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2C60" w:rsidRDefault="00B62C60" w:rsidP="00B62C60">
      <w:r>
        <w:rPr>
          <w:noProof/>
          <w:lang w:eastAsia="fr-BE"/>
        </w:rPr>
        <w:drawing>
          <wp:anchor distT="0" distB="0" distL="114300" distR="114300" simplePos="0" relativeHeight="251664384" behindDoc="0" locked="0" layoutInCell="1" allowOverlap="1">
            <wp:simplePos x="0" y="0"/>
            <wp:positionH relativeFrom="column">
              <wp:posOffset>1011851</wp:posOffset>
            </wp:positionH>
            <wp:positionV relativeFrom="paragraph">
              <wp:posOffset>-229944</wp:posOffset>
            </wp:positionV>
            <wp:extent cx="6881480" cy="2870791"/>
            <wp:effectExtent l="19050" t="0" r="0" b="0"/>
            <wp:wrapNone/>
            <wp:docPr id="1" name="Image 1" descr="\\Data-pc\data\@@@DATA\Documents\Backup 08032016 ATRIER\LOGO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pc\data\@@@DATA\Documents\Backup 08032016 ATRIER\LOGOS\Capture.PNG"/>
                    <pic:cNvPicPr>
                      <a:picLocks noChangeAspect="1" noChangeArrowheads="1"/>
                    </pic:cNvPicPr>
                  </pic:nvPicPr>
                  <pic:blipFill>
                    <a:blip r:embed="rId8" cstate="print"/>
                    <a:srcRect/>
                    <a:stretch>
                      <a:fillRect/>
                    </a:stretch>
                  </pic:blipFill>
                  <pic:spPr bwMode="auto">
                    <a:xfrm>
                      <a:off x="0" y="0"/>
                      <a:ext cx="6881480" cy="2870791"/>
                    </a:xfrm>
                    <a:prstGeom prst="rect">
                      <a:avLst/>
                    </a:prstGeom>
                    <a:noFill/>
                    <a:ln w="9525">
                      <a:noFill/>
                      <a:miter lim="800000"/>
                      <a:headEnd/>
                      <a:tailEnd/>
                    </a:ln>
                  </pic:spPr>
                </pic:pic>
              </a:graphicData>
            </a:graphic>
          </wp:anchor>
        </w:drawing>
      </w:r>
    </w:p>
    <w:p w:rsidR="00B62C60" w:rsidRDefault="00B62C60" w:rsidP="00B62C60">
      <w:pPr>
        <w:jc w:val="center"/>
      </w:pPr>
    </w:p>
    <w:p w:rsidR="00B62C60" w:rsidRDefault="00B62C60" w:rsidP="00B62C60">
      <w:pPr>
        <w:jc w:val="center"/>
      </w:pPr>
    </w:p>
    <w:p w:rsidR="00B62C60" w:rsidRDefault="00B62C60" w:rsidP="00B62C60">
      <w:pPr>
        <w:jc w:val="center"/>
      </w:pPr>
    </w:p>
    <w:p w:rsidR="00B62C60" w:rsidRDefault="00B62C60" w:rsidP="00B62C60">
      <w:pPr>
        <w:jc w:val="center"/>
      </w:pPr>
    </w:p>
    <w:p w:rsidR="00B62C60" w:rsidRDefault="00B62C60" w:rsidP="00B62C60">
      <w:pPr>
        <w:jc w:val="center"/>
      </w:pPr>
    </w:p>
    <w:p w:rsidR="00B62C60" w:rsidRDefault="00B62C60" w:rsidP="00B62C60">
      <w:pPr>
        <w:jc w:val="center"/>
      </w:pPr>
      <w:r>
        <w:t xml:space="preserve"> </w:t>
      </w:r>
      <w:proofErr w:type="spellStart"/>
      <w:r>
        <w:t>Nhj</w:t>
      </w:r>
      <w:proofErr w:type="spellEnd"/>
      <w:r>
        <w:t xml:space="preserve">      </w:t>
      </w:r>
    </w:p>
    <w:p w:rsidR="00B62C60" w:rsidRDefault="00B62C60" w:rsidP="00B62C60">
      <w:pPr>
        <w:jc w:val="center"/>
      </w:pPr>
    </w:p>
    <w:p w:rsidR="00B62C60" w:rsidRDefault="00B62C60" w:rsidP="00B62C60">
      <w:pPr>
        <w:jc w:val="center"/>
      </w:pPr>
    </w:p>
    <w:p w:rsidR="00B62C60" w:rsidRPr="00124A4C" w:rsidRDefault="00B62C60" w:rsidP="00B62C60">
      <w:pPr>
        <w:jc w:val="center"/>
        <w:rPr>
          <w:b/>
          <w:caps/>
          <w:sz w:val="20"/>
          <w:szCs w:val="20"/>
        </w:rPr>
      </w:pPr>
    </w:p>
    <w:p w:rsidR="00B62C60" w:rsidRPr="00054C05" w:rsidRDefault="00B62C60" w:rsidP="00B62C60">
      <w:pPr>
        <w:jc w:val="center"/>
        <w:rPr>
          <w:b/>
          <w:caps/>
          <w:sz w:val="70"/>
          <w:szCs w:val="70"/>
        </w:rPr>
      </w:pPr>
      <w:r w:rsidRPr="00054C05">
        <w:rPr>
          <w:b/>
          <w:caps/>
          <w:sz w:val="70"/>
          <w:szCs w:val="70"/>
        </w:rPr>
        <w:t>Rapport d’activités</w:t>
      </w:r>
    </w:p>
    <w:p w:rsidR="00B62C60" w:rsidRPr="00054C05" w:rsidRDefault="00B62C60" w:rsidP="00B62C60">
      <w:pPr>
        <w:jc w:val="center"/>
        <w:rPr>
          <w:b/>
          <w:caps/>
          <w:sz w:val="70"/>
          <w:szCs w:val="70"/>
        </w:rPr>
      </w:pPr>
      <w:r>
        <w:rPr>
          <w:b/>
          <w:caps/>
          <w:sz w:val="70"/>
          <w:szCs w:val="70"/>
        </w:rPr>
        <w:t>2018</w:t>
      </w:r>
    </w:p>
    <w:p w:rsidR="00B62C60" w:rsidRDefault="00B62C60" w:rsidP="00B62C60">
      <w:pPr>
        <w:jc w:val="center"/>
        <w:rPr>
          <w:b/>
          <w:caps/>
          <w:sz w:val="24"/>
          <w:szCs w:val="24"/>
        </w:rPr>
      </w:pPr>
    </w:p>
    <w:p w:rsidR="00B62C60" w:rsidRDefault="00B62C60" w:rsidP="00B62C60">
      <w:pPr>
        <w:jc w:val="center"/>
        <w:rPr>
          <w:b/>
          <w:caps/>
          <w:sz w:val="24"/>
          <w:szCs w:val="24"/>
        </w:rPr>
      </w:pPr>
    </w:p>
    <w:p w:rsidR="00B62C60" w:rsidRDefault="00B62C60" w:rsidP="00B62C60">
      <w:pPr>
        <w:jc w:val="center"/>
        <w:rPr>
          <w:b/>
          <w:caps/>
          <w:sz w:val="24"/>
          <w:szCs w:val="24"/>
        </w:rPr>
      </w:pPr>
    </w:p>
    <w:p w:rsidR="00B62C60" w:rsidRDefault="00B62C60" w:rsidP="00B62C60">
      <w:pPr>
        <w:jc w:val="both"/>
        <w:rPr>
          <w:b/>
          <w:caps/>
          <w:sz w:val="24"/>
          <w:szCs w:val="24"/>
        </w:rPr>
        <w:sectPr w:rsidR="00B62C60" w:rsidSect="00B62C60">
          <w:footerReference w:type="default" r:id="rId9"/>
          <w:pgSz w:w="16838" w:h="11906" w:orient="landscape"/>
          <w:pgMar w:top="1417" w:right="1417" w:bottom="1417" w:left="1417" w:header="708" w:footer="708" w:gutter="0"/>
          <w:cols w:space="708"/>
          <w:docGrid w:linePitch="360"/>
        </w:sectPr>
      </w:pPr>
    </w:p>
    <w:sdt>
      <w:sdtPr>
        <w:rPr>
          <w:rFonts w:asciiTheme="minorHAnsi" w:eastAsiaTheme="minorHAnsi" w:hAnsiTheme="minorHAnsi" w:cstheme="minorBidi"/>
          <w:b w:val="0"/>
          <w:bCs w:val="0"/>
          <w:color w:val="auto"/>
          <w:sz w:val="22"/>
          <w:szCs w:val="22"/>
          <w:lang w:val="fr-BE"/>
        </w:rPr>
        <w:id w:val="15147557"/>
        <w:docPartObj>
          <w:docPartGallery w:val="Table of Contents"/>
          <w:docPartUnique/>
        </w:docPartObj>
      </w:sdtPr>
      <w:sdtContent>
        <w:p w:rsidR="00B62C60" w:rsidRDefault="00B62C60" w:rsidP="00B62C60">
          <w:pPr>
            <w:pStyle w:val="En-ttedetabledesmatires"/>
          </w:pPr>
          <w:r>
            <w:t>Table des matières</w:t>
          </w:r>
        </w:p>
        <w:p w:rsidR="00B62C60" w:rsidRPr="00C8066E" w:rsidRDefault="00B62C60" w:rsidP="00B62C60">
          <w:pPr>
            <w:pStyle w:val="TM1"/>
            <w:tabs>
              <w:tab w:val="right" w:leader="dot" w:pos="14560"/>
            </w:tabs>
            <w:rPr>
              <w:sz w:val="2"/>
              <w:szCs w:val="2"/>
              <w:lang w:val="fr-FR"/>
            </w:rPr>
          </w:pPr>
        </w:p>
        <w:p w:rsidR="006D1EC2" w:rsidRDefault="00684DDF">
          <w:pPr>
            <w:pStyle w:val="TM1"/>
            <w:tabs>
              <w:tab w:val="right" w:leader="dot" w:pos="14560"/>
            </w:tabs>
            <w:rPr>
              <w:rFonts w:eastAsiaTheme="minorEastAsia"/>
              <w:noProof/>
              <w:lang w:eastAsia="fr-BE"/>
            </w:rPr>
          </w:pPr>
          <w:r>
            <w:rPr>
              <w:lang w:val="fr-FR"/>
            </w:rPr>
            <w:fldChar w:fldCharType="begin"/>
          </w:r>
          <w:r w:rsidR="00B62C60">
            <w:rPr>
              <w:lang w:val="fr-FR"/>
            </w:rPr>
            <w:instrText xml:space="preserve"> TOC \o "1-5" \h \z \u </w:instrText>
          </w:r>
          <w:r>
            <w:rPr>
              <w:lang w:val="fr-FR"/>
            </w:rPr>
            <w:fldChar w:fldCharType="separate"/>
          </w:r>
          <w:hyperlink w:anchor="_Toc5872688" w:history="1">
            <w:r w:rsidR="006D1EC2" w:rsidRPr="001E0E00">
              <w:rPr>
                <w:rStyle w:val="Lienhypertexte"/>
                <w:noProof/>
              </w:rPr>
              <w:t>Introduction générale</w:t>
            </w:r>
            <w:r w:rsidR="006D1EC2">
              <w:rPr>
                <w:noProof/>
                <w:webHidden/>
              </w:rPr>
              <w:tab/>
            </w:r>
            <w:r>
              <w:rPr>
                <w:noProof/>
                <w:webHidden/>
              </w:rPr>
              <w:fldChar w:fldCharType="begin"/>
            </w:r>
            <w:r w:rsidR="006D1EC2">
              <w:rPr>
                <w:noProof/>
                <w:webHidden/>
              </w:rPr>
              <w:instrText xml:space="preserve"> PAGEREF _Toc5872688 \h </w:instrText>
            </w:r>
            <w:r>
              <w:rPr>
                <w:noProof/>
                <w:webHidden/>
              </w:rPr>
            </w:r>
            <w:r>
              <w:rPr>
                <w:noProof/>
                <w:webHidden/>
              </w:rPr>
              <w:fldChar w:fldCharType="separate"/>
            </w:r>
            <w:r w:rsidR="006D1EC2">
              <w:rPr>
                <w:noProof/>
                <w:webHidden/>
              </w:rPr>
              <w:t>5</w:t>
            </w:r>
            <w:r>
              <w:rPr>
                <w:noProof/>
                <w:webHidden/>
              </w:rPr>
              <w:fldChar w:fldCharType="end"/>
            </w:r>
          </w:hyperlink>
        </w:p>
        <w:p w:rsidR="006D1EC2" w:rsidRDefault="00684DDF">
          <w:pPr>
            <w:pStyle w:val="TM2"/>
            <w:tabs>
              <w:tab w:val="right" w:leader="dot" w:pos="14560"/>
            </w:tabs>
            <w:rPr>
              <w:rFonts w:eastAsiaTheme="minorEastAsia"/>
              <w:noProof/>
              <w:lang w:eastAsia="fr-BE"/>
            </w:rPr>
          </w:pPr>
          <w:hyperlink w:anchor="_Toc5872689" w:history="1">
            <w:r w:rsidR="006D1EC2" w:rsidRPr="001E0E00">
              <w:rPr>
                <w:rStyle w:val="Lienhypertexte"/>
                <w:noProof/>
              </w:rPr>
              <w:t>Présentation de l’asbl</w:t>
            </w:r>
            <w:r w:rsidR="006D1EC2">
              <w:rPr>
                <w:noProof/>
                <w:webHidden/>
              </w:rPr>
              <w:tab/>
            </w:r>
            <w:r>
              <w:rPr>
                <w:noProof/>
                <w:webHidden/>
              </w:rPr>
              <w:fldChar w:fldCharType="begin"/>
            </w:r>
            <w:r w:rsidR="006D1EC2">
              <w:rPr>
                <w:noProof/>
                <w:webHidden/>
              </w:rPr>
              <w:instrText xml:space="preserve"> PAGEREF _Toc5872689 \h </w:instrText>
            </w:r>
            <w:r>
              <w:rPr>
                <w:noProof/>
                <w:webHidden/>
              </w:rPr>
            </w:r>
            <w:r>
              <w:rPr>
                <w:noProof/>
                <w:webHidden/>
              </w:rPr>
              <w:fldChar w:fldCharType="separate"/>
            </w:r>
            <w:r w:rsidR="006D1EC2">
              <w:rPr>
                <w:noProof/>
                <w:webHidden/>
              </w:rPr>
              <w:t>6</w:t>
            </w:r>
            <w:r>
              <w:rPr>
                <w:noProof/>
                <w:webHidden/>
              </w:rPr>
              <w:fldChar w:fldCharType="end"/>
            </w:r>
          </w:hyperlink>
        </w:p>
        <w:p w:rsidR="006D1EC2" w:rsidRDefault="00684DDF">
          <w:pPr>
            <w:pStyle w:val="TM2"/>
            <w:tabs>
              <w:tab w:val="left" w:pos="660"/>
              <w:tab w:val="right" w:leader="dot" w:pos="14560"/>
            </w:tabs>
            <w:rPr>
              <w:rFonts w:eastAsiaTheme="minorEastAsia"/>
              <w:noProof/>
              <w:lang w:eastAsia="fr-BE"/>
            </w:rPr>
          </w:pPr>
          <w:hyperlink w:anchor="_Toc5872690" w:history="1">
            <w:r w:rsidR="006D1EC2" w:rsidRPr="001E0E00">
              <w:rPr>
                <w:rStyle w:val="Lienhypertexte"/>
                <w:noProof/>
              </w:rPr>
              <w:t>1.</w:t>
            </w:r>
            <w:r w:rsidR="006D1EC2">
              <w:rPr>
                <w:rFonts w:eastAsiaTheme="minorEastAsia"/>
                <w:noProof/>
                <w:lang w:eastAsia="fr-BE"/>
              </w:rPr>
              <w:tab/>
            </w:r>
            <w:r w:rsidR="006D1EC2" w:rsidRPr="001E0E00">
              <w:rPr>
                <w:rStyle w:val="Lienhypertexte"/>
                <w:noProof/>
              </w:rPr>
              <w:t>Présentation du public cible</w:t>
            </w:r>
            <w:r w:rsidR="006D1EC2">
              <w:rPr>
                <w:noProof/>
                <w:webHidden/>
              </w:rPr>
              <w:tab/>
            </w:r>
            <w:r>
              <w:rPr>
                <w:noProof/>
                <w:webHidden/>
              </w:rPr>
              <w:fldChar w:fldCharType="begin"/>
            </w:r>
            <w:r w:rsidR="006D1EC2">
              <w:rPr>
                <w:noProof/>
                <w:webHidden/>
              </w:rPr>
              <w:instrText xml:space="preserve"> PAGEREF _Toc5872690 \h </w:instrText>
            </w:r>
            <w:r>
              <w:rPr>
                <w:noProof/>
                <w:webHidden/>
              </w:rPr>
            </w:r>
            <w:r>
              <w:rPr>
                <w:noProof/>
                <w:webHidden/>
              </w:rPr>
              <w:fldChar w:fldCharType="separate"/>
            </w:r>
            <w:r w:rsidR="006D1EC2">
              <w:rPr>
                <w:noProof/>
                <w:webHidden/>
              </w:rPr>
              <w:t>10</w:t>
            </w:r>
            <w:r>
              <w:rPr>
                <w:noProof/>
                <w:webHidden/>
              </w:rPr>
              <w:fldChar w:fldCharType="end"/>
            </w:r>
          </w:hyperlink>
        </w:p>
        <w:p w:rsidR="006D1EC2" w:rsidRDefault="00684DDF">
          <w:pPr>
            <w:pStyle w:val="TM2"/>
            <w:tabs>
              <w:tab w:val="right" w:leader="dot" w:pos="14560"/>
            </w:tabs>
            <w:rPr>
              <w:rFonts w:eastAsiaTheme="minorEastAsia"/>
              <w:noProof/>
              <w:lang w:eastAsia="fr-BE"/>
            </w:rPr>
          </w:pPr>
          <w:hyperlink w:anchor="_Toc5872691" w:history="1">
            <w:r w:rsidR="006D1EC2" w:rsidRPr="001E0E00">
              <w:rPr>
                <w:rStyle w:val="Lienhypertexte"/>
                <w:noProof/>
              </w:rPr>
              <w:t>2.  Statistiques</w:t>
            </w:r>
            <w:r w:rsidR="006D1EC2">
              <w:rPr>
                <w:noProof/>
                <w:webHidden/>
              </w:rPr>
              <w:tab/>
            </w:r>
            <w:r>
              <w:rPr>
                <w:noProof/>
                <w:webHidden/>
              </w:rPr>
              <w:fldChar w:fldCharType="begin"/>
            </w:r>
            <w:r w:rsidR="006D1EC2">
              <w:rPr>
                <w:noProof/>
                <w:webHidden/>
              </w:rPr>
              <w:instrText xml:space="preserve"> PAGEREF _Toc5872691 \h </w:instrText>
            </w:r>
            <w:r>
              <w:rPr>
                <w:noProof/>
                <w:webHidden/>
              </w:rPr>
            </w:r>
            <w:r>
              <w:rPr>
                <w:noProof/>
                <w:webHidden/>
              </w:rPr>
              <w:fldChar w:fldCharType="separate"/>
            </w:r>
            <w:r w:rsidR="006D1EC2">
              <w:rPr>
                <w:noProof/>
                <w:webHidden/>
              </w:rPr>
              <w:t>15</w:t>
            </w:r>
            <w:r>
              <w:rPr>
                <w:noProof/>
                <w:webHidden/>
              </w:rPr>
              <w:fldChar w:fldCharType="end"/>
            </w:r>
          </w:hyperlink>
        </w:p>
        <w:p w:rsidR="006D1EC2" w:rsidRDefault="00684DDF">
          <w:pPr>
            <w:pStyle w:val="TM4"/>
            <w:rPr>
              <w:rFonts w:eastAsiaTheme="minorEastAsia"/>
              <w:noProof/>
              <w:lang w:eastAsia="fr-BE"/>
            </w:rPr>
          </w:pPr>
          <w:hyperlink w:anchor="_Toc5872692" w:history="1">
            <w:r w:rsidR="006D1EC2" w:rsidRPr="001E0E00">
              <w:rPr>
                <w:rStyle w:val="Lienhypertexte"/>
                <w:rFonts w:ascii="Symbol" w:hAnsi="Symbol"/>
                <w:noProof/>
              </w:rPr>
              <w:t></w:t>
            </w:r>
            <w:r w:rsidR="006D1EC2">
              <w:rPr>
                <w:rFonts w:eastAsiaTheme="minorEastAsia"/>
                <w:noProof/>
                <w:lang w:eastAsia="fr-BE"/>
              </w:rPr>
              <w:tab/>
            </w:r>
            <w:r w:rsidR="006D1EC2" w:rsidRPr="001E0E00">
              <w:rPr>
                <w:rStyle w:val="Lienhypertexte"/>
                <w:noProof/>
              </w:rPr>
              <w:t>Accueil</w:t>
            </w:r>
            <w:r w:rsidR="006D1EC2">
              <w:rPr>
                <w:noProof/>
                <w:webHidden/>
              </w:rPr>
              <w:tab/>
            </w:r>
            <w:r>
              <w:rPr>
                <w:noProof/>
                <w:webHidden/>
              </w:rPr>
              <w:fldChar w:fldCharType="begin"/>
            </w:r>
            <w:r w:rsidR="006D1EC2">
              <w:rPr>
                <w:noProof/>
                <w:webHidden/>
              </w:rPr>
              <w:instrText xml:space="preserve"> PAGEREF _Toc5872692 \h </w:instrText>
            </w:r>
            <w:r>
              <w:rPr>
                <w:noProof/>
                <w:webHidden/>
              </w:rPr>
            </w:r>
            <w:r>
              <w:rPr>
                <w:noProof/>
                <w:webHidden/>
              </w:rPr>
              <w:fldChar w:fldCharType="separate"/>
            </w:r>
            <w:r w:rsidR="006D1EC2">
              <w:rPr>
                <w:noProof/>
                <w:webHidden/>
              </w:rPr>
              <w:t>35</w:t>
            </w:r>
            <w:r>
              <w:rPr>
                <w:noProof/>
                <w:webHidden/>
              </w:rPr>
              <w:fldChar w:fldCharType="end"/>
            </w:r>
          </w:hyperlink>
        </w:p>
        <w:p w:rsidR="006D1EC2" w:rsidRDefault="00684DDF">
          <w:pPr>
            <w:pStyle w:val="TM4"/>
            <w:rPr>
              <w:rFonts w:eastAsiaTheme="minorEastAsia"/>
              <w:noProof/>
              <w:lang w:eastAsia="fr-BE"/>
            </w:rPr>
          </w:pPr>
          <w:hyperlink w:anchor="_Toc5872693" w:history="1">
            <w:r w:rsidR="006D1EC2" w:rsidRPr="001E0E00">
              <w:rPr>
                <w:rStyle w:val="Lienhypertexte"/>
                <w:rFonts w:ascii="Symbol" w:hAnsi="Symbol"/>
                <w:noProof/>
              </w:rPr>
              <w:t></w:t>
            </w:r>
            <w:r w:rsidR="006D1EC2">
              <w:rPr>
                <w:rFonts w:eastAsiaTheme="minorEastAsia"/>
                <w:noProof/>
                <w:lang w:eastAsia="fr-BE"/>
              </w:rPr>
              <w:tab/>
            </w:r>
            <w:r w:rsidR="006D1EC2" w:rsidRPr="001E0E00">
              <w:rPr>
                <w:rStyle w:val="Lienhypertexte"/>
                <w:noProof/>
              </w:rPr>
              <w:t>Travail de terrain</w:t>
            </w:r>
            <w:r w:rsidR="006D1EC2">
              <w:rPr>
                <w:noProof/>
                <w:webHidden/>
              </w:rPr>
              <w:tab/>
            </w:r>
            <w:r>
              <w:rPr>
                <w:noProof/>
                <w:webHidden/>
              </w:rPr>
              <w:fldChar w:fldCharType="begin"/>
            </w:r>
            <w:r w:rsidR="006D1EC2">
              <w:rPr>
                <w:noProof/>
                <w:webHidden/>
              </w:rPr>
              <w:instrText xml:space="preserve"> PAGEREF _Toc5872693 \h </w:instrText>
            </w:r>
            <w:r>
              <w:rPr>
                <w:noProof/>
                <w:webHidden/>
              </w:rPr>
            </w:r>
            <w:r>
              <w:rPr>
                <w:noProof/>
                <w:webHidden/>
              </w:rPr>
              <w:fldChar w:fldCharType="separate"/>
            </w:r>
            <w:r w:rsidR="006D1EC2">
              <w:rPr>
                <w:noProof/>
                <w:webHidden/>
              </w:rPr>
              <w:t>35</w:t>
            </w:r>
            <w:r>
              <w:rPr>
                <w:noProof/>
                <w:webHidden/>
              </w:rPr>
              <w:fldChar w:fldCharType="end"/>
            </w:r>
          </w:hyperlink>
        </w:p>
        <w:p w:rsidR="006D1EC2" w:rsidRDefault="00684DDF">
          <w:pPr>
            <w:pStyle w:val="TM5"/>
            <w:rPr>
              <w:rFonts w:eastAsiaTheme="minorEastAsia"/>
              <w:noProof/>
              <w:lang w:eastAsia="fr-BE"/>
            </w:rPr>
          </w:pPr>
          <w:hyperlink w:anchor="_Toc5872694" w:history="1">
            <w:r w:rsidR="006D1EC2" w:rsidRPr="001E0E00">
              <w:rPr>
                <w:rStyle w:val="Lienhypertexte"/>
                <w:noProof/>
              </w:rPr>
              <w:t>Sensibilisation</w:t>
            </w:r>
            <w:r w:rsidR="006D1EC2">
              <w:rPr>
                <w:noProof/>
                <w:webHidden/>
              </w:rPr>
              <w:tab/>
            </w:r>
            <w:r>
              <w:rPr>
                <w:noProof/>
                <w:webHidden/>
              </w:rPr>
              <w:fldChar w:fldCharType="begin"/>
            </w:r>
            <w:r w:rsidR="006D1EC2">
              <w:rPr>
                <w:noProof/>
                <w:webHidden/>
              </w:rPr>
              <w:instrText xml:space="preserve"> PAGEREF _Toc5872694 \h </w:instrText>
            </w:r>
            <w:r>
              <w:rPr>
                <w:noProof/>
                <w:webHidden/>
              </w:rPr>
            </w:r>
            <w:r>
              <w:rPr>
                <w:noProof/>
                <w:webHidden/>
              </w:rPr>
              <w:fldChar w:fldCharType="separate"/>
            </w:r>
            <w:r w:rsidR="006D1EC2">
              <w:rPr>
                <w:noProof/>
                <w:webHidden/>
              </w:rPr>
              <w:t>50</w:t>
            </w:r>
            <w:r>
              <w:rPr>
                <w:noProof/>
                <w:webHidden/>
              </w:rPr>
              <w:fldChar w:fldCharType="end"/>
            </w:r>
          </w:hyperlink>
        </w:p>
        <w:p w:rsidR="006D1EC2" w:rsidRDefault="00684DDF">
          <w:pPr>
            <w:pStyle w:val="TM4"/>
            <w:rPr>
              <w:rFonts w:eastAsiaTheme="minorEastAsia"/>
              <w:noProof/>
              <w:lang w:eastAsia="fr-BE"/>
            </w:rPr>
          </w:pPr>
          <w:hyperlink w:anchor="_Toc5872695" w:history="1">
            <w:r w:rsidR="006D1EC2" w:rsidRPr="001E0E00">
              <w:rPr>
                <w:rStyle w:val="Lienhypertexte"/>
                <w:noProof/>
              </w:rPr>
              <w:t>Projets  particuliers</w:t>
            </w:r>
            <w:r w:rsidR="006D1EC2">
              <w:rPr>
                <w:noProof/>
                <w:webHidden/>
              </w:rPr>
              <w:tab/>
            </w:r>
            <w:r>
              <w:rPr>
                <w:noProof/>
                <w:webHidden/>
              </w:rPr>
              <w:fldChar w:fldCharType="begin"/>
            </w:r>
            <w:r w:rsidR="006D1EC2">
              <w:rPr>
                <w:noProof/>
                <w:webHidden/>
              </w:rPr>
              <w:instrText xml:space="preserve"> PAGEREF _Toc5872695 \h </w:instrText>
            </w:r>
            <w:r>
              <w:rPr>
                <w:noProof/>
                <w:webHidden/>
              </w:rPr>
            </w:r>
            <w:r>
              <w:rPr>
                <w:noProof/>
                <w:webHidden/>
              </w:rPr>
              <w:fldChar w:fldCharType="separate"/>
            </w:r>
            <w:r w:rsidR="006D1EC2">
              <w:rPr>
                <w:noProof/>
                <w:webHidden/>
              </w:rPr>
              <w:t>53</w:t>
            </w:r>
            <w:r>
              <w:rPr>
                <w:noProof/>
                <w:webHidden/>
              </w:rPr>
              <w:fldChar w:fldCharType="end"/>
            </w:r>
          </w:hyperlink>
        </w:p>
        <w:p w:rsidR="006D1EC2" w:rsidRDefault="00684DDF">
          <w:pPr>
            <w:pStyle w:val="TM2"/>
            <w:tabs>
              <w:tab w:val="left" w:pos="660"/>
              <w:tab w:val="right" w:leader="dot" w:pos="14560"/>
            </w:tabs>
            <w:rPr>
              <w:rFonts w:eastAsiaTheme="minorEastAsia"/>
              <w:noProof/>
              <w:lang w:eastAsia="fr-BE"/>
            </w:rPr>
          </w:pPr>
          <w:hyperlink w:anchor="_Toc5872696" w:history="1">
            <w:r w:rsidR="006D1EC2" w:rsidRPr="001E0E00">
              <w:rPr>
                <w:rStyle w:val="Lienhypertexte"/>
                <w:noProof/>
              </w:rPr>
              <w:t>1.</w:t>
            </w:r>
            <w:r w:rsidR="006D1EC2">
              <w:rPr>
                <w:rFonts w:eastAsiaTheme="minorEastAsia"/>
                <w:noProof/>
                <w:lang w:eastAsia="fr-BE"/>
              </w:rPr>
              <w:tab/>
            </w:r>
            <w:r w:rsidR="006D1EC2" w:rsidRPr="001E0E00">
              <w:rPr>
                <w:rStyle w:val="Lienhypertexte"/>
                <w:noProof/>
              </w:rPr>
              <w:t>Présentation du service</w:t>
            </w:r>
            <w:r w:rsidR="006D1EC2">
              <w:rPr>
                <w:noProof/>
                <w:webHidden/>
              </w:rPr>
              <w:tab/>
            </w:r>
            <w:r>
              <w:rPr>
                <w:noProof/>
                <w:webHidden/>
              </w:rPr>
              <w:fldChar w:fldCharType="begin"/>
            </w:r>
            <w:r w:rsidR="006D1EC2">
              <w:rPr>
                <w:noProof/>
                <w:webHidden/>
              </w:rPr>
              <w:instrText xml:space="preserve"> PAGEREF _Toc5872696 \h </w:instrText>
            </w:r>
            <w:r>
              <w:rPr>
                <w:noProof/>
                <w:webHidden/>
              </w:rPr>
            </w:r>
            <w:r>
              <w:rPr>
                <w:noProof/>
                <w:webHidden/>
              </w:rPr>
              <w:fldChar w:fldCharType="separate"/>
            </w:r>
            <w:r w:rsidR="006D1EC2">
              <w:rPr>
                <w:noProof/>
                <w:webHidden/>
              </w:rPr>
              <w:t>56</w:t>
            </w:r>
            <w:r>
              <w:rPr>
                <w:noProof/>
                <w:webHidden/>
              </w:rPr>
              <w:fldChar w:fldCharType="end"/>
            </w:r>
          </w:hyperlink>
        </w:p>
        <w:p w:rsidR="006D1EC2" w:rsidRDefault="00684DDF">
          <w:pPr>
            <w:pStyle w:val="TM2"/>
            <w:tabs>
              <w:tab w:val="left" w:pos="660"/>
              <w:tab w:val="right" w:leader="dot" w:pos="14560"/>
            </w:tabs>
            <w:rPr>
              <w:rFonts w:eastAsiaTheme="minorEastAsia"/>
              <w:noProof/>
              <w:lang w:eastAsia="fr-BE"/>
            </w:rPr>
          </w:pPr>
          <w:hyperlink w:anchor="_Toc5872697" w:history="1">
            <w:r w:rsidR="006D1EC2" w:rsidRPr="001E0E00">
              <w:rPr>
                <w:rStyle w:val="Lienhypertexte"/>
                <w:noProof/>
              </w:rPr>
              <w:t>2.</w:t>
            </w:r>
            <w:r w:rsidR="006D1EC2">
              <w:rPr>
                <w:rFonts w:eastAsiaTheme="minorEastAsia"/>
                <w:noProof/>
                <w:lang w:eastAsia="fr-BE"/>
              </w:rPr>
              <w:tab/>
            </w:r>
            <w:r w:rsidR="006D1EC2" w:rsidRPr="001E0E00">
              <w:rPr>
                <w:rStyle w:val="Lienhypertexte"/>
                <w:noProof/>
              </w:rPr>
              <w:t>Présentation du public cible</w:t>
            </w:r>
            <w:r w:rsidR="006D1EC2">
              <w:rPr>
                <w:noProof/>
                <w:webHidden/>
              </w:rPr>
              <w:tab/>
            </w:r>
            <w:r>
              <w:rPr>
                <w:noProof/>
                <w:webHidden/>
              </w:rPr>
              <w:fldChar w:fldCharType="begin"/>
            </w:r>
            <w:r w:rsidR="006D1EC2">
              <w:rPr>
                <w:noProof/>
                <w:webHidden/>
              </w:rPr>
              <w:instrText xml:space="preserve"> PAGEREF _Toc5872697 \h </w:instrText>
            </w:r>
            <w:r>
              <w:rPr>
                <w:noProof/>
                <w:webHidden/>
              </w:rPr>
            </w:r>
            <w:r>
              <w:rPr>
                <w:noProof/>
                <w:webHidden/>
              </w:rPr>
              <w:fldChar w:fldCharType="separate"/>
            </w:r>
            <w:r w:rsidR="006D1EC2">
              <w:rPr>
                <w:noProof/>
                <w:webHidden/>
              </w:rPr>
              <w:t>57</w:t>
            </w:r>
            <w:r>
              <w:rPr>
                <w:noProof/>
                <w:webHidden/>
              </w:rPr>
              <w:fldChar w:fldCharType="end"/>
            </w:r>
          </w:hyperlink>
        </w:p>
        <w:p w:rsidR="006D1EC2" w:rsidRDefault="00684DDF">
          <w:pPr>
            <w:pStyle w:val="TM2"/>
            <w:tabs>
              <w:tab w:val="right" w:leader="dot" w:pos="14560"/>
            </w:tabs>
            <w:rPr>
              <w:rFonts w:eastAsiaTheme="minorEastAsia"/>
              <w:noProof/>
              <w:lang w:eastAsia="fr-BE"/>
            </w:rPr>
          </w:pPr>
          <w:hyperlink w:anchor="_Toc5872698" w:history="1">
            <w:r w:rsidR="006D1EC2" w:rsidRPr="001E0E00">
              <w:rPr>
                <w:rStyle w:val="Lienhypertexte"/>
                <w:noProof/>
              </w:rPr>
              <w:t>3. Statistiques</w:t>
            </w:r>
            <w:r w:rsidR="006D1EC2">
              <w:rPr>
                <w:noProof/>
                <w:webHidden/>
              </w:rPr>
              <w:tab/>
            </w:r>
            <w:r>
              <w:rPr>
                <w:noProof/>
                <w:webHidden/>
              </w:rPr>
              <w:fldChar w:fldCharType="begin"/>
            </w:r>
            <w:r w:rsidR="006D1EC2">
              <w:rPr>
                <w:noProof/>
                <w:webHidden/>
              </w:rPr>
              <w:instrText xml:space="preserve"> PAGEREF _Toc5872698 \h </w:instrText>
            </w:r>
            <w:r>
              <w:rPr>
                <w:noProof/>
                <w:webHidden/>
              </w:rPr>
            </w:r>
            <w:r>
              <w:rPr>
                <w:noProof/>
                <w:webHidden/>
              </w:rPr>
              <w:fldChar w:fldCharType="separate"/>
            </w:r>
            <w:r w:rsidR="006D1EC2">
              <w:rPr>
                <w:noProof/>
                <w:webHidden/>
              </w:rPr>
              <w:t>58</w:t>
            </w:r>
            <w:r>
              <w:rPr>
                <w:noProof/>
                <w:webHidden/>
              </w:rPr>
              <w:fldChar w:fldCharType="end"/>
            </w:r>
          </w:hyperlink>
        </w:p>
        <w:p w:rsidR="006D1EC2" w:rsidRDefault="00684DDF">
          <w:pPr>
            <w:pStyle w:val="TM4"/>
            <w:rPr>
              <w:rFonts w:eastAsiaTheme="minorEastAsia"/>
              <w:noProof/>
              <w:lang w:eastAsia="fr-BE"/>
            </w:rPr>
          </w:pPr>
          <w:hyperlink w:anchor="_Toc5872699" w:history="1">
            <w:r w:rsidR="006D1EC2" w:rsidRPr="001E0E00">
              <w:rPr>
                <w:rStyle w:val="Lienhypertexte"/>
                <w:rFonts w:ascii="Symbol" w:hAnsi="Symbol"/>
                <w:noProof/>
              </w:rPr>
              <w:t></w:t>
            </w:r>
            <w:r w:rsidR="006D1EC2">
              <w:rPr>
                <w:rFonts w:eastAsiaTheme="minorEastAsia"/>
                <w:noProof/>
                <w:lang w:eastAsia="fr-BE"/>
              </w:rPr>
              <w:tab/>
            </w:r>
            <w:r w:rsidR="006D1EC2" w:rsidRPr="001E0E00">
              <w:rPr>
                <w:rStyle w:val="Lienhypertexte"/>
                <w:noProof/>
              </w:rPr>
              <w:t>Travail de terrain</w:t>
            </w:r>
            <w:r w:rsidR="006D1EC2">
              <w:rPr>
                <w:noProof/>
                <w:webHidden/>
              </w:rPr>
              <w:tab/>
            </w:r>
            <w:r>
              <w:rPr>
                <w:noProof/>
                <w:webHidden/>
              </w:rPr>
              <w:fldChar w:fldCharType="begin"/>
            </w:r>
            <w:r w:rsidR="006D1EC2">
              <w:rPr>
                <w:noProof/>
                <w:webHidden/>
              </w:rPr>
              <w:instrText xml:space="preserve"> PAGEREF _Toc5872699 \h </w:instrText>
            </w:r>
            <w:r>
              <w:rPr>
                <w:noProof/>
                <w:webHidden/>
              </w:rPr>
            </w:r>
            <w:r>
              <w:rPr>
                <w:noProof/>
                <w:webHidden/>
              </w:rPr>
              <w:fldChar w:fldCharType="separate"/>
            </w:r>
            <w:r w:rsidR="006D1EC2">
              <w:rPr>
                <w:noProof/>
                <w:webHidden/>
              </w:rPr>
              <w:t>79</w:t>
            </w:r>
            <w:r>
              <w:rPr>
                <w:noProof/>
                <w:webHidden/>
              </w:rPr>
              <w:fldChar w:fldCharType="end"/>
            </w:r>
          </w:hyperlink>
        </w:p>
        <w:p w:rsidR="006D1EC2" w:rsidRDefault="00684DDF">
          <w:pPr>
            <w:pStyle w:val="TM4"/>
            <w:rPr>
              <w:rFonts w:eastAsiaTheme="minorEastAsia"/>
              <w:noProof/>
              <w:lang w:eastAsia="fr-BE"/>
            </w:rPr>
          </w:pPr>
          <w:hyperlink w:anchor="_Toc5872700" w:history="1">
            <w:r w:rsidR="006D1EC2" w:rsidRPr="001E0E00">
              <w:rPr>
                <w:rStyle w:val="Lienhypertexte"/>
                <w:rFonts w:ascii="Symbol" w:hAnsi="Symbol"/>
                <w:noProof/>
              </w:rPr>
              <w:t></w:t>
            </w:r>
            <w:r w:rsidR="006D1EC2">
              <w:rPr>
                <w:rFonts w:eastAsiaTheme="minorEastAsia"/>
                <w:noProof/>
                <w:lang w:eastAsia="fr-BE"/>
              </w:rPr>
              <w:tab/>
            </w:r>
            <w:r w:rsidR="006D1EC2" w:rsidRPr="001E0E00">
              <w:rPr>
                <w:rStyle w:val="Lienhypertexte"/>
                <w:noProof/>
              </w:rPr>
              <w:t>Accompagnements</w:t>
            </w:r>
            <w:r w:rsidR="006D1EC2">
              <w:rPr>
                <w:noProof/>
                <w:webHidden/>
              </w:rPr>
              <w:tab/>
            </w:r>
            <w:r>
              <w:rPr>
                <w:noProof/>
                <w:webHidden/>
              </w:rPr>
              <w:fldChar w:fldCharType="begin"/>
            </w:r>
            <w:r w:rsidR="006D1EC2">
              <w:rPr>
                <w:noProof/>
                <w:webHidden/>
              </w:rPr>
              <w:instrText xml:space="preserve"> PAGEREF _Toc5872700 \h </w:instrText>
            </w:r>
            <w:r>
              <w:rPr>
                <w:noProof/>
                <w:webHidden/>
              </w:rPr>
            </w:r>
            <w:r>
              <w:rPr>
                <w:noProof/>
                <w:webHidden/>
              </w:rPr>
              <w:fldChar w:fldCharType="separate"/>
            </w:r>
            <w:r w:rsidR="006D1EC2">
              <w:rPr>
                <w:noProof/>
                <w:webHidden/>
              </w:rPr>
              <w:t>80</w:t>
            </w:r>
            <w:r>
              <w:rPr>
                <w:noProof/>
                <w:webHidden/>
              </w:rPr>
              <w:fldChar w:fldCharType="end"/>
            </w:r>
          </w:hyperlink>
        </w:p>
        <w:p w:rsidR="006D1EC2" w:rsidRDefault="00684DDF">
          <w:pPr>
            <w:pStyle w:val="TM4"/>
            <w:rPr>
              <w:rFonts w:eastAsiaTheme="minorEastAsia"/>
              <w:noProof/>
              <w:lang w:eastAsia="fr-BE"/>
            </w:rPr>
          </w:pPr>
          <w:hyperlink w:anchor="_Toc5872701" w:history="1">
            <w:r w:rsidR="006D1EC2" w:rsidRPr="001E0E00">
              <w:rPr>
                <w:rStyle w:val="Lienhypertexte"/>
                <w:rFonts w:ascii="Symbol" w:hAnsi="Symbol"/>
                <w:noProof/>
              </w:rPr>
              <w:t></w:t>
            </w:r>
            <w:r w:rsidR="006D1EC2">
              <w:rPr>
                <w:rFonts w:eastAsiaTheme="minorEastAsia"/>
                <w:noProof/>
                <w:lang w:eastAsia="fr-BE"/>
              </w:rPr>
              <w:tab/>
            </w:r>
            <w:r w:rsidR="006D1EC2" w:rsidRPr="001E0E00">
              <w:rPr>
                <w:rStyle w:val="Lienhypertexte"/>
                <w:noProof/>
              </w:rPr>
              <w:t>Bars</w:t>
            </w:r>
            <w:r w:rsidR="006D1EC2">
              <w:rPr>
                <w:noProof/>
                <w:webHidden/>
              </w:rPr>
              <w:tab/>
            </w:r>
            <w:r>
              <w:rPr>
                <w:noProof/>
                <w:webHidden/>
              </w:rPr>
              <w:fldChar w:fldCharType="begin"/>
            </w:r>
            <w:r w:rsidR="006D1EC2">
              <w:rPr>
                <w:noProof/>
                <w:webHidden/>
              </w:rPr>
              <w:instrText xml:space="preserve"> PAGEREF _Toc5872701 \h </w:instrText>
            </w:r>
            <w:r>
              <w:rPr>
                <w:noProof/>
                <w:webHidden/>
              </w:rPr>
            </w:r>
            <w:r>
              <w:rPr>
                <w:noProof/>
                <w:webHidden/>
              </w:rPr>
              <w:fldChar w:fldCharType="separate"/>
            </w:r>
            <w:r w:rsidR="006D1EC2">
              <w:rPr>
                <w:noProof/>
                <w:webHidden/>
              </w:rPr>
              <w:t>82</w:t>
            </w:r>
            <w:r>
              <w:rPr>
                <w:noProof/>
                <w:webHidden/>
              </w:rPr>
              <w:fldChar w:fldCharType="end"/>
            </w:r>
          </w:hyperlink>
        </w:p>
        <w:p w:rsidR="006D1EC2" w:rsidRDefault="00684DDF">
          <w:pPr>
            <w:pStyle w:val="TM1"/>
            <w:tabs>
              <w:tab w:val="right" w:leader="dot" w:pos="14560"/>
            </w:tabs>
            <w:rPr>
              <w:rFonts w:eastAsiaTheme="minorEastAsia"/>
              <w:noProof/>
              <w:lang w:eastAsia="fr-BE"/>
            </w:rPr>
          </w:pPr>
          <w:hyperlink w:anchor="_Toc5872702" w:history="1">
            <w:r w:rsidR="006D1EC2" w:rsidRPr="001E0E00">
              <w:rPr>
                <w:rStyle w:val="Lienhypertexte"/>
                <w:noProof/>
              </w:rPr>
              <w:t>1. Prévention / réduction des risques</w:t>
            </w:r>
            <w:r w:rsidR="006D1EC2">
              <w:rPr>
                <w:noProof/>
                <w:webHidden/>
              </w:rPr>
              <w:tab/>
            </w:r>
            <w:r>
              <w:rPr>
                <w:noProof/>
                <w:webHidden/>
              </w:rPr>
              <w:fldChar w:fldCharType="begin"/>
            </w:r>
            <w:r w:rsidR="006D1EC2">
              <w:rPr>
                <w:noProof/>
                <w:webHidden/>
              </w:rPr>
              <w:instrText xml:space="preserve"> PAGEREF _Toc5872702 \h </w:instrText>
            </w:r>
            <w:r>
              <w:rPr>
                <w:noProof/>
                <w:webHidden/>
              </w:rPr>
            </w:r>
            <w:r>
              <w:rPr>
                <w:noProof/>
                <w:webHidden/>
              </w:rPr>
              <w:fldChar w:fldCharType="separate"/>
            </w:r>
            <w:r w:rsidR="006D1EC2">
              <w:rPr>
                <w:noProof/>
                <w:webHidden/>
              </w:rPr>
              <w:t>92</w:t>
            </w:r>
            <w:r>
              <w:rPr>
                <w:noProof/>
                <w:webHidden/>
              </w:rPr>
              <w:fldChar w:fldCharType="end"/>
            </w:r>
          </w:hyperlink>
        </w:p>
        <w:p w:rsidR="006D1EC2" w:rsidRDefault="00684DDF">
          <w:pPr>
            <w:pStyle w:val="TM1"/>
            <w:tabs>
              <w:tab w:val="right" w:leader="dot" w:pos="14560"/>
            </w:tabs>
            <w:rPr>
              <w:rFonts w:eastAsiaTheme="minorEastAsia"/>
              <w:noProof/>
              <w:lang w:eastAsia="fr-BE"/>
            </w:rPr>
          </w:pPr>
          <w:hyperlink w:anchor="_Toc5872703" w:history="1">
            <w:r w:rsidR="006D1EC2" w:rsidRPr="001E0E00">
              <w:rPr>
                <w:rStyle w:val="Lienhypertexte"/>
                <w:noProof/>
              </w:rPr>
              <w:t>2. Soins infirmiers</w:t>
            </w:r>
            <w:r w:rsidR="006D1EC2">
              <w:rPr>
                <w:noProof/>
                <w:webHidden/>
              </w:rPr>
              <w:tab/>
            </w:r>
            <w:r>
              <w:rPr>
                <w:noProof/>
                <w:webHidden/>
              </w:rPr>
              <w:fldChar w:fldCharType="begin"/>
            </w:r>
            <w:r w:rsidR="006D1EC2">
              <w:rPr>
                <w:noProof/>
                <w:webHidden/>
              </w:rPr>
              <w:instrText xml:space="preserve"> PAGEREF _Toc5872703 \h </w:instrText>
            </w:r>
            <w:r>
              <w:rPr>
                <w:noProof/>
                <w:webHidden/>
              </w:rPr>
            </w:r>
            <w:r>
              <w:rPr>
                <w:noProof/>
                <w:webHidden/>
              </w:rPr>
              <w:fldChar w:fldCharType="separate"/>
            </w:r>
            <w:r w:rsidR="006D1EC2">
              <w:rPr>
                <w:noProof/>
                <w:webHidden/>
              </w:rPr>
              <w:t>92</w:t>
            </w:r>
            <w:r>
              <w:rPr>
                <w:noProof/>
                <w:webHidden/>
              </w:rPr>
              <w:fldChar w:fldCharType="end"/>
            </w:r>
          </w:hyperlink>
        </w:p>
        <w:p w:rsidR="006D1EC2" w:rsidRDefault="00684DDF">
          <w:pPr>
            <w:pStyle w:val="TM1"/>
            <w:tabs>
              <w:tab w:val="right" w:leader="dot" w:pos="14560"/>
            </w:tabs>
            <w:rPr>
              <w:rFonts w:eastAsiaTheme="minorEastAsia"/>
              <w:noProof/>
              <w:lang w:eastAsia="fr-BE"/>
            </w:rPr>
          </w:pPr>
          <w:hyperlink w:anchor="_Toc5872704" w:history="1">
            <w:r w:rsidR="006D1EC2" w:rsidRPr="001E0E00">
              <w:rPr>
                <w:rStyle w:val="Lienhypertexte"/>
                <w:noProof/>
              </w:rPr>
              <w:t>3. Accompagnement paramédical</w:t>
            </w:r>
            <w:r w:rsidR="006D1EC2">
              <w:rPr>
                <w:noProof/>
                <w:webHidden/>
              </w:rPr>
              <w:tab/>
            </w:r>
            <w:r>
              <w:rPr>
                <w:noProof/>
                <w:webHidden/>
              </w:rPr>
              <w:fldChar w:fldCharType="begin"/>
            </w:r>
            <w:r w:rsidR="006D1EC2">
              <w:rPr>
                <w:noProof/>
                <w:webHidden/>
              </w:rPr>
              <w:instrText xml:space="preserve"> PAGEREF _Toc5872704 \h </w:instrText>
            </w:r>
            <w:r>
              <w:rPr>
                <w:noProof/>
                <w:webHidden/>
              </w:rPr>
            </w:r>
            <w:r>
              <w:rPr>
                <w:noProof/>
                <w:webHidden/>
              </w:rPr>
              <w:fldChar w:fldCharType="separate"/>
            </w:r>
            <w:r w:rsidR="006D1EC2">
              <w:rPr>
                <w:noProof/>
                <w:webHidden/>
              </w:rPr>
              <w:t>95</w:t>
            </w:r>
            <w:r>
              <w:rPr>
                <w:noProof/>
                <w:webHidden/>
              </w:rPr>
              <w:fldChar w:fldCharType="end"/>
            </w:r>
          </w:hyperlink>
        </w:p>
        <w:p w:rsidR="006D1EC2" w:rsidRDefault="00684DDF">
          <w:pPr>
            <w:pStyle w:val="TM1"/>
            <w:tabs>
              <w:tab w:val="right" w:leader="dot" w:pos="14560"/>
            </w:tabs>
            <w:rPr>
              <w:rFonts w:eastAsiaTheme="minorEastAsia"/>
              <w:noProof/>
              <w:lang w:eastAsia="fr-BE"/>
            </w:rPr>
          </w:pPr>
          <w:hyperlink w:anchor="_Toc5872705" w:history="1">
            <w:r w:rsidR="006D1EC2" w:rsidRPr="001E0E00">
              <w:rPr>
                <w:rStyle w:val="Lienhypertexte"/>
                <w:noProof/>
              </w:rPr>
              <w:t>4. Permanence médicale</w:t>
            </w:r>
            <w:r w:rsidR="006D1EC2">
              <w:rPr>
                <w:noProof/>
                <w:webHidden/>
              </w:rPr>
              <w:tab/>
            </w:r>
            <w:r>
              <w:rPr>
                <w:noProof/>
                <w:webHidden/>
              </w:rPr>
              <w:fldChar w:fldCharType="begin"/>
            </w:r>
            <w:r w:rsidR="006D1EC2">
              <w:rPr>
                <w:noProof/>
                <w:webHidden/>
              </w:rPr>
              <w:instrText xml:space="preserve"> PAGEREF _Toc5872705 \h </w:instrText>
            </w:r>
            <w:r>
              <w:rPr>
                <w:noProof/>
                <w:webHidden/>
              </w:rPr>
            </w:r>
            <w:r>
              <w:rPr>
                <w:noProof/>
                <w:webHidden/>
              </w:rPr>
              <w:fldChar w:fldCharType="separate"/>
            </w:r>
            <w:r w:rsidR="006D1EC2">
              <w:rPr>
                <w:noProof/>
                <w:webHidden/>
              </w:rPr>
              <w:t>105</w:t>
            </w:r>
            <w:r>
              <w:rPr>
                <w:noProof/>
                <w:webHidden/>
              </w:rPr>
              <w:fldChar w:fldCharType="end"/>
            </w:r>
          </w:hyperlink>
        </w:p>
        <w:p w:rsidR="006D1EC2" w:rsidRDefault="00684DDF">
          <w:pPr>
            <w:pStyle w:val="TM1"/>
            <w:tabs>
              <w:tab w:val="right" w:leader="dot" w:pos="14560"/>
            </w:tabs>
            <w:rPr>
              <w:rFonts w:eastAsiaTheme="minorEastAsia"/>
              <w:noProof/>
              <w:lang w:eastAsia="fr-BE"/>
            </w:rPr>
          </w:pPr>
          <w:hyperlink w:anchor="_Toc5872706" w:history="1">
            <w:r w:rsidR="006D1EC2" w:rsidRPr="001E0E00">
              <w:rPr>
                <w:rStyle w:val="Lienhypertexte"/>
                <w:noProof/>
              </w:rPr>
              <w:t>1. Prévention / réduction des risques</w:t>
            </w:r>
            <w:r w:rsidR="006D1EC2">
              <w:rPr>
                <w:noProof/>
                <w:webHidden/>
              </w:rPr>
              <w:tab/>
            </w:r>
            <w:r>
              <w:rPr>
                <w:noProof/>
                <w:webHidden/>
              </w:rPr>
              <w:fldChar w:fldCharType="begin"/>
            </w:r>
            <w:r w:rsidR="006D1EC2">
              <w:rPr>
                <w:noProof/>
                <w:webHidden/>
              </w:rPr>
              <w:instrText xml:space="preserve"> PAGEREF _Toc5872706 \h </w:instrText>
            </w:r>
            <w:r>
              <w:rPr>
                <w:noProof/>
                <w:webHidden/>
              </w:rPr>
            </w:r>
            <w:r>
              <w:rPr>
                <w:noProof/>
                <w:webHidden/>
              </w:rPr>
              <w:fldChar w:fldCharType="separate"/>
            </w:r>
            <w:r w:rsidR="006D1EC2">
              <w:rPr>
                <w:noProof/>
                <w:webHidden/>
              </w:rPr>
              <w:t>109</w:t>
            </w:r>
            <w:r>
              <w:rPr>
                <w:noProof/>
                <w:webHidden/>
              </w:rPr>
              <w:fldChar w:fldCharType="end"/>
            </w:r>
          </w:hyperlink>
        </w:p>
        <w:p w:rsidR="006D1EC2" w:rsidRDefault="00684DDF">
          <w:pPr>
            <w:pStyle w:val="TM1"/>
            <w:tabs>
              <w:tab w:val="right" w:leader="dot" w:pos="14560"/>
            </w:tabs>
            <w:rPr>
              <w:rFonts w:eastAsiaTheme="minorEastAsia"/>
              <w:noProof/>
              <w:lang w:eastAsia="fr-BE"/>
            </w:rPr>
          </w:pPr>
          <w:hyperlink w:anchor="_Toc5872707" w:history="1">
            <w:r w:rsidR="006D1EC2" w:rsidRPr="001E0E00">
              <w:rPr>
                <w:rStyle w:val="Lienhypertexte"/>
                <w:noProof/>
              </w:rPr>
              <w:t>2. Dépistages</w:t>
            </w:r>
            <w:r w:rsidR="006D1EC2">
              <w:rPr>
                <w:noProof/>
                <w:webHidden/>
              </w:rPr>
              <w:tab/>
            </w:r>
            <w:r>
              <w:rPr>
                <w:noProof/>
                <w:webHidden/>
              </w:rPr>
              <w:fldChar w:fldCharType="begin"/>
            </w:r>
            <w:r w:rsidR="006D1EC2">
              <w:rPr>
                <w:noProof/>
                <w:webHidden/>
              </w:rPr>
              <w:instrText xml:space="preserve"> PAGEREF _Toc5872707 \h </w:instrText>
            </w:r>
            <w:r>
              <w:rPr>
                <w:noProof/>
                <w:webHidden/>
              </w:rPr>
            </w:r>
            <w:r>
              <w:rPr>
                <w:noProof/>
                <w:webHidden/>
              </w:rPr>
              <w:fldChar w:fldCharType="separate"/>
            </w:r>
            <w:r w:rsidR="006D1EC2">
              <w:rPr>
                <w:noProof/>
                <w:webHidden/>
              </w:rPr>
              <w:t>109</w:t>
            </w:r>
            <w:r>
              <w:rPr>
                <w:noProof/>
                <w:webHidden/>
              </w:rPr>
              <w:fldChar w:fldCharType="end"/>
            </w:r>
          </w:hyperlink>
        </w:p>
        <w:p w:rsidR="006D1EC2" w:rsidRDefault="00684DDF">
          <w:pPr>
            <w:pStyle w:val="TM1"/>
            <w:tabs>
              <w:tab w:val="right" w:leader="dot" w:pos="14560"/>
            </w:tabs>
            <w:rPr>
              <w:rFonts w:eastAsiaTheme="minorEastAsia"/>
              <w:noProof/>
              <w:lang w:eastAsia="fr-BE"/>
            </w:rPr>
          </w:pPr>
          <w:hyperlink w:anchor="_Toc5872708" w:history="1">
            <w:r w:rsidR="006D1EC2" w:rsidRPr="001E0E00">
              <w:rPr>
                <w:rStyle w:val="Lienhypertexte"/>
                <w:noProof/>
              </w:rPr>
              <w:t>3. Accompagnement paramédical</w:t>
            </w:r>
            <w:r w:rsidR="006D1EC2">
              <w:rPr>
                <w:noProof/>
                <w:webHidden/>
              </w:rPr>
              <w:tab/>
            </w:r>
            <w:r>
              <w:rPr>
                <w:noProof/>
                <w:webHidden/>
              </w:rPr>
              <w:fldChar w:fldCharType="begin"/>
            </w:r>
            <w:r w:rsidR="006D1EC2">
              <w:rPr>
                <w:noProof/>
                <w:webHidden/>
              </w:rPr>
              <w:instrText xml:space="preserve"> PAGEREF _Toc5872708 \h </w:instrText>
            </w:r>
            <w:r>
              <w:rPr>
                <w:noProof/>
                <w:webHidden/>
              </w:rPr>
            </w:r>
            <w:r>
              <w:rPr>
                <w:noProof/>
                <w:webHidden/>
              </w:rPr>
              <w:fldChar w:fldCharType="separate"/>
            </w:r>
            <w:r w:rsidR="006D1EC2">
              <w:rPr>
                <w:noProof/>
                <w:webHidden/>
              </w:rPr>
              <w:t>110</w:t>
            </w:r>
            <w:r>
              <w:rPr>
                <w:noProof/>
                <w:webHidden/>
              </w:rPr>
              <w:fldChar w:fldCharType="end"/>
            </w:r>
          </w:hyperlink>
        </w:p>
        <w:p w:rsidR="006D1EC2" w:rsidRDefault="00684DDF">
          <w:pPr>
            <w:pStyle w:val="TM1"/>
            <w:tabs>
              <w:tab w:val="right" w:leader="dot" w:pos="14560"/>
            </w:tabs>
            <w:rPr>
              <w:rFonts w:eastAsiaTheme="minorEastAsia"/>
              <w:noProof/>
              <w:lang w:eastAsia="fr-BE"/>
            </w:rPr>
          </w:pPr>
          <w:hyperlink w:anchor="_Toc5872709" w:history="1">
            <w:r w:rsidR="006D1EC2" w:rsidRPr="001E0E00">
              <w:rPr>
                <w:rStyle w:val="Lienhypertexte"/>
                <w:noProof/>
              </w:rPr>
              <w:t>Conclusion générale</w:t>
            </w:r>
            <w:r w:rsidR="006D1EC2">
              <w:rPr>
                <w:noProof/>
                <w:webHidden/>
              </w:rPr>
              <w:tab/>
            </w:r>
            <w:r>
              <w:rPr>
                <w:noProof/>
                <w:webHidden/>
              </w:rPr>
              <w:fldChar w:fldCharType="begin"/>
            </w:r>
            <w:r w:rsidR="006D1EC2">
              <w:rPr>
                <w:noProof/>
                <w:webHidden/>
              </w:rPr>
              <w:instrText xml:space="preserve"> PAGEREF _Toc5872709 \h </w:instrText>
            </w:r>
            <w:r>
              <w:rPr>
                <w:noProof/>
                <w:webHidden/>
              </w:rPr>
            </w:r>
            <w:r>
              <w:rPr>
                <w:noProof/>
                <w:webHidden/>
              </w:rPr>
              <w:fldChar w:fldCharType="separate"/>
            </w:r>
            <w:r w:rsidR="006D1EC2">
              <w:rPr>
                <w:noProof/>
                <w:webHidden/>
              </w:rPr>
              <w:t>129</w:t>
            </w:r>
            <w:r>
              <w:rPr>
                <w:noProof/>
                <w:webHidden/>
              </w:rPr>
              <w:fldChar w:fldCharType="end"/>
            </w:r>
          </w:hyperlink>
        </w:p>
        <w:p w:rsidR="00B62C60" w:rsidRDefault="00684DDF" w:rsidP="00B62C60">
          <w:pPr>
            <w:rPr>
              <w:lang w:val="fr-FR"/>
            </w:rPr>
          </w:pPr>
          <w:r>
            <w:rPr>
              <w:lang w:val="fr-FR"/>
            </w:rPr>
            <w:fldChar w:fldCharType="end"/>
          </w:r>
        </w:p>
      </w:sdtContent>
    </w:sdt>
    <w:p w:rsidR="00B62C60" w:rsidRDefault="00B62C60" w:rsidP="00B62C60">
      <w:pPr>
        <w:ind w:left="1134"/>
        <w:jc w:val="both"/>
        <w:rPr>
          <w:b/>
          <w:caps/>
          <w:sz w:val="24"/>
          <w:szCs w:val="24"/>
        </w:rPr>
      </w:pPr>
    </w:p>
    <w:p w:rsidR="00B62C60" w:rsidRDefault="00B62C60" w:rsidP="00B62C60">
      <w:pPr>
        <w:jc w:val="both"/>
        <w:rPr>
          <w:b/>
          <w:caps/>
          <w:sz w:val="24"/>
          <w:szCs w:val="24"/>
        </w:rPr>
      </w:pPr>
    </w:p>
    <w:p w:rsidR="00B62C60" w:rsidRDefault="00B62C60" w:rsidP="00B62C60">
      <w:pPr>
        <w:jc w:val="both"/>
        <w:rPr>
          <w:b/>
          <w:caps/>
          <w:sz w:val="24"/>
          <w:szCs w:val="24"/>
        </w:rPr>
      </w:pPr>
    </w:p>
    <w:p w:rsidR="00B62C60" w:rsidRDefault="00B62C60" w:rsidP="00B62C60">
      <w:pPr>
        <w:jc w:val="both"/>
        <w:rPr>
          <w:b/>
          <w:caps/>
          <w:sz w:val="24"/>
          <w:szCs w:val="24"/>
        </w:rPr>
      </w:pPr>
    </w:p>
    <w:p w:rsidR="00B62C60" w:rsidRDefault="00B62C60" w:rsidP="00B62C60">
      <w:pPr>
        <w:jc w:val="both"/>
        <w:rPr>
          <w:b/>
          <w:caps/>
          <w:sz w:val="24"/>
          <w:szCs w:val="24"/>
        </w:rPr>
      </w:pPr>
    </w:p>
    <w:p w:rsidR="00B62C60" w:rsidRDefault="00B62C60" w:rsidP="00B62C60">
      <w:pPr>
        <w:jc w:val="both"/>
        <w:rPr>
          <w:b/>
          <w:caps/>
          <w:sz w:val="24"/>
          <w:szCs w:val="24"/>
        </w:rPr>
      </w:pPr>
    </w:p>
    <w:p w:rsidR="00B62C60" w:rsidRDefault="00B62C60" w:rsidP="00B62C60">
      <w:pPr>
        <w:jc w:val="both"/>
        <w:rPr>
          <w:b/>
          <w:caps/>
          <w:sz w:val="24"/>
          <w:szCs w:val="24"/>
        </w:rPr>
      </w:pPr>
    </w:p>
    <w:p w:rsidR="00B62C60" w:rsidRDefault="00B62C60" w:rsidP="00B62C60">
      <w:pPr>
        <w:jc w:val="both"/>
        <w:rPr>
          <w:b/>
          <w:caps/>
          <w:sz w:val="24"/>
          <w:szCs w:val="24"/>
        </w:rPr>
      </w:pPr>
    </w:p>
    <w:p w:rsidR="00111CCE" w:rsidRDefault="00111CCE" w:rsidP="00B62C60">
      <w:pPr>
        <w:jc w:val="both"/>
        <w:rPr>
          <w:b/>
          <w:caps/>
          <w:sz w:val="24"/>
          <w:szCs w:val="24"/>
        </w:rPr>
      </w:pPr>
    </w:p>
    <w:p w:rsidR="00111CCE" w:rsidRDefault="00111CCE" w:rsidP="00B62C60">
      <w:pPr>
        <w:jc w:val="both"/>
        <w:rPr>
          <w:b/>
          <w:caps/>
          <w:sz w:val="24"/>
          <w:szCs w:val="24"/>
        </w:rPr>
      </w:pPr>
    </w:p>
    <w:p w:rsidR="00111CCE" w:rsidRDefault="00111CCE" w:rsidP="00B62C60">
      <w:pPr>
        <w:jc w:val="both"/>
        <w:rPr>
          <w:b/>
          <w:caps/>
          <w:sz w:val="24"/>
          <w:szCs w:val="24"/>
        </w:rPr>
      </w:pPr>
    </w:p>
    <w:p w:rsidR="00111CCE" w:rsidRDefault="00111CCE" w:rsidP="00B62C60">
      <w:pPr>
        <w:jc w:val="both"/>
        <w:rPr>
          <w:b/>
          <w:caps/>
          <w:sz w:val="24"/>
          <w:szCs w:val="24"/>
        </w:rPr>
      </w:pPr>
    </w:p>
    <w:p w:rsidR="00111CCE" w:rsidRDefault="00111CCE" w:rsidP="00B62C60">
      <w:pPr>
        <w:jc w:val="both"/>
        <w:rPr>
          <w:b/>
          <w:caps/>
          <w:sz w:val="24"/>
          <w:szCs w:val="24"/>
        </w:rPr>
        <w:sectPr w:rsidR="00111CCE" w:rsidSect="00B62C60">
          <w:pgSz w:w="16838" w:h="11906" w:orient="landscape"/>
          <w:pgMar w:top="1417" w:right="851" w:bottom="1417" w:left="1417" w:header="708" w:footer="708" w:gutter="0"/>
          <w:cols w:space="708"/>
          <w:docGrid w:linePitch="360"/>
        </w:sectPr>
      </w:pPr>
    </w:p>
    <w:p w:rsidR="00B62C60" w:rsidRPr="00D87D16" w:rsidRDefault="00B62C60" w:rsidP="00B62C60">
      <w:pPr>
        <w:pStyle w:val="Titre1"/>
        <w:shd w:val="clear" w:color="auto" w:fill="B6DDE8" w:themeFill="accent5" w:themeFillTint="66"/>
        <w:jc w:val="center"/>
        <w:rPr>
          <w:szCs w:val="24"/>
        </w:rPr>
      </w:pPr>
      <w:bookmarkStart w:id="0" w:name="_Toc5872688"/>
      <w:r w:rsidRPr="00D87D16">
        <w:lastRenderedPageBreak/>
        <w:t>I</w:t>
      </w:r>
      <w:r w:rsidRPr="00D87D16">
        <w:rPr>
          <w:szCs w:val="24"/>
        </w:rPr>
        <w:t>ntroduction</w:t>
      </w:r>
      <w:r>
        <w:rPr>
          <w:szCs w:val="24"/>
        </w:rPr>
        <w:t xml:space="preserve"> générale</w:t>
      </w:r>
      <w:bookmarkEnd w:id="0"/>
    </w:p>
    <w:p w:rsidR="00B62C60" w:rsidRDefault="00B62C60" w:rsidP="00B62C60">
      <w:pPr>
        <w:shd w:val="clear" w:color="auto" w:fill="FFFFFF"/>
        <w:spacing w:after="0" w:line="240" w:lineRule="auto"/>
        <w:jc w:val="both"/>
        <w:rPr>
          <w:rFonts w:ascii="Cambria" w:eastAsia="Times New Roman" w:hAnsi="Cambria" w:cs="Arial"/>
          <w:sz w:val="24"/>
          <w:szCs w:val="24"/>
          <w:lang w:eastAsia="fr-BE"/>
        </w:rPr>
      </w:pPr>
    </w:p>
    <w:p w:rsidR="00B62C60" w:rsidRDefault="00B62C60" w:rsidP="00B62C60">
      <w:pPr>
        <w:shd w:val="clear" w:color="auto" w:fill="FFFFFF"/>
        <w:spacing w:after="0" w:line="240" w:lineRule="auto"/>
        <w:jc w:val="both"/>
        <w:rPr>
          <w:rFonts w:ascii="Cambria" w:eastAsia="Times New Roman" w:hAnsi="Cambria" w:cs="Arial"/>
          <w:sz w:val="24"/>
          <w:szCs w:val="24"/>
          <w:lang w:eastAsia="fr-BE"/>
        </w:rPr>
      </w:pPr>
    </w:p>
    <w:p w:rsidR="00F34123" w:rsidRPr="00E01EE9" w:rsidRDefault="00F34123" w:rsidP="00B62C60">
      <w:pPr>
        <w:shd w:val="clear" w:color="auto" w:fill="FFFFFF"/>
        <w:spacing w:after="0" w:line="240" w:lineRule="auto"/>
        <w:jc w:val="both"/>
        <w:rPr>
          <w:rFonts w:ascii="Cambria" w:eastAsia="Times New Roman" w:hAnsi="Cambria" w:cs="Arial"/>
          <w:color w:val="FF0000"/>
          <w:sz w:val="24"/>
          <w:szCs w:val="24"/>
          <w:lang w:eastAsia="fr-BE"/>
        </w:rPr>
      </w:pPr>
    </w:p>
    <w:p w:rsidR="00F34123" w:rsidRDefault="00F34123" w:rsidP="00B62C60">
      <w:pPr>
        <w:shd w:val="clear" w:color="auto" w:fill="FFFFFF"/>
        <w:spacing w:after="0" w:line="240" w:lineRule="auto"/>
        <w:jc w:val="both"/>
        <w:rPr>
          <w:rFonts w:ascii="Cambria" w:eastAsia="Times New Roman" w:hAnsi="Cambria" w:cs="Arial"/>
          <w:sz w:val="24"/>
          <w:szCs w:val="24"/>
          <w:lang w:eastAsia="fr-BE"/>
        </w:rPr>
      </w:pPr>
    </w:p>
    <w:p w:rsidR="00F34123" w:rsidRDefault="00F34123" w:rsidP="00B62C60">
      <w:pPr>
        <w:shd w:val="clear" w:color="auto" w:fill="FFFFFF"/>
        <w:spacing w:after="0" w:line="240" w:lineRule="auto"/>
        <w:jc w:val="both"/>
        <w:rPr>
          <w:rFonts w:ascii="Cambria" w:eastAsia="Times New Roman" w:hAnsi="Cambria" w:cs="Arial"/>
          <w:sz w:val="24"/>
          <w:szCs w:val="24"/>
          <w:lang w:eastAsia="fr-BE"/>
        </w:rPr>
      </w:pPr>
      <w:r>
        <w:rPr>
          <w:rFonts w:ascii="Cambria" w:eastAsia="Times New Roman" w:hAnsi="Cambria" w:cs="Arial"/>
          <w:sz w:val="24"/>
          <w:szCs w:val="24"/>
          <w:lang w:eastAsia="fr-BE"/>
        </w:rPr>
        <w:t>Nous avons choisi cette année de modifier la structure de notre rapport d’activités afin d’en faciliter</w:t>
      </w:r>
      <w:r w:rsidR="00A31257">
        <w:rPr>
          <w:rFonts w:ascii="Cambria" w:eastAsia="Times New Roman" w:hAnsi="Cambria" w:cs="Arial"/>
          <w:sz w:val="24"/>
          <w:szCs w:val="24"/>
          <w:lang w:eastAsia="fr-BE"/>
        </w:rPr>
        <w:t xml:space="preserve"> la lecture et la compréhension globale.</w:t>
      </w:r>
    </w:p>
    <w:p w:rsidR="00F34123" w:rsidRDefault="00F34123" w:rsidP="00B62C60">
      <w:pPr>
        <w:shd w:val="clear" w:color="auto" w:fill="FFFFFF"/>
        <w:spacing w:after="0" w:line="240" w:lineRule="auto"/>
        <w:jc w:val="both"/>
        <w:rPr>
          <w:rFonts w:ascii="Cambria" w:eastAsia="Times New Roman" w:hAnsi="Cambria" w:cs="Arial"/>
          <w:sz w:val="24"/>
          <w:szCs w:val="24"/>
          <w:lang w:eastAsia="fr-BE"/>
        </w:rPr>
      </w:pPr>
      <w:r>
        <w:rPr>
          <w:rFonts w:ascii="Cambria" w:eastAsia="Times New Roman" w:hAnsi="Cambria" w:cs="Arial"/>
          <w:sz w:val="24"/>
          <w:szCs w:val="24"/>
          <w:lang w:eastAsia="fr-BE"/>
        </w:rPr>
        <w:t>En effet, suite à l’agrément que nous avons reçu en 2017, l’organisation interne de notre travail a été modifiée en fonction des services et des antennes.</w:t>
      </w:r>
    </w:p>
    <w:p w:rsidR="00F34123" w:rsidRDefault="00F34123" w:rsidP="00B62C60">
      <w:pPr>
        <w:shd w:val="clear" w:color="auto" w:fill="FFFFFF"/>
        <w:spacing w:after="0" w:line="240" w:lineRule="auto"/>
        <w:jc w:val="both"/>
        <w:rPr>
          <w:rFonts w:ascii="Cambria" w:eastAsia="Times New Roman" w:hAnsi="Cambria" w:cs="Arial"/>
          <w:sz w:val="24"/>
          <w:szCs w:val="24"/>
          <w:lang w:eastAsia="fr-BE"/>
        </w:rPr>
      </w:pPr>
      <w:r>
        <w:rPr>
          <w:rFonts w:ascii="Cambria" w:eastAsia="Times New Roman" w:hAnsi="Cambria" w:cs="Arial"/>
          <w:sz w:val="24"/>
          <w:szCs w:val="24"/>
          <w:lang w:eastAsia="fr-BE"/>
        </w:rPr>
        <w:t>L’année 2018 se présente donc comme la mise en place définitive et organisationnelle au sein de l’</w:t>
      </w:r>
      <w:proofErr w:type="spellStart"/>
      <w:r>
        <w:rPr>
          <w:rFonts w:ascii="Cambria" w:eastAsia="Times New Roman" w:hAnsi="Cambria" w:cs="Arial"/>
          <w:sz w:val="24"/>
          <w:szCs w:val="24"/>
          <w:lang w:eastAsia="fr-BE"/>
        </w:rPr>
        <w:t>asbl</w:t>
      </w:r>
      <w:proofErr w:type="spellEnd"/>
      <w:r>
        <w:rPr>
          <w:rFonts w:ascii="Cambria" w:eastAsia="Times New Roman" w:hAnsi="Cambria" w:cs="Arial"/>
          <w:sz w:val="24"/>
          <w:szCs w:val="24"/>
          <w:lang w:eastAsia="fr-BE"/>
        </w:rPr>
        <w:t>.</w:t>
      </w:r>
    </w:p>
    <w:p w:rsidR="00F34123" w:rsidRDefault="00F34123" w:rsidP="00B62C60">
      <w:pPr>
        <w:shd w:val="clear" w:color="auto" w:fill="FFFFFF"/>
        <w:spacing w:after="0" w:line="240" w:lineRule="auto"/>
        <w:jc w:val="both"/>
        <w:rPr>
          <w:rFonts w:ascii="Cambria" w:eastAsia="Times New Roman" w:hAnsi="Cambria" w:cs="Arial"/>
          <w:sz w:val="24"/>
          <w:szCs w:val="24"/>
          <w:lang w:eastAsia="fr-BE"/>
        </w:rPr>
      </w:pPr>
      <w:r>
        <w:rPr>
          <w:rFonts w:ascii="Cambria" w:eastAsia="Times New Roman" w:hAnsi="Cambria" w:cs="Arial"/>
          <w:sz w:val="24"/>
          <w:szCs w:val="24"/>
          <w:lang w:eastAsia="fr-BE"/>
        </w:rPr>
        <w:t>Nous nous devions de le transmettre au travers de ce rapport structuré au plus près de notre réalité quotidienne.</w:t>
      </w:r>
    </w:p>
    <w:p w:rsidR="00F34123" w:rsidRDefault="00F34123" w:rsidP="00B62C60">
      <w:pPr>
        <w:shd w:val="clear" w:color="auto" w:fill="FFFFFF"/>
        <w:spacing w:after="0" w:line="240" w:lineRule="auto"/>
        <w:jc w:val="both"/>
        <w:rPr>
          <w:rFonts w:ascii="Cambria" w:eastAsia="Times New Roman" w:hAnsi="Cambria" w:cs="Arial"/>
          <w:sz w:val="24"/>
          <w:szCs w:val="24"/>
          <w:lang w:eastAsia="fr-BE"/>
        </w:rPr>
      </w:pPr>
    </w:p>
    <w:p w:rsidR="00F34123" w:rsidRDefault="00F34123" w:rsidP="00B62C60">
      <w:pPr>
        <w:shd w:val="clear" w:color="auto" w:fill="FFFFFF"/>
        <w:spacing w:after="0" w:line="240" w:lineRule="auto"/>
        <w:jc w:val="both"/>
        <w:rPr>
          <w:rFonts w:ascii="Cambria" w:eastAsia="Times New Roman" w:hAnsi="Cambria" w:cs="Arial"/>
          <w:sz w:val="24"/>
          <w:szCs w:val="24"/>
          <w:lang w:eastAsia="fr-BE"/>
        </w:rPr>
      </w:pPr>
      <w:r>
        <w:rPr>
          <w:rFonts w:ascii="Cambria" w:eastAsia="Times New Roman" w:hAnsi="Cambria" w:cs="Arial"/>
          <w:sz w:val="24"/>
          <w:szCs w:val="24"/>
          <w:lang w:eastAsia="fr-BE"/>
        </w:rPr>
        <w:t>Une place plus importante est accordée à l’axe santé. L’infirmière en santé communautaire a installé</w:t>
      </w:r>
      <w:r w:rsidR="000E5136">
        <w:rPr>
          <w:rFonts w:ascii="Cambria" w:eastAsia="Times New Roman" w:hAnsi="Cambria" w:cs="Arial"/>
          <w:sz w:val="24"/>
          <w:szCs w:val="24"/>
          <w:lang w:eastAsia="fr-BE"/>
        </w:rPr>
        <w:t xml:space="preserve"> sa méthodologie</w:t>
      </w:r>
      <w:r>
        <w:rPr>
          <w:rFonts w:ascii="Cambria" w:eastAsia="Times New Roman" w:hAnsi="Cambria" w:cs="Arial"/>
          <w:sz w:val="24"/>
          <w:szCs w:val="24"/>
          <w:lang w:eastAsia="fr-BE"/>
        </w:rPr>
        <w:t xml:space="preserve"> et fixé ses</w:t>
      </w:r>
      <w:r w:rsidR="000E5136">
        <w:rPr>
          <w:rFonts w:ascii="Cambria" w:eastAsia="Times New Roman" w:hAnsi="Cambria" w:cs="Arial"/>
          <w:sz w:val="24"/>
          <w:szCs w:val="24"/>
          <w:lang w:eastAsia="fr-BE"/>
        </w:rPr>
        <w:t xml:space="preserve"> objectifs tout au long de cette année</w:t>
      </w:r>
      <w:r w:rsidR="00AB31D1">
        <w:rPr>
          <w:rFonts w:ascii="Cambria" w:eastAsia="Times New Roman" w:hAnsi="Cambria" w:cs="Arial"/>
          <w:sz w:val="24"/>
          <w:szCs w:val="24"/>
          <w:lang w:eastAsia="fr-BE"/>
        </w:rPr>
        <w:t>.</w:t>
      </w:r>
    </w:p>
    <w:p w:rsidR="000E5136" w:rsidRDefault="000E5136" w:rsidP="00B62C60">
      <w:pPr>
        <w:shd w:val="clear" w:color="auto" w:fill="FFFFFF"/>
        <w:spacing w:after="0" w:line="240" w:lineRule="auto"/>
        <w:jc w:val="both"/>
        <w:rPr>
          <w:rFonts w:ascii="Cambria" w:eastAsia="Times New Roman" w:hAnsi="Cambria" w:cs="Arial"/>
          <w:sz w:val="24"/>
          <w:szCs w:val="24"/>
          <w:lang w:eastAsia="fr-BE"/>
        </w:rPr>
      </w:pPr>
    </w:p>
    <w:p w:rsidR="000E5136" w:rsidRDefault="000E5136" w:rsidP="00B62C60">
      <w:pPr>
        <w:shd w:val="clear" w:color="auto" w:fill="FFFFFF"/>
        <w:spacing w:after="0" w:line="240" w:lineRule="auto"/>
        <w:jc w:val="both"/>
        <w:rPr>
          <w:rFonts w:ascii="Cambria" w:eastAsia="Times New Roman" w:hAnsi="Cambria" w:cs="Arial"/>
          <w:sz w:val="24"/>
          <w:szCs w:val="24"/>
          <w:lang w:eastAsia="fr-BE"/>
        </w:rPr>
      </w:pPr>
      <w:r>
        <w:rPr>
          <w:rFonts w:ascii="Cambria" w:eastAsia="Times New Roman" w:hAnsi="Cambria" w:cs="Arial"/>
          <w:sz w:val="24"/>
          <w:szCs w:val="24"/>
          <w:lang w:eastAsia="fr-BE"/>
        </w:rPr>
        <w:t>Nous regrettons encore cette année les effets néfastes des politiques instaurées à l’égard des personnes prostituées et toxicomanes dans le centre ville.</w:t>
      </w:r>
    </w:p>
    <w:p w:rsidR="00F34123" w:rsidRDefault="00A37A80" w:rsidP="00B62C60">
      <w:pPr>
        <w:shd w:val="clear" w:color="auto" w:fill="FFFFFF"/>
        <w:spacing w:after="0" w:line="240" w:lineRule="auto"/>
        <w:jc w:val="both"/>
        <w:rPr>
          <w:rFonts w:ascii="Cambria" w:eastAsia="Times New Roman" w:hAnsi="Cambria" w:cs="Arial"/>
          <w:sz w:val="24"/>
          <w:szCs w:val="24"/>
          <w:lang w:eastAsia="fr-BE"/>
        </w:rPr>
      </w:pPr>
      <w:r>
        <w:rPr>
          <w:rFonts w:ascii="Cambria" w:eastAsia="Times New Roman" w:hAnsi="Cambria" w:cs="Arial"/>
          <w:sz w:val="24"/>
          <w:szCs w:val="24"/>
          <w:lang w:eastAsia="fr-BE"/>
        </w:rPr>
        <w:t>Nous sillonnons toujours les rues et</w:t>
      </w:r>
      <w:r w:rsidR="00AB31D1">
        <w:rPr>
          <w:rFonts w:ascii="Cambria" w:eastAsia="Times New Roman" w:hAnsi="Cambria" w:cs="Arial"/>
          <w:sz w:val="24"/>
          <w:szCs w:val="24"/>
          <w:lang w:eastAsia="fr-BE"/>
        </w:rPr>
        <w:t xml:space="preserve"> les</w:t>
      </w:r>
      <w:r>
        <w:rPr>
          <w:rFonts w:ascii="Cambria" w:eastAsia="Times New Roman" w:hAnsi="Cambria" w:cs="Arial"/>
          <w:sz w:val="24"/>
          <w:szCs w:val="24"/>
          <w:lang w:eastAsia="fr-BE"/>
        </w:rPr>
        <w:t xml:space="preserve"> communes périphériques car certaines personnes se prostituent </w:t>
      </w:r>
      <w:r w:rsidR="00DD5B93">
        <w:rPr>
          <w:rFonts w:ascii="Cambria" w:eastAsia="Times New Roman" w:hAnsi="Cambria" w:cs="Arial"/>
          <w:sz w:val="24"/>
          <w:szCs w:val="24"/>
          <w:lang w:eastAsia="fr-BE"/>
        </w:rPr>
        <w:t>é</w:t>
      </w:r>
      <w:r w:rsidR="00AB31D1">
        <w:rPr>
          <w:rFonts w:ascii="Cambria" w:eastAsia="Times New Roman" w:hAnsi="Cambria" w:cs="Arial"/>
          <w:sz w:val="24"/>
          <w:szCs w:val="24"/>
          <w:lang w:eastAsia="fr-BE"/>
        </w:rPr>
        <w:t>galement</w:t>
      </w:r>
      <w:r w:rsidR="00C04F13">
        <w:rPr>
          <w:rFonts w:ascii="Cambria" w:eastAsia="Times New Roman" w:hAnsi="Cambria" w:cs="Arial"/>
          <w:sz w:val="24"/>
          <w:szCs w:val="24"/>
          <w:lang w:eastAsia="fr-BE"/>
        </w:rPr>
        <w:t xml:space="preserve"> en extra-ring.</w:t>
      </w:r>
    </w:p>
    <w:p w:rsidR="00A31257" w:rsidRPr="00A31257" w:rsidRDefault="00A31257" w:rsidP="00A31257">
      <w:pPr>
        <w:spacing w:line="240" w:lineRule="auto"/>
        <w:jc w:val="both"/>
        <w:rPr>
          <w:rFonts w:asciiTheme="majorHAnsi" w:hAnsiTheme="majorHAnsi"/>
          <w:sz w:val="24"/>
          <w:szCs w:val="24"/>
        </w:rPr>
      </w:pPr>
      <w:r>
        <w:rPr>
          <w:rFonts w:asciiTheme="majorHAnsi" w:hAnsiTheme="majorHAnsi"/>
          <w:sz w:val="24"/>
          <w:szCs w:val="24"/>
        </w:rPr>
        <w:t>L</w:t>
      </w:r>
      <w:r w:rsidRPr="006D6E69">
        <w:rPr>
          <w:rFonts w:asciiTheme="majorHAnsi" w:hAnsiTheme="majorHAnsi"/>
          <w:sz w:val="24"/>
          <w:szCs w:val="24"/>
        </w:rPr>
        <w:t xml:space="preserve">’activité est de plus en plus précaire sur le plan de la santé </w:t>
      </w:r>
      <w:r w:rsidR="006E5960">
        <w:rPr>
          <w:rFonts w:asciiTheme="majorHAnsi" w:hAnsiTheme="majorHAnsi"/>
          <w:sz w:val="24"/>
          <w:szCs w:val="24"/>
        </w:rPr>
        <w:t>et/</w:t>
      </w:r>
      <w:r w:rsidRPr="006D6E69">
        <w:rPr>
          <w:rFonts w:asciiTheme="majorHAnsi" w:hAnsiTheme="majorHAnsi"/>
          <w:sz w:val="24"/>
          <w:szCs w:val="24"/>
        </w:rPr>
        <w:t>ou de la sécurité physique (des pass</w:t>
      </w:r>
      <w:r>
        <w:rPr>
          <w:rFonts w:asciiTheme="majorHAnsi" w:hAnsiTheme="majorHAnsi"/>
          <w:sz w:val="24"/>
          <w:szCs w:val="24"/>
        </w:rPr>
        <w:t>es dans les squats, parking,…</w:t>
      </w:r>
      <w:r w:rsidRPr="006D6E69">
        <w:rPr>
          <w:rFonts w:asciiTheme="majorHAnsi" w:hAnsiTheme="majorHAnsi"/>
          <w:sz w:val="24"/>
          <w:szCs w:val="24"/>
        </w:rPr>
        <w:t>).</w:t>
      </w:r>
    </w:p>
    <w:p w:rsidR="00A31257" w:rsidRDefault="00A31257" w:rsidP="00B62C60">
      <w:pPr>
        <w:shd w:val="clear" w:color="auto" w:fill="FFFFFF"/>
        <w:spacing w:after="0" w:line="240" w:lineRule="auto"/>
        <w:jc w:val="both"/>
        <w:rPr>
          <w:rFonts w:ascii="Cambria" w:eastAsia="Times New Roman" w:hAnsi="Cambria" w:cs="Arial"/>
          <w:sz w:val="24"/>
          <w:szCs w:val="24"/>
          <w:lang w:eastAsia="fr-BE"/>
        </w:rPr>
      </w:pPr>
    </w:p>
    <w:p w:rsidR="00C04F13" w:rsidRDefault="00C04F13" w:rsidP="00B62C60">
      <w:pPr>
        <w:shd w:val="clear" w:color="auto" w:fill="FFFFFF"/>
        <w:spacing w:after="0" w:line="240" w:lineRule="auto"/>
        <w:jc w:val="both"/>
        <w:rPr>
          <w:rFonts w:ascii="Cambria" w:eastAsia="Times New Roman" w:hAnsi="Cambria" w:cs="Arial"/>
          <w:sz w:val="24"/>
          <w:szCs w:val="24"/>
          <w:lang w:eastAsia="fr-BE"/>
        </w:rPr>
      </w:pPr>
      <w:r>
        <w:rPr>
          <w:rFonts w:ascii="Cambria" w:eastAsia="Times New Roman" w:hAnsi="Cambria" w:cs="Arial"/>
          <w:sz w:val="24"/>
          <w:szCs w:val="24"/>
          <w:lang w:eastAsia="fr-BE"/>
        </w:rPr>
        <w:t xml:space="preserve">Le travail de terrain reste donc primordial pour </w:t>
      </w:r>
      <w:r w:rsidR="00A31257">
        <w:rPr>
          <w:rFonts w:ascii="Cambria" w:eastAsia="Times New Roman" w:hAnsi="Cambria" w:cs="Arial"/>
          <w:sz w:val="24"/>
          <w:szCs w:val="24"/>
          <w:lang w:eastAsia="fr-BE"/>
        </w:rPr>
        <w:t>maintenir le lien a</w:t>
      </w:r>
      <w:r>
        <w:rPr>
          <w:rFonts w:ascii="Cambria" w:eastAsia="Times New Roman" w:hAnsi="Cambria" w:cs="Arial"/>
          <w:sz w:val="24"/>
          <w:szCs w:val="24"/>
          <w:lang w:eastAsia="fr-BE"/>
        </w:rPr>
        <w:t>vec toute une partie de notre population</w:t>
      </w:r>
      <w:r w:rsidR="00A31257">
        <w:rPr>
          <w:rFonts w:ascii="Cambria" w:eastAsia="Times New Roman" w:hAnsi="Cambria" w:cs="Arial"/>
          <w:sz w:val="24"/>
          <w:szCs w:val="24"/>
          <w:lang w:eastAsia="fr-BE"/>
        </w:rPr>
        <w:t xml:space="preserve"> (qui se précarise davantage) ainsi que pour effectuer notre axe de prévention.</w:t>
      </w:r>
    </w:p>
    <w:p w:rsidR="006E5960" w:rsidRDefault="006E5960" w:rsidP="00B62C60">
      <w:pPr>
        <w:shd w:val="clear" w:color="auto" w:fill="FFFFFF"/>
        <w:spacing w:after="0" w:line="240" w:lineRule="auto"/>
        <w:jc w:val="both"/>
        <w:rPr>
          <w:rFonts w:ascii="Cambria" w:eastAsia="Times New Roman" w:hAnsi="Cambria" w:cs="Arial"/>
          <w:sz w:val="24"/>
          <w:szCs w:val="24"/>
          <w:lang w:eastAsia="fr-BE"/>
        </w:rPr>
      </w:pPr>
    </w:p>
    <w:p w:rsidR="00B21B44" w:rsidRDefault="00B21B44" w:rsidP="00B62C60">
      <w:pPr>
        <w:shd w:val="clear" w:color="auto" w:fill="FFFFFF"/>
        <w:spacing w:after="0" w:line="240" w:lineRule="auto"/>
        <w:jc w:val="both"/>
        <w:rPr>
          <w:rFonts w:ascii="Cambria" w:eastAsia="Times New Roman" w:hAnsi="Cambria" w:cs="Arial"/>
          <w:sz w:val="24"/>
          <w:szCs w:val="24"/>
          <w:lang w:eastAsia="fr-BE"/>
        </w:rPr>
      </w:pPr>
    </w:p>
    <w:p w:rsidR="00A27D4E" w:rsidRPr="001B0DDD" w:rsidRDefault="00A27D4E" w:rsidP="00E02C15">
      <w:pPr>
        <w:shd w:val="clear" w:color="auto" w:fill="FFFFFF"/>
        <w:spacing w:after="0" w:line="240" w:lineRule="auto"/>
        <w:jc w:val="both"/>
        <w:rPr>
          <w:rFonts w:ascii="Cambria" w:eastAsia="Times New Roman" w:hAnsi="Cambria" w:cs="Arial"/>
          <w:sz w:val="24"/>
          <w:szCs w:val="24"/>
          <w:lang w:eastAsia="fr-BE"/>
        </w:rPr>
      </w:pPr>
    </w:p>
    <w:p w:rsidR="00E02C15" w:rsidRPr="00C80739" w:rsidRDefault="00E02C15" w:rsidP="00580B72">
      <w:pPr>
        <w:pStyle w:val="Titre2"/>
        <w:numPr>
          <w:ilvl w:val="0"/>
          <w:numId w:val="0"/>
        </w:numPr>
        <w:pBdr>
          <w:left w:val="single" w:sz="6" w:space="14" w:color="auto"/>
        </w:pBdr>
        <w:shd w:val="clear" w:color="auto" w:fill="B6DDE8" w:themeFill="accent5" w:themeFillTint="66"/>
        <w:ind w:left="720"/>
        <w:jc w:val="center"/>
        <w:rPr>
          <w:szCs w:val="24"/>
        </w:rPr>
      </w:pPr>
      <w:bookmarkStart w:id="1" w:name="_Toc5872689"/>
      <w:r w:rsidRPr="00C80739">
        <w:lastRenderedPageBreak/>
        <w:t>Présentation</w:t>
      </w:r>
      <w:r w:rsidR="00C42AFE">
        <w:rPr>
          <w:szCs w:val="24"/>
        </w:rPr>
        <w:t xml:space="preserve"> </w:t>
      </w:r>
      <w:r w:rsidR="00B4331B">
        <w:rPr>
          <w:szCs w:val="24"/>
        </w:rPr>
        <w:t>de l’</w:t>
      </w:r>
      <w:proofErr w:type="spellStart"/>
      <w:r w:rsidR="00B4331B">
        <w:rPr>
          <w:szCs w:val="24"/>
        </w:rPr>
        <w:t>asbl</w:t>
      </w:r>
      <w:bookmarkEnd w:id="1"/>
      <w:proofErr w:type="spellEnd"/>
    </w:p>
    <w:p w:rsidR="00E02C15" w:rsidRDefault="00E02C15" w:rsidP="00E02C15">
      <w:pPr>
        <w:jc w:val="both"/>
        <w:rPr>
          <w:b/>
          <w:caps/>
          <w:sz w:val="24"/>
          <w:szCs w:val="24"/>
        </w:rPr>
      </w:pPr>
    </w:p>
    <w:p w:rsidR="00E02C15" w:rsidRPr="00A02EFE" w:rsidRDefault="00A02EFE" w:rsidP="00E02C15">
      <w:pPr>
        <w:spacing w:after="0" w:line="240" w:lineRule="auto"/>
        <w:jc w:val="both"/>
        <w:rPr>
          <w:rFonts w:asciiTheme="majorHAnsi" w:hAnsiTheme="majorHAnsi"/>
          <w:b/>
          <w:sz w:val="24"/>
          <w:szCs w:val="24"/>
        </w:rPr>
      </w:pPr>
      <w:r w:rsidRPr="00A02EFE">
        <w:rPr>
          <w:rFonts w:asciiTheme="majorHAnsi" w:hAnsiTheme="majorHAnsi"/>
          <w:b/>
          <w:sz w:val="24"/>
          <w:szCs w:val="24"/>
        </w:rPr>
        <w:t>ASBL Entre 2 Wallonie </w:t>
      </w:r>
    </w:p>
    <w:p w:rsidR="00A27D4E" w:rsidRDefault="00A27D4E" w:rsidP="00E02C15">
      <w:pPr>
        <w:spacing w:after="0" w:line="240" w:lineRule="auto"/>
        <w:jc w:val="both"/>
        <w:rPr>
          <w:rFonts w:asciiTheme="majorHAnsi" w:hAnsiTheme="majorHAnsi"/>
          <w:sz w:val="24"/>
          <w:szCs w:val="24"/>
        </w:rPr>
      </w:pPr>
    </w:p>
    <w:p w:rsidR="00A27D4E" w:rsidRPr="000D49CF" w:rsidRDefault="00A27D4E" w:rsidP="00E02C15">
      <w:pPr>
        <w:spacing w:after="0" w:line="240" w:lineRule="auto"/>
        <w:jc w:val="both"/>
        <w:rPr>
          <w:rFonts w:asciiTheme="majorHAnsi" w:hAnsiTheme="majorHAnsi"/>
          <w:b/>
          <w:sz w:val="24"/>
          <w:szCs w:val="24"/>
        </w:rPr>
      </w:pPr>
      <w:r w:rsidRPr="000D49CF">
        <w:rPr>
          <w:rFonts w:asciiTheme="majorHAnsi" w:hAnsiTheme="majorHAnsi"/>
          <w:b/>
          <w:sz w:val="24"/>
          <w:szCs w:val="24"/>
        </w:rPr>
        <w:t>Siège et service :</w:t>
      </w:r>
    </w:p>
    <w:p w:rsidR="00E02C15" w:rsidRPr="00AD5C91" w:rsidRDefault="00E02C15" w:rsidP="00E02C15">
      <w:pPr>
        <w:spacing w:after="0" w:line="240" w:lineRule="auto"/>
        <w:jc w:val="both"/>
        <w:rPr>
          <w:rFonts w:asciiTheme="majorHAnsi" w:hAnsiTheme="majorHAnsi"/>
          <w:sz w:val="24"/>
          <w:szCs w:val="24"/>
        </w:rPr>
      </w:pPr>
      <w:r w:rsidRPr="00AD5C91">
        <w:rPr>
          <w:rFonts w:asciiTheme="majorHAnsi" w:hAnsiTheme="majorHAnsi"/>
          <w:sz w:val="24"/>
          <w:szCs w:val="24"/>
        </w:rPr>
        <w:t xml:space="preserve">Rue </w:t>
      </w:r>
      <w:proofErr w:type="spellStart"/>
      <w:r w:rsidRPr="00AD5C91">
        <w:rPr>
          <w:rFonts w:asciiTheme="majorHAnsi" w:hAnsiTheme="majorHAnsi"/>
          <w:sz w:val="24"/>
          <w:szCs w:val="24"/>
        </w:rPr>
        <w:t>Desandrouin</w:t>
      </w:r>
      <w:proofErr w:type="spellEnd"/>
      <w:r w:rsidRPr="00AD5C91">
        <w:rPr>
          <w:rFonts w:asciiTheme="majorHAnsi" w:hAnsiTheme="majorHAnsi"/>
          <w:sz w:val="24"/>
          <w:szCs w:val="24"/>
        </w:rPr>
        <w:t>, 13 – 6000 Charleroi</w:t>
      </w:r>
    </w:p>
    <w:p w:rsidR="00E02C15" w:rsidRPr="00AD5C91" w:rsidRDefault="00E02C15" w:rsidP="00E02C15">
      <w:pPr>
        <w:spacing w:after="0" w:line="240" w:lineRule="auto"/>
        <w:jc w:val="both"/>
        <w:rPr>
          <w:rFonts w:asciiTheme="majorHAnsi" w:hAnsiTheme="majorHAnsi"/>
          <w:sz w:val="24"/>
          <w:szCs w:val="24"/>
        </w:rPr>
      </w:pPr>
      <w:r w:rsidRPr="00AD5C91">
        <w:rPr>
          <w:rFonts w:asciiTheme="majorHAnsi" w:hAnsiTheme="majorHAnsi"/>
          <w:sz w:val="24"/>
          <w:szCs w:val="24"/>
        </w:rPr>
        <w:t>Tél : 071/31.40.42</w:t>
      </w:r>
    </w:p>
    <w:p w:rsidR="00E02C15" w:rsidRPr="00AD5C91" w:rsidRDefault="00E02C15" w:rsidP="00E02C15">
      <w:pPr>
        <w:spacing w:after="0" w:line="240" w:lineRule="auto"/>
        <w:jc w:val="both"/>
        <w:rPr>
          <w:rFonts w:asciiTheme="majorHAnsi" w:hAnsiTheme="majorHAnsi"/>
          <w:sz w:val="24"/>
          <w:szCs w:val="24"/>
        </w:rPr>
      </w:pPr>
      <w:r w:rsidRPr="00AD5C91">
        <w:rPr>
          <w:rFonts w:asciiTheme="majorHAnsi" w:hAnsiTheme="majorHAnsi"/>
          <w:sz w:val="24"/>
          <w:szCs w:val="24"/>
        </w:rPr>
        <w:t>Gsm : 0474/25.90.44</w:t>
      </w:r>
    </w:p>
    <w:p w:rsidR="00E02C15" w:rsidRPr="00AD5C91" w:rsidRDefault="00E02C15" w:rsidP="00E02C15">
      <w:pPr>
        <w:spacing w:after="0" w:line="240" w:lineRule="auto"/>
        <w:jc w:val="both"/>
        <w:rPr>
          <w:rFonts w:asciiTheme="majorHAnsi" w:hAnsiTheme="majorHAnsi"/>
          <w:sz w:val="24"/>
          <w:szCs w:val="24"/>
        </w:rPr>
      </w:pPr>
      <w:r w:rsidRPr="00AD5C91">
        <w:rPr>
          <w:rFonts w:asciiTheme="majorHAnsi" w:hAnsiTheme="majorHAnsi"/>
          <w:sz w:val="24"/>
          <w:szCs w:val="24"/>
        </w:rPr>
        <w:t>Email : entre2wallonie@gmail.com</w:t>
      </w:r>
    </w:p>
    <w:p w:rsidR="00E02C15" w:rsidRDefault="00E02C15" w:rsidP="00E02C15">
      <w:pPr>
        <w:spacing w:after="0" w:line="240" w:lineRule="auto"/>
        <w:jc w:val="both"/>
        <w:rPr>
          <w:rFonts w:asciiTheme="majorHAnsi" w:hAnsiTheme="majorHAnsi"/>
          <w:sz w:val="24"/>
          <w:szCs w:val="24"/>
        </w:rPr>
      </w:pPr>
    </w:p>
    <w:p w:rsidR="00A27D4E" w:rsidRDefault="00A27D4E" w:rsidP="00E02C15">
      <w:pPr>
        <w:spacing w:after="0" w:line="240" w:lineRule="auto"/>
        <w:jc w:val="both"/>
        <w:rPr>
          <w:rFonts w:asciiTheme="majorHAnsi" w:hAnsiTheme="majorHAnsi"/>
          <w:sz w:val="24"/>
          <w:szCs w:val="24"/>
        </w:rPr>
      </w:pPr>
      <w:r>
        <w:rPr>
          <w:rFonts w:asciiTheme="majorHAnsi" w:hAnsiTheme="majorHAnsi"/>
          <w:sz w:val="24"/>
          <w:szCs w:val="24"/>
        </w:rPr>
        <w:t>Antenne extra Ring </w:t>
      </w:r>
    </w:p>
    <w:p w:rsidR="00A27D4E" w:rsidRDefault="00A27D4E" w:rsidP="00E02C15">
      <w:pPr>
        <w:spacing w:after="0" w:line="240" w:lineRule="auto"/>
        <w:jc w:val="both"/>
        <w:rPr>
          <w:rFonts w:asciiTheme="majorHAnsi" w:hAnsiTheme="majorHAnsi"/>
          <w:sz w:val="24"/>
          <w:szCs w:val="24"/>
        </w:rPr>
      </w:pPr>
      <w:r>
        <w:rPr>
          <w:rFonts w:asciiTheme="majorHAnsi" w:hAnsiTheme="majorHAnsi"/>
          <w:sz w:val="24"/>
          <w:szCs w:val="24"/>
        </w:rPr>
        <w:t>0474/25.90.44</w:t>
      </w:r>
    </w:p>
    <w:p w:rsidR="00A27D4E" w:rsidRPr="00AD5C91" w:rsidRDefault="00A27D4E" w:rsidP="00E02C15">
      <w:pPr>
        <w:spacing w:after="0" w:line="240" w:lineRule="auto"/>
        <w:jc w:val="both"/>
        <w:rPr>
          <w:rFonts w:asciiTheme="majorHAnsi" w:hAnsiTheme="majorHAnsi"/>
          <w:sz w:val="24"/>
          <w:szCs w:val="24"/>
        </w:rPr>
      </w:pPr>
    </w:p>
    <w:p w:rsidR="00A27D4E" w:rsidRDefault="00E02C15" w:rsidP="00E02C15">
      <w:pPr>
        <w:spacing w:after="0" w:line="240" w:lineRule="auto"/>
        <w:jc w:val="both"/>
        <w:rPr>
          <w:rFonts w:asciiTheme="majorHAnsi" w:hAnsiTheme="majorHAnsi"/>
          <w:sz w:val="24"/>
          <w:szCs w:val="24"/>
        </w:rPr>
      </w:pPr>
      <w:r w:rsidRPr="00AD5C91">
        <w:rPr>
          <w:rFonts w:asciiTheme="majorHAnsi" w:hAnsiTheme="majorHAnsi"/>
          <w:sz w:val="24"/>
          <w:szCs w:val="24"/>
        </w:rPr>
        <w:t xml:space="preserve">Antenne La Louvière : </w:t>
      </w:r>
    </w:p>
    <w:p w:rsidR="00E02C15" w:rsidRDefault="00E02C15" w:rsidP="00E02C15">
      <w:pPr>
        <w:spacing w:after="0" w:line="240" w:lineRule="auto"/>
        <w:jc w:val="both"/>
        <w:rPr>
          <w:rFonts w:asciiTheme="majorHAnsi" w:hAnsiTheme="majorHAnsi"/>
          <w:sz w:val="24"/>
          <w:szCs w:val="24"/>
        </w:rPr>
      </w:pPr>
      <w:r w:rsidRPr="00AD5C91">
        <w:rPr>
          <w:rFonts w:asciiTheme="majorHAnsi" w:hAnsiTheme="majorHAnsi"/>
          <w:sz w:val="24"/>
          <w:szCs w:val="24"/>
        </w:rPr>
        <w:t>0477/31.53.41</w:t>
      </w:r>
    </w:p>
    <w:p w:rsidR="00E02C15" w:rsidRDefault="00E02C15" w:rsidP="00E02C15">
      <w:pPr>
        <w:spacing w:after="0" w:line="240" w:lineRule="auto"/>
        <w:jc w:val="both"/>
        <w:rPr>
          <w:rFonts w:asciiTheme="majorHAnsi" w:hAnsiTheme="majorHAnsi"/>
          <w:sz w:val="24"/>
          <w:szCs w:val="24"/>
        </w:rPr>
      </w:pPr>
    </w:p>
    <w:p w:rsidR="00A02EFE" w:rsidRDefault="00A02EFE" w:rsidP="00E02C15">
      <w:pPr>
        <w:spacing w:after="0" w:line="240" w:lineRule="auto"/>
        <w:jc w:val="both"/>
        <w:rPr>
          <w:rFonts w:asciiTheme="majorHAnsi" w:hAnsiTheme="majorHAnsi"/>
          <w:sz w:val="24"/>
          <w:szCs w:val="24"/>
        </w:rPr>
      </w:pPr>
    </w:p>
    <w:p w:rsidR="00A02EFE" w:rsidRPr="000D49CF" w:rsidRDefault="00A02EFE" w:rsidP="00E02C15">
      <w:pPr>
        <w:spacing w:after="0" w:line="240" w:lineRule="auto"/>
        <w:jc w:val="both"/>
        <w:rPr>
          <w:rFonts w:asciiTheme="majorHAnsi" w:hAnsiTheme="majorHAnsi"/>
          <w:b/>
          <w:sz w:val="24"/>
          <w:szCs w:val="24"/>
        </w:rPr>
      </w:pPr>
      <w:r w:rsidRPr="000D49CF">
        <w:rPr>
          <w:rFonts w:asciiTheme="majorHAnsi" w:hAnsiTheme="majorHAnsi"/>
          <w:b/>
          <w:sz w:val="24"/>
          <w:szCs w:val="24"/>
        </w:rPr>
        <w:t>Service Louvain-la-Neuve</w:t>
      </w:r>
    </w:p>
    <w:p w:rsidR="00A02EFE" w:rsidRDefault="00A02EFE" w:rsidP="00E02C15">
      <w:pPr>
        <w:spacing w:after="0" w:line="240" w:lineRule="auto"/>
        <w:jc w:val="both"/>
        <w:rPr>
          <w:rFonts w:asciiTheme="majorHAnsi" w:hAnsiTheme="majorHAnsi"/>
          <w:sz w:val="24"/>
          <w:szCs w:val="24"/>
        </w:rPr>
      </w:pPr>
      <w:r>
        <w:rPr>
          <w:rFonts w:asciiTheme="majorHAnsi" w:hAnsiTheme="majorHAnsi"/>
          <w:sz w:val="24"/>
          <w:szCs w:val="24"/>
        </w:rPr>
        <w:t xml:space="preserve">Traverse d’Esope, 6 </w:t>
      </w:r>
      <w:r w:rsidR="00566F78">
        <w:rPr>
          <w:rFonts w:asciiTheme="majorHAnsi" w:hAnsiTheme="majorHAnsi"/>
          <w:sz w:val="24"/>
          <w:szCs w:val="24"/>
        </w:rPr>
        <w:t>–</w:t>
      </w:r>
      <w:r>
        <w:rPr>
          <w:rFonts w:asciiTheme="majorHAnsi" w:hAnsiTheme="majorHAnsi"/>
          <w:sz w:val="24"/>
          <w:szCs w:val="24"/>
        </w:rPr>
        <w:t xml:space="preserve"> </w:t>
      </w:r>
      <w:r w:rsidR="00566F78">
        <w:rPr>
          <w:rFonts w:asciiTheme="majorHAnsi" w:hAnsiTheme="majorHAnsi"/>
          <w:sz w:val="24"/>
          <w:szCs w:val="24"/>
        </w:rPr>
        <w:t>1348 Louvain-la-Neuve</w:t>
      </w:r>
    </w:p>
    <w:p w:rsidR="00566F78" w:rsidRDefault="00566F78" w:rsidP="00E02C15">
      <w:pPr>
        <w:spacing w:after="0" w:line="240" w:lineRule="auto"/>
        <w:jc w:val="both"/>
        <w:rPr>
          <w:rFonts w:asciiTheme="majorHAnsi" w:hAnsiTheme="majorHAnsi"/>
          <w:sz w:val="24"/>
          <w:szCs w:val="24"/>
        </w:rPr>
      </w:pPr>
      <w:r>
        <w:rPr>
          <w:rFonts w:asciiTheme="majorHAnsi" w:hAnsiTheme="majorHAnsi"/>
          <w:sz w:val="24"/>
          <w:szCs w:val="24"/>
        </w:rPr>
        <w:t>0470/58.73.47</w:t>
      </w:r>
    </w:p>
    <w:p w:rsidR="00A02EFE" w:rsidRDefault="00A02EFE" w:rsidP="00E02C15">
      <w:pPr>
        <w:spacing w:after="0" w:line="240" w:lineRule="auto"/>
        <w:jc w:val="both"/>
        <w:rPr>
          <w:rFonts w:asciiTheme="majorHAnsi" w:hAnsiTheme="majorHAnsi"/>
          <w:sz w:val="24"/>
          <w:szCs w:val="24"/>
        </w:rPr>
      </w:pPr>
    </w:p>
    <w:p w:rsidR="00A02EFE" w:rsidRDefault="00566F78" w:rsidP="00E02C15">
      <w:pPr>
        <w:spacing w:after="0" w:line="240" w:lineRule="auto"/>
        <w:jc w:val="both"/>
        <w:rPr>
          <w:rFonts w:asciiTheme="majorHAnsi" w:hAnsiTheme="majorHAnsi"/>
          <w:sz w:val="24"/>
          <w:szCs w:val="24"/>
        </w:rPr>
      </w:pPr>
      <w:r>
        <w:rPr>
          <w:rFonts w:asciiTheme="majorHAnsi" w:hAnsiTheme="majorHAnsi"/>
          <w:sz w:val="24"/>
          <w:szCs w:val="24"/>
        </w:rPr>
        <w:t>Antenne Genappe :</w:t>
      </w:r>
    </w:p>
    <w:p w:rsidR="00566F78" w:rsidRDefault="00566F78" w:rsidP="00E02C15">
      <w:pPr>
        <w:spacing w:after="0" w:line="240" w:lineRule="auto"/>
        <w:jc w:val="both"/>
        <w:rPr>
          <w:rFonts w:asciiTheme="majorHAnsi" w:hAnsiTheme="majorHAnsi"/>
          <w:sz w:val="24"/>
          <w:szCs w:val="24"/>
        </w:rPr>
      </w:pPr>
      <w:r>
        <w:rPr>
          <w:rFonts w:asciiTheme="majorHAnsi" w:hAnsiTheme="majorHAnsi"/>
          <w:sz w:val="24"/>
          <w:szCs w:val="24"/>
        </w:rPr>
        <w:t>0470/58.73.47</w:t>
      </w:r>
    </w:p>
    <w:p w:rsidR="00566F78" w:rsidRDefault="00566F78" w:rsidP="00E02C15">
      <w:pPr>
        <w:spacing w:after="0" w:line="240" w:lineRule="auto"/>
        <w:jc w:val="both"/>
        <w:rPr>
          <w:rFonts w:asciiTheme="majorHAnsi" w:hAnsiTheme="majorHAnsi"/>
          <w:sz w:val="24"/>
          <w:szCs w:val="24"/>
        </w:rPr>
      </w:pPr>
    </w:p>
    <w:p w:rsidR="00566F78" w:rsidRDefault="00566F78" w:rsidP="00E02C15">
      <w:pPr>
        <w:spacing w:after="0" w:line="240" w:lineRule="auto"/>
        <w:jc w:val="both"/>
        <w:rPr>
          <w:rFonts w:asciiTheme="majorHAnsi" w:hAnsiTheme="majorHAnsi"/>
          <w:sz w:val="24"/>
          <w:szCs w:val="24"/>
        </w:rPr>
      </w:pPr>
    </w:p>
    <w:p w:rsidR="00566F78" w:rsidRDefault="00566F78" w:rsidP="00E02C15">
      <w:pPr>
        <w:spacing w:after="0" w:line="240" w:lineRule="auto"/>
        <w:jc w:val="both"/>
        <w:rPr>
          <w:rFonts w:asciiTheme="majorHAnsi" w:hAnsiTheme="majorHAnsi"/>
          <w:sz w:val="24"/>
          <w:szCs w:val="24"/>
        </w:rPr>
      </w:pPr>
    </w:p>
    <w:p w:rsidR="00566F78" w:rsidRDefault="00566F78" w:rsidP="00E02C15">
      <w:pPr>
        <w:spacing w:after="0" w:line="240" w:lineRule="auto"/>
        <w:jc w:val="both"/>
        <w:rPr>
          <w:rFonts w:asciiTheme="majorHAnsi" w:hAnsiTheme="majorHAnsi"/>
          <w:sz w:val="24"/>
          <w:szCs w:val="24"/>
        </w:rPr>
      </w:pPr>
    </w:p>
    <w:p w:rsidR="00566F78" w:rsidRDefault="00566F78" w:rsidP="00E02C15">
      <w:pPr>
        <w:spacing w:after="0" w:line="240" w:lineRule="auto"/>
        <w:jc w:val="both"/>
        <w:rPr>
          <w:rFonts w:asciiTheme="majorHAnsi" w:hAnsiTheme="majorHAnsi"/>
          <w:sz w:val="24"/>
          <w:szCs w:val="24"/>
        </w:rPr>
      </w:pPr>
    </w:p>
    <w:p w:rsidR="00566F78" w:rsidRPr="00AD5C91" w:rsidRDefault="00566F78" w:rsidP="00E02C15">
      <w:pPr>
        <w:spacing w:after="0" w:line="240" w:lineRule="auto"/>
        <w:jc w:val="both"/>
        <w:rPr>
          <w:rFonts w:asciiTheme="majorHAnsi" w:hAnsiTheme="majorHAnsi"/>
          <w:sz w:val="24"/>
          <w:szCs w:val="24"/>
        </w:rPr>
      </w:pPr>
    </w:p>
    <w:p w:rsidR="00E02C15" w:rsidRDefault="00E02C15" w:rsidP="00E02C15">
      <w:pPr>
        <w:spacing w:after="0" w:line="240" w:lineRule="auto"/>
        <w:jc w:val="both"/>
        <w:rPr>
          <w:rFonts w:asciiTheme="majorHAnsi" w:hAnsiTheme="majorHAnsi"/>
          <w:b/>
          <w:sz w:val="24"/>
          <w:szCs w:val="24"/>
        </w:rPr>
      </w:pPr>
    </w:p>
    <w:p w:rsidR="00E02C15" w:rsidRPr="00AD5C91" w:rsidRDefault="00E02C15" w:rsidP="00E02C15">
      <w:pPr>
        <w:spacing w:after="0" w:line="240" w:lineRule="auto"/>
        <w:jc w:val="both"/>
        <w:rPr>
          <w:rFonts w:asciiTheme="majorHAnsi" w:hAnsiTheme="majorHAnsi"/>
          <w:sz w:val="24"/>
          <w:szCs w:val="24"/>
        </w:rPr>
      </w:pPr>
      <w:r w:rsidRPr="00AD5C91">
        <w:rPr>
          <w:rFonts w:asciiTheme="majorHAnsi" w:hAnsiTheme="majorHAnsi"/>
          <w:b/>
          <w:sz w:val="24"/>
          <w:szCs w:val="24"/>
        </w:rPr>
        <w:lastRenderedPageBreak/>
        <w:t>Activités du service</w:t>
      </w:r>
      <w:r w:rsidRPr="00AD5C91">
        <w:rPr>
          <w:rFonts w:asciiTheme="majorHAnsi" w:hAnsiTheme="majorHAnsi"/>
          <w:sz w:val="24"/>
          <w:szCs w:val="24"/>
        </w:rPr>
        <w:t> : travail de terrain, accueil individuel et collectif, accompagnement</w:t>
      </w:r>
      <w:r w:rsidR="009D636C">
        <w:rPr>
          <w:rFonts w:asciiTheme="majorHAnsi" w:hAnsiTheme="majorHAnsi"/>
          <w:sz w:val="24"/>
          <w:szCs w:val="24"/>
        </w:rPr>
        <w:t xml:space="preserve"> psychosocial, permanence médicale, dépistages, vaccinations</w:t>
      </w:r>
    </w:p>
    <w:p w:rsidR="00E02C15" w:rsidRPr="00AD5C91" w:rsidRDefault="00E02C15" w:rsidP="00E02C15">
      <w:pPr>
        <w:spacing w:after="0" w:line="240" w:lineRule="auto"/>
        <w:jc w:val="both"/>
        <w:rPr>
          <w:rFonts w:asciiTheme="majorHAnsi" w:hAnsiTheme="majorHAnsi"/>
          <w:sz w:val="24"/>
          <w:szCs w:val="24"/>
        </w:rPr>
      </w:pPr>
    </w:p>
    <w:p w:rsidR="00E02C15" w:rsidRPr="00AD5C91" w:rsidRDefault="00E02C15" w:rsidP="00E02C15">
      <w:pPr>
        <w:spacing w:after="0" w:line="240" w:lineRule="auto"/>
        <w:jc w:val="both"/>
        <w:rPr>
          <w:rFonts w:asciiTheme="majorHAnsi" w:hAnsiTheme="majorHAnsi"/>
          <w:sz w:val="24"/>
          <w:szCs w:val="24"/>
        </w:rPr>
      </w:pPr>
      <w:r w:rsidRPr="00AD5C91">
        <w:rPr>
          <w:rFonts w:asciiTheme="majorHAnsi" w:hAnsiTheme="majorHAnsi"/>
          <w:b/>
          <w:sz w:val="24"/>
          <w:szCs w:val="24"/>
        </w:rPr>
        <w:t>Public-cible</w:t>
      </w:r>
      <w:r w:rsidRPr="00AD5C91">
        <w:rPr>
          <w:rFonts w:asciiTheme="majorHAnsi" w:hAnsiTheme="majorHAnsi"/>
          <w:sz w:val="24"/>
          <w:szCs w:val="24"/>
        </w:rPr>
        <w:t> : toutes personnes en lien avec la prostitution.</w:t>
      </w:r>
    </w:p>
    <w:p w:rsidR="00E02C15" w:rsidRPr="00AD5C91" w:rsidRDefault="00E02C15" w:rsidP="00E02C15">
      <w:pPr>
        <w:spacing w:after="0" w:line="240" w:lineRule="auto"/>
        <w:jc w:val="both"/>
        <w:rPr>
          <w:rFonts w:asciiTheme="majorHAnsi" w:hAnsiTheme="majorHAnsi"/>
          <w:sz w:val="24"/>
          <w:szCs w:val="24"/>
        </w:rPr>
      </w:pPr>
    </w:p>
    <w:p w:rsidR="00E02C15" w:rsidRPr="00AD5C91" w:rsidRDefault="00E02C15" w:rsidP="00E02C15">
      <w:pPr>
        <w:spacing w:after="0" w:line="240" w:lineRule="auto"/>
        <w:jc w:val="both"/>
        <w:rPr>
          <w:rFonts w:asciiTheme="majorHAnsi" w:hAnsiTheme="majorHAnsi"/>
          <w:sz w:val="24"/>
          <w:szCs w:val="24"/>
        </w:rPr>
      </w:pPr>
      <w:r w:rsidRPr="00AD5C91">
        <w:rPr>
          <w:rFonts w:asciiTheme="majorHAnsi" w:hAnsiTheme="majorHAnsi"/>
          <w:b/>
          <w:sz w:val="24"/>
          <w:szCs w:val="24"/>
        </w:rPr>
        <w:t>Permanences</w:t>
      </w:r>
      <w:r w:rsidRPr="00AD5C91">
        <w:rPr>
          <w:rFonts w:asciiTheme="majorHAnsi" w:hAnsiTheme="majorHAnsi"/>
          <w:sz w:val="24"/>
          <w:szCs w:val="24"/>
        </w:rPr>
        <w:t xml:space="preserve"> : </w:t>
      </w:r>
      <w:r w:rsidRPr="00AD5C91">
        <w:rPr>
          <w:rFonts w:asciiTheme="majorHAnsi" w:hAnsiTheme="majorHAnsi"/>
          <w:sz w:val="24"/>
          <w:szCs w:val="24"/>
        </w:rPr>
        <w:tab/>
      </w:r>
      <w:r w:rsidR="00B4331B">
        <w:rPr>
          <w:rFonts w:asciiTheme="majorHAnsi" w:hAnsiTheme="majorHAnsi"/>
          <w:sz w:val="24"/>
          <w:szCs w:val="24"/>
        </w:rPr>
        <w:t xml:space="preserve">Charleroi : </w:t>
      </w:r>
      <w:r w:rsidRPr="00AD5C91">
        <w:rPr>
          <w:rFonts w:asciiTheme="majorHAnsi" w:hAnsiTheme="majorHAnsi"/>
          <w:sz w:val="24"/>
          <w:szCs w:val="24"/>
        </w:rPr>
        <w:t>tous les jours de 9h à 12h – 13h30 à 16h</w:t>
      </w:r>
    </w:p>
    <w:p w:rsidR="00E02C15" w:rsidRPr="00AD5C91" w:rsidRDefault="00E02C15" w:rsidP="00E02C15">
      <w:pPr>
        <w:spacing w:after="0" w:line="240" w:lineRule="auto"/>
        <w:jc w:val="both"/>
        <w:rPr>
          <w:rFonts w:asciiTheme="majorHAnsi" w:hAnsiTheme="majorHAnsi"/>
          <w:sz w:val="24"/>
          <w:szCs w:val="24"/>
        </w:rPr>
      </w:pPr>
      <w:r w:rsidRPr="00AD5C91">
        <w:rPr>
          <w:rFonts w:asciiTheme="majorHAnsi" w:hAnsiTheme="majorHAnsi"/>
          <w:sz w:val="24"/>
          <w:szCs w:val="24"/>
        </w:rPr>
        <w:t xml:space="preserve"> </w:t>
      </w:r>
    </w:p>
    <w:p w:rsidR="00E02C15" w:rsidRPr="00AD5C91" w:rsidRDefault="00E02C15" w:rsidP="00E02C15">
      <w:pPr>
        <w:spacing w:after="0" w:line="240" w:lineRule="auto"/>
        <w:jc w:val="both"/>
        <w:rPr>
          <w:rFonts w:asciiTheme="majorHAnsi" w:hAnsiTheme="majorHAnsi"/>
          <w:sz w:val="24"/>
          <w:szCs w:val="24"/>
        </w:rPr>
      </w:pPr>
      <w:r w:rsidRPr="00AD5C91">
        <w:rPr>
          <w:rFonts w:asciiTheme="majorHAnsi" w:hAnsiTheme="majorHAnsi"/>
          <w:b/>
          <w:sz w:val="24"/>
          <w:szCs w:val="24"/>
        </w:rPr>
        <w:t>Permanences médicales</w:t>
      </w:r>
      <w:r w:rsidRPr="00AD5C91">
        <w:rPr>
          <w:rFonts w:asciiTheme="majorHAnsi" w:hAnsiTheme="majorHAnsi"/>
          <w:sz w:val="24"/>
          <w:szCs w:val="24"/>
        </w:rPr>
        <w:t xml:space="preserve"> </w:t>
      </w:r>
      <w:r w:rsidRPr="00AD5C91">
        <w:rPr>
          <w:rFonts w:asciiTheme="majorHAnsi" w:hAnsiTheme="majorHAnsi"/>
          <w:b/>
          <w:sz w:val="24"/>
          <w:szCs w:val="24"/>
        </w:rPr>
        <w:t>gratuites</w:t>
      </w:r>
      <w:r w:rsidRPr="00AD5C91">
        <w:rPr>
          <w:rFonts w:asciiTheme="majorHAnsi" w:hAnsiTheme="majorHAnsi"/>
          <w:sz w:val="24"/>
          <w:szCs w:val="24"/>
        </w:rPr>
        <w:t> : un mercredi par mois de 14h à 17h</w:t>
      </w:r>
    </w:p>
    <w:p w:rsidR="00E02C15" w:rsidRPr="00AD5C91" w:rsidRDefault="00E02C15" w:rsidP="00E02C15">
      <w:pPr>
        <w:spacing w:after="0" w:line="240" w:lineRule="auto"/>
        <w:jc w:val="both"/>
        <w:rPr>
          <w:rFonts w:asciiTheme="majorHAnsi" w:hAnsiTheme="majorHAnsi"/>
          <w:sz w:val="24"/>
          <w:szCs w:val="24"/>
        </w:rPr>
      </w:pPr>
    </w:p>
    <w:p w:rsidR="00E02C15" w:rsidRPr="00AD5C91" w:rsidRDefault="00E02C15" w:rsidP="00E02C15">
      <w:pPr>
        <w:spacing w:after="0" w:line="240" w:lineRule="auto"/>
        <w:jc w:val="both"/>
        <w:rPr>
          <w:rFonts w:asciiTheme="majorHAnsi" w:hAnsiTheme="majorHAnsi"/>
          <w:sz w:val="24"/>
          <w:szCs w:val="24"/>
        </w:rPr>
      </w:pPr>
      <w:r w:rsidRPr="00AD5C91">
        <w:rPr>
          <w:rFonts w:asciiTheme="majorHAnsi" w:hAnsiTheme="majorHAnsi"/>
          <w:b/>
          <w:sz w:val="24"/>
          <w:szCs w:val="24"/>
        </w:rPr>
        <w:t>Travail de terrain</w:t>
      </w:r>
      <w:r w:rsidRPr="00AD5C91">
        <w:rPr>
          <w:rFonts w:asciiTheme="majorHAnsi" w:hAnsiTheme="majorHAnsi"/>
          <w:sz w:val="24"/>
          <w:szCs w:val="24"/>
        </w:rPr>
        <w:t xml:space="preserve"> : de manière ponctuelle en journée </w:t>
      </w:r>
      <w:r w:rsidR="00F3520E">
        <w:rPr>
          <w:rFonts w:asciiTheme="majorHAnsi" w:hAnsiTheme="majorHAnsi"/>
          <w:sz w:val="24"/>
          <w:szCs w:val="24"/>
        </w:rPr>
        <w:t>ainsi que travail en soirée</w:t>
      </w:r>
    </w:p>
    <w:p w:rsidR="00E02C15" w:rsidRPr="00AD5C91" w:rsidRDefault="00E02C15" w:rsidP="00E02C15">
      <w:pPr>
        <w:spacing w:after="0" w:line="240" w:lineRule="auto"/>
        <w:jc w:val="both"/>
        <w:rPr>
          <w:rFonts w:asciiTheme="majorHAnsi" w:hAnsiTheme="majorHAnsi"/>
          <w:sz w:val="24"/>
          <w:szCs w:val="24"/>
        </w:rPr>
      </w:pPr>
    </w:p>
    <w:p w:rsidR="00E02C15" w:rsidRPr="00AD5C91" w:rsidRDefault="00E02C15" w:rsidP="00E02C15">
      <w:pPr>
        <w:spacing w:after="0" w:line="240" w:lineRule="auto"/>
        <w:jc w:val="both"/>
        <w:rPr>
          <w:rFonts w:asciiTheme="majorHAnsi" w:hAnsiTheme="majorHAnsi"/>
          <w:sz w:val="24"/>
          <w:szCs w:val="24"/>
        </w:rPr>
      </w:pPr>
      <w:r w:rsidRPr="00AD5C91">
        <w:rPr>
          <w:rFonts w:asciiTheme="majorHAnsi" w:hAnsiTheme="majorHAnsi"/>
          <w:b/>
          <w:sz w:val="24"/>
          <w:szCs w:val="24"/>
        </w:rPr>
        <w:t>Pouvoir organisateur</w:t>
      </w:r>
      <w:r w:rsidRPr="00AD5C91">
        <w:rPr>
          <w:rFonts w:asciiTheme="majorHAnsi" w:hAnsiTheme="majorHAnsi"/>
          <w:sz w:val="24"/>
          <w:szCs w:val="24"/>
        </w:rPr>
        <w:t> : ASBL « Entre 2 Wallonie »</w:t>
      </w:r>
    </w:p>
    <w:p w:rsidR="00E02C15" w:rsidRPr="00AD5C91" w:rsidRDefault="00E02C15" w:rsidP="00E02C15">
      <w:pPr>
        <w:spacing w:after="0" w:line="240" w:lineRule="auto"/>
        <w:jc w:val="both"/>
        <w:rPr>
          <w:rFonts w:asciiTheme="majorHAnsi" w:hAnsiTheme="majorHAnsi"/>
          <w:sz w:val="24"/>
          <w:szCs w:val="24"/>
        </w:rPr>
      </w:pPr>
    </w:p>
    <w:p w:rsidR="00E02C15" w:rsidRPr="00AD5C91" w:rsidRDefault="00E02C15" w:rsidP="00E02C15">
      <w:pPr>
        <w:spacing w:after="0" w:line="240" w:lineRule="auto"/>
        <w:jc w:val="both"/>
        <w:rPr>
          <w:rFonts w:asciiTheme="majorHAnsi" w:hAnsiTheme="majorHAnsi"/>
          <w:sz w:val="24"/>
          <w:szCs w:val="24"/>
        </w:rPr>
      </w:pPr>
      <w:r w:rsidRPr="00AD5C91">
        <w:rPr>
          <w:rFonts w:asciiTheme="majorHAnsi" w:hAnsiTheme="majorHAnsi"/>
          <w:b/>
          <w:sz w:val="24"/>
          <w:szCs w:val="24"/>
        </w:rPr>
        <w:t>Pouvoir subsidiant</w:t>
      </w:r>
      <w:r w:rsidRPr="00AD5C91">
        <w:rPr>
          <w:rFonts w:asciiTheme="majorHAnsi" w:hAnsiTheme="majorHAnsi"/>
          <w:sz w:val="24"/>
          <w:szCs w:val="24"/>
        </w:rPr>
        <w:t xml:space="preserve"> : </w:t>
      </w:r>
      <w:r w:rsidR="009D636C">
        <w:rPr>
          <w:rFonts w:asciiTheme="majorHAnsi" w:hAnsiTheme="majorHAnsi"/>
          <w:sz w:val="24"/>
          <w:szCs w:val="24"/>
        </w:rPr>
        <w:t xml:space="preserve">Agrément </w:t>
      </w:r>
      <w:r w:rsidRPr="00AD5C91">
        <w:rPr>
          <w:rFonts w:asciiTheme="majorHAnsi" w:hAnsiTheme="majorHAnsi"/>
          <w:sz w:val="24"/>
          <w:szCs w:val="24"/>
        </w:rPr>
        <w:t xml:space="preserve">Région Wallonne </w:t>
      </w:r>
    </w:p>
    <w:p w:rsidR="00E02C15" w:rsidRPr="00693346" w:rsidRDefault="00E02C15" w:rsidP="00E02C15">
      <w:pPr>
        <w:spacing w:after="0" w:line="240" w:lineRule="auto"/>
        <w:jc w:val="both"/>
        <w:rPr>
          <w:rFonts w:asciiTheme="majorHAnsi" w:hAnsiTheme="majorHAnsi"/>
          <w:sz w:val="24"/>
          <w:szCs w:val="24"/>
        </w:rPr>
      </w:pPr>
    </w:p>
    <w:p w:rsidR="00E02C15" w:rsidRDefault="00E02C15" w:rsidP="00B62C60">
      <w:pPr>
        <w:shd w:val="clear" w:color="auto" w:fill="FFFFFF"/>
        <w:spacing w:after="0" w:line="240" w:lineRule="auto"/>
        <w:jc w:val="both"/>
        <w:rPr>
          <w:rFonts w:ascii="Cambria" w:eastAsia="Times New Roman" w:hAnsi="Cambria" w:cs="Arial"/>
          <w:sz w:val="24"/>
          <w:szCs w:val="24"/>
          <w:lang w:eastAsia="fr-BE"/>
        </w:rPr>
      </w:pPr>
    </w:p>
    <w:p w:rsidR="00E02C15" w:rsidRDefault="00E02C15" w:rsidP="00B62C60">
      <w:pPr>
        <w:shd w:val="clear" w:color="auto" w:fill="FFFFFF"/>
        <w:spacing w:after="0" w:line="240" w:lineRule="auto"/>
        <w:jc w:val="both"/>
        <w:rPr>
          <w:rFonts w:ascii="Cambria" w:eastAsia="Times New Roman" w:hAnsi="Cambria" w:cs="Arial"/>
          <w:sz w:val="24"/>
          <w:szCs w:val="24"/>
          <w:lang w:eastAsia="fr-BE"/>
        </w:rPr>
      </w:pPr>
    </w:p>
    <w:p w:rsidR="00E02C15" w:rsidRDefault="00E02C15" w:rsidP="00B62C60">
      <w:pPr>
        <w:shd w:val="clear" w:color="auto" w:fill="FFFFFF"/>
        <w:spacing w:after="0" w:line="240" w:lineRule="auto"/>
        <w:jc w:val="both"/>
        <w:rPr>
          <w:rFonts w:ascii="Cambria" w:eastAsia="Times New Roman" w:hAnsi="Cambria" w:cs="Arial"/>
          <w:sz w:val="24"/>
          <w:szCs w:val="24"/>
          <w:lang w:eastAsia="fr-BE"/>
        </w:rPr>
      </w:pPr>
    </w:p>
    <w:p w:rsidR="00B62C60" w:rsidRDefault="00B62C60" w:rsidP="00B62C60">
      <w:pPr>
        <w:shd w:val="clear" w:color="auto" w:fill="FFFFFF"/>
        <w:spacing w:after="0" w:line="240" w:lineRule="auto"/>
        <w:jc w:val="both"/>
        <w:rPr>
          <w:rFonts w:ascii="Cambria" w:eastAsia="Times New Roman" w:hAnsi="Cambria" w:cs="Arial"/>
          <w:sz w:val="24"/>
          <w:szCs w:val="24"/>
          <w:lang w:eastAsia="fr-BE"/>
        </w:rPr>
      </w:pPr>
    </w:p>
    <w:p w:rsidR="00B62C60" w:rsidRDefault="00B62C60" w:rsidP="00B62C60">
      <w:pPr>
        <w:shd w:val="clear" w:color="auto" w:fill="FFFFFF"/>
        <w:spacing w:after="0" w:line="240" w:lineRule="auto"/>
        <w:jc w:val="both"/>
        <w:rPr>
          <w:rFonts w:ascii="Cambria" w:eastAsia="Times New Roman" w:hAnsi="Cambria" w:cs="Arial"/>
          <w:sz w:val="24"/>
          <w:szCs w:val="24"/>
          <w:lang w:eastAsia="fr-BE"/>
        </w:rPr>
      </w:pPr>
    </w:p>
    <w:p w:rsidR="00B62C60" w:rsidRDefault="00B62C60" w:rsidP="00B62C60">
      <w:pPr>
        <w:shd w:val="clear" w:color="auto" w:fill="FFFFFF"/>
        <w:spacing w:after="0" w:line="240" w:lineRule="auto"/>
        <w:rPr>
          <w:rFonts w:ascii="Cambria" w:eastAsia="Times New Roman" w:hAnsi="Cambria" w:cs="Arial"/>
          <w:b/>
          <w:sz w:val="72"/>
          <w:szCs w:val="72"/>
          <w:lang w:eastAsia="fr-BE"/>
        </w:rPr>
      </w:pPr>
    </w:p>
    <w:p w:rsidR="00B21B44" w:rsidRDefault="00B21B44" w:rsidP="00B62C60">
      <w:pPr>
        <w:shd w:val="clear" w:color="auto" w:fill="FFFFFF"/>
        <w:spacing w:after="0" w:line="240" w:lineRule="auto"/>
        <w:rPr>
          <w:rFonts w:ascii="Cambria" w:eastAsia="Times New Roman" w:hAnsi="Cambria" w:cs="Arial"/>
          <w:b/>
          <w:sz w:val="72"/>
          <w:szCs w:val="72"/>
          <w:lang w:eastAsia="fr-BE"/>
        </w:rPr>
      </w:pPr>
    </w:p>
    <w:p w:rsidR="00B21B44" w:rsidRDefault="00B21B44" w:rsidP="00B62C60">
      <w:pPr>
        <w:shd w:val="clear" w:color="auto" w:fill="FFFFFF"/>
        <w:spacing w:after="0" w:line="240" w:lineRule="auto"/>
        <w:rPr>
          <w:rFonts w:ascii="Cambria" w:eastAsia="Times New Roman" w:hAnsi="Cambria" w:cs="Arial"/>
          <w:b/>
          <w:sz w:val="72"/>
          <w:szCs w:val="72"/>
          <w:lang w:eastAsia="fr-BE"/>
        </w:rPr>
      </w:pPr>
    </w:p>
    <w:p w:rsidR="00B21B44" w:rsidRDefault="00B21B44" w:rsidP="00B62C60">
      <w:pPr>
        <w:shd w:val="clear" w:color="auto" w:fill="FFFFFF"/>
        <w:spacing w:after="0" w:line="240" w:lineRule="auto"/>
        <w:rPr>
          <w:rFonts w:ascii="Cambria" w:eastAsia="Times New Roman" w:hAnsi="Cambria" w:cs="Arial"/>
          <w:b/>
          <w:sz w:val="72"/>
          <w:szCs w:val="72"/>
          <w:lang w:eastAsia="fr-BE"/>
        </w:rPr>
      </w:pPr>
    </w:p>
    <w:p w:rsidR="00E01EE9" w:rsidRDefault="00E01EE9" w:rsidP="00B62C60">
      <w:pPr>
        <w:shd w:val="clear" w:color="auto" w:fill="FFFFFF"/>
        <w:spacing w:after="0" w:line="240" w:lineRule="auto"/>
        <w:rPr>
          <w:rFonts w:ascii="Cambria" w:eastAsia="Times New Roman" w:hAnsi="Cambria" w:cs="Arial"/>
          <w:b/>
          <w:sz w:val="72"/>
          <w:szCs w:val="72"/>
          <w:lang w:eastAsia="fr-BE"/>
        </w:rPr>
      </w:pPr>
    </w:p>
    <w:p w:rsidR="00E01EE9" w:rsidRDefault="00E01EE9" w:rsidP="00B62C60">
      <w:pPr>
        <w:shd w:val="clear" w:color="auto" w:fill="FFFFFF"/>
        <w:spacing w:after="0" w:line="240" w:lineRule="auto"/>
        <w:rPr>
          <w:rFonts w:ascii="Cambria" w:eastAsia="Times New Roman" w:hAnsi="Cambria" w:cs="Arial"/>
          <w:b/>
          <w:sz w:val="72"/>
          <w:szCs w:val="72"/>
          <w:lang w:eastAsia="fr-BE"/>
        </w:rPr>
      </w:pPr>
    </w:p>
    <w:p w:rsidR="00E01EE9" w:rsidRDefault="00E01EE9" w:rsidP="00B62C60">
      <w:pPr>
        <w:shd w:val="clear" w:color="auto" w:fill="FFFFFF"/>
        <w:spacing w:after="0" w:line="240" w:lineRule="auto"/>
        <w:rPr>
          <w:rFonts w:ascii="Cambria" w:eastAsia="Times New Roman" w:hAnsi="Cambria" w:cs="Arial"/>
          <w:b/>
          <w:sz w:val="72"/>
          <w:szCs w:val="72"/>
          <w:lang w:eastAsia="fr-BE"/>
        </w:rPr>
      </w:pPr>
    </w:p>
    <w:p w:rsidR="00E01EE9" w:rsidRDefault="00E01EE9" w:rsidP="00B62C60">
      <w:pPr>
        <w:shd w:val="clear" w:color="auto" w:fill="FFFFFF"/>
        <w:spacing w:after="0" w:line="240" w:lineRule="auto"/>
        <w:rPr>
          <w:rFonts w:ascii="Cambria" w:eastAsia="Times New Roman" w:hAnsi="Cambria" w:cs="Arial"/>
          <w:b/>
          <w:sz w:val="72"/>
          <w:szCs w:val="72"/>
          <w:lang w:eastAsia="fr-BE"/>
        </w:rPr>
      </w:pPr>
    </w:p>
    <w:p w:rsidR="00616B21" w:rsidRDefault="00616B21" w:rsidP="000C4854">
      <w:pPr>
        <w:pBdr>
          <w:top w:val="single" w:sz="4" w:space="1" w:color="auto"/>
          <w:left w:val="single" w:sz="4" w:space="4" w:color="auto"/>
          <w:bottom w:val="single" w:sz="4" w:space="1" w:color="auto"/>
          <w:right w:val="single" w:sz="4" w:space="4" w:color="auto"/>
        </w:pBdr>
        <w:shd w:val="clear" w:color="auto" w:fill="D99594" w:themeFill="accent2" w:themeFillTint="99"/>
        <w:spacing w:after="0" w:line="240" w:lineRule="auto"/>
        <w:jc w:val="center"/>
        <w:rPr>
          <w:rFonts w:ascii="Cambria" w:eastAsia="Times New Roman" w:hAnsi="Cambria" w:cs="Arial"/>
          <w:b/>
          <w:sz w:val="72"/>
          <w:szCs w:val="72"/>
          <w:lang w:eastAsia="fr-BE"/>
        </w:rPr>
      </w:pPr>
    </w:p>
    <w:p w:rsidR="00616B21" w:rsidRDefault="00616B21" w:rsidP="000C4854">
      <w:pPr>
        <w:pBdr>
          <w:top w:val="single" w:sz="4" w:space="1" w:color="auto"/>
          <w:left w:val="single" w:sz="4" w:space="4" w:color="auto"/>
          <w:bottom w:val="single" w:sz="4" w:space="1" w:color="auto"/>
          <w:right w:val="single" w:sz="4" w:space="4" w:color="auto"/>
        </w:pBdr>
        <w:shd w:val="clear" w:color="auto" w:fill="D99594" w:themeFill="accent2" w:themeFillTint="99"/>
        <w:spacing w:after="0" w:line="240" w:lineRule="auto"/>
        <w:jc w:val="center"/>
        <w:rPr>
          <w:rFonts w:ascii="Cambria" w:eastAsia="Times New Roman" w:hAnsi="Cambria" w:cs="Arial"/>
          <w:b/>
          <w:sz w:val="72"/>
          <w:szCs w:val="72"/>
          <w:lang w:eastAsia="fr-BE"/>
        </w:rPr>
      </w:pPr>
      <w:r>
        <w:rPr>
          <w:rFonts w:ascii="Cambria" w:eastAsia="Times New Roman" w:hAnsi="Cambria" w:cs="Arial"/>
          <w:b/>
          <w:sz w:val="72"/>
          <w:szCs w:val="72"/>
          <w:lang w:eastAsia="fr-BE"/>
        </w:rPr>
        <w:t xml:space="preserve">TRAVAIL </w:t>
      </w:r>
    </w:p>
    <w:p w:rsidR="00616B21" w:rsidRDefault="00616B21" w:rsidP="000C4854">
      <w:pPr>
        <w:pBdr>
          <w:top w:val="single" w:sz="4" w:space="1" w:color="auto"/>
          <w:left w:val="single" w:sz="4" w:space="4" w:color="auto"/>
          <w:bottom w:val="single" w:sz="4" w:space="1" w:color="auto"/>
          <w:right w:val="single" w:sz="4" w:space="4" w:color="auto"/>
        </w:pBdr>
        <w:shd w:val="clear" w:color="auto" w:fill="D99594" w:themeFill="accent2" w:themeFillTint="99"/>
        <w:spacing w:after="0" w:line="240" w:lineRule="auto"/>
        <w:jc w:val="center"/>
        <w:rPr>
          <w:rFonts w:ascii="Cambria" w:eastAsia="Times New Roman" w:hAnsi="Cambria" w:cs="Arial"/>
          <w:b/>
          <w:sz w:val="72"/>
          <w:szCs w:val="72"/>
          <w:lang w:eastAsia="fr-BE"/>
        </w:rPr>
      </w:pPr>
    </w:p>
    <w:p w:rsidR="00616B21" w:rsidRDefault="00616B21" w:rsidP="000C4854">
      <w:pPr>
        <w:pBdr>
          <w:top w:val="single" w:sz="4" w:space="1" w:color="auto"/>
          <w:left w:val="single" w:sz="4" w:space="4" w:color="auto"/>
          <w:bottom w:val="single" w:sz="4" w:space="1" w:color="auto"/>
          <w:right w:val="single" w:sz="4" w:space="4" w:color="auto"/>
        </w:pBdr>
        <w:shd w:val="clear" w:color="auto" w:fill="D99594" w:themeFill="accent2" w:themeFillTint="99"/>
        <w:spacing w:after="0" w:line="240" w:lineRule="auto"/>
        <w:jc w:val="center"/>
        <w:rPr>
          <w:rFonts w:ascii="Cambria" w:eastAsia="Times New Roman" w:hAnsi="Cambria" w:cs="Arial"/>
          <w:b/>
          <w:sz w:val="72"/>
          <w:szCs w:val="72"/>
          <w:lang w:eastAsia="fr-BE"/>
        </w:rPr>
      </w:pPr>
      <w:r>
        <w:rPr>
          <w:rFonts w:ascii="Cambria" w:eastAsia="Times New Roman" w:hAnsi="Cambria" w:cs="Arial"/>
          <w:b/>
          <w:sz w:val="72"/>
          <w:szCs w:val="72"/>
          <w:lang w:eastAsia="fr-BE"/>
        </w:rPr>
        <w:t>PSYCHOSOCIAL</w:t>
      </w:r>
    </w:p>
    <w:p w:rsidR="00616B21" w:rsidRPr="00A821D9" w:rsidRDefault="00616B21" w:rsidP="000C4854">
      <w:pPr>
        <w:pBdr>
          <w:top w:val="single" w:sz="4" w:space="1" w:color="auto"/>
          <w:left w:val="single" w:sz="4" w:space="4" w:color="auto"/>
          <w:bottom w:val="single" w:sz="4" w:space="1" w:color="auto"/>
          <w:right w:val="single" w:sz="4" w:space="4" w:color="auto"/>
        </w:pBdr>
        <w:shd w:val="clear" w:color="auto" w:fill="D99594" w:themeFill="accent2" w:themeFillTint="99"/>
        <w:spacing w:after="0" w:line="240" w:lineRule="auto"/>
        <w:jc w:val="center"/>
        <w:rPr>
          <w:rFonts w:ascii="Cambria" w:eastAsia="Times New Roman" w:hAnsi="Cambria" w:cs="Arial"/>
          <w:b/>
          <w:sz w:val="72"/>
          <w:szCs w:val="72"/>
          <w:lang w:eastAsia="fr-BE"/>
        </w:rPr>
      </w:pPr>
    </w:p>
    <w:p w:rsidR="00616B21" w:rsidRDefault="00616B21" w:rsidP="00616B21">
      <w:pPr>
        <w:shd w:val="clear" w:color="auto" w:fill="FFFFFF"/>
        <w:spacing w:after="0" w:line="240" w:lineRule="auto"/>
        <w:jc w:val="center"/>
        <w:rPr>
          <w:rFonts w:ascii="Cambria" w:eastAsia="Times New Roman" w:hAnsi="Cambria" w:cs="Arial"/>
          <w:b/>
          <w:sz w:val="72"/>
          <w:szCs w:val="72"/>
          <w:lang w:eastAsia="fr-BE"/>
        </w:rPr>
      </w:pPr>
    </w:p>
    <w:p w:rsidR="00616B21" w:rsidRDefault="00616B21" w:rsidP="00616B21">
      <w:pPr>
        <w:shd w:val="clear" w:color="auto" w:fill="FFFFFF"/>
        <w:spacing w:after="0" w:line="240" w:lineRule="auto"/>
        <w:jc w:val="center"/>
        <w:rPr>
          <w:rFonts w:ascii="Cambria" w:eastAsia="Times New Roman" w:hAnsi="Cambria" w:cs="Arial"/>
          <w:b/>
          <w:sz w:val="72"/>
          <w:szCs w:val="72"/>
          <w:lang w:eastAsia="fr-BE"/>
        </w:rPr>
      </w:pPr>
    </w:p>
    <w:p w:rsidR="00616B21" w:rsidRDefault="00616B21" w:rsidP="00616B21">
      <w:pPr>
        <w:shd w:val="clear" w:color="auto" w:fill="FFFFFF"/>
        <w:spacing w:after="0" w:line="240" w:lineRule="auto"/>
        <w:jc w:val="center"/>
        <w:rPr>
          <w:rFonts w:ascii="Cambria" w:eastAsia="Times New Roman" w:hAnsi="Cambria" w:cs="Arial"/>
          <w:b/>
          <w:sz w:val="72"/>
          <w:szCs w:val="72"/>
          <w:lang w:eastAsia="fr-BE"/>
        </w:rPr>
      </w:pPr>
    </w:p>
    <w:p w:rsidR="00B21B44" w:rsidRPr="00A821D9" w:rsidRDefault="00B21B44" w:rsidP="00616B21">
      <w:pPr>
        <w:shd w:val="clear" w:color="auto" w:fill="FFFFFF"/>
        <w:spacing w:after="0" w:line="240" w:lineRule="auto"/>
        <w:jc w:val="center"/>
        <w:rPr>
          <w:rFonts w:ascii="Cambria" w:eastAsia="Times New Roman" w:hAnsi="Cambria" w:cs="Arial"/>
          <w:b/>
          <w:sz w:val="72"/>
          <w:szCs w:val="72"/>
          <w:lang w:eastAsia="fr-BE"/>
        </w:rPr>
      </w:pPr>
    </w:p>
    <w:p w:rsidR="00616B21" w:rsidRDefault="00616B21" w:rsidP="00516B96">
      <w:pPr>
        <w:pBdr>
          <w:top w:val="single" w:sz="4" w:space="1" w:color="auto"/>
          <w:left w:val="single" w:sz="4" w:space="4" w:color="auto"/>
          <w:bottom w:val="single" w:sz="4" w:space="1" w:color="auto"/>
          <w:right w:val="single" w:sz="4" w:space="4" w:color="auto"/>
        </w:pBdr>
        <w:shd w:val="clear" w:color="auto" w:fill="FABF8F" w:themeFill="accent6" w:themeFillTint="99"/>
        <w:spacing w:after="0" w:line="240" w:lineRule="auto"/>
        <w:jc w:val="center"/>
        <w:rPr>
          <w:rFonts w:ascii="Cambria" w:eastAsia="Times New Roman" w:hAnsi="Cambria" w:cs="Arial"/>
          <w:b/>
          <w:sz w:val="72"/>
          <w:szCs w:val="72"/>
          <w:lang w:eastAsia="fr-BE"/>
        </w:rPr>
      </w:pPr>
    </w:p>
    <w:p w:rsidR="00616B21" w:rsidRDefault="00616B21" w:rsidP="00516B96">
      <w:pPr>
        <w:pBdr>
          <w:top w:val="single" w:sz="4" w:space="1" w:color="auto"/>
          <w:left w:val="single" w:sz="4" w:space="4" w:color="auto"/>
          <w:bottom w:val="single" w:sz="4" w:space="1" w:color="auto"/>
          <w:right w:val="single" w:sz="4" w:space="4" w:color="auto"/>
        </w:pBdr>
        <w:shd w:val="clear" w:color="auto" w:fill="FABF8F" w:themeFill="accent6" w:themeFillTint="99"/>
        <w:spacing w:after="0" w:line="240" w:lineRule="auto"/>
        <w:jc w:val="center"/>
        <w:rPr>
          <w:rFonts w:ascii="Cambria" w:eastAsia="Times New Roman" w:hAnsi="Cambria" w:cs="Arial"/>
          <w:b/>
          <w:sz w:val="72"/>
          <w:szCs w:val="72"/>
          <w:lang w:eastAsia="fr-BE"/>
        </w:rPr>
      </w:pPr>
    </w:p>
    <w:p w:rsidR="00976C3A" w:rsidRDefault="00616B21" w:rsidP="00516B96">
      <w:pPr>
        <w:pBdr>
          <w:top w:val="single" w:sz="4" w:space="1" w:color="auto"/>
          <w:left w:val="single" w:sz="4" w:space="4" w:color="auto"/>
          <w:bottom w:val="single" w:sz="4" w:space="1" w:color="auto"/>
          <w:right w:val="single" w:sz="4" w:space="4" w:color="auto"/>
        </w:pBdr>
        <w:shd w:val="clear" w:color="auto" w:fill="FABF8F" w:themeFill="accent6" w:themeFillTint="99"/>
        <w:spacing w:after="0" w:line="240" w:lineRule="auto"/>
        <w:jc w:val="center"/>
        <w:rPr>
          <w:rFonts w:ascii="Cambria" w:eastAsia="Times New Roman" w:hAnsi="Cambria" w:cs="Arial"/>
          <w:b/>
          <w:sz w:val="72"/>
          <w:szCs w:val="72"/>
          <w:lang w:eastAsia="fr-BE"/>
        </w:rPr>
      </w:pPr>
      <w:r>
        <w:rPr>
          <w:rFonts w:ascii="Cambria" w:eastAsia="Times New Roman" w:hAnsi="Cambria" w:cs="Arial"/>
          <w:b/>
          <w:sz w:val="72"/>
          <w:szCs w:val="72"/>
          <w:lang w:eastAsia="fr-BE"/>
        </w:rPr>
        <w:t>HAINAUT</w:t>
      </w:r>
    </w:p>
    <w:p w:rsidR="00616B21" w:rsidRDefault="00616B21" w:rsidP="00516B96">
      <w:pPr>
        <w:pBdr>
          <w:top w:val="single" w:sz="4" w:space="1" w:color="auto"/>
          <w:left w:val="single" w:sz="4" w:space="4" w:color="auto"/>
          <w:bottom w:val="single" w:sz="4" w:space="1" w:color="auto"/>
          <w:right w:val="single" w:sz="4" w:space="4" w:color="auto"/>
        </w:pBdr>
        <w:shd w:val="clear" w:color="auto" w:fill="FABF8F" w:themeFill="accent6" w:themeFillTint="99"/>
        <w:spacing w:after="0" w:line="240" w:lineRule="auto"/>
        <w:jc w:val="center"/>
        <w:rPr>
          <w:rFonts w:ascii="Cambria" w:eastAsia="Times New Roman" w:hAnsi="Cambria" w:cs="Arial"/>
          <w:b/>
          <w:sz w:val="72"/>
          <w:szCs w:val="72"/>
          <w:lang w:eastAsia="fr-BE"/>
        </w:rPr>
      </w:pPr>
    </w:p>
    <w:p w:rsidR="00616B21" w:rsidRDefault="00616B21" w:rsidP="00516B96">
      <w:pPr>
        <w:pBdr>
          <w:top w:val="single" w:sz="4" w:space="1" w:color="auto"/>
          <w:left w:val="single" w:sz="4" w:space="4" w:color="auto"/>
          <w:bottom w:val="single" w:sz="4" w:space="1" w:color="auto"/>
          <w:right w:val="single" w:sz="4" w:space="4" w:color="auto"/>
        </w:pBdr>
        <w:shd w:val="clear" w:color="auto" w:fill="FABF8F" w:themeFill="accent6" w:themeFillTint="99"/>
        <w:spacing w:after="0" w:line="240" w:lineRule="auto"/>
        <w:jc w:val="center"/>
        <w:rPr>
          <w:rFonts w:ascii="Cambria" w:eastAsia="Times New Roman" w:hAnsi="Cambria" w:cs="Arial"/>
          <w:b/>
          <w:sz w:val="72"/>
          <w:szCs w:val="72"/>
          <w:lang w:eastAsia="fr-BE"/>
        </w:rPr>
      </w:pPr>
    </w:p>
    <w:p w:rsidR="00616B21" w:rsidRDefault="00616B21" w:rsidP="00B62C60">
      <w:pPr>
        <w:shd w:val="clear" w:color="auto" w:fill="FFFFFF"/>
        <w:spacing w:after="0" w:line="240" w:lineRule="auto"/>
        <w:jc w:val="center"/>
        <w:rPr>
          <w:rFonts w:ascii="Cambria" w:eastAsia="Times New Roman" w:hAnsi="Cambria" w:cs="Arial"/>
          <w:b/>
          <w:sz w:val="72"/>
          <w:szCs w:val="72"/>
          <w:lang w:eastAsia="fr-BE"/>
        </w:rPr>
      </w:pPr>
    </w:p>
    <w:p w:rsidR="006E5960" w:rsidRDefault="006E5960" w:rsidP="006E5960"/>
    <w:p w:rsidR="007540A8" w:rsidRDefault="007540A8" w:rsidP="007540A8">
      <w:pPr>
        <w:shd w:val="clear" w:color="auto" w:fill="FFFFFF"/>
        <w:spacing w:after="0" w:line="240" w:lineRule="auto"/>
        <w:rPr>
          <w:rFonts w:ascii="Cambria" w:eastAsia="Times New Roman" w:hAnsi="Cambria" w:cs="Arial"/>
          <w:b/>
          <w:sz w:val="72"/>
          <w:szCs w:val="72"/>
          <w:lang w:eastAsia="fr-BE"/>
        </w:rPr>
      </w:pPr>
    </w:p>
    <w:p w:rsidR="007540A8" w:rsidRPr="00D953A9" w:rsidRDefault="007540A8" w:rsidP="007540A8">
      <w:pPr>
        <w:pStyle w:val="Titre2"/>
        <w:shd w:val="clear" w:color="auto" w:fill="B6DDE8" w:themeFill="accent5" w:themeFillTint="66"/>
        <w:jc w:val="center"/>
      </w:pPr>
      <w:bookmarkStart w:id="2" w:name="_Toc5872690"/>
      <w:r w:rsidRPr="00D953A9">
        <w:lastRenderedPageBreak/>
        <w:t>Présentation du public cible</w:t>
      </w:r>
      <w:bookmarkEnd w:id="2"/>
    </w:p>
    <w:p w:rsidR="007540A8" w:rsidRDefault="007540A8" w:rsidP="007540A8">
      <w:pPr>
        <w:spacing w:after="0" w:line="240" w:lineRule="auto"/>
        <w:jc w:val="both"/>
        <w:rPr>
          <w:sz w:val="24"/>
          <w:szCs w:val="24"/>
        </w:rPr>
      </w:pPr>
    </w:p>
    <w:p w:rsidR="007540A8" w:rsidRPr="006D6E69" w:rsidRDefault="007D6D6B" w:rsidP="007540A8">
      <w:pPr>
        <w:spacing w:after="0" w:line="240" w:lineRule="auto"/>
        <w:jc w:val="both"/>
        <w:rPr>
          <w:rFonts w:asciiTheme="majorHAnsi" w:hAnsiTheme="majorHAnsi" w:cstheme="minorHAnsi"/>
          <w:sz w:val="24"/>
          <w:szCs w:val="24"/>
        </w:rPr>
      </w:pPr>
      <w:r>
        <w:rPr>
          <w:rFonts w:asciiTheme="majorHAnsi" w:hAnsiTheme="majorHAnsi" w:cstheme="minorHAnsi"/>
          <w:sz w:val="24"/>
          <w:szCs w:val="24"/>
        </w:rPr>
        <w:t>Nous travaillons avec toute personne</w:t>
      </w:r>
      <w:r w:rsidR="007540A8" w:rsidRPr="006D6E69">
        <w:rPr>
          <w:rFonts w:asciiTheme="majorHAnsi" w:hAnsiTheme="majorHAnsi" w:cstheme="minorHAnsi"/>
          <w:sz w:val="24"/>
          <w:szCs w:val="24"/>
        </w:rPr>
        <w:t xml:space="preserve"> en lien avec </w:t>
      </w:r>
      <w:r>
        <w:rPr>
          <w:rFonts w:asciiTheme="majorHAnsi" w:hAnsiTheme="majorHAnsi" w:cstheme="minorHAnsi"/>
          <w:sz w:val="24"/>
          <w:szCs w:val="24"/>
        </w:rPr>
        <w:t>le milieu de la prostitution</w:t>
      </w:r>
      <w:r w:rsidR="007540A8" w:rsidRPr="006D6E69">
        <w:rPr>
          <w:rFonts w:asciiTheme="majorHAnsi" w:hAnsiTheme="majorHAnsi" w:cstheme="minorHAnsi"/>
          <w:sz w:val="24"/>
          <w:szCs w:val="24"/>
        </w:rPr>
        <w:t xml:space="preserve"> à savoir les </w:t>
      </w:r>
      <w:r>
        <w:rPr>
          <w:rFonts w:asciiTheme="majorHAnsi" w:hAnsiTheme="majorHAnsi" w:cstheme="minorHAnsi"/>
          <w:sz w:val="24"/>
          <w:szCs w:val="24"/>
        </w:rPr>
        <w:t>personnes prostituées (hommes-</w:t>
      </w:r>
      <w:r w:rsidR="007540A8" w:rsidRPr="006D6E69">
        <w:rPr>
          <w:rFonts w:asciiTheme="majorHAnsi" w:hAnsiTheme="majorHAnsi" w:cstheme="minorHAnsi"/>
          <w:sz w:val="24"/>
          <w:szCs w:val="24"/>
        </w:rPr>
        <w:t xml:space="preserve"> femmes</w:t>
      </w:r>
      <w:r>
        <w:rPr>
          <w:rFonts w:asciiTheme="majorHAnsi" w:hAnsiTheme="majorHAnsi" w:cstheme="minorHAnsi"/>
          <w:sz w:val="24"/>
          <w:szCs w:val="24"/>
        </w:rPr>
        <w:t>-</w:t>
      </w:r>
      <w:proofErr w:type="spellStart"/>
      <w:r>
        <w:rPr>
          <w:rFonts w:asciiTheme="majorHAnsi" w:hAnsiTheme="majorHAnsi" w:cstheme="minorHAnsi"/>
          <w:sz w:val="24"/>
          <w:szCs w:val="24"/>
        </w:rPr>
        <w:t>transexuels</w:t>
      </w:r>
      <w:proofErr w:type="spellEnd"/>
      <w:r w:rsidR="007540A8" w:rsidRPr="006D6E69">
        <w:rPr>
          <w:rFonts w:asciiTheme="majorHAnsi" w:hAnsiTheme="majorHAnsi" w:cstheme="minorHAnsi"/>
          <w:sz w:val="24"/>
          <w:szCs w:val="24"/>
        </w:rPr>
        <w:t>) travaillant principalement en rue, les clients et l’entourage.</w:t>
      </w:r>
    </w:p>
    <w:p w:rsidR="007540A8" w:rsidRPr="006D6E69" w:rsidRDefault="007540A8" w:rsidP="007540A8">
      <w:pPr>
        <w:spacing w:after="0" w:line="240" w:lineRule="auto"/>
        <w:jc w:val="both"/>
        <w:rPr>
          <w:rFonts w:asciiTheme="majorHAnsi" w:hAnsiTheme="majorHAnsi" w:cstheme="minorHAnsi"/>
          <w:sz w:val="24"/>
          <w:szCs w:val="24"/>
        </w:rPr>
      </w:pPr>
    </w:p>
    <w:p w:rsidR="007540A8" w:rsidRPr="006D6E69" w:rsidRDefault="007540A8" w:rsidP="007540A8">
      <w:pPr>
        <w:spacing w:after="0" w:line="240" w:lineRule="auto"/>
        <w:jc w:val="both"/>
        <w:rPr>
          <w:rFonts w:asciiTheme="majorHAnsi" w:hAnsiTheme="majorHAnsi" w:cstheme="minorHAnsi"/>
          <w:b/>
          <w:sz w:val="24"/>
          <w:szCs w:val="24"/>
          <w:bdr w:val="single" w:sz="4" w:space="0" w:color="auto"/>
        </w:rPr>
      </w:pPr>
      <w:r w:rsidRPr="006D6E69">
        <w:rPr>
          <w:rFonts w:asciiTheme="majorHAnsi" w:hAnsiTheme="majorHAnsi" w:cstheme="minorHAnsi"/>
          <w:sz w:val="24"/>
          <w:szCs w:val="24"/>
        </w:rPr>
        <w:t>Caractéristiques </w:t>
      </w:r>
      <w:proofErr w:type="gramStart"/>
      <w:r w:rsidRPr="006D6E69">
        <w:rPr>
          <w:rFonts w:asciiTheme="majorHAnsi" w:hAnsiTheme="majorHAnsi" w:cstheme="minorHAnsi"/>
          <w:sz w:val="24"/>
          <w:szCs w:val="24"/>
        </w:rPr>
        <w:t xml:space="preserve">:  </w:t>
      </w:r>
      <w:r w:rsidR="00493009">
        <w:rPr>
          <w:rFonts w:asciiTheme="majorHAnsi" w:hAnsiTheme="majorHAnsi" w:cstheme="minorHAnsi"/>
          <w:b/>
          <w:sz w:val="24"/>
          <w:szCs w:val="24"/>
          <w:bdr w:val="single" w:sz="4" w:space="0" w:color="auto"/>
        </w:rPr>
        <w:t>N</w:t>
      </w:r>
      <w:proofErr w:type="gramEnd"/>
      <w:r w:rsidR="00493009">
        <w:rPr>
          <w:rFonts w:asciiTheme="majorHAnsi" w:hAnsiTheme="majorHAnsi" w:cstheme="minorHAnsi"/>
          <w:b/>
          <w:sz w:val="24"/>
          <w:szCs w:val="24"/>
          <w:bdr w:val="single" w:sz="4" w:space="0" w:color="auto"/>
        </w:rPr>
        <w:t>=276</w:t>
      </w:r>
    </w:p>
    <w:p w:rsidR="007540A8" w:rsidRPr="00181CC7" w:rsidRDefault="007540A8" w:rsidP="007540A8">
      <w:pPr>
        <w:spacing w:after="0" w:line="240" w:lineRule="auto"/>
        <w:jc w:val="both"/>
        <w:rPr>
          <w:rFonts w:asciiTheme="majorHAnsi" w:hAnsiTheme="majorHAnsi"/>
          <w:b/>
          <w:sz w:val="2"/>
          <w:szCs w:val="2"/>
          <w:bdr w:val="single" w:sz="4" w:space="0" w:color="auto"/>
        </w:rPr>
      </w:pPr>
    </w:p>
    <w:p w:rsidR="007540A8" w:rsidRDefault="007540A8" w:rsidP="007540A8">
      <w:pPr>
        <w:spacing w:after="0" w:line="240" w:lineRule="auto"/>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tbl>
      <w:tblPr>
        <w:tblpPr w:leftFromText="141" w:rightFromText="141" w:vertAnchor="text" w:horzAnchor="page" w:tblpX="7866" w:tblpY="-1"/>
        <w:tblW w:w="6310" w:type="dxa"/>
        <w:tblCellMar>
          <w:left w:w="70" w:type="dxa"/>
          <w:right w:w="70" w:type="dxa"/>
        </w:tblCellMar>
        <w:tblLook w:val="04A0"/>
      </w:tblPr>
      <w:tblGrid>
        <w:gridCol w:w="1362"/>
        <w:gridCol w:w="2078"/>
        <w:gridCol w:w="1360"/>
        <w:gridCol w:w="1510"/>
      </w:tblGrid>
      <w:tr w:rsidR="007540A8" w:rsidRPr="007641A6" w:rsidTr="007540A8">
        <w:trPr>
          <w:trHeight w:val="513"/>
        </w:trPr>
        <w:tc>
          <w:tcPr>
            <w:tcW w:w="1362" w:type="dxa"/>
            <w:vMerge w:val="restart"/>
            <w:tcBorders>
              <w:top w:val="single" w:sz="8" w:space="0" w:color="auto"/>
              <w:left w:val="single" w:sz="8" w:space="0" w:color="auto"/>
              <w:right w:val="single" w:sz="8" w:space="0" w:color="auto"/>
            </w:tcBorders>
            <w:shd w:val="clear" w:color="auto" w:fill="auto"/>
            <w:vAlign w:val="center"/>
            <w:hideMark/>
          </w:tcPr>
          <w:p w:rsidR="007540A8" w:rsidRPr="007641A6" w:rsidRDefault="007540A8" w:rsidP="007540A8">
            <w:pPr>
              <w:spacing w:after="0" w:line="240" w:lineRule="auto"/>
              <w:jc w:val="center"/>
              <w:rPr>
                <w:rFonts w:ascii="Courier New" w:eastAsia="Times New Roman" w:hAnsi="Courier New" w:cs="Courier New"/>
                <w:color w:val="000000"/>
                <w:lang w:eastAsia="fr-BE"/>
              </w:rPr>
            </w:pPr>
          </w:p>
          <w:p w:rsidR="007540A8" w:rsidRPr="007641A6" w:rsidRDefault="007540A8" w:rsidP="007540A8">
            <w:pPr>
              <w:spacing w:after="0" w:line="240" w:lineRule="auto"/>
              <w:jc w:val="center"/>
              <w:rPr>
                <w:rFonts w:ascii="Courier New" w:eastAsia="Times New Roman" w:hAnsi="Courier New" w:cs="Courier New"/>
                <w:color w:val="000000"/>
                <w:lang w:eastAsia="fr-BE"/>
              </w:rPr>
            </w:pPr>
          </w:p>
          <w:p w:rsidR="007540A8" w:rsidRPr="007641A6" w:rsidRDefault="007540A8" w:rsidP="007540A8">
            <w:pPr>
              <w:spacing w:after="0" w:line="240" w:lineRule="auto"/>
              <w:jc w:val="center"/>
              <w:rPr>
                <w:rFonts w:ascii="Courier New" w:eastAsia="Times New Roman" w:hAnsi="Courier New" w:cs="Courier New"/>
                <w:color w:val="000000"/>
                <w:lang w:eastAsia="fr-BE"/>
              </w:rPr>
            </w:pPr>
          </w:p>
          <w:p w:rsidR="007540A8" w:rsidRPr="007641A6" w:rsidRDefault="007540A8" w:rsidP="007540A8">
            <w:pPr>
              <w:spacing w:after="0" w:line="240" w:lineRule="auto"/>
              <w:jc w:val="center"/>
              <w:rPr>
                <w:rFonts w:ascii="Courier New" w:eastAsia="Times New Roman" w:hAnsi="Courier New" w:cs="Courier New"/>
                <w:color w:val="000000"/>
                <w:lang w:eastAsia="fr-BE"/>
              </w:rPr>
            </w:pPr>
          </w:p>
          <w:p w:rsidR="007540A8" w:rsidRPr="007641A6" w:rsidRDefault="007540A8" w:rsidP="007540A8">
            <w:pPr>
              <w:spacing w:after="0" w:line="240" w:lineRule="auto"/>
              <w:jc w:val="center"/>
              <w:rPr>
                <w:rFonts w:ascii="Courier New" w:eastAsia="Times New Roman" w:hAnsi="Courier New" w:cs="Courier New"/>
                <w:b/>
                <w:bCs/>
                <w:color w:val="000000"/>
                <w:sz w:val="28"/>
                <w:szCs w:val="28"/>
                <w:lang w:eastAsia="fr-BE"/>
              </w:rPr>
            </w:pPr>
            <w:r w:rsidRPr="007641A6">
              <w:rPr>
                <w:rFonts w:ascii="Courier New" w:eastAsia="Times New Roman" w:hAnsi="Courier New" w:cs="Courier New"/>
                <w:b/>
                <w:bCs/>
                <w:color w:val="000000"/>
                <w:sz w:val="28"/>
                <w:szCs w:val="28"/>
                <w:lang w:eastAsia="fr-BE"/>
              </w:rPr>
              <w:t>Sexe</w:t>
            </w:r>
          </w:p>
          <w:p w:rsidR="007540A8" w:rsidRPr="007641A6" w:rsidRDefault="007540A8" w:rsidP="007540A8">
            <w:pPr>
              <w:spacing w:after="0" w:line="240" w:lineRule="auto"/>
              <w:jc w:val="center"/>
              <w:rPr>
                <w:rFonts w:ascii="Courier New" w:eastAsia="Times New Roman" w:hAnsi="Courier New" w:cs="Courier New"/>
                <w:color w:val="000000"/>
                <w:lang w:eastAsia="fr-BE"/>
              </w:rPr>
            </w:pPr>
          </w:p>
          <w:p w:rsidR="007540A8" w:rsidRPr="007641A6" w:rsidRDefault="007540A8" w:rsidP="007540A8">
            <w:pPr>
              <w:spacing w:after="0" w:line="240" w:lineRule="auto"/>
              <w:jc w:val="center"/>
              <w:rPr>
                <w:rFonts w:ascii="Courier New" w:eastAsia="Times New Roman" w:hAnsi="Courier New" w:cs="Courier New"/>
                <w:color w:val="000000"/>
                <w:lang w:eastAsia="fr-BE"/>
              </w:rPr>
            </w:pPr>
          </w:p>
          <w:p w:rsidR="007540A8" w:rsidRPr="007641A6" w:rsidRDefault="007540A8" w:rsidP="007540A8">
            <w:pPr>
              <w:spacing w:after="0" w:line="240" w:lineRule="auto"/>
              <w:jc w:val="center"/>
              <w:rPr>
                <w:rFonts w:ascii="Courier New" w:eastAsia="Times New Roman" w:hAnsi="Courier New" w:cs="Courier New"/>
                <w:color w:val="000000"/>
                <w:lang w:eastAsia="fr-BE"/>
              </w:rPr>
            </w:pPr>
          </w:p>
          <w:p w:rsidR="007540A8" w:rsidRPr="007641A6" w:rsidRDefault="007540A8" w:rsidP="007540A8">
            <w:pPr>
              <w:spacing w:after="0" w:line="240" w:lineRule="auto"/>
              <w:jc w:val="center"/>
              <w:rPr>
                <w:rFonts w:ascii="Courier New" w:eastAsia="Times New Roman" w:hAnsi="Courier New" w:cs="Courier New"/>
                <w:color w:val="000000"/>
                <w:lang w:eastAsia="fr-BE"/>
              </w:rPr>
            </w:pPr>
          </w:p>
          <w:p w:rsidR="007540A8" w:rsidRPr="007641A6" w:rsidRDefault="007540A8" w:rsidP="007540A8">
            <w:pPr>
              <w:spacing w:after="0" w:line="240" w:lineRule="auto"/>
              <w:jc w:val="center"/>
              <w:rPr>
                <w:rFonts w:ascii="Courier New" w:eastAsia="Times New Roman" w:hAnsi="Courier New" w:cs="Courier New"/>
                <w:color w:val="000000"/>
                <w:lang w:eastAsia="fr-BE"/>
              </w:rPr>
            </w:pPr>
          </w:p>
        </w:tc>
        <w:tc>
          <w:tcPr>
            <w:tcW w:w="2078" w:type="dxa"/>
            <w:tcBorders>
              <w:top w:val="single" w:sz="8" w:space="0" w:color="auto"/>
              <w:left w:val="nil"/>
              <w:bottom w:val="single" w:sz="8" w:space="0" w:color="auto"/>
              <w:right w:val="single" w:sz="8" w:space="0" w:color="auto"/>
            </w:tcBorders>
            <w:shd w:val="clear" w:color="auto" w:fill="auto"/>
            <w:hideMark/>
          </w:tcPr>
          <w:p w:rsidR="007540A8" w:rsidRPr="007641A6" w:rsidRDefault="007540A8" w:rsidP="007540A8">
            <w:pPr>
              <w:spacing w:after="0" w:line="240" w:lineRule="auto"/>
              <w:jc w:val="center"/>
              <w:rPr>
                <w:rFonts w:ascii="Courier New" w:eastAsia="Times New Roman" w:hAnsi="Courier New" w:cs="Courier New"/>
                <w:color w:val="000000"/>
                <w:lang w:eastAsia="fr-BE"/>
              </w:rPr>
            </w:pPr>
            <w:r w:rsidRPr="007641A6">
              <w:rPr>
                <w:rFonts w:ascii="Courier New" w:eastAsia="Times New Roman" w:hAnsi="Courier New" w:cs="Courier New"/>
                <w:color w:val="000000"/>
                <w:lang w:eastAsia="fr-BE"/>
              </w:rPr>
              <w:t> </w:t>
            </w:r>
          </w:p>
        </w:tc>
        <w:tc>
          <w:tcPr>
            <w:tcW w:w="1360" w:type="dxa"/>
            <w:tcBorders>
              <w:top w:val="single" w:sz="8" w:space="0" w:color="auto"/>
              <w:left w:val="nil"/>
              <w:bottom w:val="single" w:sz="8" w:space="0" w:color="auto"/>
              <w:right w:val="single" w:sz="8" w:space="0" w:color="auto"/>
            </w:tcBorders>
            <w:shd w:val="clear" w:color="auto" w:fill="auto"/>
            <w:hideMark/>
          </w:tcPr>
          <w:p w:rsidR="007540A8" w:rsidRPr="007641A6" w:rsidRDefault="007540A8" w:rsidP="007540A8">
            <w:pPr>
              <w:spacing w:after="0" w:line="240" w:lineRule="auto"/>
              <w:jc w:val="center"/>
              <w:rPr>
                <w:rFonts w:ascii="Courier New" w:eastAsia="Times New Roman" w:hAnsi="Courier New" w:cs="Courier New"/>
                <w:color w:val="000000"/>
                <w:lang w:eastAsia="fr-BE"/>
              </w:rPr>
            </w:pPr>
          </w:p>
        </w:tc>
        <w:tc>
          <w:tcPr>
            <w:tcW w:w="1510" w:type="dxa"/>
            <w:tcBorders>
              <w:top w:val="single" w:sz="8" w:space="0" w:color="auto"/>
              <w:left w:val="nil"/>
              <w:bottom w:val="single" w:sz="8" w:space="0" w:color="auto"/>
              <w:right w:val="single" w:sz="8" w:space="0" w:color="auto"/>
            </w:tcBorders>
            <w:shd w:val="clear" w:color="auto" w:fill="auto"/>
            <w:hideMark/>
          </w:tcPr>
          <w:p w:rsidR="007540A8" w:rsidRPr="007641A6" w:rsidRDefault="007540A8" w:rsidP="007540A8">
            <w:pPr>
              <w:spacing w:after="0" w:line="240" w:lineRule="auto"/>
              <w:jc w:val="center"/>
              <w:rPr>
                <w:rFonts w:ascii="Courier New" w:eastAsia="Times New Roman" w:hAnsi="Courier New" w:cs="Courier New"/>
                <w:b/>
                <w:bCs/>
                <w:color w:val="000000"/>
                <w:lang w:eastAsia="fr-BE"/>
              </w:rPr>
            </w:pPr>
            <w:r w:rsidRPr="007641A6">
              <w:rPr>
                <w:rFonts w:ascii="Courier New" w:eastAsia="Times New Roman" w:hAnsi="Courier New" w:cs="Courier New"/>
                <w:b/>
                <w:bCs/>
                <w:color w:val="000000"/>
                <w:lang w:eastAsia="fr-BE"/>
              </w:rPr>
              <w:t>TOTAL</w:t>
            </w:r>
          </w:p>
        </w:tc>
      </w:tr>
      <w:tr w:rsidR="007540A8" w:rsidRPr="007641A6" w:rsidTr="007540A8">
        <w:trPr>
          <w:trHeight w:val="513"/>
        </w:trPr>
        <w:tc>
          <w:tcPr>
            <w:tcW w:w="1362" w:type="dxa"/>
            <w:vMerge/>
            <w:tcBorders>
              <w:left w:val="single" w:sz="8" w:space="0" w:color="auto"/>
              <w:right w:val="single" w:sz="8" w:space="0" w:color="auto"/>
            </w:tcBorders>
            <w:shd w:val="clear" w:color="auto" w:fill="auto"/>
            <w:hideMark/>
          </w:tcPr>
          <w:p w:rsidR="007540A8" w:rsidRPr="007641A6" w:rsidRDefault="007540A8" w:rsidP="007540A8">
            <w:pPr>
              <w:spacing w:after="0" w:line="240" w:lineRule="auto"/>
              <w:rPr>
                <w:rFonts w:ascii="Courier New" w:eastAsia="Times New Roman" w:hAnsi="Courier New" w:cs="Courier New"/>
                <w:color w:val="000000"/>
                <w:lang w:eastAsia="fr-BE"/>
              </w:rPr>
            </w:pPr>
          </w:p>
        </w:tc>
        <w:tc>
          <w:tcPr>
            <w:tcW w:w="2078" w:type="dxa"/>
            <w:tcBorders>
              <w:top w:val="nil"/>
              <w:left w:val="nil"/>
              <w:bottom w:val="single" w:sz="8" w:space="0" w:color="auto"/>
              <w:right w:val="single" w:sz="8" w:space="0" w:color="auto"/>
            </w:tcBorders>
            <w:shd w:val="clear" w:color="auto" w:fill="B6DDE8" w:themeFill="accent5" w:themeFillTint="66"/>
            <w:vAlign w:val="center"/>
            <w:hideMark/>
          </w:tcPr>
          <w:p w:rsidR="007540A8" w:rsidRPr="007641A6" w:rsidRDefault="007540A8" w:rsidP="007540A8">
            <w:pPr>
              <w:spacing w:after="0" w:line="240" w:lineRule="auto"/>
              <w:jc w:val="center"/>
              <w:rPr>
                <w:rFonts w:ascii="Courier New" w:eastAsia="Times New Roman" w:hAnsi="Courier New" w:cs="Courier New"/>
                <w:color w:val="000000"/>
                <w:lang w:eastAsia="fr-BE"/>
              </w:rPr>
            </w:pPr>
            <w:r w:rsidRPr="007641A6">
              <w:rPr>
                <w:rFonts w:ascii="Courier New" w:eastAsia="Times New Roman" w:hAnsi="Courier New" w:cs="Courier New"/>
                <w:color w:val="000000"/>
                <w:lang w:eastAsia="fr-BE"/>
              </w:rPr>
              <w:t>Féminin</w:t>
            </w:r>
          </w:p>
        </w:tc>
        <w:tc>
          <w:tcPr>
            <w:tcW w:w="1360" w:type="dxa"/>
            <w:tcBorders>
              <w:top w:val="nil"/>
              <w:left w:val="nil"/>
              <w:bottom w:val="single" w:sz="8" w:space="0" w:color="auto"/>
              <w:right w:val="single" w:sz="8" w:space="0" w:color="auto"/>
            </w:tcBorders>
            <w:shd w:val="clear" w:color="auto" w:fill="B6DDE8" w:themeFill="accent5" w:themeFillTint="66"/>
            <w:vAlign w:val="center"/>
            <w:hideMark/>
          </w:tcPr>
          <w:p w:rsidR="007540A8" w:rsidRPr="007641A6" w:rsidRDefault="00493009" w:rsidP="007540A8">
            <w:pPr>
              <w:spacing w:after="0" w:line="240" w:lineRule="auto"/>
              <w:jc w:val="center"/>
              <w:rPr>
                <w:rFonts w:ascii="Courier New" w:eastAsia="Times New Roman" w:hAnsi="Courier New" w:cs="Courier New"/>
                <w:color w:val="000000"/>
                <w:lang w:eastAsia="fr-BE"/>
              </w:rPr>
            </w:pPr>
            <w:r>
              <w:rPr>
                <w:rFonts w:ascii="Courier New" w:eastAsia="Times New Roman" w:hAnsi="Courier New" w:cs="Courier New"/>
                <w:color w:val="000000"/>
                <w:lang w:eastAsia="fr-BE"/>
              </w:rPr>
              <w:t>58</w:t>
            </w:r>
            <w:r w:rsidR="007540A8">
              <w:rPr>
                <w:rFonts w:ascii="Courier New" w:eastAsia="Times New Roman" w:hAnsi="Courier New" w:cs="Courier New"/>
                <w:color w:val="000000"/>
                <w:lang w:eastAsia="fr-BE"/>
              </w:rPr>
              <w:t>%</w:t>
            </w:r>
          </w:p>
        </w:tc>
        <w:tc>
          <w:tcPr>
            <w:tcW w:w="1510" w:type="dxa"/>
            <w:tcBorders>
              <w:top w:val="nil"/>
              <w:left w:val="nil"/>
              <w:bottom w:val="single" w:sz="8" w:space="0" w:color="auto"/>
              <w:right w:val="single" w:sz="8" w:space="0" w:color="auto"/>
            </w:tcBorders>
            <w:shd w:val="clear" w:color="auto" w:fill="B6DDE8" w:themeFill="accent5" w:themeFillTint="66"/>
            <w:vAlign w:val="center"/>
            <w:hideMark/>
          </w:tcPr>
          <w:p w:rsidR="007540A8" w:rsidRPr="007641A6" w:rsidRDefault="007540A8" w:rsidP="007540A8">
            <w:pPr>
              <w:spacing w:after="0" w:line="240" w:lineRule="auto"/>
              <w:jc w:val="center"/>
              <w:rPr>
                <w:rFonts w:ascii="Courier New" w:eastAsia="Times New Roman" w:hAnsi="Courier New" w:cs="Courier New"/>
                <w:b/>
                <w:bCs/>
                <w:color w:val="000000"/>
                <w:lang w:eastAsia="fr-BE"/>
              </w:rPr>
            </w:pPr>
            <w:r>
              <w:rPr>
                <w:rFonts w:ascii="Courier New" w:eastAsia="Times New Roman" w:hAnsi="Courier New" w:cs="Courier New"/>
                <w:b/>
                <w:bCs/>
                <w:color w:val="000000"/>
                <w:lang w:eastAsia="fr-BE"/>
              </w:rPr>
              <w:t>1</w:t>
            </w:r>
            <w:r w:rsidR="00493009">
              <w:rPr>
                <w:rFonts w:ascii="Courier New" w:eastAsia="Times New Roman" w:hAnsi="Courier New" w:cs="Courier New"/>
                <w:b/>
                <w:bCs/>
                <w:color w:val="000000"/>
                <w:lang w:eastAsia="fr-BE"/>
              </w:rPr>
              <w:t>60</w:t>
            </w:r>
          </w:p>
        </w:tc>
      </w:tr>
      <w:tr w:rsidR="007540A8" w:rsidRPr="007641A6" w:rsidTr="007540A8">
        <w:trPr>
          <w:trHeight w:val="513"/>
        </w:trPr>
        <w:tc>
          <w:tcPr>
            <w:tcW w:w="1362" w:type="dxa"/>
            <w:vMerge/>
            <w:tcBorders>
              <w:left w:val="single" w:sz="8" w:space="0" w:color="auto"/>
              <w:right w:val="single" w:sz="8" w:space="0" w:color="auto"/>
            </w:tcBorders>
            <w:shd w:val="clear" w:color="auto" w:fill="auto"/>
            <w:hideMark/>
          </w:tcPr>
          <w:p w:rsidR="007540A8" w:rsidRPr="007641A6" w:rsidRDefault="007540A8" w:rsidP="007540A8">
            <w:pPr>
              <w:spacing w:after="0" w:line="240" w:lineRule="auto"/>
              <w:rPr>
                <w:rFonts w:ascii="Courier New" w:eastAsia="Times New Roman" w:hAnsi="Courier New" w:cs="Courier New"/>
                <w:color w:val="000000"/>
                <w:lang w:eastAsia="fr-BE"/>
              </w:rPr>
            </w:pPr>
          </w:p>
        </w:tc>
        <w:tc>
          <w:tcPr>
            <w:tcW w:w="2078" w:type="dxa"/>
            <w:tcBorders>
              <w:top w:val="nil"/>
              <w:left w:val="nil"/>
              <w:bottom w:val="single" w:sz="8" w:space="0" w:color="auto"/>
              <w:right w:val="single" w:sz="8" w:space="0" w:color="auto"/>
            </w:tcBorders>
            <w:shd w:val="clear" w:color="auto" w:fill="auto"/>
            <w:vAlign w:val="center"/>
            <w:hideMark/>
          </w:tcPr>
          <w:p w:rsidR="007540A8" w:rsidRPr="007641A6" w:rsidRDefault="007540A8" w:rsidP="007540A8">
            <w:pPr>
              <w:spacing w:after="0" w:line="240" w:lineRule="auto"/>
              <w:jc w:val="center"/>
              <w:rPr>
                <w:rFonts w:ascii="Courier New" w:eastAsia="Times New Roman" w:hAnsi="Courier New" w:cs="Courier New"/>
                <w:color w:val="000000"/>
                <w:lang w:eastAsia="fr-BE"/>
              </w:rPr>
            </w:pPr>
          </w:p>
        </w:tc>
        <w:tc>
          <w:tcPr>
            <w:tcW w:w="1360" w:type="dxa"/>
            <w:tcBorders>
              <w:top w:val="nil"/>
              <w:left w:val="nil"/>
              <w:bottom w:val="single" w:sz="8" w:space="0" w:color="auto"/>
              <w:right w:val="single" w:sz="8" w:space="0" w:color="auto"/>
            </w:tcBorders>
            <w:shd w:val="clear" w:color="auto" w:fill="auto"/>
            <w:vAlign w:val="center"/>
            <w:hideMark/>
          </w:tcPr>
          <w:p w:rsidR="007540A8" w:rsidRPr="007641A6" w:rsidRDefault="007540A8" w:rsidP="007540A8">
            <w:pPr>
              <w:spacing w:after="0" w:line="240" w:lineRule="auto"/>
              <w:jc w:val="center"/>
              <w:rPr>
                <w:rFonts w:ascii="Courier New" w:eastAsia="Times New Roman" w:hAnsi="Courier New" w:cs="Courier New"/>
                <w:color w:val="000000"/>
                <w:lang w:eastAsia="fr-BE"/>
              </w:rPr>
            </w:pPr>
          </w:p>
        </w:tc>
        <w:tc>
          <w:tcPr>
            <w:tcW w:w="1510" w:type="dxa"/>
            <w:tcBorders>
              <w:top w:val="nil"/>
              <w:left w:val="nil"/>
              <w:bottom w:val="single" w:sz="8" w:space="0" w:color="auto"/>
              <w:right w:val="single" w:sz="8" w:space="0" w:color="auto"/>
            </w:tcBorders>
            <w:shd w:val="clear" w:color="auto" w:fill="auto"/>
            <w:vAlign w:val="center"/>
            <w:hideMark/>
          </w:tcPr>
          <w:p w:rsidR="007540A8" w:rsidRPr="007641A6" w:rsidRDefault="007540A8" w:rsidP="007540A8">
            <w:pPr>
              <w:spacing w:after="0" w:line="240" w:lineRule="auto"/>
              <w:jc w:val="center"/>
              <w:rPr>
                <w:rFonts w:ascii="Courier New" w:eastAsia="Times New Roman" w:hAnsi="Courier New" w:cs="Courier New"/>
                <w:b/>
                <w:bCs/>
                <w:color w:val="000000"/>
                <w:lang w:eastAsia="fr-BE"/>
              </w:rPr>
            </w:pPr>
          </w:p>
        </w:tc>
      </w:tr>
      <w:tr w:rsidR="007540A8" w:rsidRPr="007641A6" w:rsidTr="007540A8">
        <w:trPr>
          <w:trHeight w:val="513"/>
        </w:trPr>
        <w:tc>
          <w:tcPr>
            <w:tcW w:w="1362" w:type="dxa"/>
            <w:vMerge/>
            <w:tcBorders>
              <w:left w:val="single" w:sz="8" w:space="0" w:color="auto"/>
              <w:right w:val="single" w:sz="8" w:space="0" w:color="auto"/>
            </w:tcBorders>
            <w:shd w:val="clear" w:color="auto" w:fill="auto"/>
            <w:hideMark/>
          </w:tcPr>
          <w:p w:rsidR="007540A8" w:rsidRPr="007641A6" w:rsidRDefault="007540A8" w:rsidP="007540A8">
            <w:pPr>
              <w:spacing w:after="0" w:line="240" w:lineRule="auto"/>
              <w:rPr>
                <w:rFonts w:ascii="Courier New" w:eastAsia="Times New Roman" w:hAnsi="Courier New" w:cs="Courier New"/>
                <w:color w:val="000000"/>
                <w:lang w:eastAsia="fr-BE"/>
              </w:rPr>
            </w:pPr>
          </w:p>
        </w:tc>
        <w:tc>
          <w:tcPr>
            <w:tcW w:w="2078" w:type="dxa"/>
            <w:tcBorders>
              <w:top w:val="nil"/>
              <w:left w:val="nil"/>
              <w:bottom w:val="single" w:sz="8" w:space="0" w:color="auto"/>
              <w:right w:val="single" w:sz="8" w:space="0" w:color="auto"/>
            </w:tcBorders>
            <w:shd w:val="clear" w:color="auto" w:fill="BFBFBF" w:themeFill="background1" w:themeFillShade="BF"/>
            <w:vAlign w:val="center"/>
            <w:hideMark/>
          </w:tcPr>
          <w:p w:rsidR="007540A8" w:rsidRPr="007641A6" w:rsidRDefault="007540A8" w:rsidP="007540A8">
            <w:pPr>
              <w:spacing w:after="0" w:line="240" w:lineRule="auto"/>
              <w:jc w:val="center"/>
              <w:rPr>
                <w:rFonts w:ascii="Courier New" w:eastAsia="Times New Roman" w:hAnsi="Courier New" w:cs="Courier New"/>
                <w:color w:val="000000"/>
                <w:lang w:eastAsia="fr-BE"/>
              </w:rPr>
            </w:pPr>
            <w:r w:rsidRPr="007641A6">
              <w:rPr>
                <w:rFonts w:ascii="Courier New" w:eastAsia="Times New Roman" w:hAnsi="Courier New" w:cs="Courier New"/>
                <w:color w:val="000000"/>
                <w:lang w:eastAsia="fr-BE"/>
              </w:rPr>
              <w:t>Masculin</w:t>
            </w:r>
          </w:p>
        </w:tc>
        <w:tc>
          <w:tcPr>
            <w:tcW w:w="1360" w:type="dxa"/>
            <w:tcBorders>
              <w:top w:val="nil"/>
              <w:left w:val="nil"/>
              <w:bottom w:val="single" w:sz="8" w:space="0" w:color="auto"/>
              <w:right w:val="single" w:sz="8" w:space="0" w:color="auto"/>
            </w:tcBorders>
            <w:shd w:val="clear" w:color="auto" w:fill="BFBFBF" w:themeFill="background1" w:themeFillShade="BF"/>
            <w:vAlign w:val="center"/>
            <w:hideMark/>
          </w:tcPr>
          <w:p w:rsidR="007540A8" w:rsidRPr="007641A6" w:rsidRDefault="00493009" w:rsidP="007540A8">
            <w:pPr>
              <w:spacing w:after="0" w:line="240" w:lineRule="auto"/>
              <w:jc w:val="center"/>
              <w:rPr>
                <w:rFonts w:ascii="Courier New" w:eastAsia="Times New Roman" w:hAnsi="Courier New" w:cs="Courier New"/>
                <w:color w:val="000000"/>
                <w:lang w:eastAsia="fr-BE"/>
              </w:rPr>
            </w:pPr>
            <w:r>
              <w:rPr>
                <w:rFonts w:ascii="Courier New" w:eastAsia="Times New Roman" w:hAnsi="Courier New" w:cs="Courier New"/>
                <w:color w:val="000000"/>
                <w:lang w:eastAsia="fr-BE"/>
              </w:rPr>
              <w:t>40</w:t>
            </w:r>
            <w:r w:rsidR="007540A8">
              <w:rPr>
                <w:rFonts w:ascii="Courier New" w:eastAsia="Times New Roman" w:hAnsi="Courier New" w:cs="Courier New"/>
                <w:color w:val="000000"/>
                <w:lang w:eastAsia="fr-BE"/>
              </w:rPr>
              <w:t>%</w:t>
            </w:r>
          </w:p>
        </w:tc>
        <w:tc>
          <w:tcPr>
            <w:tcW w:w="1510" w:type="dxa"/>
            <w:tcBorders>
              <w:top w:val="nil"/>
              <w:left w:val="nil"/>
              <w:bottom w:val="single" w:sz="8" w:space="0" w:color="auto"/>
              <w:right w:val="single" w:sz="8" w:space="0" w:color="auto"/>
            </w:tcBorders>
            <w:shd w:val="clear" w:color="auto" w:fill="BFBFBF" w:themeFill="background1" w:themeFillShade="BF"/>
            <w:vAlign w:val="center"/>
            <w:hideMark/>
          </w:tcPr>
          <w:p w:rsidR="007540A8" w:rsidRPr="007641A6" w:rsidRDefault="007540A8" w:rsidP="007540A8">
            <w:pPr>
              <w:spacing w:after="0" w:line="240" w:lineRule="auto"/>
              <w:jc w:val="center"/>
              <w:rPr>
                <w:rFonts w:ascii="Courier New" w:eastAsia="Times New Roman" w:hAnsi="Courier New" w:cs="Courier New"/>
                <w:b/>
                <w:bCs/>
                <w:color w:val="000000"/>
                <w:lang w:eastAsia="fr-BE"/>
              </w:rPr>
            </w:pPr>
            <w:r>
              <w:rPr>
                <w:rFonts w:ascii="Courier New" w:eastAsia="Times New Roman" w:hAnsi="Courier New" w:cs="Courier New"/>
                <w:b/>
                <w:bCs/>
                <w:color w:val="000000"/>
                <w:lang w:eastAsia="fr-BE"/>
              </w:rPr>
              <w:t>11</w:t>
            </w:r>
            <w:r w:rsidR="00493009">
              <w:rPr>
                <w:rFonts w:ascii="Courier New" w:eastAsia="Times New Roman" w:hAnsi="Courier New" w:cs="Courier New"/>
                <w:b/>
                <w:bCs/>
                <w:color w:val="000000"/>
                <w:lang w:eastAsia="fr-BE"/>
              </w:rPr>
              <w:t>1</w:t>
            </w:r>
          </w:p>
        </w:tc>
      </w:tr>
      <w:tr w:rsidR="007540A8" w:rsidRPr="007641A6" w:rsidTr="007540A8">
        <w:trPr>
          <w:trHeight w:val="513"/>
        </w:trPr>
        <w:tc>
          <w:tcPr>
            <w:tcW w:w="1362" w:type="dxa"/>
            <w:vMerge/>
            <w:tcBorders>
              <w:left w:val="single" w:sz="8" w:space="0" w:color="auto"/>
              <w:right w:val="single" w:sz="8" w:space="0" w:color="auto"/>
            </w:tcBorders>
            <w:shd w:val="clear" w:color="auto" w:fill="auto"/>
            <w:hideMark/>
          </w:tcPr>
          <w:p w:rsidR="007540A8" w:rsidRPr="007641A6" w:rsidRDefault="007540A8" w:rsidP="007540A8">
            <w:pPr>
              <w:spacing w:after="0" w:line="240" w:lineRule="auto"/>
              <w:rPr>
                <w:rFonts w:ascii="Courier New" w:eastAsia="Times New Roman" w:hAnsi="Courier New" w:cs="Courier New"/>
                <w:b/>
                <w:bCs/>
                <w:color w:val="000000"/>
                <w:sz w:val="28"/>
                <w:szCs w:val="28"/>
                <w:lang w:eastAsia="fr-BE"/>
              </w:rPr>
            </w:pPr>
          </w:p>
        </w:tc>
        <w:tc>
          <w:tcPr>
            <w:tcW w:w="2078" w:type="dxa"/>
            <w:tcBorders>
              <w:top w:val="nil"/>
              <w:left w:val="nil"/>
              <w:bottom w:val="single" w:sz="8" w:space="0" w:color="auto"/>
              <w:right w:val="single" w:sz="8" w:space="0" w:color="auto"/>
            </w:tcBorders>
            <w:shd w:val="clear" w:color="auto" w:fill="auto"/>
            <w:vAlign w:val="center"/>
            <w:hideMark/>
          </w:tcPr>
          <w:p w:rsidR="007540A8" w:rsidRPr="007641A6" w:rsidRDefault="007540A8" w:rsidP="007540A8">
            <w:pPr>
              <w:spacing w:after="0" w:line="240" w:lineRule="auto"/>
              <w:jc w:val="center"/>
              <w:rPr>
                <w:rFonts w:ascii="Courier New" w:eastAsia="Times New Roman" w:hAnsi="Courier New" w:cs="Courier New"/>
                <w:color w:val="000000"/>
                <w:lang w:eastAsia="fr-BE"/>
              </w:rPr>
            </w:pPr>
          </w:p>
        </w:tc>
        <w:tc>
          <w:tcPr>
            <w:tcW w:w="1360" w:type="dxa"/>
            <w:tcBorders>
              <w:top w:val="nil"/>
              <w:left w:val="nil"/>
              <w:bottom w:val="single" w:sz="8" w:space="0" w:color="auto"/>
              <w:right w:val="single" w:sz="8" w:space="0" w:color="auto"/>
            </w:tcBorders>
            <w:shd w:val="clear" w:color="auto" w:fill="auto"/>
            <w:vAlign w:val="center"/>
            <w:hideMark/>
          </w:tcPr>
          <w:p w:rsidR="007540A8" w:rsidRPr="007641A6" w:rsidRDefault="007540A8" w:rsidP="007540A8">
            <w:pPr>
              <w:spacing w:after="0" w:line="240" w:lineRule="auto"/>
              <w:jc w:val="center"/>
              <w:rPr>
                <w:rFonts w:ascii="Courier New" w:eastAsia="Times New Roman" w:hAnsi="Courier New" w:cs="Courier New"/>
                <w:color w:val="000000"/>
                <w:lang w:eastAsia="fr-BE"/>
              </w:rPr>
            </w:pPr>
          </w:p>
        </w:tc>
        <w:tc>
          <w:tcPr>
            <w:tcW w:w="1510" w:type="dxa"/>
            <w:tcBorders>
              <w:top w:val="nil"/>
              <w:left w:val="nil"/>
              <w:bottom w:val="single" w:sz="8" w:space="0" w:color="auto"/>
              <w:right w:val="single" w:sz="8" w:space="0" w:color="auto"/>
            </w:tcBorders>
            <w:shd w:val="clear" w:color="auto" w:fill="auto"/>
            <w:vAlign w:val="center"/>
            <w:hideMark/>
          </w:tcPr>
          <w:p w:rsidR="007540A8" w:rsidRPr="007641A6" w:rsidRDefault="007540A8" w:rsidP="007540A8">
            <w:pPr>
              <w:spacing w:after="0" w:line="240" w:lineRule="auto"/>
              <w:jc w:val="center"/>
              <w:rPr>
                <w:rFonts w:ascii="Courier New" w:eastAsia="Times New Roman" w:hAnsi="Courier New" w:cs="Courier New"/>
                <w:b/>
                <w:bCs/>
                <w:color w:val="000000"/>
                <w:lang w:eastAsia="fr-BE"/>
              </w:rPr>
            </w:pPr>
          </w:p>
        </w:tc>
      </w:tr>
      <w:tr w:rsidR="007540A8" w:rsidRPr="007641A6" w:rsidTr="007540A8">
        <w:trPr>
          <w:trHeight w:val="513"/>
        </w:trPr>
        <w:tc>
          <w:tcPr>
            <w:tcW w:w="1362" w:type="dxa"/>
            <w:vMerge/>
            <w:tcBorders>
              <w:left w:val="single" w:sz="8" w:space="0" w:color="auto"/>
              <w:right w:val="single" w:sz="8" w:space="0" w:color="auto"/>
            </w:tcBorders>
            <w:shd w:val="clear" w:color="auto" w:fill="auto"/>
            <w:hideMark/>
          </w:tcPr>
          <w:p w:rsidR="007540A8" w:rsidRPr="007641A6" w:rsidRDefault="007540A8" w:rsidP="007540A8">
            <w:pPr>
              <w:spacing w:after="0" w:line="240" w:lineRule="auto"/>
              <w:rPr>
                <w:rFonts w:ascii="Courier New" w:eastAsia="Times New Roman" w:hAnsi="Courier New" w:cs="Courier New"/>
                <w:color w:val="000000"/>
                <w:lang w:eastAsia="fr-BE"/>
              </w:rPr>
            </w:pPr>
          </w:p>
        </w:tc>
        <w:tc>
          <w:tcPr>
            <w:tcW w:w="2078" w:type="dxa"/>
            <w:tcBorders>
              <w:top w:val="nil"/>
              <w:left w:val="nil"/>
              <w:bottom w:val="single" w:sz="8" w:space="0" w:color="auto"/>
              <w:right w:val="single" w:sz="8" w:space="0" w:color="auto"/>
            </w:tcBorders>
            <w:shd w:val="clear" w:color="auto" w:fill="B6DDE8" w:themeFill="accent5" w:themeFillTint="66"/>
            <w:vAlign w:val="center"/>
            <w:hideMark/>
          </w:tcPr>
          <w:p w:rsidR="007540A8" w:rsidRPr="007641A6" w:rsidRDefault="007540A8" w:rsidP="007540A8">
            <w:pPr>
              <w:spacing w:after="0" w:line="240" w:lineRule="auto"/>
              <w:jc w:val="center"/>
              <w:rPr>
                <w:rFonts w:ascii="Courier New" w:eastAsia="Times New Roman" w:hAnsi="Courier New" w:cs="Courier New"/>
                <w:color w:val="000000"/>
                <w:lang w:eastAsia="fr-BE"/>
              </w:rPr>
            </w:pPr>
            <w:r w:rsidRPr="007641A6">
              <w:rPr>
                <w:rFonts w:ascii="Courier New" w:eastAsia="Times New Roman" w:hAnsi="Courier New" w:cs="Courier New"/>
                <w:color w:val="000000"/>
                <w:lang w:eastAsia="fr-BE"/>
              </w:rPr>
              <w:t>Transsexuel</w:t>
            </w:r>
          </w:p>
        </w:tc>
        <w:tc>
          <w:tcPr>
            <w:tcW w:w="1360" w:type="dxa"/>
            <w:tcBorders>
              <w:top w:val="nil"/>
              <w:left w:val="nil"/>
              <w:bottom w:val="single" w:sz="8" w:space="0" w:color="auto"/>
              <w:right w:val="single" w:sz="8" w:space="0" w:color="auto"/>
            </w:tcBorders>
            <w:shd w:val="clear" w:color="auto" w:fill="B6DDE8" w:themeFill="accent5" w:themeFillTint="66"/>
            <w:vAlign w:val="center"/>
            <w:hideMark/>
          </w:tcPr>
          <w:p w:rsidR="007540A8" w:rsidRPr="007641A6" w:rsidRDefault="007540A8" w:rsidP="007540A8">
            <w:pPr>
              <w:spacing w:after="0" w:line="240" w:lineRule="auto"/>
              <w:jc w:val="center"/>
              <w:rPr>
                <w:rFonts w:ascii="Courier New" w:eastAsia="Times New Roman" w:hAnsi="Courier New" w:cs="Courier New"/>
                <w:color w:val="000000"/>
                <w:lang w:eastAsia="fr-BE"/>
              </w:rPr>
            </w:pPr>
            <w:r>
              <w:rPr>
                <w:rFonts w:ascii="Courier New" w:eastAsia="Times New Roman" w:hAnsi="Courier New" w:cs="Courier New"/>
                <w:color w:val="000000"/>
                <w:lang w:eastAsia="fr-BE"/>
              </w:rPr>
              <w:t>2%</w:t>
            </w:r>
          </w:p>
        </w:tc>
        <w:tc>
          <w:tcPr>
            <w:tcW w:w="1510" w:type="dxa"/>
            <w:tcBorders>
              <w:top w:val="nil"/>
              <w:left w:val="nil"/>
              <w:bottom w:val="single" w:sz="8" w:space="0" w:color="auto"/>
              <w:right w:val="single" w:sz="8" w:space="0" w:color="auto"/>
            </w:tcBorders>
            <w:shd w:val="clear" w:color="auto" w:fill="B6DDE8" w:themeFill="accent5" w:themeFillTint="66"/>
            <w:vAlign w:val="center"/>
            <w:hideMark/>
          </w:tcPr>
          <w:p w:rsidR="007540A8" w:rsidRPr="007641A6" w:rsidRDefault="00493009" w:rsidP="007540A8">
            <w:pPr>
              <w:spacing w:after="0" w:line="240" w:lineRule="auto"/>
              <w:jc w:val="center"/>
              <w:rPr>
                <w:rFonts w:ascii="Courier New" w:eastAsia="Times New Roman" w:hAnsi="Courier New" w:cs="Courier New"/>
                <w:b/>
                <w:bCs/>
                <w:color w:val="000000"/>
                <w:lang w:eastAsia="fr-BE"/>
              </w:rPr>
            </w:pPr>
            <w:r>
              <w:rPr>
                <w:rFonts w:ascii="Courier New" w:eastAsia="Times New Roman" w:hAnsi="Courier New" w:cs="Courier New"/>
                <w:b/>
                <w:bCs/>
                <w:color w:val="000000"/>
                <w:lang w:eastAsia="fr-BE"/>
              </w:rPr>
              <w:t>5</w:t>
            </w:r>
          </w:p>
        </w:tc>
      </w:tr>
      <w:tr w:rsidR="007540A8" w:rsidRPr="007641A6" w:rsidTr="007540A8">
        <w:trPr>
          <w:trHeight w:val="513"/>
        </w:trPr>
        <w:tc>
          <w:tcPr>
            <w:tcW w:w="1362" w:type="dxa"/>
            <w:vMerge/>
            <w:tcBorders>
              <w:left w:val="single" w:sz="8" w:space="0" w:color="auto"/>
              <w:right w:val="single" w:sz="8" w:space="0" w:color="auto"/>
            </w:tcBorders>
            <w:shd w:val="clear" w:color="auto" w:fill="auto"/>
            <w:hideMark/>
          </w:tcPr>
          <w:p w:rsidR="007540A8" w:rsidRPr="007641A6" w:rsidRDefault="007540A8" w:rsidP="007540A8">
            <w:pPr>
              <w:spacing w:after="0" w:line="240" w:lineRule="auto"/>
              <w:rPr>
                <w:rFonts w:ascii="Courier New" w:eastAsia="Times New Roman" w:hAnsi="Courier New" w:cs="Courier New"/>
                <w:color w:val="000000"/>
                <w:lang w:eastAsia="fr-BE"/>
              </w:rPr>
            </w:pPr>
          </w:p>
        </w:tc>
        <w:tc>
          <w:tcPr>
            <w:tcW w:w="2078" w:type="dxa"/>
            <w:tcBorders>
              <w:top w:val="nil"/>
              <w:left w:val="nil"/>
              <w:bottom w:val="single" w:sz="8" w:space="0" w:color="auto"/>
              <w:right w:val="single" w:sz="8" w:space="0" w:color="auto"/>
            </w:tcBorders>
            <w:shd w:val="clear" w:color="auto" w:fill="auto"/>
            <w:vAlign w:val="center"/>
            <w:hideMark/>
          </w:tcPr>
          <w:p w:rsidR="007540A8" w:rsidRPr="007641A6" w:rsidRDefault="007540A8" w:rsidP="007540A8">
            <w:pPr>
              <w:spacing w:after="0" w:line="240" w:lineRule="auto"/>
              <w:jc w:val="center"/>
              <w:rPr>
                <w:rFonts w:ascii="Courier New" w:eastAsia="Times New Roman" w:hAnsi="Courier New" w:cs="Courier New"/>
                <w:color w:val="000000"/>
                <w:lang w:eastAsia="fr-BE"/>
              </w:rPr>
            </w:pPr>
          </w:p>
        </w:tc>
        <w:tc>
          <w:tcPr>
            <w:tcW w:w="1360" w:type="dxa"/>
            <w:tcBorders>
              <w:top w:val="nil"/>
              <w:left w:val="nil"/>
              <w:bottom w:val="single" w:sz="8" w:space="0" w:color="auto"/>
              <w:right w:val="single" w:sz="8" w:space="0" w:color="auto"/>
            </w:tcBorders>
            <w:shd w:val="clear" w:color="auto" w:fill="auto"/>
            <w:vAlign w:val="center"/>
            <w:hideMark/>
          </w:tcPr>
          <w:p w:rsidR="007540A8" w:rsidRPr="007641A6" w:rsidRDefault="007540A8" w:rsidP="007540A8">
            <w:pPr>
              <w:spacing w:after="0" w:line="240" w:lineRule="auto"/>
              <w:jc w:val="center"/>
              <w:rPr>
                <w:rFonts w:ascii="Courier New" w:eastAsia="Times New Roman" w:hAnsi="Courier New" w:cs="Courier New"/>
                <w:color w:val="000000"/>
                <w:lang w:eastAsia="fr-BE"/>
              </w:rPr>
            </w:pPr>
          </w:p>
        </w:tc>
        <w:tc>
          <w:tcPr>
            <w:tcW w:w="1510" w:type="dxa"/>
            <w:tcBorders>
              <w:top w:val="nil"/>
              <w:left w:val="nil"/>
              <w:bottom w:val="single" w:sz="8" w:space="0" w:color="auto"/>
              <w:right w:val="single" w:sz="8" w:space="0" w:color="auto"/>
            </w:tcBorders>
            <w:shd w:val="clear" w:color="auto" w:fill="auto"/>
            <w:vAlign w:val="center"/>
            <w:hideMark/>
          </w:tcPr>
          <w:p w:rsidR="007540A8" w:rsidRPr="007641A6" w:rsidRDefault="007540A8" w:rsidP="007540A8">
            <w:pPr>
              <w:spacing w:after="0" w:line="240" w:lineRule="auto"/>
              <w:jc w:val="center"/>
              <w:rPr>
                <w:rFonts w:ascii="Courier New" w:eastAsia="Times New Roman" w:hAnsi="Courier New" w:cs="Courier New"/>
                <w:b/>
                <w:bCs/>
                <w:color w:val="000000"/>
                <w:lang w:eastAsia="fr-BE"/>
              </w:rPr>
            </w:pPr>
          </w:p>
        </w:tc>
      </w:tr>
      <w:tr w:rsidR="007540A8" w:rsidRPr="007641A6" w:rsidTr="007540A8">
        <w:trPr>
          <w:trHeight w:val="513"/>
        </w:trPr>
        <w:tc>
          <w:tcPr>
            <w:tcW w:w="1362" w:type="dxa"/>
            <w:vMerge/>
            <w:tcBorders>
              <w:left w:val="single" w:sz="8" w:space="0" w:color="auto"/>
              <w:bottom w:val="single" w:sz="8" w:space="0" w:color="auto"/>
              <w:right w:val="single" w:sz="8" w:space="0" w:color="auto"/>
            </w:tcBorders>
            <w:shd w:val="clear" w:color="auto" w:fill="auto"/>
            <w:hideMark/>
          </w:tcPr>
          <w:p w:rsidR="007540A8" w:rsidRPr="007641A6" w:rsidRDefault="007540A8" w:rsidP="007540A8">
            <w:pPr>
              <w:spacing w:after="0" w:line="240" w:lineRule="auto"/>
              <w:rPr>
                <w:rFonts w:ascii="Courier New" w:eastAsia="Times New Roman" w:hAnsi="Courier New" w:cs="Courier New"/>
                <w:color w:val="000000"/>
                <w:lang w:eastAsia="fr-BE"/>
              </w:rPr>
            </w:pPr>
          </w:p>
        </w:tc>
        <w:tc>
          <w:tcPr>
            <w:tcW w:w="2078" w:type="dxa"/>
            <w:tcBorders>
              <w:top w:val="nil"/>
              <w:left w:val="nil"/>
              <w:bottom w:val="single" w:sz="8" w:space="0" w:color="auto"/>
              <w:right w:val="single" w:sz="8" w:space="0" w:color="auto"/>
            </w:tcBorders>
            <w:shd w:val="clear" w:color="auto" w:fill="auto"/>
            <w:vAlign w:val="center"/>
            <w:hideMark/>
          </w:tcPr>
          <w:p w:rsidR="007540A8" w:rsidRPr="007641A6" w:rsidRDefault="007540A8" w:rsidP="007540A8">
            <w:pPr>
              <w:spacing w:after="0" w:line="240" w:lineRule="auto"/>
              <w:jc w:val="center"/>
              <w:rPr>
                <w:rFonts w:ascii="Courier New" w:eastAsia="Times New Roman" w:hAnsi="Courier New" w:cs="Courier New"/>
                <w:color w:val="000000"/>
                <w:lang w:eastAsia="fr-BE"/>
              </w:rPr>
            </w:pPr>
          </w:p>
        </w:tc>
        <w:tc>
          <w:tcPr>
            <w:tcW w:w="1360" w:type="dxa"/>
            <w:tcBorders>
              <w:top w:val="nil"/>
              <w:left w:val="nil"/>
              <w:bottom w:val="single" w:sz="8" w:space="0" w:color="auto"/>
              <w:right w:val="single" w:sz="8" w:space="0" w:color="auto"/>
            </w:tcBorders>
            <w:shd w:val="clear" w:color="auto" w:fill="auto"/>
            <w:vAlign w:val="center"/>
            <w:hideMark/>
          </w:tcPr>
          <w:p w:rsidR="007540A8" w:rsidRPr="007641A6" w:rsidRDefault="007540A8" w:rsidP="007540A8">
            <w:pPr>
              <w:spacing w:after="0" w:line="240" w:lineRule="auto"/>
              <w:jc w:val="center"/>
              <w:rPr>
                <w:rFonts w:ascii="Courier New" w:eastAsia="Times New Roman" w:hAnsi="Courier New" w:cs="Courier New"/>
                <w:color w:val="000000"/>
                <w:lang w:eastAsia="fr-BE"/>
              </w:rPr>
            </w:pPr>
          </w:p>
        </w:tc>
        <w:tc>
          <w:tcPr>
            <w:tcW w:w="1510" w:type="dxa"/>
            <w:tcBorders>
              <w:top w:val="nil"/>
              <w:left w:val="nil"/>
              <w:bottom w:val="single" w:sz="8" w:space="0" w:color="auto"/>
              <w:right w:val="single" w:sz="8" w:space="0" w:color="auto"/>
            </w:tcBorders>
            <w:shd w:val="clear" w:color="auto" w:fill="BFBFBF" w:themeFill="background1" w:themeFillShade="BF"/>
            <w:vAlign w:val="center"/>
            <w:hideMark/>
          </w:tcPr>
          <w:p w:rsidR="007540A8" w:rsidRPr="004A0BE3" w:rsidRDefault="00493009" w:rsidP="007540A8">
            <w:pPr>
              <w:spacing w:after="0" w:line="240" w:lineRule="auto"/>
              <w:jc w:val="center"/>
              <w:rPr>
                <w:rFonts w:ascii="Courier New" w:eastAsia="Times New Roman" w:hAnsi="Courier New" w:cs="Courier New"/>
                <w:b/>
                <w:bCs/>
                <w:sz w:val="24"/>
                <w:szCs w:val="24"/>
                <w:lang w:eastAsia="fr-BE"/>
              </w:rPr>
            </w:pPr>
            <w:r>
              <w:rPr>
                <w:rFonts w:ascii="Courier New" w:eastAsia="Times New Roman" w:hAnsi="Courier New" w:cs="Courier New"/>
                <w:b/>
                <w:bCs/>
                <w:sz w:val="24"/>
                <w:szCs w:val="24"/>
                <w:lang w:eastAsia="fr-BE"/>
              </w:rPr>
              <w:t>276</w:t>
            </w:r>
          </w:p>
        </w:tc>
      </w:tr>
    </w:tbl>
    <w:tbl>
      <w:tblPr>
        <w:tblpPr w:leftFromText="141" w:rightFromText="141" w:vertAnchor="text" w:horzAnchor="margin" w:tblpY="-82"/>
        <w:tblW w:w="4836" w:type="dxa"/>
        <w:tblCellMar>
          <w:left w:w="70" w:type="dxa"/>
          <w:right w:w="70" w:type="dxa"/>
        </w:tblCellMar>
        <w:tblLook w:val="04A0"/>
      </w:tblPr>
      <w:tblGrid>
        <w:gridCol w:w="1244"/>
        <w:gridCol w:w="1505"/>
        <w:gridCol w:w="995"/>
        <w:gridCol w:w="1092"/>
      </w:tblGrid>
      <w:tr w:rsidR="007540A8" w:rsidRPr="00C07045" w:rsidTr="004A491A">
        <w:trPr>
          <w:trHeight w:val="337"/>
        </w:trPr>
        <w:tc>
          <w:tcPr>
            <w:tcW w:w="1244" w:type="dxa"/>
            <w:vMerge w:val="restart"/>
            <w:tcBorders>
              <w:top w:val="single" w:sz="8" w:space="0" w:color="auto"/>
              <w:left w:val="single" w:sz="8" w:space="0" w:color="auto"/>
              <w:right w:val="single" w:sz="8" w:space="0" w:color="auto"/>
            </w:tcBorders>
            <w:shd w:val="clear" w:color="auto" w:fill="auto"/>
            <w:vAlign w:val="center"/>
            <w:hideMark/>
          </w:tcPr>
          <w:p w:rsidR="007540A8" w:rsidRPr="00C07045" w:rsidRDefault="007540A8" w:rsidP="007540A8">
            <w:pPr>
              <w:spacing w:after="0" w:line="240" w:lineRule="auto"/>
              <w:jc w:val="center"/>
              <w:rPr>
                <w:rFonts w:ascii="Courier New" w:eastAsia="Times New Roman" w:hAnsi="Courier New" w:cs="Courier New"/>
                <w:color w:val="000000"/>
                <w:lang w:eastAsia="fr-BE"/>
              </w:rPr>
            </w:pPr>
          </w:p>
          <w:p w:rsidR="007540A8" w:rsidRPr="00C07045" w:rsidRDefault="007540A8" w:rsidP="007540A8">
            <w:pPr>
              <w:spacing w:after="0" w:line="240" w:lineRule="auto"/>
              <w:jc w:val="center"/>
              <w:rPr>
                <w:rFonts w:ascii="Courier New" w:eastAsia="Times New Roman" w:hAnsi="Courier New" w:cs="Courier New"/>
                <w:color w:val="000000"/>
                <w:lang w:eastAsia="fr-BE"/>
              </w:rPr>
            </w:pPr>
          </w:p>
          <w:p w:rsidR="007540A8" w:rsidRPr="00C07045" w:rsidRDefault="007540A8" w:rsidP="007540A8">
            <w:pPr>
              <w:spacing w:after="0" w:line="240" w:lineRule="auto"/>
              <w:jc w:val="center"/>
              <w:rPr>
                <w:rFonts w:ascii="Courier New" w:eastAsia="Times New Roman" w:hAnsi="Courier New" w:cs="Courier New"/>
                <w:color w:val="000000"/>
                <w:lang w:eastAsia="fr-BE"/>
              </w:rPr>
            </w:pPr>
          </w:p>
          <w:p w:rsidR="007540A8" w:rsidRPr="00C07045" w:rsidRDefault="007540A8" w:rsidP="007540A8">
            <w:pPr>
              <w:spacing w:after="0" w:line="240" w:lineRule="auto"/>
              <w:jc w:val="center"/>
              <w:rPr>
                <w:rFonts w:ascii="Courier New" w:eastAsia="Times New Roman" w:hAnsi="Courier New" w:cs="Courier New"/>
                <w:color w:val="000000"/>
                <w:lang w:eastAsia="fr-BE"/>
              </w:rPr>
            </w:pPr>
          </w:p>
          <w:p w:rsidR="007540A8" w:rsidRPr="00C07045" w:rsidRDefault="007540A8" w:rsidP="007540A8">
            <w:pPr>
              <w:spacing w:after="0" w:line="240" w:lineRule="auto"/>
              <w:jc w:val="center"/>
              <w:rPr>
                <w:rFonts w:ascii="Courier New" w:eastAsia="Times New Roman" w:hAnsi="Courier New" w:cs="Courier New"/>
                <w:b/>
                <w:bCs/>
                <w:color w:val="000000"/>
                <w:sz w:val="28"/>
                <w:szCs w:val="28"/>
                <w:lang w:eastAsia="fr-BE"/>
              </w:rPr>
            </w:pPr>
            <w:r>
              <w:rPr>
                <w:rFonts w:ascii="Courier New" w:eastAsia="Times New Roman" w:hAnsi="Courier New" w:cs="Courier New"/>
                <w:b/>
                <w:bCs/>
                <w:color w:val="000000"/>
                <w:sz w:val="28"/>
                <w:szCs w:val="28"/>
                <w:lang w:eastAsia="fr-BE"/>
              </w:rPr>
              <w:t>Âge</w:t>
            </w:r>
          </w:p>
          <w:p w:rsidR="007540A8" w:rsidRPr="00C07045" w:rsidRDefault="007540A8" w:rsidP="007540A8">
            <w:pPr>
              <w:spacing w:after="0" w:line="240" w:lineRule="auto"/>
              <w:jc w:val="center"/>
              <w:rPr>
                <w:rFonts w:ascii="Courier New" w:eastAsia="Times New Roman" w:hAnsi="Courier New" w:cs="Courier New"/>
                <w:color w:val="000000"/>
                <w:lang w:eastAsia="fr-BE"/>
              </w:rPr>
            </w:pPr>
          </w:p>
          <w:p w:rsidR="007540A8" w:rsidRPr="00C07045" w:rsidRDefault="007540A8" w:rsidP="007540A8">
            <w:pPr>
              <w:spacing w:after="0" w:line="240" w:lineRule="auto"/>
              <w:jc w:val="center"/>
              <w:rPr>
                <w:rFonts w:ascii="Courier New" w:eastAsia="Times New Roman" w:hAnsi="Courier New" w:cs="Courier New"/>
                <w:color w:val="000000"/>
                <w:lang w:eastAsia="fr-BE"/>
              </w:rPr>
            </w:pPr>
          </w:p>
          <w:p w:rsidR="007540A8" w:rsidRPr="00C07045" w:rsidRDefault="007540A8" w:rsidP="007540A8">
            <w:pPr>
              <w:spacing w:after="0" w:line="240" w:lineRule="auto"/>
              <w:jc w:val="center"/>
              <w:rPr>
                <w:rFonts w:ascii="Courier New" w:eastAsia="Times New Roman" w:hAnsi="Courier New" w:cs="Courier New"/>
                <w:color w:val="000000"/>
                <w:lang w:eastAsia="fr-BE"/>
              </w:rPr>
            </w:pPr>
          </w:p>
          <w:p w:rsidR="007540A8" w:rsidRPr="00C07045" w:rsidRDefault="007540A8" w:rsidP="007540A8">
            <w:pPr>
              <w:spacing w:after="0" w:line="240" w:lineRule="auto"/>
              <w:rPr>
                <w:rFonts w:ascii="Courier New" w:eastAsia="Times New Roman" w:hAnsi="Courier New" w:cs="Courier New"/>
                <w:color w:val="000000"/>
                <w:lang w:eastAsia="fr-BE"/>
              </w:rPr>
            </w:pPr>
            <w:r w:rsidRPr="00C07045">
              <w:rPr>
                <w:rFonts w:ascii="Courier New" w:eastAsia="Times New Roman" w:hAnsi="Courier New" w:cs="Courier New"/>
                <w:color w:val="000000"/>
                <w:lang w:eastAsia="fr-BE"/>
              </w:rPr>
              <w:t> </w:t>
            </w:r>
          </w:p>
        </w:tc>
        <w:tc>
          <w:tcPr>
            <w:tcW w:w="1505" w:type="dxa"/>
            <w:tcBorders>
              <w:top w:val="single" w:sz="8" w:space="0" w:color="auto"/>
              <w:left w:val="nil"/>
              <w:bottom w:val="single" w:sz="8" w:space="0" w:color="auto"/>
              <w:right w:val="single" w:sz="8" w:space="0" w:color="auto"/>
            </w:tcBorders>
            <w:shd w:val="clear" w:color="auto" w:fill="auto"/>
            <w:hideMark/>
          </w:tcPr>
          <w:p w:rsidR="007540A8" w:rsidRPr="00C07045" w:rsidRDefault="007540A8" w:rsidP="007540A8">
            <w:pPr>
              <w:spacing w:after="0" w:line="240" w:lineRule="auto"/>
              <w:jc w:val="center"/>
              <w:rPr>
                <w:rFonts w:ascii="Courier New" w:eastAsia="Times New Roman" w:hAnsi="Courier New" w:cs="Courier New"/>
                <w:color w:val="000000"/>
                <w:lang w:eastAsia="fr-BE"/>
              </w:rPr>
            </w:pPr>
            <w:r w:rsidRPr="00C07045">
              <w:rPr>
                <w:rFonts w:ascii="Courier New" w:eastAsia="Times New Roman" w:hAnsi="Courier New" w:cs="Courier New"/>
                <w:color w:val="000000"/>
                <w:lang w:eastAsia="fr-BE"/>
              </w:rPr>
              <w:t> </w:t>
            </w:r>
          </w:p>
        </w:tc>
        <w:tc>
          <w:tcPr>
            <w:tcW w:w="995" w:type="dxa"/>
            <w:tcBorders>
              <w:top w:val="single" w:sz="8" w:space="0" w:color="auto"/>
              <w:left w:val="nil"/>
              <w:bottom w:val="single" w:sz="8" w:space="0" w:color="auto"/>
              <w:right w:val="single" w:sz="8" w:space="0" w:color="auto"/>
            </w:tcBorders>
            <w:shd w:val="clear" w:color="auto" w:fill="auto"/>
            <w:hideMark/>
          </w:tcPr>
          <w:p w:rsidR="007540A8" w:rsidRPr="00C07045" w:rsidRDefault="007540A8" w:rsidP="007540A8">
            <w:pPr>
              <w:spacing w:after="0" w:line="240" w:lineRule="auto"/>
              <w:jc w:val="center"/>
              <w:rPr>
                <w:rFonts w:ascii="Courier New" w:eastAsia="Times New Roman" w:hAnsi="Courier New" w:cs="Courier New"/>
                <w:color w:val="000000"/>
                <w:lang w:eastAsia="fr-BE"/>
              </w:rPr>
            </w:pPr>
            <w:r w:rsidRPr="00C07045">
              <w:rPr>
                <w:rFonts w:ascii="Courier New" w:eastAsia="Times New Roman" w:hAnsi="Courier New" w:cs="Courier New"/>
                <w:color w:val="000000"/>
                <w:lang w:eastAsia="fr-BE"/>
              </w:rPr>
              <w:t> </w:t>
            </w:r>
          </w:p>
        </w:tc>
        <w:tc>
          <w:tcPr>
            <w:tcW w:w="1092" w:type="dxa"/>
            <w:tcBorders>
              <w:top w:val="single" w:sz="8" w:space="0" w:color="auto"/>
              <w:left w:val="nil"/>
              <w:bottom w:val="single" w:sz="8" w:space="0" w:color="auto"/>
              <w:right w:val="single" w:sz="8" w:space="0" w:color="auto"/>
            </w:tcBorders>
            <w:shd w:val="clear" w:color="auto" w:fill="auto"/>
            <w:hideMark/>
          </w:tcPr>
          <w:p w:rsidR="007540A8" w:rsidRPr="00C07045" w:rsidRDefault="007540A8" w:rsidP="007540A8">
            <w:pPr>
              <w:spacing w:after="0" w:line="240" w:lineRule="auto"/>
              <w:jc w:val="center"/>
              <w:rPr>
                <w:rFonts w:ascii="Courier New" w:eastAsia="Times New Roman" w:hAnsi="Courier New" w:cs="Courier New"/>
                <w:b/>
                <w:bCs/>
                <w:color w:val="000000"/>
                <w:lang w:eastAsia="fr-BE"/>
              </w:rPr>
            </w:pPr>
            <w:r w:rsidRPr="00C07045">
              <w:rPr>
                <w:rFonts w:ascii="Courier New" w:eastAsia="Times New Roman" w:hAnsi="Courier New" w:cs="Courier New"/>
                <w:b/>
                <w:bCs/>
                <w:color w:val="000000"/>
                <w:lang w:eastAsia="fr-BE"/>
              </w:rPr>
              <w:t>TOTAL</w:t>
            </w:r>
          </w:p>
        </w:tc>
      </w:tr>
      <w:tr w:rsidR="007540A8" w:rsidRPr="00C07045" w:rsidTr="004A491A">
        <w:trPr>
          <w:trHeight w:val="337"/>
        </w:trPr>
        <w:tc>
          <w:tcPr>
            <w:tcW w:w="1244" w:type="dxa"/>
            <w:vMerge/>
            <w:tcBorders>
              <w:left w:val="single" w:sz="8" w:space="0" w:color="auto"/>
              <w:right w:val="single" w:sz="8" w:space="0" w:color="auto"/>
            </w:tcBorders>
            <w:shd w:val="clear" w:color="auto" w:fill="auto"/>
            <w:hideMark/>
          </w:tcPr>
          <w:p w:rsidR="007540A8" w:rsidRPr="00C07045" w:rsidRDefault="007540A8" w:rsidP="007540A8">
            <w:pPr>
              <w:spacing w:after="0" w:line="240" w:lineRule="auto"/>
              <w:rPr>
                <w:rFonts w:ascii="Courier New" w:eastAsia="Times New Roman" w:hAnsi="Courier New" w:cs="Courier New"/>
                <w:color w:val="000000"/>
                <w:lang w:eastAsia="fr-BE"/>
              </w:rPr>
            </w:pPr>
          </w:p>
        </w:tc>
        <w:tc>
          <w:tcPr>
            <w:tcW w:w="1505" w:type="dxa"/>
            <w:tcBorders>
              <w:top w:val="nil"/>
              <w:left w:val="nil"/>
              <w:bottom w:val="single" w:sz="8" w:space="0" w:color="auto"/>
              <w:right w:val="single" w:sz="8" w:space="0" w:color="auto"/>
            </w:tcBorders>
            <w:shd w:val="clear" w:color="auto" w:fill="B6DDE8" w:themeFill="accent5" w:themeFillTint="66"/>
            <w:vAlign w:val="center"/>
            <w:hideMark/>
          </w:tcPr>
          <w:p w:rsidR="007540A8" w:rsidRPr="00C07045" w:rsidRDefault="007540A8" w:rsidP="007540A8">
            <w:pPr>
              <w:spacing w:after="0" w:line="240" w:lineRule="auto"/>
              <w:jc w:val="center"/>
              <w:rPr>
                <w:rFonts w:ascii="Courier New" w:eastAsia="Times New Roman" w:hAnsi="Courier New" w:cs="Courier New"/>
                <w:color w:val="000000"/>
                <w:lang w:eastAsia="fr-BE"/>
              </w:rPr>
            </w:pPr>
            <w:r>
              <w:rPr>
                <w:rFonts w:ascii="Courier New" w:eastAsia="Times New Roman" w:hAnsi="Courier New" w:cs="Courier New"/>
                <w:color w:val="000000"/>
                <w:lang w:eastAsia="fr-BE"/>
              </w:rPr>
              <w:t>&lt; 18 ans :</w:t>
            </w:r>
          </w:p>
        </w:tc>
        <w:tc>
          <w:tcPr>
            <w:tcW w:w="995" w:type="dxa"/>
            <w:tcBorders>
              <w:top w:val="nil"/>
              <w:left w:val="nil"/>
              <w:bottom w:val="single" w:sz="8" w:space="0" w:color="auto"/>
              <w:right w:val="single" w:sz="8" w:space="0" w:color="auto"/>
            </w:tcBorders>
            <w:shd w:val="clear" w:color="auto" w:fill="B6DDE8" w:themeFill="accent5" w:themeFillTint="66"/>
            <w:vAlign w:val="center"/>
            <w:hideMark/>
          </w:tcPr>
          <w:p w:rsidR="007540A8" w:rsidRPr="00C07045" w:rsidRDefault="00493009" w:rsidP="007540A8">
            <w:pPr>
              <w:spacing w:after="0" w:line="240" w:lineRule="auto"/>
              <w:jc w:val="center"/>
              <w:rPr>
                <w:rFonts w:ascii="Courier New" w:eastAsia="Times New Roman" w:hAnsi="Courier New" w:cs="Courier New"/>
                <w:color w:val="000000"/>
                <w:lang w:eastAsia="fr-BE"/>
              </w:rPr>
            </w:pPr>
            <w:r>
              <w:rPr>
                <w:rFonts w:ascii="Courier New" w:eastAsia="Times New Roman" w:hAnsi="Courier New" w:cs="Courier New"/>
                <w:color w:val="000000"/>
                <w:lang w:eastAsia="fr-BE"/>
              </w:rPr>
              <w:t>0,4</w:t>
            </w:r>
            <w:r w:rsidR="007540A8">
              <w:rPr>
                <w:rFonts w:ascii="Courier New" w:eastAsia="Times New Roman" w:hAnsi="Courier New" w:cs="Courier New"/>
                <w:color w:val="000000"/>
                <w:lang w:eastAsia="fr-BE"/>
              </w:rPr>
              <w:t>%</w:t>
            </w:r>
          </w:p>
        </w:tc>
        <w:tc>
          <w:tcPr>
            <w:tcW w:w="1092" w:type="dxa"/>
            <w:tcBorders>
              <w:top w:val="nil"/>
              <w:left w:val="nil"/>
              <w:bottom w:val="single" w:sz="8" w:space="0" w:color="auto"/>
              <w:right w:val="single" w:sz="8" w:space="0" w:color="auto"/>
            </w:tcBorders>
            <w:shd w:val="clear" w:color="auto" w:fill="B6DDE8" w:themeFill="accent5" w:themeFillTint="66"/>
            <w:vAlign w:val="center"/>
            <w:hideMark/>
          </w:tcPr>
          <w:p w:rsidR="007540A8" w:rsidRPr="00C07045" w:rsidRDefault="007540A8" w:rsidP="007540A8">
            <w:pPr>
              <w:spacing w:after="0" w:line="240" w:lineRule="auto"/>
              <w:jc w:val="center"/>
              <w:rPr>
                <w:rFonts w:ascii="Courier New" w:eastAsia="Times New Roman" w:hAnsi="Courier New" w:cs="Courier New"/>
                <w:b/>
                <w:bCs/>
                <w:color w:val="000000"/>
                <w:lang w:eastAsia="fr-BE"/>
              </w:rPr>
            </w:pPr>
            <w:r>
              <w:rPr>
                <w:rFonts w:ascii="Courier New" w:eastAsia="Times New Roman" w:hAnsi="Courier New" w:cs="Courier New"/>
                <w:b/>
                <w:bCs/>
                <w:color w:val="000000"/>
                <w:lang w:eastAsia="fr-BE"/>
              </w:rPr>
              <w:t>1</w:t>
            </w:r>
          </w:p>
        </w:tc>
      </w:tr>
      <w:tr w:rsidR="007540A8" w:rsidRPr="00C07045" w:rsidTr="004A491A">
        <w:trPr>
          <w:trHeight w:val="337"/>
        </w:trPr>
        <w:tc>
          <w:tcPr>
            <w:tcW w:w="1244" w:type="dxa"/>
            <w:vMerge/>
            <w:tcBorders>
              <w:left w:val="single" w:sz="8" w:space="0" w:color="auto"/>
              <w:right w:val="single" w:sz="8" w:space="0" w:color="auto"/>
            </w:tcBorders>
            <w:shd w:val="clear" w:color="auto" w:fill="auto"/>
            <w:hideMark/>
          </w:tcPr>
          <w:p w:rsidR="007540A8" w:rsidRPr="00C07045" w:rsidRDefault="007540A8" w:rsidP="007540A8">
            <w:pPr>
              <w:spacing w:after="0" w:line="240" w:lineRule="auto"/>
              <w:rPr>
                <w:rFonts w:ascii="Courier New" w:eastAsia="Times New Roman" w:hAnsi="Courier New" w:cs="Courier New"/>
                <w:color w:val="000000"/>
                <w:lang w:eastAsia="fr-BE"/>
              </w:rPr>
            </w:pPr>
          </w:p>
        </w:tc>
        <w:tc>
          <w:tcPr>
            <w:tcW w:w="1505" w:type="dxa"/>
            <w:tcBorders>
              <w:top w:val="nil"/>
              <w:left w:val="nil"/>
              <w:bottom w:val="single" w:sz="8" w:space="0" w:color="auto"/>
              <w:right w:val="single" w:sz="8" w:space="0" w:color="auto"/>
            </w:tcBorders>
            <w:shd w:val="clear" w:color="auto" w:fill="auto"/>
            <w:vAlign w:val="center"/>
            <w:hideMark/>
          </w:tcPr>
          <w:p w:rsidR="007540A8" w:rsidRPr="00C07045" w:rsidRDefault="007540A8" w:rsidP="007540A8">
            <w:pPr>
              <w:spacing w:after="0" w:line="240" w:lineRule="auto"/>
              <w:jc w:val="center"/>
              <w:rPr>
                <w:rFonts w:ascii="Courier New" w:eastAsia="Times New Roman" w:hAnsi="Courier New" w:cs="Courier New"/>
                <w:color w:val="000000"/>
                <w:lang w:eastAsia="fr-BE"/>
              </w:rPr>
            </w:pPr>
          </w:p>
        </w:tc>
        <w:tc>
          <w:tcPr>
            <w:tcW w:w="995" w:type="dxa"/>
            <w:tcBorders>
              <w:top w:val="nil"/>
              <w:left w:val="nil"/>
              <w:bottom w:val="single" w:sz="8" w:space="0" w:color="auto"/>
              <w:right w:val="single" w:sz="8" w:space="0" w:color="auto"/>
            </w:tcBorders>
            <w:shd w:val="clear" w:color="auto" w:fill="auto"/>
            <w:vAlign w:val="center"/>
            <w:hideMark/>
          </w:tcPr>
          <w:p w:rsidR="007540A8" w:rsidRPr="00C07045" w:rsidRDefault="007540A8" w:rsidP="007540A8">
            <w:pPr>
              <w:spacing w:after="0" w:line="240" w:lineRule="auto"/>
              <w:jc w:val="center"/>
              <w:rPr>
                <w:rFonts w:ascii="Courier New" w:eastAsia="Times New Roman" w:hAnsi="Courier New" w:cs="Courier New"/>
                <w:color w:val="000000"/>
                <w:lang w:eastAsia="fr-BE"/>
              </w:rPr>
            </w:pPr>
          </w:p>
        </w:tc>
        <w:tc>
          <w:tcPr>
            <w:tcW w:w="1092" w:type="dxa"/>
            <w:tcBorders>
              <w:top w:val="nil"/>
              <w:left w:val="nil"/>
              <w:bottom w:val="single" w:sz="8" w:space="0" w:color="auto"/>
              <w:right w:val="single" w:sz="8" w:space="0" w:color="auto"/>
            </w:tcBorders>
            <w:shd w:val="clear" w:color="auto" w:fill="auto"/>
            <w:vAlign w:val="center"/>
            <w:hideMark/>
          </w:tcPr>
          <w:p w:rsidR="007540A8" w:rsidRPr="00C07045" w:rsidRDefault="007540A8" w:rsidP="007540A8">
            <w:pPr>
              <w:spacing w:after="0" w:line="240" w:lineRule="auto"/>
              <w:jc w:val="center"/>
              <w:rPr>
                <w:rFonts w:ascii="Courier New" w:eastAsia="Times New Roman" w:hAnsi="Courier New" w:cs="Courier New"/>
                <w:b/>
                <w:bCs/>
                <w:color w:val="000000"/>
                <w:lang w:eastAsia="fr-BE"/>
              </w:rPr>
            </w:pPr>
          </w:p>
        </w:tc>
      </w:tr>
      <w:tr w:rsidR="007540A8" w:rsidRPr="00C07045" w:rsidTr="004A491A">
        <w:trPr>
          <w:trHeight w:val="337"/>
        </w:trPr>
        <w:tc>
          <w:tcPr>
            <w:tcW w:w="1244" w:type="dxa"/>
            <w:vMerge/>
            <w:tcBorders>
              <w:left w:val="single" w:sz="8" w:space="0" w:color="auto"/>
              <w:right w:val="single" w:sz="8" w:space="0" w:color="auto"/>
            </w:tcBorders>
            <w:shd w:val="clear" w:color="auto" w:fill="auto"/>
            <w:hideMark/>
          </w:tcPr>
          <w:p w:rsidR="007540A8" w:rsidRPr="00C07045" w:rsidRDefault="007540A8" w:rsidP="007540A8">
            <w:pPr>
              <w:spacing w:after="0" w:line="240" w:lineRule="auto"/>
              <w:rPr>
                <w:rFonts w:ascii="Courier New" w:eastAsia="Times New Roman" w:hAnsi="Courier New" w:cs="Courier New"/>
                <w:color w:val="000000"/>
                <w:lang w:eastAsia="fr-BE"/>
              </w:rPr>
            </w:pPr>
          </w:p>
        </w:tc>
        <w:tc>
          <w:tcPr>
            <w:tcW w:w="1505" w:type="dxa"/>
            <w:tcBorders>
              <w:top w:val="nil"/>
              <w:left w:val="nil"/>
              <w:bottom w:val="single" w:sz="8" w:space="0" w:color="auto"/>
              <w:right w:val="single" w:sz="8" w:space="0" w:color="auto"/>
            </w:tcBorders>
            <w:shd w:val="clear" w:color="auto" w:fill="BFBFBF" w:themeFill="background1" w:themeFillShade="BF"/>
            <w:vAlign w:val="center"/>
            <w:hideMark/>
          </w:tcPr>
          <w:p w:rsidR="007540A8" w:rsidRPr="00C07045" w:rsidRDefault="007540A8" w:rsidP="007540A8">
            <w:pPr>
              <w:spacing w:after="0" w:line="240" w:lineRule="auto"/>
              <w:jc w:val="center"/>
              <w:rPr>
                <w:rFonts w:ascii="Courier New" w:eastAsia="Times New Roman" w:hAnsi="Courier New" w:cs="Courier New"/>
                <w:color w:val="000000"/>
                <w:lang w:eastAsia="fr-BE"/>
              </w:rPr>
            </w:pPr>
            <w:r>
              <w:rPr>
                <w:rFonts w:ascii="Courier New" w:eastAsia="Times New Roman" w:hAnsi="Courier New" w:cs="Courier New"/>
                <w:color w:val="000000"/>
                <w:lang w:eastAsia="fr-BE"/>
              </w:rPr>
              <w:t>18-24 ans</w:t>
            </w:r>
          </w:p>
        </w:tc>
        <w:tc>
          <w:tcPr>
            <w:tcW w:w="995" w:type="dxa"/>
            <w:tcBorders>
              <w:top w:val="nil"/>
              <w:left w:val="nil"/>
              <w:bottom w:val="single" w:sz="8" w:space="0" w:color="auto"/>
              <w:right w:val="single" w:sz="8" w:space="0" w:color="auto"/>
            </w:tcBorders>
            <w:shd w:val="clear" w:color="auto" w:fill="BFBFBF" w:themeFill="background1" w:themeFillShade="BF"/>
            <w:vAlign w:val="center"/>
            <w:hideMark/>
          </w:tcPr>
          <w:p w:rsidR="007540A8" w:rsidRPr="00C07045" w:rsidRDefault="00493009" w:rsidP="007540A8">
            <w:pPr>
              <w:spacing w:after="0" w:line="240" w:lineRule="auto"/>
              <w:jc w:val="center"/>
              <w:rPr>
                <w:rFonts w:ascii="Courier New" w:eastAsia="Times New Roman" w:hAnsi="Courier New" w:cs="Courier New"/>
                <w:color w:val="000000"/>
                <w:lang w:eastAsia="fr-BE"/>
              </w:rPr>
            </w:pPr>
            <w:r>
              <w:rPr>
                <w:rFonts w:ascii="Courier New" w:eastAsia="Times New Roman" w:hAnsi="Courier New" w:cs="Courier New"/>
                <w:color w:val="000000"/>
                <w:lang w:eastAsia="fr-BE"/>
              </w:rPr>
              <w:t>6</w:t>
            </w:r>
            <w:r w:rsidR="007540A8">
              <w:rPr>
                <w:rFonts w:ascii="Courier New" w:eastAsia="Times New Roman" w:hAnsi="Courier New" w:cs="Courier New"/>
                <w:color w:val="000000"/>
                <w:lang w:eastAsia="fr-BE"/>
              </w:rPr>
              <w:t>%</w:t>
            </w:r>
          </w:p>
        </w:tc>
        <w:tc>
          <w:tcPr>
            <w:tcW w:w="1092" w:type="dxa"/>
            <w:tcBorders>
              <w:top w:val="nil"/>
              <w:left w:val="nil"/>
              <w:bottom w:val="single" w:sz="8" w:space="0" w:color="auto"/>
              <w:right w:val="single" w:sz="8" w:space="0" w:color="auto"/>
            </w:tcBorders>
            <w:shd w:val="clear" w:color="auto" w:fill="BFBFBF" w:themeFill="background1" w:themeFillShade="BF"/>
            <w:vAlign w:val="center"/>
            <w:hideMark/>
          </w:tcPr>
          <w:p w:rsidR="007540A8" w:rsidRPr="00C07045" w:rsidRDefault="007540A8" w:rsidP="007540A8">
            <w:pPr>
              <w:spacing w:after="0" w:line="240" w:lineRule="auto"/>
              <w:jc w:val="center"/>
              <w:rPr>
                <w:rFonts w:ascii="Courier New" w:eastAsia="Times New Roman" w:hAnsi="Courier New" w:cs="Courier New"/>
                <w:b/>
                <w:bCs/>
                <w:color w:val="000000"/>
                <w:lang w:eastAsia="fr-BE"/>
              </w:rPr>
            </w:pPr>
            <w:r>
              <w:rPr>
                <w:rFonts w:ascii="Courier New" w:eastAsia="Times New Roman" w:hAnsi="Courier New" w:cs="Courier New"/>
                <w:b/>
                <w:bCs/>
                <w:color w:val="000000"/>
                <w:lang w:eastAsia="fr-BE"/>
              </w:rPr>
              <w:t>1</w:t>
            </w:r>
            <w:r w:rsidR="00493009">
              <w:rPr>
                <w:rFonts w:ascii="Courier New" w:eastAsia="Times New Roman" w:hAnsi="Courier New" w:cs="Courier New"/>
                <w:b/>
                <w:bCs/>
                <w:color w:val="000000"/>
                <w:lang w:eastAsia="fr-BE"/>
              </w:rPr>
              <w:t>7</w:t>
            </w:r>
          </w:p>
        </w:tc>
      </w:tr>
      <w:tr w:rsidR="007540A8" w:rsidRPr="00C07045" w:rsidTr="004A491A">
        <w:trPr>
          <w:trHeight w:val="337"/>
        </w:trPr>
        <w:tc>
          <w:tcPr>
            <w:tcW w:w="1244" w:type="dxa"/>
            <w:vMerge/>
            <w:tcBorders>
              <w:left w:val="single" w:sz="8" w:space="0" w:color="auto"/>
              <w:right w:val="single" w:sz="8" w:space="0" w:color="auto"/>
            </w:tcBorders>
            <w:shd w:val="clear" w:color="auto" w:fill="auto"/>
            <w:hideMark/>
          </w:tcPr>
          <w:p w:rsidR="007540A8" w:rsidRPr="00C07045" w:rsidRDefault="007540A8" w:rsidP="007540A8">
            <w:pPr>
              <w:spacing w:after="0" w:line="240" w:lineRule="auto"/>
              <w:rPr>
                <w:rFonts w:ascii="Courier New" w:eastAsia="Times New Roman" w:hAnsi="Courier New" w:cs="Courier New"/>
                <w:b/>
                <w:bCs/>
                <w:color w:val="000000"/>
                <w:sz w:val="28"/>
                <w:szCs w:val="28"/>
                <w:lang w:eastAsia="fr-BE"/>
              </w:rPr>
            </w:pPr>
          </w:p>
        </w:tc>
        <w:tc>
          <w:tcPr>
            <w:tcW w:w="1505" w:type="dxa"/>
            <w:tcBorders>
              <w:top w:val="nil"/>
              <w:left w:val="nil"/>
              <w:bottom w:val="single" w:sz="8" w:space="0" w:color="auto"/>
              <w:right w:val="single" w:sz="8" w:space="0" w:color="auto"/>
            </w:tcBorders>
            <w:shd w:val="clear" w:color="auto" w:fill="auto"/>
            <w:vAlign w:val="center"/>
            <w:hideMark/>
          </w:tcPr>
          <w:p w:rsidR="007540A8" w:rsidRPr="00C07045" w:rsidRDefault="007540A8" w:rsidP="007540A8">
            <w:pPr>
              <w:spacing w:after="0" w:line="240" w:lineRule="auto"/>
              <w:jc w:val="center"/>
              <w:rPr>
                <w:rFonts w:ascii="Courier New" w:eastAsia="Times New Roman" w:hAnsi="Courier New" w:cs="Courier New"/>
                <w:color w:val="000000"/>
                <w:lang w:eastAsia="fr-BE"/>
              </w:rPr>
            </w:pPr>
          </w:p>
        </w:tc>
        <w:tc>
          <w:tcPr>
            <w:tcW w:w="995" w:type="dxa"/>
            <w:tcBorders>
              <w:top w:val="nil"/>
              <w:left w:val="nil"/>
              <w:bottom w:val="single" w:sz="8" w:space="0" w:color="auto"/>
              <w:right w:val="single" w:sz="8" w:space="0" w:color="auto"/>
            </w:tcBorders>
            <w:shd w:val="clear" w:color="auto" w:fill="auto"/>
            <w:vAlign w:val="center"/>
            <w:hideMark/>
          </w:tcPr>
          <w:p w:rsidR="007540A8" w:rsidRPr="00C07045" w:rsidRDefault="007540A8" w:rsidP="007540A8">
            <w:pPr>
              <w:spacing w:after="0" w:line="240" w:lineRule="auto"/>
              <w:jc w:val="center"/>
              <w:rPr>
                <w:rFonts w:ascii="Courier New" w:eastAsia="Times New Roman" w:hAnsi="Courier New" w:cs="Courier New"/>
                <w:color w:val="000000"/>
                <w:lang w:eastAsia="fr-BE"/>
              </w:rPr>
            </w:pPr>
          </w:p>
        </w:tc>
        <w:tc>
          <w:tcPr>
            <w:tcW w:w="1092" w:type="dxa"/>
            <w:tcBorders>
              <w:top w:val="nil"/>
              <w:left w:val="nil"/>
              <w:bottom w:val="single" w:sz="8" w:space="0" w:color="auto"/>
              <w:right w:val="single" w:sz="8" w:space="0" w:color="auto"/>
            </w:tcBorders>
            <w:shd w:val="clear" w:color="auto" w:fill="auto"/>
            <w:vAlign w:val="center"/>
            <w:hideMark/>
          </w:tcPr>
          <w:p w:rsidR="007540A8" w:rsidRPr="00C07045" w:rsidRDefault="007540A8" w:rsidP="007540A8">
            <w:pPr>
              <w:spacing w:after="0" w:line="240" w:lineRule="auto"/>
              <w:jc w:val="center"/>
              <w:rPr>
                <w:rFonts w:ascii="Courier New" w:eastAsia="Times New Roman" w:hAnsi="Courier New" w:cs="Courier New"/>
                <w:b/>
                <w:bCs/>
                <w:color w:val="000000"/>
                <w:lang w:eastAsia="fr-BE"/>
              </w:rPr>
            </w:pPr>
          </w:p>
        </w:tc>
      </w:tr>
      <w:tr w:rsidR="007540A8" w:rsidRPr="00C07045" w:rsidTr="004A491A">
        <w:trPr>
          <w:trHeight w:val="337"/>
        </w:trPr>
        <w:tc>
          <w:tcPr>
            <w:tcW w:w="1244" w:type="dxa"/>
            <w:vMerge/>
            <w:tcBorders>
              <w:left w:val="single" w:sz="8" w:space="0" w:color="auto"/>
              <w:right w:val="single" w:sz="8" w:space="0" w:color="auto"/>
            </w:tcBorders>
            <w:shd w:val="clear" w:color="auto" w:fill="auto"/>
            <w:hideMark/>
          </w:tcPr>
          <w:p w:rsidR="007540A8" w:rsidRPr="00C07045" w:rsidRDefault="007540A8" w:rsidP="007540A8">
            <w:pPr>
              <w:spacing w:after="0" w:line="240" w:lineRule="auto"/>
              <w:rPr>
                <w:rFonts w:ascii="Courier New" w:eastAsia="Times New Roman" w:hAnsi="Courier New" w:cs="Courier New"/>
                <w:color w:val="000000"/>
                <w:lang w:eastAsia="fr-BE"/>
              </w:rPr>
            </w:pPr>
          </w:p>
        </w:tc>
        <w:tc>
          <w:tcPr>
            <w:tcW w:w="1505" w:type="dxa"/>
            <w:tcBorders>
              <w:top w:val="nil"/>
              <w:left w:val="nil"/>
              <w:bottom w:val="single" w:sz="8" w:space="0" w:color="auto"/>
              <w:right w:val="single" w:sz="8" w:space="0" w:color="auto"/>
            </w:tcBorders>
            <w:shd w:val="clear" w:color="auto" w:fill="B6DDE8" w:themeFill="accent5" w:themeFillTint="66"/>
            <w:vAlign w:val="center"/>
            <w:hideMark/>
          </w:tcPr>
          <w:p w:rsidR="007540A8" w:rsidRPr="00C07045" w:rsidRDefault="007540A8" w:rsidP="007540A8">
            <w:pPr>
              <w:spacing w:after="0" w:line="240" w:lineRule="auto"/>
              <w:jc w:val="center"/>
              <w:rPr>
                <w:rFonts w:ascii="Courier New" w:eastAsia="Times New Roman" w:hAnsi="Courier New" w:cs="Courier New"/>
                <w:color w:val="000000"/>
                <w:lang w:eastAsia="fr-BE"/>
              </w:rPr>
            </w:pPr>
            <w:r>
              <w:rPr>
                <w:rFonts w:ascii="Courier New" w:eastAsia="Times New Roman" w:hAnsi="Courier New" w:cs="Courier New"/>
                <w:color w:val="000000"/>
                <w:lang w:eastAsia="fr-BE"/>
              </w:rPr>
              <w:t>26-60 ans</w:t>
            </w:r>
          </w:p>
        </w:tc>
        <w:tc>
          <w:tcPr>
            <w:tcW w:w="995" w:type="dxa"/>
            <w:tcBorders>
              <w:top w:val="nil"/>
              <w:left w:val="nil"/>
              <w:bottom w:val="single" w:sz="8" w:space="0" w:color="auto"/>
              <w:right w:val="single" w:sz="8" w:space="0" w:color="auto"/>
            </w:tcBorders>
            <w:shd w:val="clear" w:color="auto" w:fill="B6DDE8" w:themeFill="accent5" w:themeFillTint="66"/>
            <w:vAlign w:val="center"/>
            <w:hideMark/>
          </w:tcPr>
          <w:p w:rsidR="007540A8" w:rsidRPr="00C07045" w:rsidRDefault="00493009" w:rsidP="007540A8">
            <w:pPr>
              <w:spacing w:after="0" w:line="240" w:lineRule="auto"/>
              <w:jc w:val="center"/>
              <w:rPr>
                <w:rFonts w:ascii="Courier New" w:eastAsia="Times New Roman" w:hAnsi="Courier New" w:cs="Courier New"/>
                <w:color w:val="000000"/>
                <w:lang w:eastAsia="fr-BE"/>
              </w:rPr>
            </w:pPr>
            <w:r>
              <w:rPr>
                <w:rFonts w:ascii="Courier New" w:eastAsia="Times New Roman" w:hAnsi="Courier New" w:cs="Courier New"/>
                <w:color w:val="000000"/>
                <w:lang w:eastAsia="fr-BE"/>
              </w:rPr>
              <w:t>73</w:t>
            </w:r>
            <w:r w:rsidR="007540A8">
              <w:rPr>
                <w:rFonts w:ascii="Courier New" w:eastAsia="Times New Roman" w:hAnsi="Courier New" w:cs="Courier New"/>
                <w:color w:val="000000"/>
                <w:lang w:eastAsia="fr-BE"/>
              </w:rPr>
              <w:t>%</w:t>
            </w:r>
          </w:p>
        </w:tc>
        <w:tc>
          <w:tcPr>
            <w:tcW w:w="1092" w:type="dxa"/>
            <w:tcBorders>
              <w:top w:val="nil"/>
              <w:left w:val="nil"/>
              <w:bottom w:val="single" w:sz="8" w:space="0" w:color="auto"/>
              <w:right w:val="single" w:sz="8" w:space="0" w:color="auto"/>
            </w:tcBorders>
            <w:shd w:val="clear" w:color="auto" w:fill="B6DDE8" w:themeFill="accent5" w:themeFillTint="66"/>
            <w:vAlign w:val="center"/>
            <w:hideMark/>
          </w:tcPr>
          <w:p w:rsidR="007540A8" w:rsidRPr="00C07045" w:rsidRDefault="00493009" w:rsidP="007540A8">
            <w:pPr>
              <w:spacing w:after="0" w:line="240" w:lineRule="auto"/>
              <w:jc w:val="center"/>
              <w:rPr>
                <w:rFonts w:ascii="Courier New" w:eastAsia="Times New Roman" w:hAnsi="Courier New" w:cs="Courier New"/>
                <w:b/>
                <w:bCs/>
                <w:color w:val="000000"/>
                <w:lang w:eastAsia="fr-BE"/>
              </w:rPr>
            </w:pPr>
            <w:r>
              <w:rPr>
                <w:rFonts w:ascii="Courier New" w:eastAsia="Times New Roman" w:hAnsi="Courier New" w:cs="Courier New"/>
                <w:b/>
                <w:bCs/>
                <w:color w:val="000000"/>
                <w:lang w:eastAsia="fr-BE"/>
              </w:rPr>
              <w:t>205</w:t>
            </w:r>
          </w:p>
        </w:tc>
      </w:tr>
      <w:tr w:rsidR="007540A8" w:rsidRPr="00C07045" w:rsidTr="004A491A">
        <w:trPr>
          <w:trHeight w:val="337"/>
        </w:trPr>
        <w:tc>
          <w:tcPr>
            <w:tcW w:w="1244" w:type="dxa"/>
            <w:vMerge/>
            <w:tcBorders>
              <w:left w:val="single" w:sz="8" w:space="0" w:color="auto"/>
              <w:right w:val="single" w:sz="8" w:space="0" w:color="auto"/>
            </w:tcBorders>
            <w:shd w:val="clear" w:color="auto" w:fill="auto"/>
            <w:hideMark/>
          </w:tcPr>
          <w:p w:rsidR="007540A8" w:rsidRPr="00C07045" w:rsidRDefault="007540A8" w:rsidP="007540A8">
            <w:pPr>
              <w:spacing w:after="0" w:line="240" w:lineRule="auto"/>
              <w:rPr>
                <w:rFonts w:ascii="Courier New" w:eastAsia="Times New Roman" w:hAnsi="Courier New" w:cs="Courier New"/>
                <w:color w:val="000000"/>
                <w:lang w:eastAsia="fr-BE"/>
              </w:rPr>
            </w:pPr>
          </w:p>
        </w:tc>
        <w:tc>
          <w:tcPr>
            <w:tcW w:w="1505" w:type="dxa"/>
            <w:tcBorders>
              <w:top w:val="nil"/>
              <w:left w:val="nil"/>
              <w:bottom w:val="single" w:sz="8" w:space="0" w:color="auto"/>
              <w:right w:val="single" w:sz="8" w:space="0" w:color="auto"/>
            </w:tcBorders>
            <w:shd w:val="clear" w:color="auto" w:fill="auto"/>
            <w:vAlign w:val="center"/>
            <w:hideMark/>
          </w:tcPr>
          <w:p w:rsidR="007540A8" w:rsidRPr="00C07045" w:rsidRDefault="007540A8" w:rsidP="007540A8">
            <w:pPr>
              <w:spacing w:after="0" w:line="240" w:lineRule="auto"/>
              <w:jc w:val="center"/>
              <w:rPr>
                <w:rFonts w:ascii="Courier New" w:eastAsia="Times New Roman" w:hAnsi="Courier New" w:cs="Courier New"/>
                <w:color w:val="000000"/>
                <w:lang w:eastAsia="fr-BE"/>
              </w:rPr>
            </w:pPr>
          </w:p>
        </w:tc>
        <w:tc>
          <w:tcPr>
            <w:tcW w:w="995" w:type="dxa"/>
            <w:tcBorders>
              <w:top w:val="nil"/>
              <w:left w:val="nil"/>
              <w:bottom w:val="single" w:sz="8" w:space="0" w:color="auto"/>
              <w:right w:val="single" w:sz="8" w:space="0" w:color="auto"/>
            </w:tcBorders>
            <w:shd w:val="clear" w:color="auto" w:fill="auto"/>
            <w:vAlign w:val="center"/>
            <w:hideMark/>
          </w:tcPr>
          <w:p w:rsidR="007540A8" w:rsidRPr="00C07045" w:rsidRDefault="007540A8" w:rsidP="007540A8">
            <w:pPr>
              <w:spacing w:after="0" w:line="240" w:lineRule="auto"/>
              <w:jc w:val="center"/>
              <w:rPr>
                <w:rFonts w:ascii="Courier New" w:eastAsia="Times New Roman" w:hAnsi="Courier New" w:cs="Courier New"/>
                <w:color w:val="000000"/>
                <w:lang w:eastAsia="fr-BE"/>
              </w:rPr>
            </w:pPr>
          </w:p>
        </w:tc>
        <w:tc>
          <w:tcPr>
            <w:tcW w:w="1092" w:type="dxa"/>
            <w:tcBorders>
              <w:top w:val="nil"/>
              <w:left w:val="nil"/>
              <w:bottom w:val="single" w:sz="8" w:space="0" w:color="auto"/>
              <w:right w:val="single" w:sz="8" w:space="0" w:color="auto"/>
            </w:tcBorders>
            <w:shd w:val="clear" w:color="auto" w:fill="auto"/>
            <w:vAlign w:val="center"/>
            <w:hideMark/>
          </w:tcPr>
          <w:p w:rsidR="007540A8" w:rsidRPr="00C07045" w:rsidRDefault="007540A8" w:rsidP="007540A8">
            <w:pPr>
              <w:spacing w:after="0" w:line="240" w:lineRule="auto"/>
              <w:jc w:val="center"/>
              <w:rPr>
                <w:rFonts w:ascii="Courier New" w:eastAsia="Times New Roman" w:hAnsi="Courier New" w:cs="Courier New"/>
                <w:b/>
                <w:bCs/>
                <w:color w:val="000000"/>
                <w:lang w:eastAsia="fr-BE"/>
              </w:rPr>
            </w:pPr>
          </w:p>
        </w:tc>
      </w:tr>
      <w:tr w:rsidR="007540A8" w:rsidRPr="00C07045" w:rsidTr="004A491A">
        <w:trPr>
          <w:trHeight w:val="337"/>
        </w:trPr>
        <w:tc>
          <w:tcPr>
            <w:tcW w:w="1244" w:type="dxa"/>
            <w:vMerge/>
            <w:tcBorders>
              <w:left w:val="single" w:sz="8" w:space="0" w:color="auto"/>
              <w:right w:val="single" w:sz="8" w:space="0" w:color="auto"/>
            </w:tcBorders>
            <w:shd w:val="clear" w:color="auto" w:fill="auto"/>
            <w:hideMark/>
          </w:tcPr>
          <w:p w:rsidR="007540A8" w:rsidRPr="00C07045" w:rsidRDefault="007540A8" w:rsidP="007540A8">
            <w:pPr>
              <w:spacing w:after="0" w:line="240" w:lineRule="auto"/>
              <w:rPr>
                <w:rFonts w:ascii="Courier New" w:eastAsia="Times New Roman" w:hAnsi="Courier New" w:cs="Courier New"/>
                <w:color w:val="000000"/>
                <w:lang w:eastAsia="fr-BE"/>
              </w:rPr>
            </w:pPr>
          </w:p>
        </w:tc>
        <w:tc>
          <w:tcPr>
            <w:tcW w:w="1505"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rsidR="007540A8" w:rsidRPr="0015522A" w:rsidRDefault="007540A8" w:rsidP="007540A8">
            <w:pPr>
              <w:spacing w:after="0" w:line="240" w:lineRule="auto"/>
              <w:jc w:val="center"/>
              <w:rPr>
                <w:rFonts w:ascii="Courier New" w:eastAsia="Times New Roman" w:hAnsi="Courier New" w:cs="Courier New"/>
                <w:color w:val="000000"/>
                <w:lang w:eastAsia="fr-BE"/>
              </w:rPr>
            </w:pPr>
            <w:r>
              <w:rPr>
                <w:rFonts w:ascii="Courier New" w:eastAsia="Times New Roman" w:hAnsi="Courier New" w:cs="Courier New"/>
                <w:color w:val="000000"/>
                <w:lang w:eastAsia="fr-BE"/>
              </w:rPr>
              <w:t>&gt;60 ans</w:t>
            </w:r>
          </w:p>
        </w:tc>
        <w:tc>
          <w:tcPr>
            <w:tcW w:w="995"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rsidR="007540A8" w:rsidRPr="00C07045" w:rsidRDefault="00493009" w:rsidP="007540A8">
            <w:pPr>
              <w:spacing w:after="0" w:line="240" w:lineRule="auto"/>
              <w:jc w:val="center"/>
              <w:rPr>
                <w:rFonts w:ascii="Courier New" w:eastAsia="Times New Roman" w:hAnsi="Courier New" w:cs="Courier New"/>
                <w:color w:val="000000"/>
                <w:lang w:eastAsia="fr-BE"/>
              </w:rPr>
            </w:pPr>
            <w:r>
              <w:rPr>
                <w:rFonts w:ascii="Courier New" w:eastAsia="Times New Roman" w:hAnsi="Courier New" w:cs="Courier New"/>
                <w:color w:val="000000"/>
                <w:lang w:eastAsia="fr-BE"/>
              </w:rPr>
              <w:t>17,6</w:t>
            </w:r>
            <w:r w:rsidR="007540A8">
              <w:rPr>
                <w:rFonts w:ascii="Courier New" w:eastAsia="Times New Roman" w:hAnsi="Courier New" w:cs="Courier New"/>
                <w:color w:val="000000"/>
                <w:lang w:eastAsia="fr-BE"/>
              </w:rPr>
              <w:t>%</w:t>
            </w:r>
          </w:p>
        </w:tc>
        <w:tc>
          <w:tcPr>
            <w:tcW w:w="1092"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rsidR="007540A8" w:rsidRPr="00C07045" w:rsidRDefault="00493009" w:rsidP="007540A8">
            <w:pPr>
              <w:spacing w:after="0" w:line="240" w:lineRule="auto"/>
              <w:jc w:val="center"/>
              <w:rPr>
                <w:rFonts w:ascii="Courier New" w:eastAsia="Times New Roman" w:hAnsi="Courier New" w:cs="Courier New"/>
                <w:b/>
                <w:bCs/>
                <w:color w:val="000000"/>
                <w:lang w:eastAsia="fr-BE"/>
              </w:rPr>
            </w:pPr>
            <w:r>
              <w:rPr>
                <w:rFonts w:ascii="Courier New" w:eastAsia="Times New Roman" w:hAnsi="Courier New" w:cs="Courier New"/>
                <w:b/>
                <w:bCs/>
                <w:color w:val="000000"/>
                <w:lang w:eastAsia="fr-BE"/>
              </w:rPr>
              <w:t>46</w:t>
            </w:r>
          </w:p>
        </w:tc>
      </w:tr>
      <w:tr w:rsidR="007540A8" w:rsidRPr="00C07045" w:rsidTr="004A491A">
        <w:trPr>
          <w:trHeight w:val="337"/>
        </w:trPr>
        <w:tc>
          <w:tcPr>
            <w:tcW w:w="1244" w:type="dxa"/>
            <w:vMerge/>
            <w:tcBorders>
              <w:left w:val="single" w:sz="8" w:space="0" w:color="auto"/>
              <w:right w:val="single" w:sz="8" w:space="0" w:color="auto"/>
            </w:tcBorders>
            <w:shd w:val="clear" w:color="auto" w:fill="auto"/>
            <w:hideMark/>
          </w:tcPr>
          <w:p w:rsidR="007540A8" w:rsidRPr="00C07045" w:rsidRDefault="007540A8" w:rsidP="007540A8">
            <w:pPr>
              <w:spacing w:after="0" w:line="240" w:lineRule="auto"/>
              <w:rPr>
                <w:rFonts w:ascii="Courier New" w:eastAsia="Times New Roman" w:hAnsi="Courier New" w:cs="Courier New"/>
                <w:color w:val="000000"/>
                <w:lang w:eastAsia="fr-BE"/>
              </w:rPr>
            </w:pPr>
          </w:p>
        </w:tc>
        <w:tc>
          <w:tcPr>
            <w:tcW w:w="1505" w:type="dxa"/>
            <w:tcBorders>
              <w:top w:val="single" w:sz="8" w:space="0" w:color="auto"/>
              <w:left w:val="nil"/>
              <w:bottom w:val="single" w:sz="8" w:space="0" w:color="auto"/>
              <w:right w:val="single" w:sz="8" w:space="0" w:color="auto"/>
            </w:tcBorders>
            <w:shd w:val="clear" w:color="auto" w:fill="auto"/>
            <w:vAlign w:val="center"/>
            <w:hideMark/>
          </w:tcPr>
          <w:p w:rsidR="007540A8" w:rsidRDefault="007540A8" w:rsidP="007540A8">
            <w:pPr>
              <w:spacing w:after="0" w:line="240" w:lineRule="auto"/>
              <w:jc w:val="center"/>
              <w:rPr>
                <w:rFonts w:ascii="Courier New" w:eastAsia="Times New Roman" w:hAnsi="Courier New" w:cs="Courier New"/>
                <w:color w:val="000000"/>
                <w:lang w:eastAsia="fr-BE"/>
              </w:rPr>
            </w:pPr>
          </w:p>
        </w:tc>
        <w:tc>
          <w:tcPr>
            <w:tcW w:w="995" w:type="dxa"/>
            <w:tcBorders>
              <w:top w:val="single" w:sz="8" w:space="0" w:color="auto"/>
              <w:left w:val="nil"/>
              <w:bottom w:val="single" w:sz="8" w:space="0" w:color="auto"/>
              <w:right w:val="single" w:sz="8" w:space="0" w:color="auto"/>
            </w:tcBorders>
            <w:shd w:val="clear" w:color="auto" w:fill="auto"/>
            <w:vAlign w:val="center"/>
            <w:hideMark/>
          </w:tcPr>
          <w:p w:rsidR="007540A8" w:rsidRDefault="007540A8" w:rsidP="007540A8">
            <w:pPr>
              <w:spacing w:after="0" w:line="240" w:lineRule="auto"/>
              <w:jc w:val="center"/>
              <w:rPr>
                <w:rFonts w:ascii="Courier New" w:eastAsia="Times New Roman" w:hAnsi="Courier New" w:cs="Courier New"/>
                <w:color w:val="000000"/>
                <w:lang w:eastAsia="fr-BE"/>
              </w:rPr>
            </w:pPr>
          </w:p>
        </w:tc>
        <w:tc>
          <w:tcPr>
            <w:tcW w:w="1092" w:type="dxa"/>
            <w:tcBorders>
              <w:top w:val="single" w:sz="8" w:space="0" w:color="auto"/>
              <w:left w:val="nil"/>
              <w:bottom w:val="single" w:sz="8" w:space="0" w:color="auto"/>
              <w:right w:val="single" w:sz="8" w:space="0" w:color="auto"/>
            </w:tcBorders>
            <w:shd w:val="clear" w:color="auto" w:fill="auto"/>
            <w:vAlign w:val="center"/>
            <w:hideMark/>
          </w:tcPr>
          <w:p w:rsidR="007540A8" w:rsidRDefault="007540A8" w:rsidP="007540A8">
            <w:pPr>
              <w:spacing w:after="0" w:line="240" w:lineRule="auto"/>
              <w:jc w:val="center"/>
              <w:rPr>
                <w:rFonts w:ascii="Courier New" w:eastAsia="Times New Roman" w:hAnsi="Courier New" w:cs="Courier New"/>
                <w:b/>
                <w:bCs/>
                <w:color w:val="000000"/>
                <w:lang w:eastAsia="fr-BE"/>
              </w:rPr>
            </w:pPr>
          </w:p>
        </w:tc>
      </w:tr>
      <w:tr w:rsidR="007540A8" w:rsidRPr="00C07045" w:rsidTr="004A491A">
        <w:trPr>
          <w:trHeight w:val="337"/>
        </w:trPr>
        <w:tc>
          <w:tcPr>
            <w:tcW w:w="1244" w:type="dxa"/>
            <w:vMerge/>
            <w:tcBorders>
              <w:left w:val="single" w:sz="8" w:space="0" w:color="auto"/>
              <w:right w:val="single" w:sz="8" w:space="0" w:color="auto"/>
            </w:tcBorders>
            <w:shd w:val="clear" w:color="auto" w:fill="auto"/>
            <w:hideMark/>
          </w:tcPr>
          <w:p w:rsidR="007540A8" w:rsidRPr="00C07045" w:rsidRDefault="007540A8" w:rsidP="007540A8">
            <w:pPr>
              <w:spacing w:after="0" w:line="240" w:lineRule="auto"/>
              <w:rPr>
                <w:rFonts w:ascii="Courier New" w:eastAsia="Times New Roman" w:hAnsi="Courier New" w:cs="Courier New"/>
                <w:color w:val="000000"/>
                <w:lang w:eastAsia="fr-BE"/>
              </w:rPr>
            </w:pPr>
          </w:p>
        </w:tc>
        <w:tc>
          <w:tcPr>
            <w:tcW w:w="1505" w:type="dxa"/>
            <w:tcBorders>
              <w:top w:val="nil"/>
              <w:left w:val="nil"/>
              <w:bottom w:val="single" w:sz="8" w:space="0" w:color="auto"/>
              <w:right w:val="single" w:sz="8" w:space="0" w:color="auto"/>
            </w:tcBorders>
            <w:shd w:val="clear" w:color="auto" w:fill="B6DDE8" w:themeFill="accent5" w:themeFillTint="66"/>
            <w:vAlign w:val="center"/>
            <w:hideMark/>
          </w:tcPr>
          <w:p w:rsidR="007540A8" w:rsidRDefault="007540A8" w:rsidP="007540A8">
            <w:pPr>
              <w:spacing w:after="0" w:line="240" w:lineRule="auto"/>
              <w:jc w:val="center"/>
              <w:rPr>
                <w:rFonts w:ascii="Courier New" w:eastAsia="Times New Roman" w:hAnsi="Courier New" w:cs="Courier New"/>
                <w:color w:val="000000"/>
                <w:lang w:eastAsia="fr-BE"/>
              </w:rPr>
            </w:pPr>
            <w:r>
              <w:rPr>
                <w:rFonts w:ascii="Courier New" w:eastAsia="Times New Roman" w:hAnsi="Courier New" w:cs="Courier New"/>
                <w:color w:val="000000"/>
                <w:lang w:eastAsia="fr-BE"/>
              </w:rPr>
              <w:t>Inconnu</w:t>
            </w:r>
          </w:p>
        </w:tc>
        <w:tc>
          <w:tcPr>
            <w:tcW w:w="995" w:type="dxa"/>
            <w:tcBorders>
              <w:top w:val="nil"/>
              <w:left w:val="nil"/>
              <w:bottom w:val="single" w:sz="8" w:space="0" w:color="auto"/>
              <w:right w:val="single" w:sz="8" w:space="0" w:color="auto"/>
            </w:tcBorders>
            <w:shd w:val="clear" w:color="auto" w:fill="B6DDE8" w:themeFill="accent5" w:themeFillTint="66"/>
            <w:vAlign w:val="center"/>
            <w:hideMark/>
          </w:tcPr>
          <w:p w:rsidR="007540A8" w:rsidRPr="00C07045" w:rsidRDefault="00493009" w:rsidP="007540A8">
            <w:pPr>
              <w:spacing w:after="0" w:line="240" w:lineRule="auto"/>
              <w:jc w:val="center"/>
              <w:rPr>
                <w:rFonts w:ascii="Courier New" w:eastAsia="Times New Roman" w:hAnsi="Courier New" w:cs="Courier New"/>
                <w:color w:val="000000"/>
                <w:lang w:eastAsia="fr-BE"/>
              </w:rPr>
            </w:pPr>
            <w:r>
              <w:rPr>
                <w:rFonts w:ascii="Courier New" w:eastAsia="Times New Roman" w:hAnsi="Courier New" w:cs="Courier New"/>
                <w:color w:val="000000"/>
                <w:lang w:eastAsia="fr-BE"/>
              </w:rPr>
              <w:t>3</w:t>
            </w:r>
            <w:r w:rsidR="007540A8">
              <w:rPr>
                <w:rFonts w:ascii="Courier New" w:eastAsia="Times New Roman" w:hAnsi="Courier New" w:cs="Courier New"/>
                <w:color w:val="000000"/>
                <w:lang w:eastAsia="fr-BE"/>
              </w:rPr>
              <w:t>%</w:t>
            </w:r>
          </w:p>
        </w:tc>
        <w:tc>
          <w:tcPr>
            <w:tcW w:w="1092" w:type="dxa"/>
            <w:tcBorders>
              <w:top w:val="nil"/>
              <w:left w:val="nil"/>
              <w:bottom w:val="single" w:sz="8" w:space="0" w:color="auto"/>
              <w:right w:val="single" w:sz="8" w:space="0" w:color="auto"/>
            </w:tcBorders>
            <w:shd w:val="clear" w:color="auto" w:fill="B6DDE8" w:themeFill="accent5" w:themeFillTint="66"/>
            <w:vAlign w:val="center"/>
            <w:hideMark/>
          </w:tcPr>
          <w:p w:rsidR="007540A8" w:rsidRDefault="00493009" w:rsidP="007540A8">
            <w:pPr>
              <w:spacing w:after="0" w:line="240" w:lineRule="auto"/>
              <w:jc w:val="center"/>
              <w:rPr>
                <w:rFonts w:ascii="Courier New" w:eastAsia="Times New Roman" w:hAnsi="Courier New" w:cs="Courier New"/>
                <w:b/>
                <w:bCs/>
                <w:color w:val="000000"/>
                <w:lang w:eastAsia="fr-BE"/>
              </w:rPr>
            </w:pPr>
            <w:r>
              <w:rPr>
                <w:rFonts w:ascii="Courier New" w:eastAsia="Times New Roman" w:hAnsi="Courier New" w:cs="Courier New"/>
                <w:b/>
                <w:bCs/>
                <w:color w:val="000000"/>
                <w:lang w:eastAsia="fr-BE"/>
              </w:rPr>
              <w:t>7</w:t>
            </w:r>
          </w:p>
        </w:tc>
      </w:tr>
      <w:tr w:rsidR="007540A8" w:rsidRPr="00C07045" w:rsidTr="004A491A">
        <w:trPr>
          <w:trHeight w:val="337"/>
        </w:trPr>
        <w:tc>
          <w:tcPr>
            <w:tcW w:w="1244" w:type="dxa"/>
            <w:vMerge/>
            <w:tcBorders>
              <w:left w:val="single" w:sz="8" w:space="0" w:color="auto"/>
              <w:right w:val="single" w:sz="8" w:space="0" w:color="auto"/>
            </w:tcBorders>
            <w:shd w:val="clear" w:color="auto" w:fill="auto"/>
            <w:hideMark/>
          </w:tcPr>
          <w:p w:rsidR="007540A8" w:rsidRPr="00C07045" w:rsidRDefault="007540A8" w:rsidP="007540A8">
            <w:pPr>
              <w:spacing w:after="0" w:line="240" w:lineRule="auto"/>
              <w:rPr>
                <w:rFonts w:ascii="Courier New" w:eastAsia="Times New Roman" w:hAnsi="Courier New" w:cs="Courier New"/>
                <w:color w:val="000000"/>
                <w:lang w:eastAsia="fr-BE"/>
              </w:rPr>
            </w:pPr>
          </w:p>
        </w:tc>
        <w:tc>
          <w:tcPr>
            <w:tcW w:w="1505" w:type="dxa"/>
            <w:tcBorders>
              <w:top w:val="nil"/>
              <w:left w:val="nil"/>
              <w:bottom w:val="single" w:sz="8" w:space="0" w:color="auto"/>
              <w:right w:val="single" w:sz="8" w:space="0" w:color="auto"/>
            </w:tcBorders>
            <w:shd w:val="clear" w:color="auto" w:fill="auto"/>
            <w:vAlign w:val="center"/>
            <w:hideMark/>
          </w:tcPr>
          <w:p w:rsidR="007540A8" w:rsidRDefault="007540A8" w:rsidP="007540A8">
            <w:pPr>
              <w:spacing w:after="0" w:line="240" w:lineRule="auto"/>
              <w:jc w:val="center"/>
              <w:rPr>
                <w:rFonts w:ascii="Courier New" w:eastAsia="Times New Roman" w:hAnsi="Courier New" w:cs="Courier New"/>
                <w:color w:val="000000"/>
                <w:lang w:eastAsia="fr-BE"/>
              </w:rPr>
            </w:pPr>
          </w:p>
        </w:tc>
        <w:tc>
          <w:tcPr>
            <w:tcW w:w="995" w:type="dxa"/>
            <w:tcBorders>
              <w:top w:val="nil"/>
              <w:left w:val="nil"/>
              <w:bottom w:val="single" w:sz="8" w:space="0" w:color="auto"/>
              <w:right w:val="single" w:sz="8" w:space="0" w:color="auto"/>
            </w:tcBorders>
            <w:shd w:val="clear" w:color="auto" w:fill="auto"/>
            <w:vAlign w:val="center"/>
            <w:hideMark/>
          </w:tcPr>
          <w:p w:rsidR="007540A8" w:rsidRDefault="007540A8" w:rsidP="007540A8">
            <w:pPr>
              <w:spacing w:after="0" w:line="240" w:lineRule="auto"/>
              <w:jc w:val="center"/>
              <w:rPr>
                <w:rFonts w:ascii="Courier New" w:eastAsia="Times New Roman" w:hAnsi="Courier New" w:cs="Courier New"/>
                <w:color w:val="000000"/>
                <w:lang w:eastAsia="fr-BE"/>
              </w:rPr>
            </w:pPr>
          </w:p>
        </w:tc>
        <w:tc>
          <w:tcPr>
            <w:tcW w:w="1092" w:type="dxa"/>
            <w:tcBorders>
              <w:top w:val="nil"/>
              <w:left w:val="nil"/>
              <w:bottom w:val="single" w:sz="8" w:space="0" w:color="auto"/>
              <w:right w:val="single" w:sz="8" w:space="0" w:color="auto"/>
            </w:tcBorders>
            <w:shd w:val="clear" w:color="auto" w:fill="auto"/>
            <w:vAlign w:val="center"/>
            <w:hideMark/>
          </w:tcPr>
          <w:p w:rsidR="007540A8" w:rsidRDefault="007540A8" w:rsidP="007540A8">
            <w:pPr>
              <w:spacing w:after="0" w:line="240" w:lineRule="auto"/>
              <w:jc w:val="center"/>
              <w:rPr>
                <w:rFonts w:ascii="Courier New" w:eastAsia="Times New Roman" w:hAnsi="Courier New" w:cs="Courier New"/>
                <w:b/>
                <w:bCs/>
                <w:color w:val="000000"/>
                <w:lang w:eastAsia="fr-BE"/>
              </w:rPr>
            </w:pPr>
          </w:p>
        </w:tc>
      </w:tr>
      <w:tr w:rsidR="007540A8" w:rsidRPr="00C07045" w:rsidTr="004A491A">
        <w:trPr>
          <w:trHeight w:val="337"/>
        </w:trPr>
        <w:tc>
          <w:tcPr>
            <w:tcW w:w="1244" w:type="dxa"/>
            <w:vMerge/>
            <w:tcBorders>
              <w:left w:val="single" w:sz="8" w:space="0" w:color="auto"/>
              <w:bottom w:val="single" w:sz="8" w:space="0" w:color="auto"/>
              <w:right w:val="single" w:sz="8" w:space="0" w:color="auto"/>
            </w:tcBorders>
            <w:shd w:val="clear" w:color="auto" w:fill="auto"/>
            <w:hideMark/>
          </w:tcPr>
          <w:p w:rsidR="007540A8" w:rsidRPr="00C07045" w:rsidRDefault="007540A8" w:rsidP="007540A8">
            <w:pPr>
              <w:spacing w:after="0" w:line="240" w:lineRule="auto"/>
              <w:rPr>
                <w:rFonts w:ascii="Courier New" w:eastAsia="Times New Roman" w:hAnsi="Courier New" w:cs="Courier New"/>
                <w:color w:val="000000"/>
                <w:lang w:eastAsia="fr-BE"/>
              </w:rPr>
            </w:pPr>
          </w:p>
        </w:tc>
        <w:tc>
          <w:tcPr>
            <w:tcW w:w="1505" w:type="dxa"/>
            <w:tcBorders>
              <w:top w:val="nil"/>
              <w:left w:val="nil"/>
              <w:bottom w:val="single" w:sz="8" w:space="0" w:color="auto"/>
              <w:right w:val="single" w:sz="8" w:space="0" w:color="auto"/>
            </w:tcBorders>
            <w:shd w:val="clear" w:color="auto" w:fill="auto"/>
            <w:vAlign w:val="center"/>
            <w:hideMark/>
          </w:tcPr>
          <w:p w:rsidR="007540A8" w:rsidRPr="00C07045" w:rsidRDefault="007540A8" w:rsidP="007540A8">
            <w:pPr>
              <w:spacing w:after="0" w:line="240" w:lineRule="auto"/>
              <w:jc w:val="center"/>
              <w:rPr>
                <w:rFonts w:ascii="Courier New" w:eastAsia="Times New Roman" w:hAnsi="Courier New" w:cs="Courier New"/>
                <w:color w:val="000000"/>
                <w:lang w:eastAsia="fr-BE"/>
              </w:rPr>
            </w:pPr>
          </w:p>
        </w:tc>
        <w:tc>
          <w:tcPr>
            <w:tcW w:w="995" w:type="dxa"/>
            <w:tcBorders>
              <w:top w:val="nil"/>
              <w:left w:val="nil"/>
              <w:bottom w:val="single" w:sz="8" w:space="0" w:color="auto"/>
              <w:right w:val="single" w:sz="8" w:space="0" w:color="auto"/>
            </w:tcBorders>
            <w:shd w:val="clear" w:color="auto" w:fill="auto"/>
            <w:vAlign w:val="center"/>
            <w:hideMark/>
          </w:tcPr>
          <w:p w:rsidR="007540A8" w:rsidRPr="00C07045" w:rsidRDefault="007540A8" w:rsidP="007540A8">
            <w:pPr>
              <w:spacing w:after="0" w:line="240" w:lineRule="auto"/>
              <w:jc w:val="center"/>
              <w:rPr>
                <w:rFonts w:ascii="Courier New" w:eastAsia="Times New Roman" w:hAnsi="Courier New" w:cs="Courier New"/>
                <w:color w:val="000000"/>
                <w:lang w:eastAsia="fr-BE"/>
              </w:rPr>
            </w:pPr>
          </w:p>
        </w:tc>
        <w:tc>
          <w:tcPr>
            <w:tcW w:w="1092" w:type="dxa"/>
            <w:tcBorders>
              <w:top w:val="nil"/>
              <w:left w:val="nil"/>
              <w:bottom w:val="single" w:sz="8" w:space="0" w:color="auto"/>
              <w:right w:val="single" w:sz="8" w:space="0" w:color="auto"/>
            </w:tcBorders>
            <w:shd w:val="clear" w:color="auto" w:fill="BFBFBF" w:themeFill="background1" w:themeFillShade="BF"/>
            <w:vAlign w:val="center"/>
            <w:hideMark/>
          </w:tcPr>
          <w:p w:rsidR="007540A8" w:rsidRPr="004A0BE3" w:rsidRDefault="00493009" w:rsidP="007540A8">
            <w:pPr>
              <w:spacing w:after="0" w:line="240" w:lineRule="auto"/>
              <w:jc w:val="center"/>
              <w:rPr>
                <w:rFonts w:ascii="Courier New" w:eastAsia="Times New Roman" w:hAnsi="Courier New" w:cs="Courier New"/>
                <w:b/>
                <w:bCs/>
                <w:sz w:val="24"/>
                <w:szCs w:val="24"/>
                <w:lang w:eastAsia="fr-BE"/>
              </w:rPr>
            </w:pPr>
            <w:r>
              <w:rPr>
                <w:rFonts w:ascii="Courier New" w:eastAsia="Times New Roman" w:hAnsi="Courier New" w:cs="Courier New"/>
                <w:b/>
                <w:bCs/>
                <w:sz w:val="24"/>
                <w:szCs w:val="24"/>
                <w:lang w:eastAsia="fr-BE"/>
              </w:rPr>
              <w:t>276</w:t>
            </w:r>
          </w:p>
        </w:tc>
      </w:tr>
    </w:tbl>
    <w:p w:rsidR="007540A8" w:rsidRDefault="007540A8" w:rsidP="007540A8">
      <w:pPr>
        <w:spacing w:after="0" w:line="240" w:lineRule="auto"/>
        <w:jc w:val="both"/>
        <w:rPr>
          <w:sz w:val="24"/>
          <w:szCs w:val="24"/>
        </w:rPr>
      </w:pPr>
    </w:p>
    <w:p w:rsidR="007540A8" w:rsidRPr="00946821" w:rsidRDefault="007540A8" w:rsidP="007540A8">
      <w:pPr>
        <w:spacing w:after="0" w:line="240" w:lineRule="auto"/>
        <w:jc w:val="both"/>
        <w:rPr>
          <w:sz w:val="16"/>
          <w:szCs w:val="16"/>
        </w:rPr>
      </w:pPr>
    </w:p>
    <w:p w:rsidR="007540A8" w:rsidRDefault="007540A8" w:rsidP="007540A8">
      <w:pPr>
        <w:spacing w:after="0" w:line="240" w:lineRule="auto"/>
        <w:jc w:val="both"/>
        <w:rPr>
          <w:sz w:val="24"/>
          <w:szCs w:val="24"/>
        </w:rPr>
      </w:pPr>
    </w:p>
    <w:p w:rsidR="007540A8" w:rsidRDefault="007540A8" w:rsidP="007540A8">
      <w:pPr>
        <w:spacing w:after="0" w:line="240" w:lineRule="auto"/>
        <w:jc w:val="both"/>
        <w:rPr>
          <w:sz w:val="24"/>
          <w:szCs w:val="24"/>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tbl>
      <w:tblPr>
        <w:tblpPr w:leftFromText="141" w:rightFromText="141" w:vertAnchor="text" w:horzAnchor="page" w:tblpX="1913" w:tblpY="-218"/>
        <w:tblW w:w="4924" w:type="dxa"/>
        <w:tblCellMar>
          <w:left w:w="70" w:type="dxa"/>
          <w:right w:w="70" w:type="dxa"/>
        </w:tblCellMar>
        <w:tblLook w:val="04A0"/>
      </w:tblPr>
      <w:tblGrid>
        <w:gridCol w:w="1317"/>
        <w:gridCol w:w="1528"/>
        <w:gridCol w:w="985"/>
        <w:gridCol w:w="1094"/>
      </w:tblGrid>
      <w:tr w:rsidR="007540A8" w:rsidRPr="00C07045" w:rsidTr="004A491A">
        <w:trPr>
          <w:trHeight w:val="328"/>
        </w:trPr>
        <w:tc>
          <w:tcPr>
            <w:tcW w:w="1267" w:type="dxa"/>
            <w:vMerge w:val="restart"/>
            <w:tcBorders>
              <w:top w:val="single" w:sz="8" w:space="0" w:color="auto"/>
              <w:left w:val="single" w:sz="8" w:space="0" w:color="auto"/>
              <w:right w:val="single" w:sz="8" w:space="0" w:color="auto"/>
            </w:tcBorders>
            <w:shd w:val="clear" w:color="auto" w:fill="auto"/>
            <w:vAlign w:val="center"/>
            <w:hideMark/>
          </w:tcPr>
          <w:p w:rsidR="007540A8" w:rsidRPr="00C07045" w:rsidRDefault="007540A8" w:rsidP="007540A8">
            <w:pPr>
              <w:spacing w:after="0" w:line="240" w:lineRule="auto"/>
              <w:jc w:val="center"/>
              <w:rPr>
                <w:rFonts w:ascii="Courier New" w:eastAsia="Times New Roman" w:hAnsi="Courier New" w:cs="Courier New"/>
                <w:color w:val="000000"/>
                <w:lang w:eastAsia="fr-BE"/>
              </w:rPr>
            </w:pPr>
          </w:p>
          <w:p w:rsidR="007540A8" w:rsidRPr="00C07045" w:rsidRDefault="007540A8" w:rsidP="007540A8">
            <w:pPr>
              <w:spacing w:after="0" w:line="240" w:lineRule="auto"/>
              <w:jc w:val="center"/>
              <w:rPr>
                <w:rFonts w:ascii="Courier New" w:eastAsia="Times New Roman" w:hAnsi="Courier New" w:cs="Courier New"/>
                <w:color w:val="000000"/>
                <w:lang w:eastAsia="fr-BE"/>
              </w:rPr>
            </w:pPr>
          </w:p>
          <w:p w:rsidR="007540A8" w:rsidRPr="00C07045" w:rsidRDefault="007540A8" w:rsidP="007540A8">
            <w:pPr>
              <w:spacing w:after="0" w:line="240" w:lineRule="auto"/>
              <w:jc w:val="center"/>
              <w:rPr>
                <w:rFonts w:ascii="Courier New" w:eastAsia="Times New Roman" w:hAnsi="Courier New" w:cs="Courier New"/>
                <w:color w:val="000000"/>
                <w:lang w:eastAsia="fr-BE"/>
              </w:rPr>
            </w:pPr>
          </w:p>
          <w:p w:rsidR="007540A8" w:rsidRPr="00C07045" w:rsidRDefault="007540A8" w:rsidP="007540A8">
            <w:pPr>
              <w:spacing w:after="0" w:line="240" w:lineRule="auto"/>
              <w:jc w:val="center"/>
              <w:rPr>
                <w:rFonts w:ascii="Courier New" w:eastAsia="Times New Roman" w:hAnsi="Courier New" w:cs="Courier New"/>
                <w:color w:val="000000"/>
                <w:lang w:eastAsia="fr-BE"/>
              </w:rPr>
            </w:pPr>
          </w:p>
          <w:p w:rsidR="007540A8" w:rsidRPr="00C07045" w:rsidRDefault="007540A8" w:rsidP="007540A8">
            <w:pPr>
              <w:spacing w:after="0" w:line="240" w:lineRule="auto"/>
              <w:jc w:val="center"/>
              <w:rPr>
                <w:rFonts w:ascii="Courier New" w:eastAsia="Times New Roman" w:hAnsi="Courier New" w:cs="Courier New"/>
                <w:b/>
                <w:bCs/>
                <w:color w:val="000000"/>
                <w:sz w:val="28"/>
                <w:szCs w:val="28"/>
                <w:lang w:eastAsia="fr-BE"/>
              </w:rPr>
            </w:pPr>
            <w:r w:rsidRPr="00C07045">
              <w:rPr>
                <w:rFonts w:ascii="Courier New" w:eastAsia="Times New Roman" w:hAnsi="Courier New" w:cs="Courier New"/>
                <w:b/>
                <w:bCs/>
                <w:color w:val="000000"/>
                <w:sz w:val="28"/>
                <w:szCs w:val="28"/>
                <w:lang w:eastAsia="fr-BE"/>
              </w:rPr>
              <w:t>Origine</w:t>
            </w:r>
          </w:p>
          <w:p w:rsidR="007540A8" w:rsidRPr="00C07045" w:rsidRDefault="007540A8" w:rsidP="007540A8">
            <w:pPr>
              <w:spacing w:after="0" w:line="240" w:lineRule="auto"/>
              <w:jc w:val="center"/>
              <w:rPr>
                <w:rFonts w:ascii="Courier New" w:eastAsia="Times New Roman" w:hAnsi="Courier New" w:cs="Courier New"/>
                <w:color w:val="000000"/>
                <w:lang w:eastAsia="fr-BE"/>
              </w:rPr>
            </w:pPr>
          </w:p>
          <w:p w:rsidR="007540A8" w:rsidRPr="00C07045" w:rsidRDefault="007540A8" w:rsidP="007540A8">
            <w:pPr>
              <w:spacing w:after="0" w:line="240" w:lineRule="auto"/>
              <w:jc w:val="center"/>
              <w:rPr>
                <w:rFonts w:ascii="Courier New" w:eastAsia="Times New Roman" w:hAnsi="Courier New" w:cs="Courier New"/>
                <w:color w:val="000000"/>
                <w:lang w:eastAsia="fr-BE"/>
              </w:rPr>
            </w:pPr>
          </w:p>
          <w:p w:rsidR="007540A8" w:rsidRPr="00C07045" w:rsidRDefault="007540A8" w:rsidP="007540A8">
            <w:pPr>
              <w:spacing w:after="0" w:line="240" w:lineRule="auto"/>
              <w:jc w:val="center"/>
              <w:rPr>
                <w:rFonts w:ascii="Courier New" w:eastAsia="Times New Roman" w:hAnsi="Courier New" w:cs="Courier New"/>
                <w:color w:val="000000"/>
                <w:lang w:eastAsia="fr-BE"/>
              </w:rPr>
            </w:pPr>
          </w:p>
          <w:p w:rsidR="007540A8" w:rsidRPr="00C07045" w:rsidRDefault="007540A8" w:rsidP="007540A8">
            <w:pPr>
              <w:spacing w:after="0" w:line="240" w:lineRule="auto"/>
              <w:rPr>
                <w:rFonts w:ascii="Courier New" w:eastAsia="Times New Roman" w:hAnsi="Courier New" w:cs="Courier New"/>
                <w:color w:val="000000"/>
                <w:lang w:eastAsia="fr-BE"/>
              </w:rPr>
            </w:pPr>
            <w:r w:rsidRPr="00C07045">
              <w:rPr>
                <w:rFonts w:ascii="Courier New" w:eastAsia="Times New Roman" w:hAnsi="Courier New" w:cs="Courier New"/>
                <w:color w:val="000000"/>
                <w:lang w:eastAsia="fr-BE"/>
              </w:rPr>
              <w:t> </w:t>
            </w:r>
          </w:p>
        </w:tc>
        <w:tc>
          <w:tcPr>
            <w:tcW w:w="1532" w:type="dxa"/>
            <w:tcBorders>
              <w:top w:val="single" w:sz="8" w:space="0" w:color="auto"/>
              <w:left w:val="nil"/>
              <w:bottom w:val="single" w:sz="8" w:space="0" w:color="auto"/>
              <w:right w:val="single" w:sz="8" w:space="0" w:color="auto"/>
            </w:tcBorders>
            <w:shd w:val="clear" w:color="auto" w:fill="auto"/>
            <w:hideMark/>
          </w:tcPr>
          <w:p w:rsidR="007540A8" w:rsidRPr="00C07045" w:rsidRDefault="007540A8" w:rsidP="007540A8">
            <w:pPr>
              <w:spacing w:after="0" w:line="240" w:lineRule="auto"/>
              <w:jc w:val="center"/>
              <w:rPr>
                <w:rFonts w:ascii="Courier New" w:eastAsia="Times New Roman" w:hAnsi="Courier New" w:cs="Courier New"/>
                <w:color w:val="000000"/>
                <w:lang w:eastAsia="fr-BE"/>
              </w:rPr>
            </w:pPr>
            <w:r w:rsidRPr="00C07045">
              <w:rPr>
                <w:rFonts w:ascii="Courier New" w:eastAsia="Times New Roman" w:hAnsi="Courier New" w:cs="Courier New"/>
                <w:color w:val="000000"/>
                <w:lang w:eastAsia="fr-BE"/>
              </w:rPr>
              <w:t> </w:t>
            </w:r>
          </w:p>
        </w:tc>
        <w:tc>
          <w:tcPr>
            <w:tcW w:w="1013" w:type="dxa"/>
            <w:tcBorders>
              <w:top w:val="single" w:sz="8" w:space="0" w:color="auto"/>
              <w:left w:val="nil"/>
              <w:bottom w:val="single" w:sz="8" w:space="0" w:color="auto"/>
              <w:right w:val="single" w:sz="8" w:space="0" w:color="auto"/>
            </w:tcBorders>
            <w:shd w:val="clear" w:color="auto" w:fill="auto"/>
            <w:hideMark/>
          </w:tcPr>
          <w:p w:rsidR="007540A8" w:rsidRPr="00C07045" w:rsidRDefault="007540A8" w:rsidP="007540A8">
            <w:pPr>
              <w:spacing w:after="0" w:line="240" w:lineRule="auto"/>
              <w:jc w:val="center"/>
              <w:rPr>
                <w:rFonts w:ascii="Courier New" w:eastAsia="Times New Roman" w:hAnsi="Courier New" w:cs="Courier New"/>
                <w:color w:val="000000"/>
                <w:lang w:eastAsia="fr-BE"/>
              </w:rPr>
            </w:pPr>
            <w:r w:rsidRPr="00C07045">
              <w:rPr>
                <w:rFonts w:ascii="Courier New" w:eastAsia="Times New Roman" w:hAnsi="Courier New" w:cs="Courier New"/>
                <w:color w:val="000000"/>
                <w:lang w:eastAsia="fr-BE"/>
              </w:rPr>
              <w:t> </w:t>
            </w:r>
          </w:p>
        </w:tc>
        <w:tc>
          <w:tcPr>
            <w:tcW w:w="1112" w:type="dxa"/>
            <w:tcBorders>
              <w:top w:val="single" w:sz="8" w:space="0" w:color="auto"/>
              <w:left w:val="nil"/>
              <w:bottom w:val="single" w:sz="8" w:space="0" w:color="auto"/>
              <w:right w:val="single" w:sz="8" w:space="0" w:color="auto"/>
            </w:tcBorders>
            <w:shd w:val="clear" w:color="auto" w:fill="auto"/>
            <w:hideMark/>
          </w:tcPr>
          <w:p w:rsidR="007540A8" w:rsidRPr="00C07045" w:rsidRDefault="007540A8" w:rsidP="007540A8">
            <w:pPr>
              <w:spacing w:after="0" w:line="240" w:lineRule="auto"/>
              <w:jc w:val="center"/>
              <w:rPr>
                <w:rFonts w:ascii="Courier New" w:eastAsia="Times New Roman" w:hAnsi="Courier New" w:cs="Courier New"/>
                <w:b/>
                <w:bCs/>
                <w:color w:val="000000"/>
                <w:lang w:eastAsia="fr-BE"/>
              </w:rPr>
            </w:pPr>
            <w:r w:rsidRPr="00C07045">
              <w:rPr>
                <w:rFonts w:ascii="Courier New" w:eastAsia="Times New Roman" w:hAnsi="Courier New" w:cs="Courier New"/>
                <w:b/>
                <w:bCs/>
                <w:color w:val="000000"/>
                <w:lang w:eastAsia="fr-BE"/>
              </w:rPr>
              <w:t>TOTAL</w:t>
            </w:r>
          </w:p>
        </w:tc>
      </w:tr>
      <w:tr w:rsidR="007540A8" w:rsidRPr="003F0B6D" w:rsidTr="004A491A">
        <w:trPr>
          <w:trHeight w:val="328"/>
        </w:trPr>
        <w:tc>
          <w:tcPr>
            <w:tcW w:w="1267" w:type="dxa"/>
            <w:vMerge/>
            <w:tcBorders>
              <w:left w:val="single" w:sz="8" w:space="0" w:color="auto"/>
              <w:right w:val="single" w:sz="8" w:space="0" w:color="auto"/>
            </w:tcBorders>
            <w:shd w:val="clear" w:color="auto" w:fill="auto"/>
            <w:hideMark/>
          </w:tcPr>
          <w:p w:rsidR="007540A8" w:rsidRPr="003F0B6D" w:rsidRDefault="007540A8" w:rsidP="007540A8">
            <w:pPr>
              <w:spacing w:after="0" w:line="240" w:lineRule="auto"/>
              <w:rPr>
                <w:rFonts w:ascii="Courier New" w:eastAsia="Times New Roman" w:hAnsi="Courier New" w:cs="Courier New"/>
                <w:lang w:eastAsia="fr-BE"/>
              </w:rPr>
            </w:pPr>
          </w:p>
        </w:tc>
        <w:tc>
          <w:tcPr>
            <w:tcW w:w="1532" w:type="dxa"/>
            <w:tcBorders>
              <w:top w:val="nil"/>
              <w:left w:val="nil"/>
              <w:bottom w:val="single" w:sz="8" w:space="0" w:color="auto"/>
              <w:right w:val="single" w:sz="8" w:space="0" w:color="auto"/>
            </w:tcBorders>
            <w:shd w:val="clear" w:color="auto" w:fill="B6DDE8" w:themeFill="accent5" w:themeFillTint="66"/>
            <w:vAlign w:val="center"/>
            <w:hideMark/>
          </w:tcPr>
          <w:p w:rsidR="007540A8" w:rsidRPr="003F0B6D" w:rsidRDefault="007540A8" w:rsidP="007540A8">
            <w:pPr>
              <w:spacing w:after="0" w:line="240" w:lineRule="auto"/>
              <w:jc w:val="center"/>
              <w:rPr>
                <w:rFonts w:ascii="Courier New" w:eastAsia="Times New Roman" w:hAnsi="Courier New" w:cs="Courier New"/>
                <w:lang w:eastAsia="fr-BE"/>
              </w:rPr>
            </w:pPr>
            <w:r w:rsidRPr="003F0B6D">
              <w:rPr>
                <w:rFonts w:ascii="Courier New" w:eastAsia="Times New Roman" w:hAnsi="Courier New" w:cs="Courier New"/>
                <w:lang w:eastAsia="fr-BE"/>
              </w:rPr>
              <w:t>Belge</w:t>
            </w:r>
          </w:p>
        </w:tc>
        <w:tc>
          <w:tcPr>
            <w:tcW w:w="1013" w:type="dxa"/>
            <w:tcBorders>
              <w:top w:val="nil"/>
              <w:left w:val="nil"/>
              <w:bottom w:val="single" w:sz="8" w:space="0" w:color="auto"/>
              <w:right w:val="single" w:sz="8" w:space="0" w:color="auto"/>
            </w:tcBorders>
            <w:shd w:val="clear" w:color="auto" w:fill="B6DDE8" w:themeFill="accent5" w:themeFillTint="66"/>
            <w:vAlign w:val="center"/>
            <w:hideMark/>
          </w:tcPr>
          <w:p w:rsidR="007540A8" w:rsidRPr="003F0B6D" w:rsidRDefault="00493009" w:rsidP="007540A8">
            <w:pPr>
              <w:spacing w:after="0" w:line="240" w:lineRule="auto"/>
              <w:jc w:val="center"/>
              <w:rPr>
                <w:rFonts w:ascii="Courier New" w:eastAsia="Times New Roman" w:hAnsi="Courier New" w:cs="Courier New"/>
                <w:lang w:eastAsia="fr-BE"/>
              </w:rPr>
            </w:pPr>
            <w:r>
              <w:rPr>
                <w:rFonts w:ascii="Courier New" w:eastAsia="Times New Roman" w:hAnsi="Courier New" w:cs="Courier New"/>
                <w:lang w:eastAsia="fr-BE"/>
              </w:rPr>
              <w:t>60</w:t>
            </w:r>
            <w:r w:rsidR="007540A8">
              <w:rPr>
                <w:rFonts w:ascii="Courier New" w:eastAsia="Times New Roman" w:hAnsi="Courier New" w:cs="Courier New"/>
                <w:lang w:eastAsia="fr-BE"/>
              </w:rPr>
              <w:t>%</w:t>
            </w:r>
          </w:p>
        </w:tc>
        <w:tc>
          <w:tcPr>
            <w:tcW w:w="1112" w:type="dxa"/>
            <w:tcBorders>
              <w:top w:val="nil"/>
              <w:left w:val="nil"/>
              <w:bottom w:val="single" w:sz="8" w:space="0" w:color="auto"/>
              <w:right w:val="single" w:sz="8" w:space="0" w:color="auto"/>
            </w:tcBorders>
            <w:shd w:val="clear" w:color="auto" w:fill="B6DDE8" w:themeFill="accent5" w:themeFillTint="66"/>
            <w:vAlign w:val="center"/>
            <w:hideMark/>
          </w:tcPr>
          <w:p w:rsidR="007540A8" w:rsidRPr="003F0B6D" w:rsidRDefault="007540A8" w:rsidP="007540A8">
            <w:pPr>
              <w:spacing w:after="0" w:line="240" w:lineRule="auto"/>
              <w:jc w:val="center"/>
              <w:rPr>
                <w:rFonts w:ascii="Courier New" w:eastAsia="Times New Roman" w:hAnsi="Courier New" w:cs="Courier New"/>
                <w:b/>
                <w:bCs/>
                <w:lang w:eastAsia="fr-BE"/>
              </w:rPr>
            </w:pPr>
            <w:r w:rsidRPr="003F0B6D">
              <w:rPr>
                <w:rFonts w:ascii="Courier New" w:eastAsia="Times New Roman" w:hAnsi="Courier New" w:cs="Courier New"/>
                <w:b/>
                <w:bCs/>
                <w:lang w:eastAsia="fr-BE"/>
              </w:rPr>
              <w:t>1</w:t>
            </w:r>
            <w:r w:rsidR="00493009">
              <w:rPr>
                <w:rFonts w:ascii="Courier New" w:eastAsia="Times New Roman" w:hAnsi="Courier New" w:cs="Courier New"/>
                <w:b/>
                <w:bCs/>
                <w:lang w:eastAsia="fr-BE"/>
              </w:rPr>
              <w:t>67</w:t>
            </w:r>
          </w:p>
        </w:tc>
      </w:tr>
      <w:tr w:rsidR="007540A8" w:rsidRPr="003F0B6D" w:rsidTr="004A491A">
        <w:trPr>
          <w:trHeight w:val="328"/>
        </w:trPr>
        <w:tc>
          <w:tcPr>
            <w:tcW w:w="1267" w:type="dxa"/>
            <w:vMerge/>
            <w:tcBorders>
              <w:left w:val="single" w:sz="8" w:space="0" w:color="auto"/>
              <w:right w:val="single" w:sz="8" w:space="0" w:color="auto"/>
            </w:tcBorders>
            <w:shd w:val="clear" w:color="auto" w:fill="auto"/>
            <w:hideMark/>
          </w:tcPr>
          <w:p w:rsidR="007540A8" w:rsidRPr="003F0B6D" w:rsidRDefault="007540A8" w:rsidP="007540A8">
            <w:pPr>
              <w:spacing w:after="0" w:line="240" w:lineRule="auto"/>
              <w:rPr>
                <w:rFonts w:ascii="Courier New" w:eastAsia="Times New Roman" w:hAnsi="Courier New" w:cs="Courier New"/>
                <w:lang w:eastAsia="fr-BE"/>
              </w:rPr>
            </w:pPr>
          </w:p>
        </w:tc>
        <w:tc>
          <w:tcPr>
            <w:tcW w:w="1532" w:type="dxa"/>
            <w:tcBorders>
              <w:top w:val="nil"/>
              <w:left w:val="nil"/>
              <w:bottom w:val="single" w:sz="8" w:space="0" w:color="auto"/>
              <w:right w:val="single" w:sz="8" w:space="0" w:color="auto"/>
            </w:tcBorders>
            <w:shd w:val="clear" w:color="auto" w:fill="auto"/>
            <w:vAlign w:val="center"/>
            <w:hideMark/>
          </w:tcPr>
          <w:p w:rsidR="007540A8" w:rsidRPr="003F0B6D" w:rsidRDefault="007540A8" w:rsidP="007540A8">
            <w:pPr>
              <w:spacing w:after="0" w:line="240" w:lineRule="auto"/>
              <w:jc w:val="center"/>
              <w:rPr>
                <w:rFonts w:ascii="Courier New" w:eastAsia="Times New Roman" w:hAnsi="Courier New" w:cs="Courier New"/>
                <w:lang w:eastAsia="fr-BE"/>
              </w:rPr>
            </w:pPr>
          </w:p>
        </w:tc>
        <w:tc>
          <w:tcPr>
            <w:tcW w:w="1013" w:type="dxa"/>
            <w:tcBorders>
              <w:top w:val="nil"/>
              <w:left w:val="nil"/>
              <w:bottom w:val="single" w:sz="8" w:space="0" w:color="auto"/>
              <w:right w:val="single" w:sz="8" w:space="0" w:color="auto"/>
            </w:tcBorders>
            <w:shd w:val="clear" w:color="auto" w:fill="auto"/>
            <w:vAlign w:val="center"/>
            <w:hideMark/>
          </w:tcPr>
          <w:p w:rsidR="007540A8" w:rsidRPr="003F0B6D" w:rsidRDefault="007540A8" w:rsidP="007540A8">
            <w:pPr>
              <w:spacing w:after="0" w:line="240" w:lineRule="auto"/>
              <w:jc w:val="center"/>
              <w:rPr>
                <w:rFonts w:ascii="Courier New" w:eastAsia="Times New Roman" w:hAnsi="Courier New" w:cs="Courier New"/>
                <w:lang w:eastAsia="fr-BE"/>
              </w:rPr>
            </w:pPr>
          </w:p>
        </w:tc>
        <w:tc>
          <w:tcPr>
            <w:tcW w:w="1112" w:type="dxa"/>
            <w:tcBorders>
              <w:top w:val="nil"/>
              <w:left w:val="nil"/>
              <w:bottom w:val="single" w:sz="8" w:space="0" w:color="auto"/>
              <w:right w:val="single" w:sz="8" w:space="0" w:color="auto"/>
            </w:tcBorders>
            <w:shd w:val="clear" w:color="auto" w:fill="auto"/>
            <w:vAlign w:val="center"/>
            <w:hideMark/>
          </w:tcPr>
          <w:p w:rsidR="007540A8" w:rsidRPr="003F0B6D" w:rsidRDefault="007540A8" w:rsidP="007540A8">
            <w:pPr>
              <w:spacing w:after="0" w:line="240" w:lineRule="auto"/>
              <w:jc w:val="center"/>
              <w:rPr>
                <w:rFonts w:ascii="Courier New" w:eastAsia="Times New Roman" w:hAnsi="Courier New" w:cs="Courier New"/>
                <w:b/>
                <w:bCs/>
                <w:lang w:eastAsia="fr-BE"/>
              </w:rPr>
            </w:pPr>
          </w:p>
        </w:tc>
      </w:tr>
      <w:tr w:rsidR="007540A8" w:rsidRPr="003F0B6D" w:rsidTr="004A491A">
        <w:trPr>
          <w:trHeight w:val="328"/>
        </w:trPr>
        <w:tc>
          <w:tcPr>
            <w:tcW w:w="1267" w:type="dxa"/>
            <w:vMerge/>
            <w:tcBorders>
              <w:left w:val="single" w:sz="8" w:space="0" w:color="auto"/>
              <w:right w:val="single" w:sz="8" w:space="0" w:color="auto"/>
            </w:tcBorders>
            <w:shd w:val="clear" w:color="auto" w:fill="auto"/>
            <w:hideMark/>
          </w:tcPr>
          <w:p w:rsidR="007540A8" w:rsidRPr="003F0B6D" w:rsidRDefault="007540A8" w:rsidP="007540A8">
            <w:pPr>
              <w:spacing w:after="0" w:line="240" w:lineRule="auto"/>
              <w:rPr>
                <w:rFonts w:ascii="Courier New" w:eastAsia="Times New Roman" w:hAnsi="Courier New" w:cs="Courier New"/>
                <w:lang w:eastAsia="fr-BE"/>
              </w:rPr>
            </w:pPr>
          </w:p>
        </w:tc>
        <w:tc>
          <w:tcPr>
            <w:tcW w:w="1532" w:type="dxa"/>
            <w:tcBorders>
              <w:top w:val="nil"/>
              <w:left w:val="nil"/>
              <w:bottom w:val="single" w:sz="8" w:space="0" w:color="auto"/>
              <w:right w:val="single" w:sz="8" w:space="0" w:color="auto"/>
            </w:tcBorders>
            <w:shd w:val="clear" w:color="auto" w:fill="BFBFBF" w:themeFill="background1" w:themeFillShade="BF"/>
            <w:vAlign w:val="center"/>
            <w:hideMark/>
          </w:tcPr>
          <w:p w:rsidR="007540A8" w:rsidRPr="003F0B6D" w:rsidRDefault="007540A8" w:rsidP="007540A8">
            <w:pPr>
              <w:spacing w:after="0" w:line="240" w:lineRule="auto"/>
              <w:jc w:val="center"/>
              <w:rPr>
                <w:rFonts w:ascii="Courier New" w:eastAsia="Times New Roman" w:hAnsi="Courier New" w:cs="Courier New"/>
                <w:lang w:eastAsia="fr-BE"/>
              </w:rPr>
            </w:pPr>
            <w:r w:rsidRPr="003F0B6D">
              <w:rPr>
                <w:rFonts w:ascii="Courier New" w:eastAsia="Times New Roman" w:hAnsi="Courier New" w:cs="Courier New"/>
                <w:lang w:eastAsia="fr-BE"/>
              </w:rPr>
              <w:t>Union Européenne</w:t>
            </w:r>
          </w:p>
        </w:tc>
        <w:tc>
          <w:tcPr>
            <w:tcW w:w="1013" w:type="dxa"/>
            <w:tcBorders>
              <w:top w:val="nil"/>
              <w:left w:val="nil"/>
              <w:bottom w:val="single" w:sz="8" w:space="0" w:color="auto"/>
              <w:right w:val="single" w:sz="8" w:space="0" w:color="auto"/>
            </w:tcBorders>
            <w:shd w:val="clear" w:color="auto" w:fill="BFBFBF" w:themeFill="background1" w:themeFillShade="BF"/>
            <w:vAlign w:val="center"/>
            <w:hideMark/>
          </w:tcPr>
          <w:p w:rsidR="007540A8" w:rsidRPr="003F0B6D" w:rsidRDefault="00493009" w:rsidP="007540A8">
            <w:pPr>
              <w:spacing w:after="0" w:line="240" w:lineRule="auto"/>
              <w:jc w:val="center"/>
              <w:rPr>
                <w:rFonts w:ascii="Courier New" w:eastAsia="Times New Roman" w:hAnsi="Courier New" w:cs="Courier New"/>
                <w:lang w:eastAsia="fr-BE"/>
              </w:rPr>
            </w:pPr>
            <w:r>
              <w:rPr>
                <w:rFonts w:ascii="Courier New" w:eastAsia="Times New Roman" w:hAnsi="Courier New" w:cs="Courier New"/>
                <w:lang w:eastAsia="fr-BE"/>
              </w:rPr>
              <w:t>18</w:t>
            </w:r>
            <w:r w:rsidR="007540A8" w:rsidRPr="003F0B6D">
              <w:rPr>
                <w:rFonts w:ascii="Courier New" w:eastAsia="Times New Roman" w:hAnsi="Courier New" w:cs="Courier New"/>
                <w:lang w:eastAsia="fr-BE"/>
              </w:rPr>
              <w:t>%</w:t>
            </w:r>
          </w:p>
        </w:tc>
        <w:tc>
          <w:tcPr>
            <w:tcW w:w="1112" w:type="dxa"/>
            <w:tcBorders>
              <w:top w:val="nil"/>
              <w:left w:val="nil"/>
              <w:bottom w:val="single" w:sz="8" w:space="0" w:color="auto"/>
              <w:right w:val="single" w:sz="8" w:space="0" w:color="auto"/>
            </w:tcBorders>
            <w:shd w:val="clear" w:color="auto" w:fill="BFBFBF" w:themeFill="background1" w:themeFillShade="BF"/>
            <w:vAlign w:val="center"/>
            <w:hideMark/>
          </w:tcPr>
          <w:p w:rsidR="007540A8" w:rsidRPr="003F0B6D" w:rsidRDefault="00493009" w:rsidP="007540A8">
            <w:pPr>
              <w:spacing w:after="0" w:line="240" w:lineRule="auto"/>
              <w:jc w:val="center"/>
              <w:rPr>
                <w:rFonts w:ascii="Courier New" w:eastAsia="Times New Roman" w:hAnsi="Courier New" w:cs="Courier New"/>
                <w:b/>
                <w:bCs/>
                <w:lang w:eastAsia="fr-BE"/>
              </w:rPr>
            </w:pPr>
            <w:r>
              <w:rPr>
                <w:rFonts w:ascii="Courier New" w:eastAsia="Times New Roman" w:hAnsi="Courier New" w:cs="Courier New"/>
                <w:b/>
                <w:bCs/>
                <w:lang w:eastAsia="fr-BE"/>
              </w:rPr>
              <w:t>49</w:t>
            </w:r>
          </w:p>
        </w:tc>
      </w:tr>
      <w:tr w:rsidR="007540A8" w:rsidRPr="003F0B6D" w:rsidTr="004A491A">
        <w:trPr>
          <w:trHeight w:val="328"/>
        </w:trPr>
        <w:tc>
          <w:tcPr>
            <w:tcW w:w="1267" w:type="dxa"/>
            <w:vMerge/>
            <w:tcBorders>
              <w:left w:val="single" w:sz="8" w:space="0" w:color="auto"/>
              <w:right w:val="single" w:sz="8" w:space="0" w:color="auto"/>
            </w:tcBorders>
            <w:shd w:val="clear" w:color="auto" w:fill="auto"/>
            <w:hideMark/>
          </w:tcPr>
          <w:p w:rsidR="007540A8" w:rsidRPr="003F0B6D" w:rsidRDefault="007540A8" w:rsidP="007540A8">
            <w:pPr>
              <w:spacing w:after="0" w:line="240" w:lineRule="auto"/>
              <w:rPr>
                <w:rFonts w:ascii="Courier New" w:eastAsia="Times New Roman" w:hAnsi="Courier New" w:cs="Courier New"/>
                <w:b/>
                <w:bCs/>
                <w:sz w:val="28"/>
                <w:szCs w:val="28"/>
                <w:lang w:eastAsia="fr-BE"/>
              </w:rPr>
            </w:pPr>
          </w:p>
        </w:tc>
        <w:tc>
          <w:tcPr>
            <w:tcW w:w="1532" w:type="dxa"/>
            <w:tcBorders>
              <w:top w:val="nil"/>
              <w:left w:val="nil"/>
              <w:bottom w:val="single" w:sz="8" w:space="0" w:color="auto"/>
              <w:right w:val="single" w:sz="8" w:space="0" w:color="auto"/>
            </w:tcBorders>
            <w:shd w:val="clear" w:color="auto" w:fill="auto"/>
            <w:vAlign w:val="center"/>
            <w:hideMark/>
          </w:tcPr>
          <w:p w:rsidR="007540A8" w:rsidRPr="003F0B6D" w:rsidRDefault="007540A8" w:rsidP="007540A8">
            <w:pPr>
              <w:spacing w:after="0" w:line="240" w:lineRule="auto"/>
              <w:jc w:val="center"/>
              <w:rPr>
                <w:rFonts w:ascii="Courier New" w:eastAsia="Times New Roman" w:hAnsi="Courier New" w:cs="Courier New"/>
                <w:lang w:eastAsia="fr-BE"/>
              </w:rPr>
            </w:pPr>
          </w:p>
        </w:tc>
        <w:tc>
          <w:tcPr>
            <w:tcW w:w="1013" w:type="dxa"/>
            <w:tcBorders>
              <w:top w:val="nil"/>
              <w:left w:val="nil"/>
              <w:bottom w:val="single" w:sz="8" w:space="0" w:color="auto"/>
              <w:right w:val="single" w:sz="8" w:space="0" w:color="auto"/>
            </w:tcBorders>
            <w:shd w:val="clear" w:color="auto" w:fill="auto"/>
            <w:vAlign w:val="center"/>
            <w:hideMark/>
          </w:tcPr>
          <w:p w:rsidR="007540A8" w:rsidRPr="003F0B6D" w:rsidRDefault="007540A8" w:rsidP="007540A8">
            <w:pPr>
              <w:spacing w:after="0" w:line="240" w:lineRule="auto"/>
              <w:jc w:val="center"/>
              <w:rPr>
                <w:rFonts w:ascii="Courier New" w:eastAsia="Times New Roman" w:hAnsi="Courier New" w:cs="Courier New"/>
                <w:lang w:eastAsia="fr-BE"/>
              </w:rPr>
            </w:pPr>
          </w:p>
        </w:tc>
        <w:tc>
          <w:tcPr>
            <w:tcW w:w="1112" w:type="dxa"/>
            <w:tcBorders>
              <w:top w:val="nil"/>
              <w:left w:val="nil"/>
              <w:bottom w:val="single" w:sz="8" w:space="0" w:color="auto"/>
              <w:right w:val="single" w:sz="8" w:space="0" w:color="auto"/>
            </w:tcBorders>
            <w:shd w:val="clear" w:color="auto" w:fill="auto"/>
            <w:vAlign w:val="center"/>
            <w:hideMark/>
          </w:tcPr>
          <w:p w:rsidR="007540A8" w:rsidRPr="003F0B6D" w:rsidRDefault="007540A8" w:rsidP="007540A8">
            <w:pPr>
              <w:spacing w:after="0" w:line="240" w:lineRule="auto"/>
              <w:jc w:val="center"/>
              <w:rPr>
                <w:rFonts w:ascii="Courier New" w:eastAsia="Times New Roman" w:hAnsi="Courier New" w:cs="Courier New"/>
                <w:b/>
                <w:bCs/>
                <w:lang w:eastAsia="fr-BE"/>
              </w:rPr>
            </w:pPr>
          </w:p>
        </w:tc>
      </w:tr>
      <w:tr w:rsidR="007540A8" w:rsidRPr="003F0B6D" w:rsidTr="004A491A">
        <w:trPr>
          <w:trHeight w:val="328"/>
        </w:trPr>
        <w:tc>
          <w:tcPr>
            <w:tcW w:w="1267" w:type="dxa"/>
            <w:vMerge/>
            <w:tcBorders>
              <w:left w:val="single" w:sz="8" w:space="0" w:color="auto"/>
              <w:right w:val="single" w:sz="8" w:space="0" w:color="auto"/>
            </w:tcBorders>
            <w:shd w:val="clear" w:color="auto" w:fill="auto"/>
            <w:hideMark/>
          </w:tcPr>
          <w:p w:rsidR="007540A8" w:rsidRPr="003F0B6D" w:rsidRDefault="007540A8" w:rsidP="007540A8">
            <w:pPr>
              <w:spacing w:after="0" w:line="240" w:lineRule="auto"/>
              <w:rPr>
                <w:rFonts w:ascii="Courier New" w:eastAsia="Times New Roman" w:hAnsi="Courier New" w:cs="Courier New"/>
                <w:lang w:eastAsia="fr-BE"/>
              </w:rPr>
            </w:pPr>
          </w:p>
        </w:tc>
        <w:tc>
          <w:tcPr>
            <w:tcW w:w="1532" w:type="dxa"/>
            <w:tcBorders>
              <w:top w:val="nil"/>
              <w:left w:val="nil"/>
              <w:bottom w:val="single" w:sz="8" w:space="0" w:color="auto"/>
              <w:right w:val="single" w:sz="8" w:space="0" w:color="auto"/>
            </w:tcBorders>
            <w:shd w:val="clear" w:color="auto" w:fill="B6DDE8" w:themeFill="accent5" w:themeFillTint="66"/>
            <w:vAlign w:val="center"/>
            <w:hideMark/>
          </w:tcPr>
          <w:p w:rsidR="007540A8" w:rsidRPr="003F0B6D" w:rsidRDefault="007540A8" w:rsidP="007540A8">
            <w:pPr>
              <w:spacing w:after="0" w:line="240" w:lineRule="auto"/>
              <w:jc w:val="center"/>
              <w:rPr>
                <w:rFonts w:ascii="Courier New" w:eastAsia="Times New Roman" w:hAnsi="Courier New" w:cs="Courier New"/>
                <w:lang w:eastAsia="fr-BE"/>
              </w:rPr>
            </w:pPr>
            <w:r w:rsidRPr="003F0B6D">
              <w:rPr>
                <w:rFonts w:ascii="Courier New" w:eastAsia="Times New Roman" w:hAnsi="Courier New" w:cs="Courier New"/>
                <w:lang w:eastAsia="fr-BE"/>
              </w:rPr>
              <w:t>Hors Union Européenne</w:t>
            </w:r>
          </w:p>
        </w:tc>
        <w:tc>
          <w:tcPr>
            <w:tcW w:w="1013" w:type="dxa"/>
            <w:tcBorders>
              <w:top w:val="nil"/>
              <w:left w:val="nil"/>
              <w:bottom w:val="single" w:sz="8" w:space="0" w:color="auto"/>
              <w:right w:val="single" w:sz="8" w:space="0" w:color="auto"/>
            </w:tcBorders>
            <w:shd w:val="clear" w:color="auto" w:fill="B6DDE8" w:themeFill="accent5" w:themeFillTint="66"/>
            <w:vAlign w:val="center"/>
            <w:hideMark/>
          </w:tcPr>
          <w:p w:rsidR="007540A8" w:rsidRPr="003F0B6D" w:rsidRDefault="00493009" w:rsidP="007540A8">
            <w:pPr>
              <w:spacing w:after="0" w:line="240" w:lineRule="auto"/>
              <w:jc w:val="center"/>
              <w:rPr>
                <w:rFonts w:ascii="Courier New" w:eastAsia="Times New Roman" w:hAnsi="Courier New" w:cs="Courier New"/>
                <w:lang w:eastAsia="fr-BE"/>
              </w:rPr>
            </w:pPr>
            <w:r>
              <w:rPr>
                <w:rFonts w:ascii="Courier New" w:eastAsia="Times New Roman" w:hAnsi="Courier New" w:cs="Courier New"/>
                <w:lang w:eastAsia="fr-BE"/>
              </w:rPr>
              <w:t>16</w:t>
            </w:r>
            <w:r w:rsidR="007540A8" w:rsidRPr="003F0B6D">
              <w:rPr>
                <w:rFonts w:ascii="Courier New" w:eastAsia="Times New Roman" w:hAnsi="Courier New" w:cs="Courier New"/>
                <w:lang w:eastAsia="fr-BE"/>
              </w:rPr>
              <w:t>%</w:t>
            </w:r>
          </w:p>
        </w:tc>
        <w:tc>
          <w:tcPr>
            <w:tcW w:w="1112" w:type="dxa"/>
            <w:tcBorders>
              <w:top w:val="nil"/>
              <w:left w:val="nil"/>
              <w:bottom w:val="single" w:sz="8" w:space="0" w:color="auto"/>
              <w:right w:val="single" w:sz="8" w:space="0" w:color="auto"/>
            </w:tcBorders>
            <w:shd w:val="clear" w:color="auto" w:fill="B6DDE8" w:themeFill="accent5" w:themeFillTint="66"/>
            <w:vAlign w:val="center"/>
            <w:hideMark/>
          </w:tcPr>
          <w:p w:rsidR="007540A8" w:rsidRPr="003F0B6D" w:rsidRDefault="00493009" w:rsidP="007540A8">
            <w:pPr>
              <w:spacing w:after="0" w:line="240" w:lineRule="auto"/>
              <w:jc w:val="center"/>
              <w:rPr>
                <w:rFonts w:ascii="Courier New" w:eastAsia="Times New Roman" w:hAnsi="Courier New" w:cs="Courier New"/>
                <w:b/>
                <w:bCs/>
                <w:lang w:eastAsia="fr-BE"/>
              </w:rPr>
            </w:pPr>
            <w:r>
              <w:rPr>
                <w:rFonts w:ascii="Courier New" w:eastAsia="Times New Roman" w:hAnsi="Courier New" w:cs="Courier New"/>
                <w:b/>
                <w:bCs/>
                <w:lang w:eastAsia="fr-BE"/>
              </w:rPr>
              <w:t>44</w:t>
            </w:r>
          </w:p>
        </w:tc>
      </w:tr>
      <w:tr w:rsidR="007540A8" w:rsidRPr="003F0B6D" w:rsidTr="004A491A">
        <w:trPr>
          <w:trHeight w:val="328"/>
        </w:trPr>
        <w:tc>
          <w:tcPr>
            <w:tcW w:w="1267" w:type="dxa"/>
            <w:vMerge/>
            <w:tcBorders>
              <w:left w:val="single" w:sz="8" w:space="0" w:color="auto"/>
              <w:right w:val="single" w:sz="8" w:space="0" w:color="auto"/>
            </w:tcBorders>
            <w:shd w:val="clear" w:color="auto" w:fill="auto"/>
            <w:hideMark/>
          </w:tcPr>
          <w:p w:rsidR="007540A8" w:rsidRPr="003F0B6D" w:rsidRDefault="007540A8" w:rsidP="007540A8">
            <w:pPr>
              <w:spacing w:after="0" w:line="240" w:lineRule="auto"/>
              <w:rPr>
                <w:rFonts w:ascii="Courier New" w:eastAsia="Times New Roman" w:hAnsi="Courier New" w:cs="Courier New"/>
                <w:lang w:eastAsia="fr-BE"/>
              </w:rPr>
            </w:pPr>
          </w:p>
        </w:tc>
        <w:tc>
          <w:tcPr>
            <w:tcW w:w="1532" w:type="dxa"/>
            <w:tcBorders>
              <w:top w:val="nil"/>
              <w:left w:val="nil"/>
              <w:bottom w:val="single" w:sz="8" w:space="0" w:color="auto"/>
              <w:right w:val="single" w:sz="8" w:space="0" w:color="auto"/>
            </w:tcBorders>
            <w:shd w:val="clear" w:color="auto" w:fill="auto"/>
            <w:vAlign w:val="center"/>
            <w:hideMark/>
          </w:tcPr>
          <w:p w:rsidR="007540A8" w:rsidRPr="003F0B6D" w:rsidRDefault="007540A8" w:rsidP="007540A8">
            <w:pPr>
              <w:spacing w:after="0" w:line="240" w:lineRule="auto"/>
              <w:jc w:val="center"/>
              <w:rPr>
                <w:rFonts w:ascii="Courier New" w:eastAsia="Times New Roman" w:hAnsi="Courier New" w:cs="Courier New"/>
                <w:lang w:eastAsia="fr-BE"/>
              </w:rPr>
            </w:pPr>
          </w:p>
        </w:tc>
        <w:tc>
          <w:tcPr>
            <w:tcW w:w="1013" w:type="dxa"/>
            <w:tcBorders>
              <w:top w:val="nil"/>
              <w:left w:val="nil"/>
              <w:bottom w:val="single" w:sz="8" w:space="0" w:color="auto"/>
              <w:right w:val="single" w:sz="8" w:space="0" w:color="auto"/>
            </w:tcBorders>
            <w:shd w:val="clear" w:color="auto" w:fill="auto"/>
            <w:vAlign w:val="center"/>
            <w:hideMark/>
          </w:tcPr>
          <w:p w:rsidR="007540A8" w:rsidRPr="003F0B6D" w:rsidRDefault="007540A8" w:rsidP="007540A8">
            <w:pPr>
              <w:spacing w:after="0" w:line="240" w:lineRule="auto"/>
              <w:jc w:val="center"/>
              <w:rPr>
                <w:rFonts w:ascii="Courier New" w:eastAsia="Times New Roman" w:hAnsi="Courier New" w:cs="Courier New"/>
                <w:lang w:eastAsia="fr-BE"/>
              </w:rPr>
            </w:pPr>
          </w:p>
        </w:tc>
        <w:tc>
          <w:tcPr>
            <w:tcW w:w="1112" w:type="dxa"/>
            <w:tcBorders>
              <w:top w:val="nil"/>
              <w:left w:val="nil"/>
              <w:bottom w:val="single" w:sz="8" w:space="0" w:color="auto"/>
              <w:right w:val="single" w:sz="8" w:space="0" w:color="auto"/>
            </w:tcBorders>
            <w:shd w:val="clear" w:color="auto" w:fill="auto"/>
            <w:vAlign w:val="center"/>
            <w:hideMark/>
          </w:tcPr>
          <w:p w:rsidR="007540A8" w:rsidRPr="003F0B6D" w:rsidRDefault="007540A8" w:rsidP="007540A8">
            <w:pPr>
              <w:spacing w:after="0" w:line="240" w:lineRule="auto"/>
              <w:jc w:val="center"/>
              <w:rPr>
                <w:rFonts w:ascii="Courier New" w:eastAsia="Times New Roman" w:hAnsi="Courier New" w:cs="Courier New"/>
                <w:b/>
                <w:bCs/>
                <w:lang w:eastAsia="fr-BE"/>
              </w:rPr>
            </w:pPr>
          </w:p>
        </w:tc>
      </w:tr>
      <w:tr w:rsidR="007540A8" w:rsidRPr="003F0B6D" w:rsidTr="004A491A">
        <w:trPr>
          <w:trHeight w:val="328"/>
        </w:trPr>
        <w:tc>
          <w:tcPr>
            <w:tcW w:w="1267" w:type="dxa"/>
            <w:vMerge/>
            <w:tcBorders>
              <w:left w:val="single" w:sz="8" w:space="0" w:color="auto"/>
              <w:right w:val="single" w:sz="8" w:space="0" w:color="auto"/>
            </w:tcBorders>
            <w:shd w:val="clear" w:color="auto" w:fill="auto"/>
            <w:hideMark/>
          </w:tcPr>
          <w:p w:rsidR="007540A8" w:rsidRPr="003F0B6D" w:rsidRDefault="007540A8" w:rsidP="007540A8">
            <w:pPr>
              <w:spacing w:after="0" w:line="240" w:lineRule="auto"/>
              <w:rPr>
                <w:rFonts w:ascii="Courier New" w:eastAsia="Times New Roman" w:hAnsi="Courier New" w:cs="Courier New"/>
                <w:lang w:eastAsia="fr-BE"/>
              </w:rPr>
            </w:pPr>
          </w:p>
        </w:tc>
        <w:tc>
          <w:tcPr>
            <w:tcW w:w="1532" w:type="dxa"/>
            <w:tcBorders>
              <w:top w:val="nil"/>
              <w:left w:val="nil"/>
              <w:bottom w:val="single" w:sz="8" w:space="0" w:color="auto"/>
              <w:right w:val="single" w:sz="8" w:space="0" w:color="auto"/>
            </w:tcBorders>
            <w:shd w:val="clear" w:color="auto" w:fill="BFBFBF" w:themeFill="background1" w:themeFillShade="BF"/>
            <w:vAlign w:val="center"/>
            <w:hideMark/>
          </w:tcPr>
          <w:p w:rsidR="007540A8" w:rsidRPr="003F0B6D" w:rsidRDefault="007540A8" w:rsidP="007540A8">
            <w:pPr>
              <w:spacing w:after="0" w:line="240" w:lineRule="auto"/>
              <w:jc w:val="center"/>
              <w:rPr>
                <w:rFonts w:ascii="Courier New" w:eastAsia="Times New Roman" w:hAnsi="Courier New" w:cs="Courier New"/>
                <w:lang w:eastAsia="fr-BE"/>
              </w:rPr>
            </w:pPr>
            <w:r w:rsidRPr="003F0B6D">
              <w:rPr>
                <w:rFonts w:ascii="Courier New" w:eastAsia="Times New Roman" w:hAnsi="Courier New" w:cs="Courier New"/>
                <w:lang w:eastAsia="fr-BE"/>
              </w:rPr>
              <w:t>Inconnue</w:t>
            </w:r>
          </w:p>
        </w:tc>
        <w:tc>
          <w:tcPr>
            <w:tcW w:w="1013" w:type="dxa"/>
            <w:tcBorders>
              <w:top w:val="nil"/>
              <w:left w:val="nil"/>
              <w:bottom w:val="single" w:sz="8" w:space="0" w:color="auto"/>
              <w:right w:val="single" w:sz="8" w:space="0" w:color="auto"/>
            </w:tcBorders>
            <w:shd w:val="clear" w:color="auto" w:fill="BFBFBF" w:themeFill="background1" w:themeFillShade="BF"/>
            <w:vAlign w:val="center"/>
            <w:hideMark/>
          </w:tcPr>
          <w:p w:rsidR="007540A8" w:rsidRPr="003F0B6D" w:rsidRDefault="00493009" w:rsidP="007540A8">
            <w:pPr>
              <w:spacing w:after="0" w:line="240" w:lineRule="auto"/>
              <w:jc w:val="center"/>
              <w:rPr>
                <w:rFonts w:ascii="Courier New" w:eastAsia="Times New Roman" w:hAnsi="Courier New" w:cs="Courier New"/>
                <w:lang w:eastAsia="fr-BE"/>
              </w:rPr>
            </w:pPr>
            <w:r>
              <w:rPr>
                <w:rFonts w:ascii="Courier New" w:eastAsia="Times New Roman" w:hAnsi="Courier New" w:cs="Courier New"/>
                <w:lang w:eastAsia="fr-BE"/>
              </w:rPr>
              <w:t>6</w:t>
            </w:r>
            <w:r w:rsidR="007540A8">
              <w:rPr>
                <w:rFonts w:ascii="Courier New" w:eastAsia="Times New Roman" w:hAnsi="Courier New" w:cs="Courier New"/>
                <w:lang w:eastAsia="fr-BE"/>
              </w:rPr>
              <w:t>%</w:t>
            </w:r>
          </w:p>
        </w:tc>
        <w:tc>
          <w:tcPr>
            <w:tcW w:w="1112" w:type="dxa"/>
            <w:tcBorders>
              <w:top w:val="nil"/>
              <w:left w:val="nil"/>
              <w:bottom w:val="single" w:sz="8" w:space="0" w:color="auto"/>
              <w:right w:val="single" w:sz="8" w:space="0" w:color="auto"/>
            </w:tcBorders>
            <w:shd w:val="clear" w:color="auto" w:fill="BFBFBF" w:themeFill="background1" w:themeFillShade="BF"/>
            <w:vAlign w:val="center"/>
            <w:hideMark/>
          </w:tcPr>
          <w:p w:rsidR="007540A8" w:rsidRPr="003F0B6D" w:rsidRDefault="00493009" w:rsidP="007540A8">
            <w:pPr>
              <w:spacing w:after="0" w:line="240" w:lineRule="auto"/>
              <w:jc w:val="center"/>
              <w:rPr>
                <w:rFonts w:ascii="Courier New" w:eastAsia="Times New Roman" w:hAnsi="Courier New" w:cs="Courier New"/>
                <w:b/>
                <w:bCs/>
                <w:lang w:eastAsia="fr-BE"/>
              </w:rPr>
            </w:pPr>
            <w:r>
              <w:rPr>
                <w:rFonts w:ascii="Courier New" w:eastAsia="Times New Roman" w:hAnsi="Courier New" w:cs="Courier New"/>
                <w:b/>
                <w:bCs/>
                <w:lang w:eastAsia="fr-BE"/>
              </w:rPr>
              <w:t>16</w:t>
            </w:r>
          </w:p>
        </w:tc>
      </w:tr>
      <w:tr w:rsidR="007540A8" w:rsidRPr="003F0B6D" w:rsidTr="004A491A">
        <w:trPr>
          <w:trHeight w:val="328"/>
        </w:trPr>
        <w:tc>
          <w:tcPr>
            <w:tcW w:w="1267" w:type="dxa"/>
            <w:vMerge/>
            <w:tcBorders>
              <w:left w:val="single" w:sz="8" w:space="0" w:color="auto"/>
              <w:right w:val="single" w:sz="8" w:space="0" w:color="auto"/>
            </w:tcBorders>
            <w:shd w:val="clear" w:color="auto" w:fill="auto"/>
            <w:hideMark/>
          </w:tcPr>
          <w:p w:rsidR="007540A8" w:rsidRPr="003F0B6D" w:rsidRDefault="007540A8" w:rsidP="007540A8">
            <w:pPr>
              <w:spacing w:after="0" w:line="240" w:lineRule="auto"/>
              <w:rPr>
                <w:rFonts w:ascii="Courier New" w:eastAsia="Times New Roman" w:hAnsi="Courier New" w:cs="Courier New"/>
                <w:lang w:eastAsia="fr-BE"/>
              </w:rPr>
            </w:pPr>
          </w:p>
        </w:tc>
        <w:tc>
          <w:tcPr>
            <w:tcW w:w="1532" w:type="dxa"/>
            <w:tcBorders>
              <w:top w:val="nil"/>
              <w:left w:val="nil"/>
              <w:bottom w:val="single" w:sz="8" w:space="0" w:color="auto"/>
              <w:right w:val="single" w:sz="8" w:space="0" w:color="auto"/>
            </w:tcBorders>
            <w:shd w:val="clear" w:color="auto" w:fill="auto"/>
            <w:vAlign w:val="center"/>
            <w:hideMark/>
          </w:tcPr>
          <w:p w:rsidR="007540A8" w:rsidRPr="003F0B6D" w:rsidRDefault="007540A8" w:rsidP="007540A8">
            <w:pPr>
              <w:spacing w:after="0" w:line="240" w:lineRule="auto"/>
              <w:jc w:val="center"/>
              <w:rPr>
                <w:rFonts w:ascii="Courier New" w:eastAsia="Times New Roman" w:hAnsi="Courier New" w:cs="Courier New"/>
                <w:lang w:eastAsia="fr-BE"/>
              </w:rPr>
            </w:pPr>
          </w:p>
        </w:tc>
        <w:tc>
          <w:tcPr>
            <w:tcW w:w="1013" w:type="dxa"/>
            <w:tcBorders>
              <w:top w:val="nil"/>
              <w:left w:val="nil"/>
              <w:bottom w:val="single" w:sz="8" w:space="0" w:color="auto"/>
              <w:right w:val="single" w:sz="8" w:space="0" w:color="auto"/>
            </w:tcBorders>
            <w:shd w:val="clear" w:color="auto" w:fill="auto"/>
            <w:vAlign w:val="center"/>
            <w:hideMark/>
          </w:tcPr>
          <w:p w:rsidR="007540A8" w:rsidRPr="003F0B6D" w:rsidRDefault="007540A8" w:rsidP="007540A8">
            <w:pPr>
              <w:spacing w:after="0" w:line="240" w:lineRule="auto"/>
              <w:jc w:val="center"/>
              <w:rPr>
                <w:rFonts w:ascii="Courier New" w:eastAsia="Times New Roman" w:hAnsi="Courier New" w:cs="Courier New"/>
                <w:lang w:eastAsia="fr-BE"/>
              </w:rPr>
            </w:pPr>
          </w:p>
        </w:tc>
        <w:tc>
          <w:tcPr>
            <w:tcW w:w="1112" w:type="dxa"/>
            <w:tcBorders>
              <w:top w:val="nil"/>
              <w:left w:val="nil"/>
              <w:bottom w:val="single" w:sz="8" w:space="0" w:color="auto"/>
              <w:right w:val="single" w:sz="8" w:space="0" w:color="auto"/>
            </w:tcBorders>
            <w:shd w:val="clear" w:color="auto" w:fill="auto"/>
            <w:vAlign w:val="center"/>
            <w:hideMark/>
          </w:tcPr>
          <w:p w:rsidR="007540A8" w:rsidRPr="003F0B6D" w:rsidRDefault="007540A8" w:rsidP="007540A8">
            <w:pPr>
              <w:spacing w:after="0" w:line="240" w:lineRule="auto"/>
              <w:jc w:val="center"/>
              <w:rPr>
                <w:rFonts w:ascii="Courier New" w:eastAsia="Times New Roman" w:hAnsi="Courier New" w:cs="Courier New"/>
                <w:b/>
                <w:bCs/>
                <w:lang w:eastAsia="fr-BE"/>
              </w:rPr>
            </w:pPr>
          </w:p>
        </w:tc>
      </w:tr>
      <w:tr w:rsidR="007540A8" w:rsidRPr="003F0B6D" w:rsidTr="004A491A">
        <w:trPr>
          <w:trHeight w:val="328"/>
        </w:trPr>
        <w:tc>
          <w:tcPr>
            <w:tcW w:w="1267" w:type="dxa"/>
            <w:vMerge/>
            <w:tcBorders>
              <w:left w:val="single" w:sz="8" w:space="0" w:color="auto"/>
              <w:bottom w:val="single" w:sz="8" w:space="0" w:color="auto"/>
              <w:right w:val="single" w:sz="8" w:space="0" w:color="auto"/>
            </w:tcBorders>
            <w:shd w:val="clear" w:color="auto" w:fill="auto"/>
            <w:hideMark/>
          </w:tcPr>
          <w:p w:rsidR="007540A8" w:rsidRPr="003F0B6D" w:rsidRDefault="007540A8" w:rsidP="007540A8">
            <w:pPr>
              <w:spacing w:after="0" w:line="240" w:lineRule="auto"/>
              <w:rPr>
                <w:rFonts w:ascii="Courier New" w:eastAsia="Times New Roman" w:hAnsi="Courier New" w:cs="Courier New"/>
                <w:lang w:eastAsia="fr-BE"/>
              </w:rPr>
            </w:pPr>
          </w:p>
        </w:tc>
        <w:tc>
          <w:tcPr>
            <w:tcW w:w="1532" w:type="dxa"/>
            <w:tcBorders>
              <w:top w:val="nil"/>
              <w:left w:val="nil"/>
              <w:bottom w:val="single" w:sz="8" w:space="0" w:color="auto"/>
              <w:right w:val="single" w:sz="8" w:space="0" w:color="auto"/>
            </w:tcBorders>
            <w:shd w:val="clear" w:color="auto" w:fill="auto"/>
            <w:vAlign w:val="center"/>
            <w:hideMark/>
          </w:tcPr>
          <w:p w:rsidR="007540A8" w:rsidRPr="003F0B6D" w:rsidRDefault="007540A8" w:rsidP="007540A8">
            <w:pPr>
              <w:spacing w:after="0" w:line="240" w:lineRule="auto"/>
              <w:jc w:val="center"/>
              <w:rPr>
                <w:rFonts w:ascii="Courier New" w:eastAsia="Times New Roman" w:hAnsi="Courier New" w:cs="Courier New"/>
                <w:lang w:eastAsia="fr-BE"/>
              </w:rPr>
            </w:pPr>
          </w:p>
        </w:tc>
        <w:tc>
          <w:tcPr>
            <w:tcW w:w="1013" w:type="dxa"/>
            <w:tcBorders>
              <w:top w:val="nil"/>
              <w:left w:val="nil"/>
              <w:bottom w:val="single" w:sz="8" w:space="0" w:color="auto"/>
              <w:right w:val="single" w:sz="8" w:space="0" w:color="auto"/>
            </w:tcBorders>
            <w:shd w:val="clear" w:color="auto" w:fill="auto"/>
            <w:vAlign w:val="center"/>
            <w:hideMark/>
          </w:tcPr>
          <w:p w:rsidR="007540A8" w:rsidRPr="003F0B6D" w:rsidRDefault="007540A8" w:rsidP="007540A8">
            <w:pPr>
              <w:spacing w:after="0" w:line="240" w:lineRule="auto"/>
              <w:jc w:val="center"/>
              <w:rPr>
                <w:rFonts w:ascii="Courier New" w:eastAsia="Times New Roman" w:hAnsi="Courier New" w:cs="Courier New"/>
                <w:lang w:eastAsia="fr-BE"/>
              </w:rPr>
            </w:pPr>
          </w:p>
        </w:tc>
        <w:tc>
          <w:tcPr>
            <w:tcW w:w="1112" w:type="dxa"/>
            <w:tcBorders>
              <w:top w:val="nil"/>
              <w:left w:val="nil"/>
              <w:bottom w:val="single" w:sz="8" w:space="0" w:color="auto"/>
              <w:right w:val="single" w:sz="8" w:space="0" w:color="auto"/>
            </w:tcBorders>
            <w:shd w:val="clear" w:color="auto" w:fill="BFBFBF" w:themeFill="background1" w:themeFillShade="BF"/>
            <w:vAlign w:val="center"/>
            <w:hideMark/>
          </w:tcPr>
          <w:p w:rsidR="007540A8" w:rsidRPr="003F0B6D" w:rsidRDefault="00493009" w:rsidP="007540A8">
            <w:pPr>
              <w:spacing w:after="0" w:line="240" w:lineRule="auto"/>
              <w:jc w:val="center"/>
              <w:rPr>
                <w:rFonts w:ascii="Courier New" w:eastAsia="Times New Roman" w:hAnsi="Courier New" w:cs="Courier New"/>
                <w:b/>
                <w:bCs/>
                <w:sz w:val="24"/>
                <w:szCs w:val="24"/>
                <w:lang w:eastAsia="fr-BE"/>
              </w:rPr>
            </w:pPr>
            <w:r>
              <w:rPr>
                <w:rFonts w:ascii="Courier New" w:eastAsia="Times New Roman" w:hAnsi="Courier New" w:cs="Courier New"/>
                <w:b/>
                <w:bCs/>
                <w:sz w:val="24"/>
                <w:szCs w:val="24"/>
                <w:lang w:eastAsia="fr-BE"/>
              </w:rPr>
              <w:t>276</w:t>
            </w:r>
          </w:p>
        </w:tc>
      </w:tr>
    </w:tbl>
    <w:tbl>
      <w:tblPr>
        <w:tblpPr w:leftFromText="141" w:rightFromText="141" w:vertAnchor="text" w:horzAnchor="page" w:tblpX="8983" w:tblpY="-181"/>
        <w:tblW w:w="5173" w:type="dxa"/>
        <w:tblCellMar>
          <w:left w:w="70" w:type="dxa"/>
          <w:right w:w="70" w:type="dxa"/>
        </w:tblCellMar>
        <w:tblLook w:val="04A0"/>
      </w:tblPr>
      <w:tblGrid>
        <w:gridCol w:w="1485"/>
        <w:gridCol w:w="1329"/>
        <w:gridCol w:w="638"/>
        <w:gridCol w:w="1721"/>
      </w:tblGrid>
      <w:tr w:rsidR="007540A8" w:rsidRPr="003F0B6D" w:rsidTr="004A491A">
        <w:trPr>
          <w:trHeight w:val="321"/>
        </w:trPr>
        <w:tc>
          <w:tcPr>
            <w:tcW w:w="1485" w:type="dxa"/>
            <w:vMerge w:val="restart"/>
            <w:tcBorders>
              <w:top w:val="single" w:sz="8" w:space="0" w:color="auto"/>
              <w:left w:val="single" w:sz="8" w:space="0" w:color="auto"/>
              <w:right w:val="single" w:sz="8" w:space="0" w:color="auto"/>
            </w:tcBorders>
            <w:shd w:val="clear" w:color="auto" w:fill="auto"/>
            <w:vAlign w:val="center"/>
            <w:hideMark/>
          </w:tcPr>
          <w:p w:rsidR="007540A8" w:rsidRPr="003F0B6D" w:rsidRDefault="007540A8" w:rsidP="007540A8">
            <w:pPr>
              <w:spacing w:after="0" w:line="240" w:lineRule="auto"/>
              <w:jc w:val="center"/>
              <w:rPr>
                <w:rFonts w:ascii="Courier New" w:eastAsia="Times New Roman" w:hAnsi="Courier New" w:cs="Courier New"/>
                <w:lang w:eastAsia="fr-BE"/>
              </w:rPr>
            </w:pPr>
          </w:p>
          <w:p w:rsidR="007540A8" w:rsidRPr="003F0B6D" w:rsidRDefault="007540A8" w:rsidP="007540A8">
            <w:pPr>
              <w:spacing w:after="0" w:line="240" w:lineRule="auto"/>
              <w:jc w:val="center"/>
              <w:rPr>
                <w:rFonts w:ascii="Courier New" w:eastAsia="Times New Roman" w:hAnsi="Courier New" w:cs="Courier New"/>
                <w:lang w:eastAsia="fr-BE"/>
              </w:rPr>
            </w:pPr>
          </w:p>
          <w:p w:rsidR="007540A8" w:rsidRPr="003F0B6D" w:rsidRDefault="007540A8" w:rsidP="007540A8">
            <w:pPr>
              <w:spacing w:after="0" w:line="240" w:lineRule="auto"/>
              <w:jc w:val="center"/>
              <w:rPr>
                <w:rFonts w:ascii="Courier New" w:eastAsia="Times New Roman" w:hAnsi="Courier New" w:cs="Courier New"/>
                <w:lang w:eastAsia="fr-BE"/>
              </w:rPr>
            </w:pPr>
          </w:p>
          <w:p w:rsidR="007540A8" w:rsidRPr="003F0B6D" w:rsidRDefault="007540A8" w:rsidP="007540A8">
            <w:pPr>
              <w:spacing w:after="0" w:line="240" w:lineRule="auto"/>
              <w:jc w:val="center"/>
              <w:rPr>
                <w:rFonts w:ascii="Courier New" w:eastAsia="Times New Roman" w:hAnsi="Courier New" w:cs="Courier New"/>
                <w:lang w:eastAsia="fr-BE"/>
              </w:rPr>
            </w:pPr>
          </w:p>
          <w:p w:rsidR="007540A8" w:rsidRPr="003F0B6D" w:rsidRDefault="007540A8" w:rsidP="007540A8">
            <w:pPr>
              <w:spacing w:after="0" w:line="240" w:lineRule="auto"/>
              <w:jc w:val="center"/>
              <w:rPr>
                <w:rFonts w:ascii="Courier New" w:eastAsia="Times New Roman" w:hAnsi="Courier New" w:cs="Courier New"/>
                <w:b/>
                <w:bCs/>
                <w:sz w:val="28"/>
                <w:szCs w:val="28"/>
                <w:lang w:eastAsia="fr-BE"/>
              </w:rPr>
            </w:pPr>
            <w:r w:rsidRPr="003F0B6D">
              <w:rPr>
                <w:rFonts w:ascii="Courier New" w:eastAsia="Times New Roman" w:hAnsi="Courier New" w:cs="Courier New"/>
                <w:b/>
                <w:bCs/>
                <w:sz w:val="28"/>
                <w:szCs w:val="28"/>
                <w:lang w:eastAsia="fr-BE"/>
              </w:rPr>
              <w:t>Logement</w:t>
            </w:r>
          </w:p>
          <w:p w:rsidR="007540A8" w:rsidRPr="003F0B6D" w:rsidRDefault="007540A8" w:rsidP="007540A8">
            <w:pPr>
              <w:spacing w:after="0" w:line="240" w:lineRule="auto"/>
              <w:jc w:val="center"/>
              <w:rPr>
                <w:rFonts w:ascii="Courier New" w:eastAsia="Times New Roman" w:hAnsi="Courier New" w:cs="Courier New"/>
                <w:lang w:eastAsia="fr-BE"/>
              </w:rPr>
            </w:pPr>
          </w:p>
          <w:p w:rsidR="007540A8" w:rsidRPr="003F0B6D" w:rsidRDefault="007540A8" w:rsidP="007540A8">
            <w:pPr>
              <w:spacing w:after="0" w:line="240" w:lineRule="auto"/>
              <w:jc w:val="center"/>
              <w:rPr>
                <w:rFonts w:ascii="Courier New" w:eastAsia="Times New Roman" w:hAnsi="Courier New" w:cs="Courier New"/>
                <w:lang w:eastAsia="fr-BE"/>
              </w:rPr>
            </w:pPr>
          </w:p>
          <w:p w:rsidR="007540A8" w:rsidRPr="003F0B6D" w:rsidRDefault="007540A8" w:rsidP="007540A8">
            <w:pPr>
              <w:spacing w:after="0" w:line="240" w:lineRule="auto"/>
              <w:jc w:val="center"/>
              <w:rPr>
                <w:rFonts w:ascii="Courier New" w:eastAsia="Times New Roman" w:hAnsi="Courier New" w:cs="Courier New"/>
                <w:lang w:eastAsia="fr-BE"/>
              </w:rPr>
            </w:pPr>
          </w:p>
          <w:p w:rsidR="007540A8" w:rsidRPr="003F0B6D" w:rsidRDefault="007540A8" w:rsidP="007540A8">
            <w:pPr>
              <w:spacing w:after="0" w:line="240" w:lineRule="auto"/>
              <w:rPr>
                <w:rFonts w:ascii="Courier New" w:eastAsia="Times New Roman" w:hAnsi="Courier New" w:cs="Courier New"/>
                <w:lang w:eastAsia="fr-BE"/>
              </w:rPr>
            </w:pPr>
            <w:r w:rsidRPr="003F0B6D">
              <w:rPr>
                <w:rFonts w:ascii="Courier New" w:eastAsia="Times New Roman" w:hAnsi="Courier New" w:cs="Courier New"/>
                <w:lang w:eastAsia="fr-BE"/>
              </w:rPr>
              <w:t> </w:t>
            </w:r>
          </w:p>
        </w:tc>
        <w:tc>
          <w:tcPr>
            <w:tcW w:w="1329" w:type="dxa"/>
            <w:tcBorders>
              <w:top w:val="single" w:sz="8" w:space="0" w:color="auto"/>
              <w:left w:val="nil"/>
              <w:bottom w:val="single" w:sz="8" w:space="0" w:color="auto"/>
              <w:right w:val="single" w:sz="8" w:space="0" w:color="auto"/>
            </w:tcBorders>
            <w:shd w:val="clear" w:color="auto" w:fill="auto"/>
            <w:hideMark/>
          </w:tcPr>
          <w:p w:rsidR="007540A8" w:rsidRPr="003F0B6D" w:rsidRDefault="007540A8" w:rsidP="007540A8">
            <w:pPr>
              <w:spacing w:after="0" w:line="240" w:lineRule="auto"/>
              <w:jc w:val="center"/>
              <w:rPr>
                <w:rFonts w:ascii="Courier New" w:eastAsia="Times New Roman" w:hAnsi="Courier New" w:cs="Courier New"/>
                <w:lang w:eastAsia="fr-BE"/>
              </w:rPr>
            </w:pPr>
            <w:r w:rsidRPr="003F0B6D">
              <w:rPr>
                <w:rFonts w:ascii="Courier New" w:eastAsia="Times New Roman" w:hAnsi="Courier New" w:cs="Courier New"/>
                <w:lang w:eastAsia="fr-BE"/>
              </w:rPr>
              <w:t> </w:t>
            </w:r>
          </w:p>
        </w:tc>
        <w:tc>
          <w:tcPr>
            <w:tcW w:w="638" w:type="dxa"/>
            <w:tcBorders>
              <w:top w:val="single" w:sz="8" w:space="0" w:color="auto"/>
              <w:left w:val="nil"/>
              <w:bottom w:val="single" w:sz="8" w:space="0" w:color="auto"/>
              <w:right w:val="single" w:sz="8" w:space="0" w:color="auto"/>
            </w:tcBorders>
            <w:shd w:val="clear" w:color="auto" w:fill="auto"/>
            <w:hideMark/>
          </w:tcPr>
          <w:p w:rsidR="007540A8" w:rsidRPr="003F0B6D" w:rsidRDefault="007540A8" w:rsidP="007540A8">
            <w:pPr>
              <w:spacing w:after="0" w:line="240" w:lineRule="auto"/>
              <w:jc w:val="center"/>
              <w:rPr>
                <w:rFonts w:ascii="Courier New" w:eastAsia="Times New Roman" w:hAnsi="Courier New" w:cs="Courier New"/>
                <w:lang w:eastAsia="fr-BE"/>
              </w:rPr>
            </w:pPr>
            <w:r w:rsidRPr="003F0B6D">
              <w:rPr>
                <w:rFonts w:ascii="Courier New" w:eastAsia="Times New Roman" w:hAnsi="Courier New" w:cs="Courier New"/>
                <w:lang w:eastAsia="fr-BE"/>
              </w:rPr>
              <w:t> </w:t>
            </w:r>
          </w:p>
        </w:tc>
        <w:tc>
          <w:tcPr>
            <w:tcW w:w="1721" w:type="dxa"/>
            <w:tcBorders>
              <w:top w:val="single" w:sz="8" w:space="0" w:color="auto"/>
              <w:left w:val="nil"/>
              <w:bottom w:val="single" w:sz="8" w:space="0" w:color="auto"/>
              <w:right w:val="single" w:sz="8" w:space="0" w:color="auto"/>
            </w:tcBorders>
            <w:shd w:val="clear" w:color="auto" w:fill="auto"/>
            <w:hideMark/>
          </w:tcPr>
          <w:p w:rsidR="007540A8" w:rsidRPr="003F0B6D" w:rsidRDefault="007540A8" w:rsidP="007540A8">
            <w:pPr>
              <w:spacing w:after="0" w:line="240" w:lineRule="auto"/>
              <w:jc w:val="center"/>
              <w:rPr>
                <w:rFonts w:ascii="Courier New" w:eastAsia="Times New Roman" w:hAnsi="Courier New" w:cs="Courier New"/>
                <w:b/>
                <w:bCs/>
                <w:lang w:eastAsia="fr-BE"/>
              </w:rPr>
            </w:pPr>
            <w:r w:rsidRPr="003F0B6D">
              <w:rPr>
                <w:rFonts w:ascii="Courier New" w:eastAsia="Times New Roman" w:hAnsi="Courier New" w:cs="Courier New"/>
                <w:b/>
                <w:bCs/>
                <w:lang w:eastAsia="fr-BE"/>
              </w:rPr>
              <w:t>TOTAL</w:t>
            </w:r>
          </w:p>
        </w:tc>
      </w:tr>
      <w:tr w:rsidR="007540A8" w:rsidRPr="003F0B6D" w:rsidTr="004A491A">
        <w:trPr>
          <w:trHeight w:val="321"/>
        </w:trPr>
        <w:tc>
          <w:tcPr>
            <w:tcW w:w="1485" w:type="dxa"/>
            <w:vMerge/>
            <w:tcBorders>
              <w:left w:val="single" w:sz="8" w:space="0" w:color="auto"/>
              <w:right w:val="single" w:sz="8" w:space="0" w:color="auto"/>
            </w:tcBorders>
            <w:shd w:val="clear" w:color="auto" w:fill="auto"/>
            <w:hideMark/>
          </w:tcPr>
          <w:p w:rsidR="007540A8" w:rsidRPr="003F0B6D" w:rsidRDefault="007540A8" w:rsidP="007540A8">
            <w:pPr>
              <w:spacing w:after="0" w:line="240" w:lineRule="auto"/>
              <w:rPr>
                <w:rFonts w:ascii="Courier New" w:eastAsia="Times New Roman" w:hAnsi="Courier New" w:cs="Courier New"/>
                <w:lang w:eastAsia="fr-BE"/>
              </w:rPr>
            </w:pPr>
          </w:p>
        </w:tc>
        <w:tc>
          <w:tcPr>
            <w:tcW w:w="1329" w:type="dxa"/>
            <w:tcBorders>
              <w:top w:val="nil"/>
              <w:left w:val="nil"/>
              <w:bottom w:val="single" w:sz="8" w:space="0" w:color="auto"/>
              <w:right w:val="single" w:sz="8" w:space="0" w:color="auto"/>
            </w:tcBorders>
            <w:shd w:val="clear" w:color="auto" w:fill="B6DDE8" w:themeFill="accent5" w:themeFillTint="66"/>
            <w:vAlign w:val="center"/>
            <w:hideMark/>
          </w:tcPr>
          <w:p w:rsidR="007540A8" w:rsidRPr="003F0B6D" w:rsidRDefault="007540A8" w:rsidP="007540A8">
            <w:pPr>
              <w:spacing w:after="0" w:line="240" w:lineRule="auto"/>
              <w:jc w:val="center"/>
              <w:rPr>
                <w:rFonts w:ascii="Courier New" w:eastAsia="Times New Roman" w:hAnsi="Courier New" w:cs="Courier New"/>
                <w:lang w:eastAsia="fr-BE"/>
              </w:rPr>
            </w:pPr>
            <w:r w:rsidRPr="003F0B6D">
              <w:rPr>
                <w:rFonts w:ascii="Courier New" w:eastAsia="Times New Roman" w:hAnsi="Courier New" w:cs="Courier New"/>
                <w:lang w:eastAsia="fr-BE"/>
              </w:rPr>
              <w:t>La personne a un logement</w:t>
            </w:r>
          </w:p>
        </w:tc>
        <w:tc>
          <w:tcPr>
            <w:tcW w:w="638" w:type="dxa"/>
            <w:tcBorders>
              <w:top w:val="nil"/>
              <w:left w:val="nil"/>
              <w:bottom w:val="single" w:sz="8" w:space="0" w:color="auto"/>
              <w:right w:val="single" w:sz="8" w:space="0" w:color="auto"/>
            </w:tcBorders>
            <w:shd w:val="clear" w:color="auto" w:fill="B6DDE8" w:themeFill="accent5" w:themeFillTint="66"/>
            <w:vAlign w:val="center"/>
            <w:hideMark/>
          </w:tcPr>
          <w:p w:rsidR="007540A8" w:rsidRPr="003F0B6D" w:rsidRDefault="00D6276A" w:rsidP="007540A8">
            <w:pPr>
              <w:spacing w:after="0" w:line="240" w:lineRule="auto"/>
              <w:jc w:val="center"/>
              <w:rPr>
                <w:rFonts w:ascii="Courier New" w:eastAsia="Times New Roman" w:hAnsi="Courier New" w:cs="Courier New"/>
                <w:lang w:eastAsia="fr-BE"/>
              </w:rPr>
            </w:pPr>
            <w:r>
              <w:rPr>
                <w:rFonts w:ascii="Courier New" w:eastAsia="Times New Roman" w:hAnsi="Courier New" w:cs="Courier New"/>
                <w:lang w:eastAsia="fr-BE"/>
              </w:rPr>
              <w:t>63</w:t>
            </w:r>
            <w:r w:rsidR="007540A8" w:rsidRPr="003F0B6D">
              <w:rPr>
                <w:rFonts w:ascii="Courier New" w:eastAsia="Times New Roman" w:hAnsi="Courier New" w:cs="Courier New"/>
                <w:lang w:eastAsia="fr-BE"/>
              </w:rPr>
              <w:t>%</w:t>
            </w:r>
          </w:p>
        </w:tc>
        <w:tc>
          <w:tcPr>
            <w:tcW w:w="1721" w:type="dxa"/>
            <w:tcBorders>
              <w:top w:val="nil"/>
              <w:left w:val="nil"/>
              <w:bottom w:val="single" w:sz="8" w:space="0" w:color="auto"/>
              <w:right w:val="single" w:sz="8" w:space="0" w:color="auto"/>
            </w:tcBorders>
            <w:shd w:val="clear" w:color="auto" w:fill="B6DDE8" w:themeFill="accent5" w:themeFillTint="66"/>
            <w:vAlign w:val="center"/>
            <w:hideMark/>
          </w:tcPr>
          <w:p w:rsidR="007540A8" w:rsidRPr="003F0B6D" w:rsidRDefault="007540A8" w:rsidP="007540A8">
            <w:pPr>
              <w:spacing w:after="0" w:line="240" w:lineRule="auto"/>
              <w:jc w:val="center"/>
              <w:rPr>
                <w:rFonts w:ascii="Courier New" w:eastAsia="Times New Roman" w:hAnsi="Courier New" w:cs="Courier New"/>
                <w:b/>
                <w:bCs/>
                <w:lang w:eastAsia="fr-BE"/>
              </w:rPr>
            </w:pPr>
            <w:r>
              <w:rPr>
                <w:rFonts w:ascii="Courier New" w:eastAsia="Times New Roman" w:hAnsi="Courier New" w:cs="Courier New"/>
                <w:b/>
                <w:bCs/>
                <w:lang w:eastAsia="fr-BE"/>
              </w:rPr>
              <w:t>1</w:t>
            </w:r>
            <w:r w:rsidR="00D6276A">
              <w:rPr>
                <w:rFonts w:ascii="Courier New" w:eastAsia="Times New Roman" w:hAnsi="Courier New" w:cs="Courier New"/>
                <w:b/>
                <w:bCs/>
                <w:lang w:eastAsia="fr-BE"/>
              </w:rPr>
              <w:t>74</w:t>
            </w:r>
          </w:p>
        </w:tc>
      </w:tr>
      <w:tr w:rsidR="007540A8" w:rsidRPr="003F0B6D" w:rsidTr="004A491A">
        <w:trPr>
          <w:trHeight w:val="321"/>
        </w:trPr>
        <w:tc>
          <w:tcPr>
            <w:tcW w:w="1485" w:type="dxa"/>
            <w:vMerge/>
            <w:tcBorders>
              <w:left w:val="single" w:sz="8" w:space="0" w:color="auto"/>
              <w:right w:val="single" w:sz="8" w:space="0" w:color="auto"/>
            </w:tcBorders>
            <w:shd w:val="clear" w:color="auto" w:fill="auto"/>
            <w:hideMark/>
          </w:tcPr>
          <w:p w:rsidR="007540A8" w:rsidRPr="003F0B6D" w:rsidRDefault="007540A8" w:rsidP="007540A8">
            <w:pPr>
              <w:spacing w:after="0" w:line="240" w:lineRule="auto"/>
              <w:rPr>
                <w:rFonts w:ascii="Courier New" w:eastAsia="Times New Roman" w:hAnsi="Courier New" w:cs="Courier New"/>
                <w:lang w:eastAsia="fr-BE"/>
              </w:rPr>
            </w:pPr>
          </w:p>
        </w:tc>
        <w:tc>
          <w:tcPr>
            <w:tcW w:w="1329" w:type="dxa"/>
            <w:tcBorders>
              <w:top w:val="nil"/>
              <w:left w:val="nil"/>
              <w:bottom w:val="single" w:sz="8" w:space="0" w:color="auto"/>
              <w:right w:val="single" w:sz="8" w:space="0" w:color="auto"/>
            </w:tcBorders>
            <w:shd w:val="clear" w:color="auto" w:fill="auto"/>
            <w:vAlign w:val="center"/>
            <w:hideMark/>
          </w:tcPr>
          <w:p w:rsidR="007540A8" w:rsidRPr="003F0B6D" w:rsidRDefault="007540A8" w:rsidP="007540A8">
            <w:pPr>
              <w:spacing w:after="0" w:line="240" w:lineRule="auto"/>
              <w:jc w:val="center"/>
              <w:rPr>
                <w:rFonts w:ascii="Courier New" w:eastAsia="Times New Roman" w:hAnsi="Courier New" w:cs="Courier New"/>
                <w:lang w:eastAsia="fr-BE"/>
              </w:rPr>
            </w:pPr>
          </w:p>
        </w:tc>
        <w:tc>
          <w:tcPr>
            <w:tcW w:w="638" w:type="dxa"/>
            <w:tcBorders>
              <w:top w:val="nil"/>
              <w:left w:val="nil"/>
              <w:bottom w:val="single" w:sz="8" w:space="0" w:color="auto"/>
              <w:right w:val="single" w:sz="8" w:space="0" w:color="auto"/>
            </w:tcBorders>
            <w:shd w:val="clear" w:color="auto" w:fill="auto"/>
            <w:vAlign w:val="center"/>
            <w:hideMark/>
          </w:tcPr>
          <w:p w:rsidR="007540A8" w:rsidRPr="003F0B6D" w:rsidRDefault="007540A8" w:rsidP="007540A8">
            <w:pPr>
              <w:spacing w:after="0" w:line="240" w:lineRule="auto"/>
              <w:jc w:val="center"/>
              <w:rPr>
                <w:rFonts w:ascii="Courier New" w:eastAsia="Times New Roman" w:hAnsi="Courier New" w:cs="Courier New"/>
                <w:lang w:eastAsia="fr-BE"/>
              </w:rPr>
            </w:pPr>
          </w:p>
        </w:tc>
        <w:tc>
          <w:tcPr>
            <w:tcW w:w="1721" w:type="dxa"/>
            <w:tcBorders>
              <w:top w:val="nil"/>
              <w:left w:val="nil"/>
              <w:bottom w:val="single" w:sz="8" w:space="0" w:color="auto"/>
              <w:right w:val="single" w:sz="8" w:space="0" w:color="auto"/>
            </w:tcBorders>
            <w:shd w:val="clear" w:color="auto" w:fill="auto"/>
            <w:vAlign w:val="center"/>
            <w:hideMark/>
          </w:tcPr>
          <w:p w:rsidR="007540A8" w:rsidRPr="003F0B6D" w:rsidRDefault="007540A8" w:rsidP="007540A8">
            <w:pPr>
              <w:spacing w:after="0" w:line="240" w:lineRule="auto"/>
              <w:jc w:val="center"/>
              <w:rPr>
                <w:rFonts w:ascii="Courier New" w:eastAsia="Times New Roman" w:hAnsi="Courier New" w:cs="Courier New"/>
                <w:b/>
                <w:bCs/>
                <w:lang w:eastAsia="fr-BE"/>
              </w:rPr>
            </w:pPr>
          </w:p>
        </w:tc>
      </w:tr>
      <w:tr w:rsidR="007540A8" w:rsidRPr="003F0B6D" w:rsidTr="004A491A">
        <w:trPr>
          <w:trHeight w:val="321"/>
        </w:trPr>
        <w:tc>
          <w:tcPr>
            <w:tcW w:w="1485" w:type="dxa"/>
            <w:vMerge/>
            <w:tcBorders>
              <w:left w:val="single" w:sz="8" w:space="0" w:color="auto"/>
              <w:right w:val="single" w:sz="8" w:space="0" w:color="auto"/>
            </w:tcBorders>
            <w:shd w:val="clear" w:color="auto" w:fill="auto"/>
            <w:hideMark/>
          </w:tcPr>
          <w:p w:rsidR="007540A8" w:rsidRPr="003F0B6D" w:rsidRDefault="007540A8" w:rsidP="007540A8">
            <w:pPr>
              <w:spacing w:after="0" w:line="240" w:lineRule="auto"/>
              <w:rPr>
                <w:rFonts w:ascii="Courier New" w:eastAsia="Times New Roman" w:hAnsi="Courier New" w:cs="Courier New"/>
                <w:lang w:eastAsia="fr-BE"/>
              </w:rPr>
            </w:pPr>
          </w:p>
        </w:tc>
        <w:tc>
          <w:tcPr>
            <w:tcW w:w="1329" w:type="dxa"/>
            <w:tcBorders>
              <w:top w:val="nil"/>
              <w:left w:val="nil"/>
              <w:bottom w:val="single" w:sz="8" w:space="0" w:color="auto"/>
              <w:right w:val="single" w:sz="8" w:space="0" w:color="auto"/>
            </w:tcBorders>
            <w:shd w:val="clear" w:color="auto" w:fill="BFBFBF" w:themeFill="background1" w:themeFillShade="BF"/>
            <w:vAlign w:val="center"/>
            <w:hideMark/>
          </w:tcPr>
          <w:p w:rsidR="007540A8" w:rsidRPr="003F0B6D" w:rsidRDefault="007540A8" w:rsidP="007540A8">
            <w:pPr>
              <w:spacing w:after="0" w:line="240" w:lineRule="auto"/>
              <w:jc w:val="center"/>
              <w:rPr>
                <w:rFonts w:ascii="Courier New" w:eastAsia="Times New Roman" w:hAnsi="Courier New" w:cs="Courier New"/>
                <w:lang w:eastAsia="fr-BE"/>
              </w:rPr>
            </w:pPr>
            <w:r w:rsidRPr="003F0B6D">
              <w:rPr>
                <w:rFonts w:ascii="Courier New" w:eastAsia="Times New Roman" w:hAnsi="Courier New" w:cs="Courier New"/>
                <w:lang w:eastAsia="fr-BE"/>
              </w:rPr>
              <w:t>La personne n’a pas de logement</w:t>
            </w:r>
          </w:p>
        </w:tc>
        <w:tc>
          <w:tcPr>
            <w:tcW w:w="638" w:type="dxa"/>
            <w:tcBorders>
              <w:top w:val="nil"/>
              <w:left w:val="nil"/>
              <w:bottom w:val="single" w:sz="8" w:space="0" w:color="auto"/>
              <w:right w:val="single" w:sz="8" w:space="0" w:color="auto"/>
            </w:tcBorders>
            <w:shd w:val="clear" w:color="auto" w:fill="BFBFBF" w:themeFill="background1" w:themeFillShade="BF"/>
            <w:vAlign w:val="center"/>
            <w:hideMark/>
          </w:tcPr>
          <w:p w:rsidR="007540A8" w:rsidRPr="003F0B6D" w:rsidRDefault="007540A8" w:rsidP="00D6276A">
            <w:pPr>
              <w:spacing w:after="0" w:line="240" w:lineRule="auto"/>
              <w:jc w:val="center"/>
              <w:rPr>
                <w:rFonts w:ascii="Courier New" w:eastAsia="Times New Roman" w:hAnsi="Courier New" w:cs="Courier New"/>
                <w:lang w:eastAsia="fr-BE"/>
              </w:rPr>
            </w:pPr>
            <w:r>
              <w:rPr>
                <w:rFonts w:ascii="Courier New" w:eastAsia="Times New Roman" w:hAnsi="Courier New" w:cs="Courier New"/>
                <w:lang w:eastAsia="fr-BE"/>
              </w:rPr>
              <w:t>3</w:t>
            </w:r>
            <w:r w:rsidR="00D6276A">
              <w:rPr>
                <w:rFonts w:ascii="Courier New" w:eastAsia="Times New Roman" w:hAnsi="Courier New" w:cs="Courier New"/>
                <w:lang w:eastAsia="fr-BE"/>
              </w:rPr>
              <w:t>5</w:t>
            </w:r>
            <w:r w:rsidRPr="003F0B6D">
              <w:rPr>
                <w:rFonts w:ascii="Courier New" w:eastAsia="Times New Roman" w:hAnsi="Courier New" w:cs="Courier New"/>
                <w:lang w:eastAsia="fr-BE"/>
              </w:rPr>
              <w:t>%</w:t>
            </w:r>
          </w:p>
        </w:tc>
        <w:tc>
          <w:tcPr>
            <w:tcW w:w="1721" w:type="dxa"/>
            <w:tcBorders>
              <w:top w:val="nil"/>
              <w:left w:val="nil"/>
              <w:bottom w:val="single" w:sz="8" w:space="0" w:color="auto"/>
              <w:right w:val="single" w:sz="8" w:space="0" w:color="auto"/>
            </w:tcBorders>
            <w:shd w:val="clear" w:color="auto" w:fill="BFBFBF" w:themeFill="background1" w:themeFillShade="BF"/>
            <w:vAlign w:val="center"/>
            <w:hideMark/>
          </w:tcPr>
          <w:p w:rsidR="007540A8" w:rsidRPr="003F0B6D" w:rsidRDefault="00D6276A" w:rsidP="007540A8">
            <w:pPr>
              <w:spacing w:after="0" w:line="240" w:lineRule="auto"/>
              <w:jc w:val="center"/>
              <w:rPr>
                <w:rFonts w:ascii="Courier New" w:eastAsia="Times New Roman" w:hAnsi="Courier New" w:cs="Courier New"/>
                <w:b/>
                <w:bCs/>
                <w:lang w:eastAsia="fr-BE"/>
              </w:rPr>
            </w:pPr>
            <w:r>
              <w:rPr>
                <w:rFonts w:ascii="Courier New" w:eastAsia="Times New Roman" w:hAnsi="Courier New" w:cs="Courier New"/>
                <w:b/>
                <w:bCs/>
                <w:lang w:eastAsia="fr-BE"/>
              </w:rPr>
              <w:t>96</w:t>
            </w:r>
          </w:p>
        </w:tc>
      </w:tr>
      <w:tr w:rsidR="007540A8" w:rsidRPr="003F0B6D" w:rsidTr="004A491A">
        <w:trPr>
          <w:trHeight w:val="321"/>
        </w:trPr>
        <w:tc>
          <w:tcPr>
            <w:tcW w:w="1485" w:type="dxa"/>
            <w:vMerge/>
            <w:tcBorders>
              <w:left w:val="single" w:sz="8" w:space="0" w:color="auto"/>
              <w:right w:val="single" w:sz="8" w:space="0" w:color="auto"/>
            </w:tcBorders>
            <w:shd w:val="clear" w:color="auto" w:fill="auto"/>
            <w:hideMark/>
          </w:tcPr>
          <w:p w:rsidR="007540A8" w:rsidRPr="003F0B6D" w:rsidRDefault="007540A8" w:rsidP="007540A8">
            <w:pPr>
              <w:spacing w:after="0" w:line="240" w:lineRule="auto"/>
              <w:rPr>
                <w:rFonts w:ascii="Courier New" w:eastAsia="Times New Roman" w:hAnsi="Courier New" w:cs="Courier New"/>
                <w:b/>
                <w:bCs/>
                <w:sz w:val="28"/>
                <w:szCs w:val="28"/>
                <w:lang w:eastAsia="fr-BE"/>
              </w:rPr>
            </w:pPr>
          </w:p>
        </w:tc>
        <w:tc>
          <w:tcPr>
            <w:tcW w:w="1329" w:type="dxa"/>
            <w:tcBorders>
              <w:top w:val="nil"/>
              <w:left w:val="nil"/>
              <w:bottom w:val="single" w:sz="8" w:space="0" w:color="auto"/>
              <w:right w:val="single" w:sz="8" w:space="0" w:color="auto"/>
            </w:tcBorders>
            <w:shd w:val="clear" w:color="auto" w:fill="auto"/>
            <w:vAlign w:val="center"/>
            <w:hideMark/>
          </w:tcPr>
          <w:p w:rsidR="007540A8" w:rsidRPr="003F0B6D" w:rsidRDefault="007540A8" w:rsidP="007540A8">
            <w:pPr>
              <w:spacing w:after="0" w:line="240" w:lineRule="auto"/>
              <w:jc w:val="center"/>
              <w:rPr>
                <w:rFonts w:ascii="Courier New" w:eastAsia="Times New Roman" w:hAnsi="Courier New" w:cs="Courier New"/>
                <w:lang w:eastAsia="fr-BE"/>
              </w:rPr>
            </w:pPr>
          </w:p>
        </w:tc>
        <w:tc>
          <w:tcPr>
            <w:tcW w:w="638" w:type="dxa"/>
            <w:tcBorders>
              <w:top w:val="nil"/>
              <w:left w:val="nil"/>
              <w:bottom w:val="single" w:sz="8" w:space="0" w:color="auto"/>
              <w:right w:val="single" w:sz="8" w:space="0" w:color="auto"/>
            </w:tcBorders>
            <w:shd w:val="clear" w:color="auto" w:fill="auto"/>
            <w:vAlign w:val="center"/>
            <w:hideMark/>
          </w:tcPr>
          <w:p w:rsidR="007540A8" w:rsidRPr="003F0B6D" w:rsidRDefault="007540A8" w:rsidP="007540A8">
            <w:pPr>
              <w:spacing w:after="0" w:line="240" w:lineRule="auto"/>
              <w:jc w:val="center"/>
              <w:rPr>
                <w:rFonts w:ascii="Courier New" w:eastAsia="Times New Roman" w:hAnsi="Courier New" w:cs="Courier New"/>
                <w:lang w:eastAsia="fr-BE"/>
              </w:rPr>
            </w:pPr>
          </w:p>
        </w:tc>
        <w:tc>
          <w:tcPr>
            <w:tcW w:w="1721" w:type="dxa"/>
            <w:tcBorders>
              <w:top w:val="nil"/>
              <w:left w:val="nil"/>
              <w:bottom w:val="single" w:sz="8" w:space="0" w:color="auto"/>
              <w:right w:val="single" w:sz="8" w:space="0" w:color="auto"/>
            </w:tcBorders>
            <w:shd w:val="clear" w:color="auto" w:fill="auto"/>
            <w:vAlign w:val="center"/>
            <w:hideMark/>
          </w:tcPr>
          <w:p w:rsidR="007540A8" w:rsidRPr="003F0B6D" w:rsidRDefault="007540A8" w:rsidP="007540A8">
            <w:pPr>
              <w:spacing w:after="0" w:line="240" w:lineRule="auto"/>
              <w:jc w:val="center"/>
              <w:rPr>
                <w:rFonts w:ascii="Courier New" w:eastAsia="Times New Roman" w:hAnsi="Courier New" w:cs="Courier New"/>
                <w:b/>
                <w:bCs/>
                <w:lang w:eastAsia="fr-BE"/>
              </w:rPr>
            </w:pPr>
          </w:p>
        </w:tc>
      </w:tr>
      <w:tr w:rsidR="007540A8" w:rsidRPr="003F0B6D" w:rsidTr="004A491A">
        <w:trPr>
          <w:trHeight w:val="321"/>
        </w:trPr>
        <w:tc>
          <w:tcPr>
            <w:tcW w:w="1485" w:type="dxa"/>
            <w:vMerge/>
            <w:tcBorders>
              <w:left w:val="single" w:sz="8" w:space="0" w:color="auto"/>
              <w:right w:val="single" w:sz="8" w:space="0" w:color="auto"/>
            </w:tcBorders>
            <w:shd w:val="clear" w:color="auto" w:fill="auto"/>
            <w:hideMark/>
          </w:tcPr>
          <w:p w:rsidR="007540A8" w:rsidRPr="003F0B6D" w:rsidRDefault="007540A8" w:rsidP="007540A8">
            <w:pPr>
              <w:spacing w:after="0" w:line="240" w:lineRule="auto"/>
              <w:rPr>
                <w:rFonts w:ascii="Courier New" w:eastAsia="Times New Roman" w:hAnsi="Courier New" w:cs="Courier New"/>
                <w:lang w:eastAsia="fr-BE"/>
              </w:rPr>
            </w:pPr>
          </w:p>
        </w:tc>
        <w:tc>
          <w:tcPr>
            <w:tcW w:w="1329" w:type="dxa"/>
            <w:tcBorders>
              <w:top w:val="nil"/>
              <w:left w:val="nil"/>
              <w:bottom w:val="single" w:sz="8" w:space="0" w:color="auto"/>
              <w:right w:val="single" w:sz="8" w:space="0" w:color="auto"/>
            </w:tcBorders>
            <w:shd w:val="clear" w:color="auto" w:fill="B6DDE8" w:themeFill="accent5" w:themeFillTint="66"/>
            <w:vAlign w:val="center"/>
            <w:hideMark/>
          </w:tcPr>
          <w:p w:rsidR="007540A8" w:rsidRPr="003F0B6D" w:rsidRDefault="007540A8" w:rsidP="007540A8">
            <w:pPr>
              <w:spacing w:after="0" w:line="240" w:lineRule="auto"/>
              <w:jc w:val="center"/>
              <w:rPr>
                <w:rFonts w:ascii="Courier New" w:eastAsia="Times New Roman" w:hAnsi="Courier New" w:cs="Courier New"/>
                <w:lang w:eastAsia="fr-BE"/>
              </w:rPr>
            </w:pPr>
            <w:r w:rsidRPr="003F0B6D">
              <w:rPr>
                <w:rFonts w:ascii="Courier New" w:eastAsia="Times New Roman" w:hAnsi="Courier New" w:cs="Courier New"/>
                <w:lang w:eastAsia="fr-BE"/>
              </w:rPr>
              <w:t>Situation inconnue</w:t>
            </w:r>
          </w:p>
        </w:tc>
        <w:tc>
          <w:tcPr>
            <w:tcW w:w="638" w:type="dxa"/>
            <w:tcBorders>
              <w:top w:val="nil"/>
              <w:left w:val="nil"/>
              <w:bottom w:val="single" w:sz="8" w:space="0" w:color="auto"/>
              <w:right w:val="single" w:sz="8" w:space="0" w:color="auto"/>
            </w:tcBorders>
            <w:shd w:val="clear" w:color="auto" w:fill="B6DDE8" w:themeFill="accent5" w:themeFillTint="66"/>
            <w:vAlign w:val="center"/>
            <w:hideMark/>
          </w:tcPr>
          <w:p w:rsidR="007540A8" w:rsidRPr="003F0B6D" w:rsidRDefault="00D6276A" w:rsidP="007540A8">
            <w:pPr>
              <w:spacing w:after="0" w:line="240" w:lineRule="auto"/>
              <w:jc w:val="center"/>
              <w:rPr>
                <w:rFonts w:ascii="Courier New" w:eastAsia="Times New Roman" w:hAnsi="Courier New" w:cs="Courier New"/>
                <w:lang w:eastAsia="fr-BE"/>
              </w:rPr>
            </w:pPr>
            <w:r>
              <w:rPr>
                <w:rFonts w:ascii="Courier New" w:eastAsia="Times New Roman" w:hAnsi="Courier New" w:cs="Courier New"/>
                <w:lang w:eastAsia="fr-BE"/>
              </w:rPr>
              <w:t>2</w:t>
            </w:r>
            <w:r w:rsidR="007540A8" w:rsidRPr="003F0B6D">
              <w:rPr>
                <w:rFonts w:ascii="Courier New" w:eastAsia="Times New Roman" w:hAnsi="Courier New" w:cs="Courier New"/>
                <w:lang w:eastAsia="fr-BE"/>
              </w:rPr>
              <w:t>%</w:t>
            </w:r>
          </w:p>
        </w:tc>
        <w:tc>
          <w:tcPr>
            <w:tcW w:w="1721" w:type="dxa"/>
            <w:tcBorders>
              <w:top w:val="nil"/>
              <w:left w:val="nil"/>
              <w:bottom w:val="single" w:sz="8" w:space="0" w:color="auto"/>
              <w:right w:val="single" w:sz="8" w:space="0" w:color="auto"/>
            </w:tcBorders>
            <w:shd w:val="clear" w:color="auto" w:fill="B6DDE8" w:themeFill="accent5" w:themeFillTint="66"/>
            <w:vAlign w:val="center"/>
            <w:hideMark/>
          </w:tcPr>
          <w:p w:rsidR="007540A8" w:rsidRPr="003F0B6D" w:rsidRDefault="00D6276A" w:rsidP="007540A8">
            <w:pPr>
              <w:spacing w:after="0" w:line="240" w:lineRule="auto"/>
              <w:jc w:val="center"/>
              <w:rPr>
                <w:rFonts w:ascii="Courier New" w:eastAsia="Times New Roman" w:hAnsi="Courier New" w:cs="Courier New"/>
                <w:b/>
                <w:bCs/>
                <w:lang w:eastAsia="fr-BE"/>
              </w:rPr>
            </w:pPr>
            <w:r>
              <w:rPr>
                <w:rFonts w:ascii="Courier New" w:eastAsia="Times New Roman" w:hAnsi="Courier New" w:cs="Courier New"/>
                <w:b/>
                <w:bCs/>
                <w:lang w:eastAsia="fr-BE"/>
              </w:rPr>
              <w:t>6</w:t>
            </w:r>
          </w:p>
        </w:tc>
      </w:tr>
      <w:tr w:rsidR="007540A8" w:rsidRPr="003F0B6D" w:rsidTr="004A491A">
        <w:trPr>
          <w:trHeight w:val="214"/>
        </w:trPr>
        <w:tc>
          <w:tcPr>
            <w:tcW w:w="1485" w:type="dxa"/>
            <w:vMerge/>
            <w:tcBorders>
              <w:left w:val="single" w:sz="8" w:space="0" w:color="auto"/>
              <w:right w:val="single" w:sz="8" w:space="0" w:color="auto"/>
            </w:tcBorders>
            <w:shd w:val="clear" w:color="auto" w:fill="auto"/>
            <w:hideMark/>
          </w:tcPr>
          <w:p w:rsidR="007540A8" w:rsidRPr="003F0B6D" w:rsidRDefault="007540A8" w:rsidP="007540A8">
            <w:pPr>
              <w:spacing w:after="0" w:line="240" w:lineRule="auto"/>
              <w:rPr>
                <w:rFonts w:ascii="Courier New" w:eastAsia="Times New Roman" w:hAnsi="Courier New" w:cs="Courier New"/>
                <w:lang w:eastAsia="fr-BE"/>
              </w:rPr>
            </w:pPr>
          </w:p>
        </w:tc>
        <w:tc>
          <w:tcPr>
            <w:tcW w:w="1329" w:type="dxa"/>
            <w:tcBorders>
              <w:top w:val="nil"/>
              <w:left w:val="nil"/>
              <w:bottom w:val="single" w:sz="8" w:space="0" w:color="auto"/>
              <w:right w:val="single" w:sz="8" w:space="0" w:color="auto"/>
            </w:tcBorders>
            <w:shd w:val="clear" w:color="auto" w:fill="auto"/>
            <w:vAlign w:val="center"/>
            <w:hideMark/>
          </w:tcPr>
          <w:p w:rsidR="007540A8" w:rsidRPr="003F0B6D" w:rsidRDefault="007540A8" w:rsidP="007540A8">
            <w:pPr>
              <w:spacing w:after="0" w:line="240" w:lineRule="auto"/>
              <w:jc w:val="center"/>
              <w:rPr>
                <w:rFonts w:ascii="Courier New" w:eastAsia="Times New Roman" w:hAnsi="Courier New" w:cs="Courier New"/>
                <w:lang w:eastAsia="fr-BE"/>
              </w:rPr>
            </w:pPr>
          </w:p>
        </w:tc>
        <w:tc>
          <w:tcPr>
            <w:tcW w:w="638" w:type="dxa"/>
            <w:tcBorders>
              <w:top w:val="nil"/>
              <w:left w:val="nil"/>
              <w:bottom w:val="single" w:sz="8" w:space="0" w:color="auto"/>
              <w:right w:val="single" w:sz="8" w:space="0" w:color="auto"/>
            </w:tcBorders>
            <w:shd w:val="clear" w:color="auto" w:fill="auto"/>
            <w:vAlign w:val="center"/>
            <w:hideMark/>
          </w:tcPr>
          <w:p w:rsidR="007540A8" w:rsidRPr="003F0B6D" w:rsidRDefault="007540A8" w:rsidP="007540A8">
            <w:pPr>
              <w:spacing w:after="0" w:line="240" w:lineRule="auto"/>
              <w:jc w:val="center"/>
              <w:rPr>
                <w:rFonts w:ascii="Courier New" w:eastAsia="Times New Roman" w:hAnsi="Courier New" w:cs="Courier New"/>
                <w:lang w:eastAsia="fr-BE"/>
              </w:rPr>
            </w:pPr>
          </w:p>
        </w:tc>
        <w:tc>
          <w:tcPr>
            <w:tcW w:w="1721" w:type="dxa"/>
            <w:tcBorders>
              <w:top w:val="nil"/>
              <w:left w:val="nil"/>
              <w:bottom w:val="single" w:sz="8" w:space="0" w:color="auto"/>
              <w:right w:val="single" w:sz="8" w:space="0" w:color="auto"/>
            </w:tcBorders>
            <w:shd w:val="clear" w:color="auto" w:fill="auto"/>
            <w:vAlign w:val="center"/>
            <w:hideMark/>
          </w:tcPr>
          <w:p w:rsidR="007540A8" w:rsidRPr="003F0B6D" w:rsidRDefault="007540A8" w:rsidP="007540A8">
            <w:pPr>
              <w:spacing w:after="0" w:line="240" w:lineRule="auto"/>
              <w:jc w:val="center"/>
              <w:rPr>
                <w:rFonts w:ascii="Courier New" w:eastAsia="Times New Roman" w:hAnsi="Courier New" w:cs="Courier New"/>
                <w:b/>
                <w:bCs/>
                <w:sz w:val="28"/>
                <w:lang w:eastAsia="fr-BE"/>
              </w:rPr>
            </w:pPr>
          </w:p>
          <w:p w:rsidR="007540A8" w:rsidRPr="003F0B6D" w:rsidRDefault="007540A8" w:rsidP="007540A8">
            <w:pPr>
              <w:spacing w:after="0" w:line="240" w:lineRule="auto"/>
              <w:jc w:val="center"/>
              <w:rPr>
                <w:rFonts w:ascii="Courier New" w:eastAsia="Times New Roman" w:hAnsi="Courier New" w:cs="Courier New"/>
                <w:b/>
                <w:bCs/>
                <w:sz w:val="28"/>
                <w:lang w:eastAsia="fr-BE"/>
              </w:rPr>
            </w:pPr>
          </w:p>
        </w:tc>
      </w:tr>
      <w:tr w:rsidR="007540A8" w:rsidRPr="003F0B6D" w:rsidTr="004A491A">
        <w:trPr>
          <w:trHeight w:val="60"/>
        </w:trPr>
        <w:tc>
          <w:tcPr>
            <w:tcW w:w="1485" w:type="dxa"/>
            <w:vMerge/>
            <w:tcBorders>
              <w:left w:val="single" w:sz="8" w:space="0" w:color="auto"/>
              <w:bottom w:val="single" w:sz="8" w:space="0" w:color="auto"/>
              <w:right w:val="single" w:sz="8" w:space="0" w:color="auto"/>
            </w:tcBorders>
            <w:shd w:val="clear" w:color="auto" w:fill="auto"/>
            <w:hideMark/>
          </w:tcPr>
          <w:p w:rsidR="007540A8" w:rsidRPr="003F0B6D" w:rsidRDefault="007540A8" w:rsidP="007540A8">
            <w:pPr>
              <w:spacing w:after="0" w:line="240" w:lineRule="auto"/>
              <w:rPr>
                <w:rFonts w:ascii="Courier New" w:eastAsia="Times New Roman" w:hAnsi="Courier New" w:cs="Courier New"/>
                <w:lang w:eastAsia="fr-BE"/>
              </w:rPr>
            </w:pPr>
          </w:p>
        </w:tc>
        <w:tc>
          <w:tcPr>
            <w:tcW w:w="1329" w:type="dxa"/>
            <w:tcBorders>
              <w:top w:val="nil"/>
              <w:left w:val="nil"/>
              <w:bottom w:val="single" w:sz="8" w:space="0" w:color="auto"/>
              <w:right w:val="single" w:sz="8" w:space="0" w:color="auto"/>
            </w:tcBorders>
            <w:shd w:val="clear" w:color="auto" w:fill="auto"/>
            <w:vAlign w:val="center"/>
            <w:hideMark/>
          </w:tcPr>
          <w:p w:rsidR="007540A8" w:rsidRPr="003F0B6D" w:rsidRDefault="007540A8" w:rsidP="007540A8">
            <w:pPr>
              <w:spacing w:after="0" w:line="240" w:lineRule="auto"/>
              <w:jc w:val="center"/>
              <w:rPr>
                <w:rFonts w:ascii="Courier New" w:eastAsia="Times New Roman" w:hAnsi="Courier New" w:cs="Courier New"/>
                <w:lang w:eastAsia="fr-BE"/>
              </w:rPr>
            </w:pPr>
          </w:p>
        </w:tc>
        <w:tc>
          <w:tcPr>
            <w:tcW w:w="638" w:type="dxa"/>
            <w:tcBorders>
              <w:top w:val="nil"/>
              <w:left w:val="nil"/>
              <w:bottom w:val="single" w:sz="8" w:space="0" w:color="auto"/>
              <w:right w:val="single" w:sz="8" w:space="0" w:color="auto"/>
            </w:tcBorders>
            <w:shd w:val="clear" w:color="auto" w:fill="auto"/>
            <w:vAlign w:val="center"/>
            <w:hideMark/>
          </w:tcPr>
          <w:p w:rsidR="007540A8" w:rsidRPr="003F0B6D" w:rsidRDefault="007540A8" w:rsidP="007540A8">
            <w:pPr>
              <w:spacing w:after="0" w:line="240" w:lineRule="auto"/>
              <w:jc w:val="center"/>
              <w:rPr>
                <w:rFonts w:ascii="Courier New" w:eastAsia="Times New Roman" w:hAnsi="Courier New" w:cs="Courier New"/>
                <w:lang w:eastAsia="fr-BE"/>
              </w:rPr>
            </w:pPr>
          </w:p>
        </w:tc>
        <w:tc>
          <w:tcPr>
            <w:tcW w:w="1721" w:type="dxa"/>
            <w:tcBorders>
              <w:top w:val="nil"/>
              <w:left w:val="nil"/>
              <w:bottom w:val="single" w:sz="8" w:space="0" w:color="auto"/>
              <w:right w:val="single" w:sz="8" w:space="0" w:color="auto"/>
            </w:tcBorders>
            <w:shd w:val="clear" w:color="auto" w:fill="BFBFBF" w:themeFill="background1" w:themeFillShade="BF"/>
            <w:vAlign w:val="center"/>
            <w:hideMark/>
          </w:tcPr>
          <w:p w:rsidR="007540A8" w:rsidRPr="003F0B6D" w:rsidRDefault="007540A8" w:rsidP="007540A8">
            <w:pPr>
              <w:spacing w:after="0" w:line="240" w:lineRule="auto"/>
              <w:jc w:val="center"/>
              <w:rPr>
                <w:rFonts w:ascii="Courier New" w:eastAsia="Times New Roman" w:hAnsi="Courier New" w:cs="Courier New"/>
                <w:b/>
                <w:bCs/>
                <w:sz w:val="12"/>
                <w:szCs w:val="24"/>
                <w:lang w:eastAsia="fr-BE"/>
              </w:rPr>
            </w:pPr>
          </w:p>
          <w:p w:rsidR="007540A8" w:rsidRPr="003F0B6D" w:rsidRDefault="00D6276A" w:rsidP="007540A8">
            <w:pPr>
              <w:spacing w:after="0" w:line="240" w:lineRule="auto"/>
              <w:jc w:val="center"/>
              <w:rPr>
                <w:rFonts w:ascii="Courier New" w:eastAsia="Times New Roman" w:hAnsi="Courier New" w:cs="Courier New"/>
                <w:b/>
                <w:bCs/>
                <w:sz w:val="24"/>
                <w:szCs w:val="24"/>
                <w:lang w:eastAsia="fr-BE"/>
              </w:rPr>
            </w:pPr>
            <w:r>
              <w:rPr>
                <w:rFonts w:ascii="Courier New" w:eastAsia="Times New Roman" w:hAnsi="Courier New" w:cs="Courier New"/>
                <w:b/>
                <w:bCs/>
                <w:sz w:val="24"/>
                <w:szCs w:val="24"/>
                <w:lang w:eastAsia="fr-BE"/>
              </w:rPr>
              <w:t>276</w:t>
            </w:r>
          </w:p>
          <w:p w:rsidR="007540A8" w:rsidRPr="003F0B6D" w:rsidRDefault="007540A8" w:rsidP="007540A8">
            <w:pPr>
              <w:spacing w:after="0" w:line="240" w:lineRule="auto"/>
              <w:jc w:val="center"/>
              <w:rPr>
                <w:rFonts w:ascii="Courier New" w:eastAsia="Times New Roman" w:hAnsi="Courier New" w:cs="Courier New"/>
                <w:b/>
                <w:bCs/>
                <w:sz w:val="24"/>
                <w:szCs w:val="24"/>
                <w:lang w:eastAsia="fr-BE"/>
              </w:rPr>
            </w:pPr>
          </w:p>
        </w:tc>
      </w:tr>
    </w:tbl>
    <w:p w:rsidR="007540A8" w:rsidRPr="003F0B6D" w:rsidRDefault="007540A8" w:rsidP="007540A8">
      <w:pPr>
        <w:spacing w:after="0" w:line="240" w:lineRule="auto"/>
        <w:jc w:val="both"/>
        <w:rPr>
          <w:sz w:val="16"/>
          <w:szCs w:val="16"/>
        </w:rPr>
      </w:pPr>
    </w:p>
    <w:p w:rsidR="007540A8" w:rsidRPr="003F0B6D" w:rsidRDefault="007540A8" w:rsidP="007540A8">
      <w:pPr>
        <w:spacing w:after="0" w:line="240" w:lineRule="auto"/>
        <w:jc w:val="both"/>
        <w:rPr>
          <w:sz w:val="16"/>
          <w:szCs w:val="16"/>
        </w:rPr>
      </w:pPr>
    </w:p>
    <w:p w:rsidR="007540A8" w:rsidRPr="003F0B6D" w:rsidRDefault="007540A8" w:rsidP="007540A8">
      <w:pPr>
        <w:spacing w:after="0" w:line="240" w:lineRule="auto"/>
        <w:jc w:val="both"/>
        <w:rPr>
          <w:sz w:val="16"/>
          <w:szCs w:val="16"/>
        </w:rPr>
      </w:pPr>
    </w:p>
    <w:p w:rsidR="007540A8" w:rsidRPr="003F0B6D" w:rsidRDefault="007540A8" w:rsidP="007540A8">
      <w:pPr>
        <w:spacing w:after="0" w:line="240" w:lineRule="auto"/>
        <w:jc w:val="both"/>
        <w:rPr>
          <w:sz w:val="16"/>
          <w:szCs w:val="16"/>
        </w:rPr>
      </w:pPr>
    </w:p>
    <w:p w:rsidR="007540A8" w:rsidRPr="003F0B6D" w:rsidRDefault="007540A8" w:rsidP="007540A8">
      <w:pPr>
        <w:spacing w:after="0" w:line="240" w:lineRule="auto"/>
        <w:jc w:val="both"/>
        <w:rPr>
          <w:sz w:val="16"/>
          <w:szCs w:val="16"/>
        </w:rPr>
      </w:pPr>
    </w:p>
    <w:p w:rsidR="007540A8" w:rsidRPr="003F0B6D" w:rsidRDefault="007540A8" w:rsidP="007540A8">
      <w:pPr>
        <w:spacing w:after="0" w:line="240" w:lineRule="auto"/>
        <w:jc w:val="both"/>
        <w:rPr>
          <w:sz w:val="16"/>
          <w:szCs w:val="16"/>
        </w:rPr>
      </w:pPr>
    </w:p>
    <w:p w:rsidR="007540A8" w:rsidRPr="003F0B6D" w:rsidRDefault="007540A8" w:rsidP="007540A8">
      <w:pPr>
        <w:spacing w:after="0" w:line="240" w:lineRule="auto"/>
        <w:jc w:val="both"/>
        <w:rPr>
          <w:sz w:val="16"/>
          <w:szCs w:val="16"/>
        </w:rPr>
      </w:pPr>
    </w:p>
    <w:p w:rsidR="007540A8" w:rsidRPr="003F0B6D" w:rsidRDefault="007540A8" w:rsidP="007540A8">
      <w:pPr>
        <w:spacing w:after="0" w:line="240" w:lineRule="auto"/>
        <w:jc w:val="both"/>
        <w:rPr>
          <w:sz w:val="16"/>
          <w:szCs w:val="16"/>
        </w:rPr>
      </w:pPr>
    </w:p>
    <w:p w:rsidR="007540A8" w:rsidRPr="003F0B6D" w:rsidRDefault="007540A8" w:rsidP="007540A8">
      <w:pPr>
        <w:spacing w:after="0" w:line="240" w:lineRule="auto"/>
        <w:jc w:val="both"/>
        <w:rPr>
          <w:sz w:val="16"/>
          <w:szCs w:val="16"/>
        </w:rPr>
      </w:pPr>
    </w:p>
    <w:p w:rsidR="007540A8" w:rsidRPr="003F0B6D" w:rsidRDefault="007540A8" w:rsidP="007540A8">
      <w:pPr>
        <w:spacing w:after="0" w:line="240" w:lineRule="auto"/>
        <w:jc w:val="both"/>
        <w:rPr>
          <w:sz w:val="16"/>
          <w:szCs w:val="16"/>
        </w:rPr>
      </w:pPr>
    </w:p>
    <w:p w:rsidR="007540A8" w:rsidRPr="003F0B6D" w:rsidRDefault="007540A8" w:rsidP="007540A8">
      <w:pPr>
        <w:spacing w:after="0" w:line="240" w:lineRule="auto"/>
        <w:jc w:val="both"/>
        <w:rPr>
          <w:sz w:val="16"/>
          <w:szCs w:val="16"/>
        </w:rPr>
      </w:pPr>
    </w:p>
    <w:p w:rsidR="007540A8" w:rsidRPr="003F0B6D" w:rsidRDefault="007540A8" w:rsidP="007540A8">
      <w:pPr>
        <w:spacing w:after="0" w:line="240" w:lineRule="auto"/>
        <w:jc w:val="both"/>
        <w:rPr>
          <w:sz w:val="24"/>
          <w:szCs w:val="24"/>
        </w:rPr>
      </w:pPr>
    </w:p>
    <w:p w:rsidR="007540A8" w:rsidRPr="003F0B6D" w:rsidRDefault="007540A8" w:rsidP="007540A8">
      <w:pPr>
        <w:spacing w:after="0" w:line="240" w:lineRule="auto"/>
        <w:jc w:val="both"/>
        <w:rPr>
          <w:sz w:val="16"/>
          <w:szCs w:val="16"/>
        </w:rPr>
      </w:pPr>
    </w:p>
    <w:p w:rsidR="007540A8" w:rsidRPr="003F0B6D" w:rsidRDefault="007540A8" w:rsidP="007540A8">
      <w:pPr>
        <w:spacing w:after="0" w:line="240" w:lineRule="auto"/>
        <w:jc w:val="both"/>
        <w:rPr>
          <w:sz w:val="16"/>
          <w:szCs w:val="16"/>
        </w:rPr>
      </w:pPr>
    </w:p>
    <w:p w:rsidR="007540A8" w:rsidRPr="003F0B6D" w:rsidRDefault="007540A8" w:rsidP="007540A8">
      <w:pPr>
        <w:spacing w:after="0" w:line="240" w:lineRule="auto"/>
        <w:jc w:val="both"/>
        <w:rPr>
          <w:sz w:val="16"/>
          <w:szCs w:val="16"/>
        </w:rPr>
      </w:pPr>
    </w:p>
    <w:p w:rsidR="007540A8" w:rsidRPr="003F0B6D" w:rsidRDefault="007540A8" w:rsidP="007540A8">
      <w:pPr>
        <w:spacing w:after="0" w:line="240" w:lineRule="auto"/>
        <w:jc w:val="both"/>
        <w:rPr>
          <w:sz w:val="16"/>
          <w:szCs w:val="16"/>
        </w:rPr>
      </w:pPr>
    </w:p>
    <w:p w:rsidR="007540A8" w:rsidRPr="003F0B6D" w:rsidRDefault="007540A8" w:rsidP="007540A8">
      <w:pPr>
        <w:spacing w:after="0" w:line="240" w:lineRule="auto"/>
        <w:jc w:val="both"/>
        <w:rPr>
          <w:sz w:val="16"/>
          <w:szCs w:val="16"/>
        </w:rPr>
      </w:pPr>
    </w:p>
    <w:p w:rsidR="007540A8" w:rsidRPr="003F0B6D" w:rsidRDefault="007540A8" w:rsidP="007540A8">
      <w:pPr>
        <w:spacing w:after="0" w:line="240" w:lineRule="auto"/>
        <w:jc w:val="both"/>
        <w:rPr>
          <w:sz w:val="16"/>
          <w:szCs w:val="16"/>
        </w:rPr>
      </w:pPr>
    </w:p>
    <w:p w:rsidR="007540A8" w:rsidRPr="003F0B6D" w:rsidRDefault="007540A8" w:rsidP="007540A8">
      <w:pPr>
        <w:spacing w:after="0" w:line="240" w:lineRule="auto"/>
        <w:jc w:val="both"/>
        <w:rPr>
          <w:sz w:val="16"/>
          <w:szCs w:val="16"/>
        </w:rPr>
      </w:pPr>
    </w:p>
    <w:p w:rsidR="007540A8" w:rsidRPr="003F0B6D" w:rsidRDefault="007540A8" w:rsidP="007540A8">
      <w:pPr>
        <w:spacing w:after="0" w:line="240" w:lineRule="auto"/>
        <w:jc w:val="both"/>
        <w:rPr>
          <w:sz w:val="16"/>
          <w:szCs w:val="16"/>
        </w:rPr>
      </w:pPr>
    </w:p>
    <w:p w:rsidR="007540A8" w:rsidRPr="003F0B6D" w:rsidRDefault="007540A8" w:rsidP="007540A8">
      <w:pPr>
        <w:spacing w:after="0" w:line="240" w:lineRule="auto"/>
        <w:jc w:val="both"/>
        <w:rPr>
          <w:sz w:val="16"/>
          <w:szCs w:val="16"/>
        </w:rPr>
      </w:pPr>
    </w:p>
    <w:p w:rsidR="007540A8" w:rsidRPr="003F0B6D" w:rsidRDefault="007540A8" w:rsidP="007540A8">
      <w:pPr>
        <w:spacing w:after="0" w:line="240" w:lineRule="auto"/>
        <w:jc w:val="both"/>
        <w:rPr>
          <w:sz w:val="16"/>
          <w:szCs w:val="16"/>
        </w:rPr>
      </w:pPr>
    </w:p>
    <w:p w:rsidR="007540A8" w:rsidRPr="003F0B6D" w:rsidRDefault="007540A8" w:rsidP="007540A8">
      <w:pPr>
        <w:spacing w:after="0" w:line="240" w:lineRule="auto"/>
        <w:jc w:val="both"/>
        <w:rPr>
          <w:sz w:val="16"/>
          <w:szCs w:val="16"/>
        </w:rPr>
      </w:pPr>
    </w:p>
    <w:p w:rsidR="007540A8" w:rsidRPr="003F0B6D" w:rsidRDefault="007540A8" w:rsidP="007540A8">
      <w:pPr>
        <w:spacing w:after="0" w:line="240" w:lineRule="auto"/>
        <w:jc w:val="both"/>
        <w:rPr>
          <w:sz w:val="16"/>
          <w:szCs w:val="16"/>
        </w:rPr>
      </w:pPr>
    </w:p>
    <w:p w:rsidR="007540A8" w:rsidRPr="003F0B6D" w:rsidRDefault="007540A8" w:rsidP="007540A8">
      <w:pPr>
        <w:spacing w:after="0" w:line="240" w:lineRule="auto"/>
        <w:jc w:val="both"/>
        <w:rPr>
          <w:sz w:val="16"/>
          <w:szCs w:val="16"/>
        </w:rPr>
      </w:pPr>
    </w:p>
    <w:p w:rsidR="007540A8" w:rsidRPr="003F0B6D" w:rsidRDefault="007540A8" w:rsidP="007540A8">
      <w:pPr>
        <w:spacing w:after="0" w:line="240" w:lineRule="auto"/>
        <w:jc w:val="both"/>
        <w:rPr>
          <w:sz w:val="16"/>
          <w:szCs w:val="16"/>
        </w:rPr>
      </w:pPr>
    </w:p>
    <w:p w:rsidR="007540A8" w:rsidRPr="003F0B6D"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5A029B" w:rsidRDefault="005A029B"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tbl>
      <w:tblPr>
        <w:tblpPr w:leftFromText="141" w:rightFromText="141" w:vertAnchor="text" w:horzAnchor="margin" w:tblpXSpec="center" w:tblpY="-31"/>
        <w:tblW w:w="11884" w:type="dxa"/>
        <w:tblCellMar>
          <w:left w:w="70" w:type="dxa"/>
          <w:right w:w="70" w:type="dxa"/>
        </w:tblCellMar>
        <w:tblLook w:val="04A0"/>
      </w:tblPr>
      <w:tblGrid>
        <w:gridCol w:w="3356"/>
        <w:gridCol w:w="3665"/>
        <w:gridCol w:w="2127"/>
        <w:gridCol w:w="2736"/>
      </w:tblGrid>
      <w:tr w:rsidR="007540A8" w:rsidRPr="00C07045" w:rsidTr="005A029B">
        <w:trPr>
          <w:trHeight w:val="399"/>
        </w:trPr>
        <w:tc>
          <w:tcPr>
            <w:tcW w:w="3356" w:type="dxa"/>
            <w:vMerge w:val="restart"/>
            <w:tcBorders>
              <w:top w:val="single" w:sz="8" w:space="0" w:color="auto"/>
              <w:left w:val="single" w:sz="8" w:space="0" w:color="auto"/>
              <w:right w:val="single" w:sz="8" w:space="0" w:color="auto"/>
            </w:tcBorders>
            <w:shd w:val="clear" w:color="auto" w:fill="auto"/>
            <w:vAlign w:val="center"/>
            <w:hideMark/>
          </w:tcPr>
          <w:p w:rsidR="007540A8" w:rsidRPr="005A029B" w:rsidRDefault="007540A8" w:rsidP="007540A8">
            <w:pPr>
              <w:spacing w:after="0" w:line="240" w:lineRule="auto"/>
              <w:jc w:val="center"/>
              <w:rPr>
                <w:rFonts w:ascii="Courier New" w:eastAsia="Times New Roman" w:hAnsi="Courier New" w:cs="Courier New"/>
                <w:color w:val="000000"/>
                <w:lang w:eastAsia="fr-BE"/>
              </w:rPr>
            </w:pPr>
          </w:p>
          <w:p w:rsidR="007540A8" w:rsidRPr="005A029B" w:rsidRDefault="007540A8" w:rsidP="007540A8">
            <w:pPr>
              <w:spacing w:after="0" w:line="240" w:lineRule="auto"/>
              <w:jc w:val="center"/>
              <w:rPr>
                <w:rFonts w:ascii="Courier New" w:eastAsia="Times New Roman" w:hAnsi="Courier New" w:cs="Courier New"/>
                <w:color w:val="000000"/>
                <w:lang w:eastAsia="fr-BE"/>
              </w:rPr>
            </w:pPr>
          </w:p>
          <w:p w:rsidR="007540A8" w:rsidRPr="005A029B" w:rsidRDefault="007540A8" w:rsidP="007540A8">
            <w:pPr>
              <w:spacing w:after="0" w:line="240" w:lineRule="auto"/>
              <w:jc w:val="center"/>
              <w:rPr>
                <w:rFonts w:ascii="Courier New" w:eastAsia="Times New Roman" w:hAnsi="Courier New" w:cs="Courier New"/>
                <w:color w:val="000000"/>
                <w:lang w:eastAsia="fr-BE"/>
              </w:rPr>
            </w:pPr>
          </w:p>
          <w:p w:rsidR="007540A8" w:rsidRPr="005A029B" w:rsidRDefault="007540A8" w:rsidP="007540A8">
            <w:pPr>
              <w:spacing w:after="0" w:line="240" w:lineRule="auto"/>
              <w:jc w:val="center"/>
              <w:rPr>
                <w:rFonts w:ascii="Courier New" w:eastAsia="Times New Roman" w:hAnsi="Courier New" w:cs="Courier New"/>
                <w:color w:val="000000"/>
                <w:lang w:eastAsia="fr-BE"/>
              </w:rPr>
            </w:pPr>
          </w:p>
          <w:p w:rsidR="007540A8" w:rsidRPr="005A029B" w:rsidRDefault="007540A8" w:rsidP="007540A8">
            <w:pPr>
              <w:spacing w:after="0" w:line="240" w:lineRule="auto"/>
              <w:jc w:val="center"/>
              <w:rPr>
                <w:rFonts w:ascii="Courier New" w:eastAsia="Times New Roman" w:hAnsi="Courier New" w:cs="Courier New"/>
                <w:b/>
                <w:bCs/>
                <w:color w:val="000000"/>
                <w:sz w:val="28"/>
                <w:szCs w:val="28"/>
                <w:lang w:eastAsia="fr-BE"/>
              </w:rPr>
            </w:pPr>
            <w:r w:rsidRPr="005A029B">
              <w:rPr>
                <w:rFonts w:ascii="Courier New" w:eastAsia="Times New Roman" w:hAnsi="Courier New" w:cs="Courier New"/>
                <w:b/>
                <w:bCs/>
                <w:color w:val="000000"/>
                <w:sz w:val="28"/>
                <w:szCs w:val="28"/>
                <w:lang w:eastAsia="fr-BE"/>
              </w:rPr>
              <w:t>Moyens financiers</w:t>
            </w:r>
          </w:p>
          <w:p w:rsidR="007540A8" w:rsidRPr="005A029B" w:rsidRDefault="007540A8" w:rsidP="007540A8">
            <w:pPr>
              <w:spacing w:after="0" w:line="240" w:lineRule="auto"/>
              <w:jc w:val="center"/>
              <w:rPr>
                <w:rFonts w:ascii="Courier New" w:eastAsia="Times New Roman" w:hAnsi="Courier New" w:cs="Courier New"/>
                <w:color w:val="000000"/>
                <w:lang w:eastAsia="fr-BE"/>
              </w:rPr>
            </w:pPr>
          </w:p>
          <w:p w:rsidR="007540A8" w:rsidRPr="005A029B" w:rsidRDefault="007540A8" w:rsidP="007540A8">
            <w:pPr>
              <w:spacing w:after="0" w:line="240" w:lineRule="auto"/>
              <w:jc w:val="center"/>
              <w:rPr>
                <w:rFonts w:ascii="Courier New" w:eastAsia="Times New Roman" w:hAnsi="Courier New" w:cs="Courier New"/>
                <w:color w:val="000000"/>
                <w:lang w:eastAsia="fr-BE"/>
              </w:rPr>
            </w:pPr>
          </w:p>
          <w:p w:rsidR="007540A8" w:rsidRPr="005A029B" w:rsidRDefault="007540A8" w:rsidP="007540A8">
            <w:pPr>
              <w:spacing w:after="0" w:line="240" w:lineRule="auto"/>
              <w:jc w:val="center"/>
              <w:rPr>
                <w:rFonts w:ascii="Courier New" w:eastAsia="Times New Roman" w:hAnsi="Courier New" w:cs="Courier New"/>
                <w:color w:val="000000"/>
                <w:lang w:eastAsia="fr-BE"/>
              </w:rPr>
            </w:pPr>
          </w:p>
          <w:p w:rsidR="007540A8" w:rsidRPr="005A029B" w:rsidRDefault="007540A8" w:rsidP="007540A8">
            <w:pPr>
              <w:spacing w:after="0" w:line="240" w:lineRule="auto"/>
              <w:rPr>
                <w:rFonts w:ascii="Courier New" w:eastAsia="Times New Roman" w:hAnsi="Courier New" w:cs="Courier New"/>
                <w:color w:val="000000"/>
                <w:lang w:eastAsia="fr-BE"/>
              </w:rPr>
            </w:pPr>
            <w:r w:rsidRPr="005A029B">
              <w:rPr>
                <w:rFonts w:ascii="Courier New" w:eastAsia="Times New Roman" w:hAnsi="Courier New" w:cs="Courier New"/>
                <w:color w:val="000000"/>
                <w:lang w:eastAsia="fr-BE"/>
              </w:rPr>
              <w:t> </w:t>
            </w:r>
          </w:p>
        </w:tc>
        <w:tc>
          <w:tcPr>
            <w:tcW w:w="3665" w:type="dxa"/>
            <w:tcBorders>
              <w:top w:val="single" w:sz="8" w:space="0" w:color="auto"/>
              <w:left w:val="nil"/>
              <w:bottom w:val="single" w:sz="8" w:space="0" w:color="auto"/>
              <w:right w:val="single" w:sz="8" w:space="0" w:color="auto"/>
            </w:tcBorders>
            <w:shd w:val="clear" w:color="auto" w:fill="auto"/>
            <w:hideMark/>
          </w:tcPr>
          <w:p w:rsidR="007540A8" w:rsidRPr="00C07045" w:rsidRDefault="007540A8" w:rsidP="007540A8">
            <w:pPr>
              <w:spacing w:after="0" w:line="240" w:lineRule="auto"/>
              <w:jc w:val="center"/>
              <w:rPr>
                <w:rFonts w:ascii="Courier New" w:eastAsia="Times New Roman" w:hAnsi="Courier New" w:cs="Courier New"/>
                <w:color w:val="000000"/>
                <w:lang w:eastAsia="fr-BE"/>
              </w:rPr>
            </w:pPr>
            <w:r w:rsidRPr="00C07045">
              <w:rPr>
                <w:rFonts w:ascii="Courier New" w:eastAsia="Times New Roman" w:hAnsi="Courier New" w:cs="Courier New"/>
                <w:color w:val="000000"/>
                <w:lang w:eastAsia="fr-BE"/>
              </w:rPr>
              <w:t> </w:t>
            </w:r>
          </w:p>
        </w:tc>
        <w:tc>
          <w:tcPr>
            <w:tcW w:w="2127" w:type="dxa"/>
            <w:tcBorders>
              <w:top w:val="single" w:sz="8" w:space="0" w:color="auto"/>
              <w:left w:val="nil"/>
              <w:bottom w:val="single" w:sz="8" w:space="0" w:color="auto"/>
              <w:right w:val="single" w:sz="8" w:space="0" w:color="auto"/>
            </w:tcBorders>
            <w:shd w:val="clear" w:color="auto" w:fill="auto"/>
            <w:hideMark/>
          </w:tcPr>
          <w:p w:rsidR="007540A8" w:rsidRPr="00C07045" w:rsidRDefault="007540A8" w:rsidP="007540A8">
            <w:pPr>
              <w:spacing w:after="0" w:line="240" w:lineRule="auto"/>
              <w:jc w:val="center"/>
              <w:rPr>
                <w:rFonts w:ascii="Courier New" w:eastAsia="Times New Roman" w:hAnsi="Courier New" w:cs="Courier New"/>
                <w:color w:val="000000"/>
                <w:lang w:eastAsia="fr-BE"/>
              </w:rPr>
            </w:pPr>
            <w:r w:rsidRPr="00C07045">
              <w:rPr>
                <w:rFonts w:ascii="Courier New" w:eastAsia="Times New Roman" w:hAnsi="Courier New" w:cs="Courier New"/>
                <w:color w:val="000000"/>
                <w:lang w:eastAsia="fr-BE"/>
              </w:rPr>
              <w:t> </w:t>
            </w:r>
          </w:p>
        </w:tc>
        <w:tc>
          <w:tcPr>
            <w:tcW w:w="2736" w:type="dxa"/>
            <w:tcBorders>
              <w:top w:val="single" w:sz="8" w:space="0" w:color="auto"/>
              <w:left w:val="nil"/>
              <w:bottom w:val="single" w:sz="8" w:space="0" w:color="auto"/>
              <w:right w:val="single" w:sz="8" w:space="0" w:color="auto"/>
            </w:tcBorders>
            <w:shd w:val="clear" w:color="auto" w:fill="auto"/>
            <w:hideMark/>
          </w:tcPr>
          <w:p w:rsidR="007540A8" w:rsidRPr="00C07045" w:rsidRDefault="007540A8" w:rsidP="007540A8">
            <w:pPr>
              <w:spacing w:after="0" w:line="240" w:lineRule="auto"/>
              <w:jc w:val="center"/>
              <w:rPr>
                <w:rFonts w:ascii="Courier New" w:eastAsia="Times New Roman" w:hAnsi="Courier New" w:cs="Courier New"/>
                <w:b/>
                <w:bCs/>
                <w:color w:val="000000"/>
                <w:lang w:eastAsia="fr-BE"/>
              </w:rPr>
            </w:pPr>
            <w:r w:rsidRPr="00C07045">
              <w:rPr>
                <w:rFonts w:ascii="Courier New" w:eastAsia="Times New Roman" w:hAnsi="Courier New" w:cs="Courier New"/>
                <w:b/>
                <w:bCs/>
                <w:color w:val="000000"/>
                <w:lang w:eastAsia="fr-BE"/>
              </w:rPr>
              <w:t>TOTAL</w:t>
            </w:r>
          </w:p>
        </w:tc>
      </w:tr>
      <w:tr w:rsidR="007540A8" w:rsidRPr="00C07045" w:rsidTr="005A029B">
        <w:trPr>
          <w:trHeight w:val="399"/>
        </w:trPr>
        <w:tc>
          <w:tcPr>
            <w:tcW w:w="3356" w:type="dxa"/>
            <w:vMerge/>
            <w:tcBorders>
              <w:left w:val="single" w:sz="8" w:space="0" w:color="auto"/>
              <w:right w:val="single" w:sz="8" w:space="0" w:color="auto"/>
            </w:tcBorders>
            <w:shd w:val="clear" w:color="auto" w:fill="auto"/>
            <w:hideMark/>
          </w:tcPr>
          <w:p w:rsidR="007540A8" w:rsidRPr="00C07045" w:rsidRDefault="007540A8" w:rsidP="007540A8">
            <w:pPr>
              <w:spacing w:after="0" w:line="240" w:lineRule="auto"/>
              <w:rPr>
                <w:rFonts w:ascii="Courier New" w:eastAsia="Times New Roman" w:hAnsi="Courier New" w:cs="Courier New"/>
                <w:color w:val="000000"/>
                <w:lang w:eastAsia="fr-BE"/>
              </w:rPr>
            </w:pPr>
          </w:p>
        </w:tc>
        <w:tc>
          <w:tcPr>
            <w:tcW w:w="3665" w:type="dxa"/>
            <w:tcBorders>
              <w:top w:val="single" w:sz="8" w:space="0" w:color="auto"/>
              <w:left w:val="nil"/>
              <w:bottom w:val="single" w:sz="8" w:space="0" w:color="auto"/>
              <w:right w:val="single" w:sz="8" w:space="0" w:color="auto"/>
            </w:tcBorders>
            <w:shd w:val="clear" w:color="auto" w:fill="B6DDE8" w:themeFill="accent5" w:themeFillTint="66"/>
            <w:vAlign w:val="center"/>
            <w:hideMark/>
          </w:tcPr>
          <w:p w:rsidR="007540A8" w:rsidRPr="00C07045" w:rsidRDefault="007540A8" w:rsidP="007540A8">
            <w:pPr>
              <w:spacing w:after="0" w:line="240" w:lineRule="auto"/>
              <w:jc w:val="center"/>
              <w:rPr>
                <w:rFonts w:ascii="Courier New" w:eastAsia="Times New Roman" w:hAnsi="Courier New" w:cs="Courier New"/>
                <w:color w:val="000000"/>
                <w:lang w:eastAsia="fr-BE"/>
              </w:rPr>
            </w:pPr>
            <w:r>
              <w:rPr>
                <w:rFonts w:ascii="Courier New" w:eastAsia="Times New Roman" w:hAnsi="Courier New" w:cs="Courier New"/>
                <w:color w:val="000000"/>
                <w:lang w:eastAsia="fr-BE"/>
              </w:rPr>
              <w:t>Revenus professionnels</w:t>
            </w:r>
          </w:p>
        </w:tc>
        <w:tc>
          <w:tcPr>
            <w:tcW w:w="2127" w:type="dxa"/>
            <w:tcBorders>
              <w:top w:val="single" w:sz="8" w:space="0" w:color="auto"/>
              <w:left w:val="nil"/>
              <w:bottom w:val="single" w:sz="8" w:space="0" w:color="auto"/>
              <w:right w:val="single" w:sz="8" w:space="0" w:color="auto"/>
            </w:tcBorders>
            <w:shd w:val="clear" w:color="auto" w:fill="B6DDE8" w:themeFill="accent5" w:themeFillTint="66"/>
            <w:vAlign w:val="center"/>
            <w:hideMark/>
          </w:tcPr>
          <w:p w:rsidR="007540A8" w:rsidRPr="00A304F1" w:rsidRDefault="00D6276A" w:rsidP="007540A8">
            <w:pPr>
              <w:spacing w:after="0" w:line="240" w:lineRule="auto"/>
              <w:jc w:val="center"/>
              <w:rPr>
                <w:rFonts w:ascii="Courier New" w:eastAsia="Times New Roman" w:hAnsi="Courier New" w:cs="Courier New"/>
                <w:lang w:eastAsia="fr-BE"/>
              </w:rPr>
            </w:pPr>
            <w:r>
              <w:rPr>
                <w:rFonts w:ascii="Courier New" w:eastAsia="Times New Roman" w:hAnsi="Courier New" w:cs="Courier New"/>
                <w:lang w:eastAsia="fr-BE"/>
              </w:rPr>
              <w:t>25</w:t>
            </w:r>
            <w:r w:rsidR="007540A8" w:rsidRPr="00A304F1">
              <w:rPr>
                <w:rFonts w:ascii="Courier New" w:eastAsia="Times New Roman" w:hAnsi="Courier New" w:cs="Courier New"/>
                <w:lang w:eastAsia="fr-BE"/>
              </w:rPr>
              <w:t>%</w:t>
            </w:r>
          </w:p>
        </w:tc>
        <w:tc>
          <w:tcPr>
            <w:tcW w:w="2736" w:type="dxa"/>
            <w:tcBorders>
              <w:top w:val="single" w:sz="8" w:space="0" w:color="auto"/>
              <w:left w:val="nil"/>
              <w:bottom w:val="single" w:sz="8" w:space="0" w:color="auto"/>
              <w:right w:val="single" w:sz="8" w:space="0" w:color="auto"/>
            </w:tcBorders>
            <w:shd w:val="clear" w:color="auto" w:fill="B6DDE8" w:themeFill="accent5" w:themeFillTint="66"/>
            <w:vAlign w:val="center"/>
            <w:hideMark/>
          </w:tcPr>
          <w:p w:rsidR="007540A8" w:rsidRPr="00A304F1" w:rsidRDefault="00D6276A" w:rsidP="007540A8">
            <w:pPr>
              <w:spacing w:after="0" w:line="240" w:lineRule="auto"/>
              <w:jc w:val="center"/>
              <w:rPr>
                <w:rFonts w:ascii="Courier New" w:eastAsia="Times New Roman" w:hAnsi="Courier New" w:cs="Courier New"/>
                <w:b/>
                <w:bCs/>
                <w:lang w:eastAsia="fr-BE"/>
              </w:rPr>
            </w:pPr>
            <w:r>
              <w:rPr>
                <w:rFonts w:ascii="Courier New" w:eastAsia="Times New Roman" w:hAnsi="Courier New" w:cs="Courier New"/>
                <w:b/>
                <w:bCs/>
                <w:lang w:eastAsia="fr-BE"/>
              </w:rPr>
              <w:t>70</w:t>
            </w:r>
          </w:p>
        </w:tc>
      </w:tr>
      <w:tr w:rsidR="007540A8" w:rsidRPr="00C07045" w:rsidTr="005A029B">
        <w:trPr>
          <w:trHeight w:val="322"/>
        </w:trPr>
        <w:tc>
          <w:tcPr>
            <w:tcW w:w="3356" w:type="dxa"/>
            <w:vMerge/>
            <w:tcBorders>
              <w:left w:val="single" w:sz="8" w:space="0" w:color="auto"/>
              <w:right w:val="single" w:sz="8" w:space="0" w:color="auto"/>
            </w:tcBorders>
            <w:shd w:val="clear" w:color="auto" w:fill="auto"/>
            <w:hideMark/>
          </w:tcPr>
          <w:p w:rsidR="007540A8" w:rsidRPr="00C07045" w:rsidRDefault="007540A8" w:rsidP="007540A8">
            <w:pPr>
              <w:spacing w:after="0" w:line="240" w:lineRule="auto"/>
              <w:rPr>
                <w:rFonts w:ascii="Courier New" w:eastAsia="Times New Roman" w:hAnsi="Courier New" w:cs="Courier New"/>
                <w:color w:val="000000"/>
                <w:lang w:eastAsia="fr-BE"/>
              </w:rPr>
            </w:pPr>
          </w:p>
        </w:tc>
        <w:tc>
          <w:tcPr>
            <w:tcW w:w="3665" w:type="dxa"/>
            <w:tcBorders>
              <w:top w:val="single" w:sz="8" w:space="0" w:color="auto"/>
              <w:left w:val="nil"/>
              <w:bottom w:val="single" w:sz="8" w:space="0" w:color="auto"/>
              <w:right w:val="single" w:sz="8" w:space="0" w:color="auto"/>
            </w:tcBorders>
            <w:shd w:val="clear" w:color="auto" w:fill="FFFFFF" w:themeFill="background1"/>
            <w:vAlign w:val="center"/>
            <w:hideMark/>
          </w:tcPr>
          <w:p w:rsidR="007540A8" w:rsidRPr="00B549CB" w:rsidRDefault="007540A8" w:rsidP="007540A8">
            <w:pPr>
              <w:spacing w:after="0" w:line="240" w:lineRule="auto"/>
              <w:jc w:val="center"/>
              <w:rPr>
                <w:rFonts w:ascii="Courier New" w:eastAsia="Times New Roman" w:hAnsi="Courier New" w:cs="Courier New"/>
                <w:color w:val="000000"/>
                <w:sz w:val="2"/>
                <w:szCs w:val="2"/>
                <w:lang w:eastAsia="fr-BE"/>
              </w:rPr>
            </w:pPr>
          </w:p>
        </w:tc>
        <w:tc>
          <w:tcPr>
            <w:tcW w:w="2127" w:type="dxa"/>
            <w:tcBorders>
              <w:top w:val="single" w:sz="8" w:space="0" w:color="auto"/>
              <w:left w:val="nil"/>
              <w:bottom w:val="single" w:sz="8" w:space="0" w:color="auto"/>
              <w:right w:val="single" w:sz="8" w:space="0" w:color="auto"/>
            </w:tcBorders>
            <w:shd w:val="clear" w:color="auto" w:fill="FFFFFF" w:themeFill="background1"/>
            <w:vAlign w:val="center"/>
            <w:hideMark/>
          </w:tcPr>
          <w:p w:rsidR="007540A8" w:rsidRPr="00A304F1" w:rsidRDefault="007540A8" w:rsidP="007540A8">
            <w:pPr>
              <w:spacing w:after="0" w:line="240" w:lineRule="auto"/>
              <w:jc w:val="center"/>
              <w:rPr>
                <w:rFonts w:ascii="Courier New" w:eastAsia="Times New Roman" w:hAnsi="Courier New" w:cs="Courier New"/>
                <w:sz w:val="2"/>
                <w:szCs w:val="2"/>
                <w:lang w:eastAsia="fr-BE"/>
              </w:rPr>
            </w:pPr>
          </w:p>
        </w:tc>
        <w:tc>
          <w:tcPr>
            <w:tcW w:w="2736" w:type="dxa"/>
            <w:tcBorders>
              <w:top w:val="single" w:sz="8" w:space="0" w:color="auto"/>
              <w:left w:val="nil"/>
              <w:bottom w:val="single" w:sz="8" w:space="0" w:color="auto"/>
              <w:right w:val="single" w:sz="8" w:space="0" w:color="auto"/>
            </w:tcBorders>
            <w:shd w:val="clear" w:color="auto" w:fill="FFFFFF" w:themeFill="background1"/>
            <w:vAlign w:val="center"/>
            <w:hideMark/>
          </w:tcPr>
          <w:p w:rsidR="007540A8" w:rsidRPr="00A304F1" w:rsidRDefault="007540A8" w:rsidP="007540A8">
            <w:pPr>
              <w:spacing w:after="0" w:line="240" w:lineRule="auto"/>
              <w:rPr>
                <w:rFonts w:ascii="Courier New" w:eastAsia="Times New Roman" w:hAnsi="Courier New" w:cs="Courier New"/>
                <w:b/>
                <w:bCs/>
                <w:sz w:val="2"/>
                <w:szCs w:val="2"/>
                <w:lang w:eastAsia="fr-BE"/>
              </w:rPr>
            </w:pPr>
          </w:p>
        </w:tc>
      </w:tr>
      <w:tr w:rsidR="007540A8" w:rsidRPr="00C07045" w:rsidTr="005A029B">
        <w:trPr>
          <w:trHeight w:val="399"/>
        </w:trPr>
        <w:tc>
          <w:tcPr>
            <w:tcW w:w="3356" w:type="dxa"/>
            <w:vMerge/>
            <w:tcBorders>
              <w:left w:val="single" w:sz="8" w:space="0" w:color="auto"/>
              <w:right w:val="single" w:sz="8" w:space="0" w:color="auto"/>
            </w:tcBorders>
            <w:shd w:val="clear" w:color="auto" w:fill="auto"/>
            <w:hideMark/>
          </w:tcPr>
          <w:p w:rsidR="007540A8" w:rsidRPr="00C07045" w:rsidRDefault="007540A8" w:rsidP="007540A8">
            <w:pPr>
              <w:spacing w:after="0" w:line="240" w:lineRule="auto"/>
              <w:rPr>
                <w:rFonts w:ascii="Courier New" w:eastAsia="Times New Roman" w:hAnsi="Courier New" w:cs="Courier New"/>
                <w:color w:val="000000"/>
                <w:lang w:eastAsia="fr-BE"/>
              </w:rPr>
            </w:pPr>
          </w:p>
        </w:tc>
        <w:tc>
          <w:tcPr>
            <w:tcW w:w="3665"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rsidR="007540A8" w:rsidRPr="00C07045" w:rsidRDefault="007540A8" w:rsidP="007540A8">
            <w:pPr>
              <w:spacing w:after="0" w:line="240" w:lineRule="auto"/>
              <w:jc w:val="center"/>
              <w:rPr>
                <w:rFonts w:ascii="Courier New" w:eastAsia="Times New Roman" w:hAnsi="Courier New" w:cs="Courier New"/>
                <w:color w:val="000000"/>
                <w:lang w:eastAsia="fr-BE"/>
              </w:rPr>
            </w:pPr>
            <w:r>
              <w:rPr>
                <w:rFonts w:ascii="Courier New" w:eastAsia="Times New Roman" w:hAnsi="Courier New" w:cs="Courier New"/>
                <w:color w:val="000000"/>
                <w:lang w:eastAsia="fr-BE"/>
              </w:rPr>
              <w:t>RIS</w:t>
            </w:r>
          </w:p>
        </w:tc>
        <w:tc>
          <w:tcPr>
            <w:tcW w:w="2127"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rsidR="007540A8" w:rsidRPr="00A304F1" w:rsidRDefault="00D6276A" w:rsidP="007540A8">
            <w:pPr>
              <w:spacing w:after="0" w:line="240" w:lineRule="auto"/>
              <w:jc w:val="center"/>
              <w:rPr>
                <w:rFonts w:ascii="Courier New" w:eastAsia="Times New Roman" w:hAnsi="Courier New" w:cs="Courier New"/>
                <w:lang w:eastAsia="fr-BE"/>
              </w:rPr>
            </w:pPr>
            <w:r>
              <w:rPr>
                <w:rFonts w:ascii="Courier New" w:eastAsia="Times New Roman" w:hAnsi="Courier New" w:cs="Courier New"/>
                <w:lang w:eastAsia="fr-BE"/>
              </w:rPr>
              <w:t>24</w:t>
            </w:r>
            <w:r w:rsidR="007540A8" w:rsidRPr="00A304F1">
              <w:rPr>
                <w:rFonts w:ascii="Courier New" w:eastAsia="Times New Roman" w:hAnsi="Courier New" w:cs="Courier New"/>
                <w:lang w:eastAsia="fr-BE"/>
              </w:rPr>
              <w:t>%</w:t>
            </w:r>
          </w:p>
        </w:tc>
        <w:tc>
          <w:tcPr>
            <w:tcW w:w="2736"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rsidR="007540A8" w:rsidRPr="00A304F1" w:rsidRDefault="007540A8" w:rsidP="007540A8">
            <w:pPr>
              <w:spacing w:after="0" w:line="240" w:lineRule="auto"/>
              <w:jc w:val="center"/>
              <w:rPr>
                <w:rFonts w:ascii="Courier New" w:eastAsia="Times New Roman" w:hAnsi="Courier New" w:cs="Courier New"/>
                <w:b/>
                <w:bCs/>
                <w:lang w:eastAsia="fr-BE"/>
              </w:rPr>
            </w:pPr>
            <w:r w:rsidRPr="00A304F1">
              <w:rPr>
                <w:rFonts w:ascii="Courier New" w:eastAsia="Times New Roman" w:hAnsi="Courier New" w:cs="Courier New"/>
                <w:b/>
                <w:bCs/>
                <w:lang w:eastAsia="fr-BE"/>
              </w:rPr>
              <w:t>6</w:t>
            </w:r>
            <w:r w:rsidR="00D6276A">
              <w:rPr>
                <w:rFonts w:ascii="Courier New" w:eastAsia="Times New Roman" w:hAnsi="Courier New" w:cs="Courier New"/>
                <w:b/>
                <w:bCs/>
                <w:lang w:eastAsia="fr-BE"/>
              </w:rPr>
              <w:t>6</w:t>
            </w:r>
          </w:p>
        </w:tc>
      </w:tr>
      <w:tr w:rsidR="007540A8" w:rsidRPr="00C07045" w:rsidTr="005A029B">
        <w:trPr>
          <w:trHeight w:val="378"/>
        </w:trPr>
        <w:tc>
          <w:tcPr>
            <w:tcW w:w="3356" w:type="dxa"/>
            <w:vMerge/>
            <w:tcBorders>
              <w:left w:val="single" w:sz="8" w:space="0" w:color="auto"/>
              <w:right w:val="single" w:sz="8" w:space="0" w:color="auto"/>
            </w:tcBorders>
            <w:shd w:val="clear" w:color="auto" w:fill="auto"/>
            <w:hideMark/>
          </w:tcPr>
          <w:p w:rsidR="007540A8" w:rsidRPr="00C07045" w:rsidRDefault="007540A8" w:rsidP="007540A8">
            <w:pPr>
              <w:spacing w:after="0" w:line="240" w:lineRule="auto"/>
              <w:rPr>
                <w:rFonts w:ascii="Courier New" w:eastAsia="Times New Roman" w:hAnsi="Courier New" w:cs="Courier New"/>
                <w:b/>
                <w:bCs/>
                <w:color w:val="000000"/>
                <w:sz w:val="28"/>
                <w:szCs w:val="28"/>
                <w:lang w:eastAsia="fr-BE"/>
              </w:rPr>
            </w:pPr>
          </w:p>
        </w:tc>
        <w:tc>
          <w:tcPr>
            <w:tcW w:w="3665" w:type="dxa"/>
            <w:tcBorders>
              <w:top w:val="single" w:sz="8" w:space="0" w:color="auto"/>
              <w:left w:val="nil"/>
              <w:bottom w:val="single" w:sz="8" w:space="0" w:color="auto"/>
              <w:right w:val="single" w:sz="8" w:space="0" w:color="auto"/>
            </w:tcBorders>
            <w:shd w:val="clear" w:color="auto" w:fill="FFFFFF" w:themeFill="background1"/>
            <w:vAlign w:val="center"/>
            <w:hideMark/>
          </w:tcPr>
          <w:p w:rsidR="007540A8" w:rsidRPr="00B549CB" w:rsidRDefault="007540A8" w:rsidP="007540A8">
            <w:pPr>
              <w:spacing w:after="0" w:line="240" w:lineRule="auto"/>
              <w:jc w:val="center"/>
              <w:rPr>
                <w:rFonts w:ascii="Courier New" w:eastAsia="Times New Roman" w:hAnsi="Courier New" w:cs="Courier New"/>
                <w:color w:val="000000"/>
                <w:sz w:val="20"/>
                <w:lang w:eastAsia="fr-BE"/>
              </w:rPr>
            </w:pPr>
          </w:p>
        </w:tc>
        <w:tc>
          <w:tcPr>
            <w:tcW w:w="2127" w:type="dxa"/>
            <w:tcBorders>
              <w:top w:val="single" w:sz="8" w:space="0" w:color="auto"/>
              <w:left w:val="nil"/>
              <w:bottom w:val="single" w:sz="8" w:space="0" w:color="auto"/>
              <w:right w:val="single" w:sz="8" w:space="0" w:color="auto"/>
            </w:tcBorders>
            <w:shd w:val="clear" w:color="auto" w:fill="FFFFFF" w:themeFill="background1"/>
            <w:vAlign w:val="center"/>
            <w:hideMark/>
          </w:tcPr>
          <w:p w:rsidR="007540A8" w:rsidRPr="00A304F1" w:rsidRDefault="007540A8" w:rsidP="007540A8">
            <w:pPr>
              <w:spacing w:after="0" w:line="240" w:lineRule="auto"/>
              <w:jc w:val="center"/>
              <w:rPr>
                <w:rFonts w:ascii="Courier New" w:eastAsia="Times New Roman" w:hAnsi="Courier New" w:cs="Courier New"/>
                <w:lang w:eastAsia="fr-BE"/>
              </w:rPr>
            </w:pPr>
          </w:p>
        </w:tc>
        <w:tc>
          <w:tcPr>
            <w:tcW w:w="2736" w:type="dxa"/>
            <w:tcBorders>
              <w:top w:val="single" w:sz="8" w:space="0" w:color="auto"/>
              <w:left w:val="nil"/>
              <w:bottom w:val="single" w:sz="8" w:space="0" w:color="auto"/>
              <w:right w:val="single" w:sz="8" w:space="0" w:color="auto"/>
            </w:tcBorders>
            <w:shd w:val="clear" w:color="auto" w:fill="FFFFFF" w:themeFill="background1"/>
            <w:vAlign w:val="center"/>
            <w:hideMark/>
          </w:tcPr>
          <w:p w:rsidR="007540A8" w:rsidRPr="00A304F1" w:rsidRDefault="007540A8" w:rsidP="007540A8">
            <w:pPr>
              <w:spacing w:after="0" w:line="240" w:lineRule="auto"/>
              <w:jc w:val="center"/>
              <w:rPr>
                <w:rFonts w:ascii="Courier New" w:eastAsia="Times New Roman" w:hAnsi="Courier New" w:cs="Courier New"/>
                <w:b/>
                <w:bCs/>
                <w:lang w:eastAsia="fr-BE"/>
              </w:rPr>
            </w:pPr>
          </w:p>
        </w:tc>
      </w:tr>
      <w:tr w:rsidR="007540A8" w:rsidRPr="00C07045" w:rsidTr="005A029B">
        <w:trPr>
          <w:trHeight w:val="399"/>
        </w:trPr>
        <w:tc>
          <w:tcPr>
            <w:tcW w:w="3356" w:type="dxa"/>
            <w:vMerge/>
            <w:tcBorders>
              <w:left w:val="single" w:sz="8" w:space="0" w:color="auto"/>
              <w:right w:val="single" w:sz="8" w:space="0" w:color="auto"/>
            </w:tcBorders>
            <w:shd w:val="clear" w:color="auto" w:fill="auto"/>
            <w:hideMark/>
          </w:tcPr>
          <w:p w:rsidR="007540A8" w:rsidRPr="00C07045" w:rsidRDefault="007540A8" w:rsidP="007540A8">
            <w:pPr>
              <w:spacing w:after="0" w:line="240" w:lineRule="auto"/>
              <w:rPr>
                <w:rFonts w:ascii="Courier New" w:eastAsia="Times New Roman" w:hAnsi="Courier New" w:cs="Courier New"/>
                <w:color w:val="000000"/>
                <w:lang w:eastAsia="fr-BE"/>
              </w:rPr>
            </w:pPr>
          </w:p>
        </w:tc>
        <w:tc>
          <w:tcPr>
            <w:tcW w:w="3665" w:type="dxa"/>
            <w:tcBorders>
              <w:top w:val="single" w:sz="8" w:space="0" w:color="auto"/>
              <w:left w:val="nil"/>
              <w:bottom w:val="single" w:sz="8" w:space="0" w:color="auto"/>
              <w:right w:val="single" w:sz="8" w:space="0" w:color="auto"/>
            </w:tcBorders>
            <w:shd w:val="clear" w:color="auto" w:fill="B6DDE8" w:themeFill="accent5" w:themeFillTint="66"/>
            <w:vAlign w:val="center"/>
            <w:hideMark/>
          </w:tcPr>
          <w:p w:rsidR="007540A8" w:rsidRPr="00C07045" w:rsidRDefault="007540A8" w:rsidP="007540A8">
            <w:pPr>
              <w:spacing w:after="0" w:line="240" w:lineRule="auto"/>
              <w:jc w:val="center"/>
              <w:rPr>
                <w:rFonts w:ascii="Courier New" w:eastAsia="Times New Roman" w:hAnsi="Courier New" w:cs="Courier New"/>
                <w:color w:val="000000"/>
                <w:lang w:eastAsia="fr-BE"/>
              </w:rPr>
            </w:pPr>
            <w:r>
              <w:rPr>
                <w:rFonts w:ascii="Courier New" w:eastAsia="Times New Roman" w:hAnsi="Courier New" w:cs="Courier New"/>
                <w:color w:val="000000"/>
                <w:lang w:eastAsia="fr-BE"/>
              </w:rPr>
              <w:t>Sans ressources financières</w:t>
            </w:r>
          </w:p>
        </w:tc>
        <w:tc>
          <w:tcPr>
            <w:tcW w:w="2127" w:type="dxa"/>
            <w:tcBorders>
              <w:top w:val="single" w:sz="8" w:space="0" w:color="auto"/>
              <w:left w:val="nil"/>
              <w:bottom w:val="single" w:sz="8" w:space="0" w:color="auto"/>
              <w:right w:val="single" w:sz="8" w:space="0" w:color="auto"/>
            </w:tcBorders>
            <w:shd w:val="clear" w:color="auto" w:fill="B6DDE8" w:themeFill="accent5" w:themeFillTint="66"/>
            <w:vAlign w:val="center"/>
            <w:hideMark/>
          </w:tcPr>
          <w:p w:rsidR="007540A8" w:rsidRPr="00A304F1" w:rsidRDefault="00D6276A" w:rsidP="007540A8">
            <w:pPr>
              <w:spacing w:after="0" w:line="240" w:lineRule="auto"/>
              <w:jc w:val="center"/>
              <w:rPr>
                <w:rFonts w:ascii="Courier New" w:eastAsia="Times New Roman" w:hAnsi="Courier New" w:cs="Courier New"/>
                <w:lang w:eastAsia="fr-BE"/>
              </w:rPr>
            </w:pPr>
            <w:r>
              <w:rPr>
                <w:rFonts w:ascii="Courier New" w:eastAsia="Times New Roman" w:hAnsi="Courier New" w:cs="Courier New"/>
                <w:lang w:eastAsia="fr-BE"/>
              </w:rPr>
              <w:t>20</w:t>
            </w:r>
            <w:r w:rsidR="007540A8" w:rsidRPr="00A304F1">
              <w:rPr>
                <w:rFonts w:ascii="Courier New" w:eastAsia="Times New Roman" w:hAnsi="Courier New" w:cs="Courier New"/>
                <w:lang w:eastAsia="fr-BE"/>
              </w:rPr>
              <w:t>%</w:t>
            </w:r>
          </w:p>
        </w:tc>
        <w:tc>
          <w:tcPr>
            <w:tcW w:w="2736" w:type="dxa"/>
            <w:tcBorders>
              <w:top w:val="single" w:sz="8" w:space="0" w:color="auto"/>
              <w:left w:val="nil"/>
              <w:bottom w:val="single" w:sz="8" w:space="0" w:color="auto"/>
              <w:right w:val="single" w:sz="8" w:space="0" w:color="auto"/>
            </w:tcBorders>
            <w:shd w:val="clear" w:color="auto" w:fill="B6DDE8" w:themeFill="accent5" w:themeFillTint="66"/>
            <w:vAlign w:val="center"/>
            <w:hideMark/>
          </w:tcPr>
          <w:p w:rsidR="007540A8" w:rsidRPr="00A304F1" w:rsidRDefault="007540A8" w:rsidP="007540A8">
            <w:pPr>
              <w:spacing w:after="0" w:line="240" w:lineRule="auto"/>
              <w:jc w:val="center"/>
              <w:rPr>
                <w:rFonts w:ascii="Courier New" w:eastAsia="Times New Roman" w:hAnsi="Courier New" w:cs="Courier New"/>
                <w:b/>
                <w:bCs/>
                <w:lang w:eastAsia="fr-BE"/>
              </w:rPr>
            </w:pPr>
            <w:r w:rsidRPr="00A304F1">
              <w:rPr>
                <w:rFonts w:ascii="Courier New" w:eastAsia="Times New Roman" w:hAnsi="Courier New" w:cs="Courier New"/>
                <w:b/>
                <w:bCs/>
                <w:lang w:eastAsia="fr-BE"/>
              </w:rPr>
              <w:t>54</w:t>
            </w:r>
          </w:p>
        </w:tc>
      </w:tr>
      <w:tr w:rsidR="007540A8" w:rsidRPr="00C07045" w:rsidTr="005A029B">
        <w:trPr>
          <w:trHeight w:val="259"/>
        </w:trPr>
        <w:tc>
          <w:tcPr>
            <w:tcW w:w="3356" w:type="dxa"/>
            <w:vMerge/>
            <w:tcBorders>
              <w:left w:val="single" w:sz="8" w:space="0" w:color="auto"/>
              <w:right w:val="single" w:sz="8" w:space="0" w:color="auto"/>
            </w:tcBorders>
            <w:shd w:val="clear" w:color="auto" w:fill="auto"/>
            <w:hideMark/>
          </w:tcPr>
          <w:p w:rsidR="007540A8" w:rsidRPr="00C07045" w:rsidRDefault="007540A8" w:rsidP="007540A8">
            <w:pPr>
              <w:spacing w:after="0" w:line="240" w:lineRule="auto"/>
              <w:rPr>
                <w:rFonts w:ascii="Courier New" w:eastAsia="Times New Roman" w:hAnsi="Courier New" w:cs="Courier New"/>
                <w:color w:val="000000"/>
                <w:lang w:eastAsia="fr-BE"/>
              </w:rPr>
            </w:pPr>
          </w:p>
        </w:tc>
        <w:tc>
          <w:tcPr>
            <w:tcW w:w="3665" w:type="dxa"/>
            <w:tcBorders>
              <w:top w:val="single" w:sz="8" w:space="0" w:color="auto"/>
              <w:left w:val="nil"/>
              <w:bottom w:val="single" w:sz="8" w:space="0" w:color="auto"/>
              <w:right w:val="single" w:sz="8" w:space="0" w:color="auto"/>
            </w:tcBorders>
            <w:shd w:val="clear" w:color="auto" w:fill="FFFFFF" w:themeFill="background1"/>
            <w:vAlign w:val="center"/>
            <w:hideMark/>
          </w:tcPr>
          <w:p w:rsidR="007540A8" w:rsidRPr="00C07045" w:rsidRDefault="007540A8" w:rsidP="007540A8">
            <w:pPr>
              <w:spacing w:after="0" w:line="240" w:lineRule="auto"/>
              <w:jc w:val="center"/>
              <w:rPr>
                <w:rFonts w:ascii="Courier New" w:eastAsia="Times New Roman" w:hAnsi="Courier New" w:cs="Courier New"/>
                <w:color w:val="000000"/>
                <w:lang w:eastAsia="fr-BE"/>
              </w:rPr>
            </w:pPr>
          </w:p>
        </w:tc>
        <w:tc>
          <w:tcPr>
            <w:tcW w:w="2127" w:type="dxa"/>
            <w:tcBorders>
              <w:top w:val="single" w:sz="8" w:space="0" w:color="auto"/>
              <w:left w:val="nil"/>
              <w:bottom w:val="single" w:sz="8" w:space="0" w:color="auto"/>
              <w:right w:val="single" w:sz="8" w:space="0" w:color="auto"/>
            </w:tcBorders>
            <w:shd w:val="clear" w:color="auto" w:fill="FFFFFF" w:themeFill="background1"/>
            <w:vAlign w:val="center"/>
            <w:hideMark/>
          </w:tcPr>
          <w:p w:rsidR="007540A8" w:rsidRPr="00A304F1" w:rsidRDefault="007540A8" w:rsidP="007540A8">
            <w:pPr>
              <w:spacing w:after="0" w:line="240" w:lineRule="auto"/>
              <w:jc w:val="center"/>
              <w:rPr>
                <w:rFonts w:ascii="Courier New" w:eastAsia="Times New Roman" w:hAnsi="Courier New" w:cs="Courier New"/>
                <w:lang w:eastAsia="fr-BE"/>
              </w:rPr>
            </w:pPr>
          </w:p>
        </w:tc>
        <w:tc>
          <w:tcPr>
            <w:tcW w:w="2736" w:type="dxa"/>
            <w:tcBorders>
              <w:top w:val="single" w:sz="8" w:space="0" w:color="auto"/>
              <w:left w:val="nil"/>
              <w:bottom w:val="single" w:sz="8" w:space="0" w:color="auto"/>
              <w:right w:val="single" w:sz="8" w:space="0" w:color="auto"/>
            </w:tcBorders>
            <w:shd w:val="clear" w:color="auto" w:fill="FFFFFF" w:themeFill="background1"/>
            <w:vAlign w:val="center"/>
            <w:hideMark/>
          </w:tcPr>
          <w:p w:rsidR="007540A8" w:rsidRPr="00A304F1" w:rsidRDefault="007540A8" w:rsidP="007540A8">
            <w:pPr>
              <w:spacing w:after="0" w:line="240" w:lineRule="auto"/>
              <w:jc w:val="center"/>
              <w:rPr>
                <w:rFonts w:ascii="Courier New" w:eastAsia="Times New Roman" w:hAnsi="Courier New" w:cs="Courier New"/>
                <w:b/>
                <w:bCs/>
                <w:lang w:eastAsia="fr-BE"/>
              </w:rPr>
            </w:pPr>
          </w:p>
        </w:tc>
      </w:tr>
      <w:tr w:rsidR="007540A8" w:rsidRPr="00C07045" w:rsidTr="005A029B">
        <w:trPr>
          <w:trHeight w:val="399"/>
        </w:trPr>
        <w:tc>
          <w:tcPr>
            <w:tcW w:w="3356" w:type="dxa"/>
            <w:vMerge/>
            <w:tcBorders>
              <w:left w:val="single" w:sz="8" w:space="0" w:color="auto"/>
              <w:right w:val="single" w:sz="8" w:space="0" w:color="auto"/>
            </w:tcBorders>
            <w:shd w:val="clear" w:color="auto" w:fill="auto"/>
            <w:hideMark/>
          </w:tcPr>
          <w:p w:rsidR="007540A8" w:rsidRPr="00C07045" w:rsidRDefault="007540A8" w:rsidP="007540A8">
            <w:pPr>
              <w:spacing w:after="0" w:line="240" w:lineRule="auto"/>
              <w:rPr>
                <w:rFonts w:ascii="Courier New" w:eastAsia="Times New Roman" w:hAnsi="Courier New" w:cs="Courier New"/>
                <w:color w:val="000000"/>
                <w:lang w:eastAsia="fr-BE"/>
              </w:rPr>
            </w:pPr>
          </w:p>
        </w:tc>
        <w:tc>
          <w:tcPr>
            <w:tcW w:w="3665" w:type="dxa"/>
            <w:tcBorders>
              <w:top w:val="nil"/>
              <w:left w:val="nil"/>
              <w:bottom w:val="single" w:sz="8" w:space="0" w:color="auto"/>
              <w:right w:val="single" w:sz="8" w:space="0" w:color="auto"/>
            </w:tcBorders>
            <w:shd w:val="clear" w:color="auto" w:fill="BFBFBF" w:themeFill="background1" w:themeFillShade="BF"/>
            <w:vAlign w:val="center"/>
            <w:hideMark/>
          </w:tcPr>
          <w:p w:rsidR="007540A8" w:rsidRPr="00C07045" w:rsidRDefault="007540A8" w:rsidP="007540A8">
            <w:pPr>
              <w:spacing w:after="0" w:line="240" w:lineRule="auto"/>
              <w:jc w:val="center"/>
              <w:rPr>
                <w:rFonts w:ascii="Courier New" w:eastAsia="Times New Roman" w:hAnsi="Courier New" w:cs="Courier New"/>
                <w:color w:val="000000"/>
                <w:lang w:eastAsia="fr-BE"/>
              </w:rPr>
            </w:pPr>
            <w:r>
              <w:rPr>
                <w:rFonts w:ascii="Courier New" w:eastAsia="Times New Roman" w:hAnsi="Courier New" w:cs="Courier New"/>
                <w:color w:val="000000"/>
                <w:lang w:eastAsia="fr-BE"/>
              </w:rPr>
              <w:t>Chômage</w:t>
            </w:r>
          </w:p>
        </w:tc>
        <w:tc>
          <w:tcPr>
            <w:tcW w:w="2127" w:type="dxa"/>
            <w:tcBorders>
              <w:top w:val="nil"/>
              <w:left w:val="nil"/>
              <w:bottom w:val="single" w:sz="8" w:space="0" w:color="auto"/>
              <w:right w:val="single" w:sz="8" w:space="0" w:color="auto"/>
            </w:tcBorders>
            <w:shd w:val="clear" w:color="auto" w:fill="BFBFBF" w:themeFill="background1" w:themeFillShade="BF"/>
            <w:vAlign w:val="center"/>
            <w:hideMark/>
          </w:tcPr>
          <w:p w:rsidR="007540A8" w:rsidRPr="00A304F1" w:rsidRDefault="00D6276A" w:rsidP="007540A8">
            <w:pPr>
              <w:spacing w:after="0" w:line="240" w:lineRule="auto"/>
              <w:jc w:val="center"/>
              <w:rPr>
                <w:rFonts w:ascii="Courier New" w:eastAsia="Times New Roman" w:hAnsi="Courier New" w:cs="Courier New"/>
                <w:lang w:eastAsia="fr-BE"/>
              </w:rPr>
            </w:pPr>
            <w:r>
              <w:rPr>
                <w:rFonts w:ascii="Courier New" w:eastAsia="Times New Roman" w:hAnsi="Courier New" w:cs="Courier New"/>
                <w:lang w:eastAsia="fr-BE"/>
              </w:rPr>
              <w:t>7</w:t>
            </w:r>
            <w:r w:rsidR="007540A8" w:rsidRPr="00A304F1">
              <w:rPr>
                <w:rFonts w:ascii="Courier New" w:eastAsia="Times New Roman" w:hAnsi="Courier New" w:cs="Courier New"/>
                <w:lang w:eastAsia="fr-BE"/>
              </w:rPr>
              <w:t>%</w:t>
            </w:r>
          </w:p>
        </w:tc>
        <w:tc>
          <w:tcPr>
            <w:tcW w:w="2736" w:type="dxa"/>
            <w:tcBorders>
              <w:top w:val="nil"/>
              <w:left w:val="nil"/>
              <w:bottom w:val="single" w:sz="8" w:space="0" w:color="auto"/>
              <w:right w:val="single" w:sz="8" w:space="0" w:color="auto"/>
            </w:tcBorders>
            <w:shd w:val="clear" w:color="auto" w:fill="BFBFBF" w:themeFill="background1" w:themeFillShade="BF"/>
            <w:vAlign w:val="center"/>
            <w:hideMark/>
          </w:tcPr>
          <w:p w:rsidR="007540A8" w:rsidRPr="00A304F1" w:rsidRDefault="007540A8" w:rsidP="007540A8">
            <w:pPr>
              <w:spacing w:after="0" w:line="240" w:lineRule="auto"/>
              <w:jc w:val="center"/>
              <w:rPr>
                <w:rFonts w:ascii="Courier New" w:eastAsia="Times New Roman" w:hAnsi="Courier New" w:cs="Courier New"/>
                <w:b/>
                <w:bCs/>
                <w:lang w:eastAsia="fr-BE"/>
              </w:rPr>
            </w:pPr>
            <w:r w:rsidRPr="00A304F1">
              <w:rPr>
                <w:rFonts w:ascii="Courier New" w:eastAsia="Times New Roman" w:hAnsi="Courier New" w:cs="Courier New"/>
                <w:b/>
                <w:bCs/>
                <w:lang w:eastAsia="fr-BE"/>
              </w:rPr>
              <w:t>19</w:t>
            </w:r>
          </w:p>
        </w:tc>
      </w:tr>
      <w:tr w:rsidR="007540A8" w:rsidRPr="00C07045" w:rsidTr="005A029B">
        <w:trPr>
          <w:trHeight w:val="269"/>
        </w:trPr>
        <w:tc>
          <w:tcPr>
            <w:tcW w:w="3356" w:type="dxa"/>
            <w:vMerge/>
            <w:tcBorders>
              <w:left w:val="single" w:sz="8" w:space="0" w:color="auto"/>
              <w:right w:val="single" w:sz="8" w:space="0" w:color="auto"/>
            </w:tcBorders>
            <w:shd w:val="clear" w:color="auto" w:fill="auto"/>
            <w:hideMark/>
          </w:tcPr>
          <w:p w:rsidR="007540A8" w:rsidRPr="00C07045" w:rsidRDefault="007540A8" w:rsidP="007540A8">
            <w:pPr>
              <w:spacing w:after="0" w:line="240" w:lineRule="auto"/>
              <w:rPr>
                <w:rFonts w:ascii="Courier New" w:eastAsia="Times New Roman" w:hAnsi="Courier New" w:cs="Courier New"/>
                <w:color w:val="000000"/>
                <w:lang w:eastAsia="fr-BE"/>
              </w:rPr>
            </w:pPr>
          </w:p>
        </w:tc>
        <w:tc>
          <w:tcPr>
            <w:tcW w:w="3665" w:type="dxa"/>
            <w:tcBorders>
              <w:top w:val="nil"/>
              <w:left w:val="nil"/>
              <w:bottom w:val="single" w:sz="8" w:space="0" w:color="auto"/>
              <w:right w:val="single" w:sz="8" w:space="0" w:color="auto"/>
            </w:tcBorders>
            <w:shd w:val="clear" w:color="auto" w:fill="auto"/>
            <w:vAlign w:val="center"/>
            <w:hideMark/>
          </w:tcPr>
          <w:p w:rsidR="007540A8" w:rsidRPr="00C07045" w:rsidRDefault="007540A8" w:rsidP="007540A8">
            <w:pPr>
              <w:spacing w:after="0" w:line="240" w:lineRule="auto"/>
              <w:jc w:val="center"/>
              <w:rPr>
                <w:rFonts w:ascii="Courier New" w:eastAsia="Times New Roman" w:hAnsi="Courier New" w:cs="Courier New"/>
                <w:color w:val="000000"/>
                <w:lang w:eastAsia="fr-BE"/>
              </w:rPr>
            </w:pPr>
          </w:p>
        </w:tc>
        <w:tc>
          <w:tcPr>
            <w:tcW w:w="2127" w:type="dxa"/>
            <w:tcBorders>
              <w:top w:val="nil"/>
              <w:left w:val="nil"/>
              <w:bottom w:val="single" w:sz="8" w:space="0" w:color="auto"/>
              <w:right w:val="single" w:sz="8" w:space="0" w:color="auto"/>
            </w:tcBorders>
            <w:shd w:val="clear" w:color="auto" w:fill="auto"/>
            <w:vAlign w:val="center"/>
            <w:hideMark/>
          </w:tcPr>
          <w:p w:rsidR="007540A8" w:rsidRPr="00A304F1" w:rsidRDefault="007540A8" w:rsidP="007540A8">
            <w:pPr>
              <w:spacing w:after="0" w:line="240" w:lineRule="auto"/>
              <w:jc w:val="center"/>
              <w:rPr>
                <w:rFonts w:ascii="Courier New" w:eastAsia="Times New Roman" w:hAnsi="Courier New" w:cs="Courier New"/>
                <w:lang w:eastAsia="fr-BE"/>
              </w:rPr>
            </w:pPr>
          </w:p>
        </w:tc>
        <w:tc>
          <w:tcPr>
            <w:tcW w:w="2736" w:type="dxa"/>
            <w:tcBorders>
              <w:top w:val="nil"/>
              <w:left w:val="nil"/>
              <w:bottom w:val="single" w:sz="8" w:space="0" w:color="auto"/>
              <w:right w:val="single" w:sz="8" w:space="0" w:color="auto"/>
            </w:tcBorders>
            <w:shd w:val="clear" w:color="auto" w:fill="auto"/>
            <w:vAlign w:val="center"/>
            <w:hideMark/>
          </w:tcPr>
          <w:p w:rsidR="007540A8" w:rsidRPr="00A304F1" w:rsidRDefault="007540A8" w:rsidP="007540A8">
            <w:pPr>
              <w:spacing w:after="0" w:line="240" w:lineRule="auto"/>
              <w:jc w:val="center"/>
              <w:rPr>
                <w:rFonts w:ascii="Courier New" w:eastAsia="Times New Roman" w:hAnsi="Courier New" w:cs="Courier New"/>
                <w:b/>
                <w:bCs/>
                <w:lang w:eastAsia="fr-BE"/>
              </w:rPr>
            </w:pPr>
          </w:p>
        </w:tc>
      </w:tr>
      <w:tr w:rsidR="007540A8" w:rsidRPr="00C07045" w:rsidTr="005A029B">
        <w:trPr>
          <w:trHeight w:val="399"/>
        </w:trPr>
        <w:tc>
          <w:tcPr>
            <w:tcW w:w="3356" w:type="dxa"/>
            <w:vMerge/>
            <w:tcBorders>
              <w:left w:val="single" w:sz="8" w:space="0" w:color="auto"/>
              <w:right w:val="single" w:sz="8" w:space="0" w:color="auto"/>
            </w:tcBorders>
            <w:shd w:val="clear" w:color="auto" w:fill="auto"/>
            <w:hideMark/>
          </w:tcPr>
          <w:p w:rsidR="007540A8" w:rsidRPr="00C07045" w:rsidRDefault="007540A8" w:rsidP="007540A8">
            <w:pPr>
              <w:spacing w:after="0" w:line="240" w:lineRule="auto"/>
              <w:rPr>
                <w:rFonts w:ascii="Courier New" w:eastAsia="Times New Roman" w:hAnsi="Courier New" w:cs="Courier New"/>
                <w:color w:val="000000"/>
                <w:lang w:eastAsia="fr-BE"/>
              </w:rPr>
            </w:pPr>
          </w:p>
        </w:tc>
        <w:tc>
          <w:tcPr>
            <w:tcW w:w="3665" w:type="dxa"/>
            <w:tcBorders>
              <w:top w:val="nil"/>
              <w:left w:val="nil"/>
              <w:bottom w:val="single" w:sz="8" w:space="0" w:color="auto"/>
              <w:right w:val="single" w:sz="8" w:space="0" w:color="auto"/>
            </w:tcBorders>
            <w:shd w:val="clear" w:color="auto" w:fill="B6DDE8" w:themeFill="accent5" w:themeFillTint="66"/>
            <w:vAlign w:val="center"/>
            <w:hideMark/>
          </w:tcPr>
          <w:p w:rsidR="007540A8" w:rsidRPr="00C07045" w:rsidRDefault="007540A8" w:rsidP="007540A8">
            <w:pPr>
              <w:spacing w:after="0" w:line="240" w:lineRule="auto"/>
              <w:jc w:val="center"/>
              <w:rPr>
                <w:rFonts w:ascii="Courier New" w:eastAsia="Times New Roman" w:hAnsi="Courier New" w:cs="Courier New"/>
                <w:color w:val="000000"/>
                <w:lang w:eastAsia="fr-BE"/>
              </w:rPr>
            </w:pPr>
            <w:r>
              <w:rPr>
                <w:rFonts w:ascii="Courier New" w:eastAsia="Times New Roman" w:hAnsi="Courier New" w:cs="Courier New"/>
                <w:color w:val="000000"/>
                <w:lang w:eastAsia="fr-BE"/>
              </w:rPr>
              <w:t>Mutuelle</w:t>
            </w:r>
          </w:p>
        </w:tc>
        <w:tc>
          <w:tcPr>
            <w:tcW w:w="2127" w:type="dxa"/>
            <w:tcBorders>
              <w:top w:val="nil"/>
              <w:left w:val="nil"/>
              <w:bottom w:val="single" w:sz="8" w:space="0" w:color="auto"/>
              <w:right w:val="single" w:sz="8" w:space="0" w:color="auto"/>
            </w:tcBorders>
            <w:shd w:val="clear" w:color="auto" w:fill="B6DDE8" w:themeFill="accent5" w:themeFillTint="66"/>
            <w:vAlign w:val="center"/>
            <w:hideMark/>
          </w:tcPr>
          <w:p w:rsidR="007540A8" w:rsidRPr="00A304F1" w:rsidRDefault="007540A8" w:rsidP="007540A8">
            <w:pPr>
              <w:spacing w:after="0" w:line="240" w:lineRule="auto"/>
              <w:jc w:val="center"/>
              <w:rPr>
                <w:rFonts w:ascii="Courier New" w:eastAsia="Times New Roman" w:hAnsi="Courier New" w:cs="Courier New"/>
                <w:lang w:eastAsia="fr-BE"/>
              </w:rPr>
            </w:pPr>
            <w:r w:rsidRPr="00A304F1">
              <w:rPr>
                <w:rFonts w:ascii="Courier New" w:eastAsia="Times New Roman" w:hAnsi="Courier New" w:cs="Courier New"/>
                <w:lang w:eastAsia="fr-BE"/>
              </w:rPr>
              <w:t>5%</w:t>
            </w:r>
          </w:p>
        </w:tc>
        <w:tc>
          <w:tcPr>
            <w:tcW w:w="2736" w:type="dxa"/>
            <w:tcBorders>
              <w:top w:val="nil"/>
              <w:left w:val="nil"/>
              <w:bottom w:val="single" w:sz="8" w:space="0" w:color="auto"/>
              <w:right w:val="single" w:sz="8" w:space="0" w:color="auto"/>
            </w:tcBorders>
            <w:shd w:val="clear" w:color="auto" w:fill="B6DDE8" w:themeFill="accent5" w:themeFillTint="66"/>
            <w:vAlign w:val="center"/>
            <w:hideMark/>
          </w:tcPr>
          <w:p w:rsidR="007540A8" w:rsidRPr="00A304F1" w:rsidRDefault="007540A8" w:rsidP="007540A8">
            <w:pPr>
              <w:spacing w:after="0" w:line="240" w:lineRule="auto"/>
              <w:jc w:val="center"/>
              <w:rPr>
                <w:rFonts w:ascii="Courier New" w:eastAsia="Times New Roman" w:hAnsi="Courier New" w:cs="Courier New"/>
                <w:b/>
                <w:bCs/>
                <w:lang w:eastAsia="fr-BE"/>
              </w:rPr>
            </w:pPr>
            <w:r w:rsidRPr="00A304F1">
              <w:rPr>
                <w:rFonts w:ascii="Courier New" w:eastAsia="Times New Roman" w:hAnsi="Courier New" w:cs="Courier New"/>
                <w:b/>
                <w:bCs/>
                <w:lang w:eastAsia="fr-BE"/>
              </w:rPr>
              <w:t>15</w:t>
            </w:r>
          </w:p>
        </w:tc>
      </w:tr>
      <w:tr w:rsidR="007540A8" w:rsidRPr="00C07045" w:rsidTr="005A029B">
        <w:trPr>
          <w:trHeight w:val="279"/>
        </w:trPr>
        <w:tc>
          <w:tcPr>
            <w:tcW w:w="3356" w:type="dxa"/>
            <w:vMerge/>
            <w:tcBorders>
              <w:left w:val="single" w:sz="8" w:space="0" w:color="auto"/>
              <w:right w:val="single" w:sz="8" w:space="0" w:color="auto"/>
            </w:tcBorders>
            <w:shd w:val="clear" w:color="auto" w:fill="auto"/>
            <w:hideMark/>
          </w:tcPr>
          <w:p w:rsidR="007540A8" w:rsidRPr="00C07045" w:rsidRDefault="007540A8" w:rsidP="007540A8">
            <w:pPr>
              <w:spacing w:after="0" w:line="240" w:lineRule="auto"/>
              <w:rPr>
                <w:rFonts w:ascii="Courier New" w:eastAsia="Times New Roman" w:hAnsi="Courier New" w:cs="Courier New"/>
                <w:color w:val="000000"/>
                <w:lang w:eastAsia="fr-BE"/>
              </w:rPr>
            </w:pPr>
          </w:p>
        </w:tc>
        <w:tc>
          <w:tcPr>
            <w:tcW w:w="3665" w:type="dxa"/>
            <w:tcBorders>
              <w:top w:val="nil"/>
              <w:left w:val="nil"/>
              <w:bottom w:val="single" w:sz="8" w:space="0" w:color="auto"/>
              <w:right w:val="single" w:sz="8" w:space="0" w:color="auto"/>
            </w:tcBorders>
            <w:shd w:val="clear" w:color="auto" w:fill="auto"/>
            <w:vAlign w:val="center"/>
            <w:hideMark/>
          </w:tcPr>
          <w:p w:rsidR="007540A8" w:rsidRPr="00C07045" w:rsidRDefault="007540A8" w:rsidP="007540A8">
            <w:pPr>
              <w:spacing w:after="0" w:line="240" w:lineRule="auto"/>
              <w:jc w:val="center"/>
              <w:rPr>
                <w:rFonts w:ascii="Courier New" w:eastAsia="Times New Roman" w:hAnsi="Courier New" w:cs="Courier New"/>
                <w:color w:val="000000"/>
                <w:lang w:eastAsia="fr-BE"/>
              </w:rPr>
            </w:pPr>
          </w:p>
        </w:tc>
        <w:tc>
          <w:tcPr>
            <w:tcW w:w="2127" w:type="dxa"/>
            <w:tcBorders>
              <w:top w:val="nil"/>
              <w:left w:val="nil"/>
              <w:bottom w:val="single" w:sz="8" w:space="0" w:color="auto"/>
              <w:right w:val="single" w:sz="8" w:space="0" w:color="auto"/>
            </w:tcBorders>
            <w:shd w:val="clear" w:color="auto" w:fill="auto"/>
            <w:vAlign w:val="center"/>
            <w:hideMark/>
          </w:tcPr>
          <w:p w:rsidR="007540A8" w:rsidRPr="00A304F1" w:rsidRDefault="007540A8" w:rsidP="007540A8">
            <w:pPr>
              <w:spacing w:after="0" w:line="240" w:lineRule="auto"/>
              <w:jc w:val="center"/>
              <w:rPr>
                <w:rFonts w:ascii="Courier New" w:eastAsia="Times New Roman" w:hAnsi="Courier New" w:cs="Courier New"/>
                <w:lang w:eastAsia="fr-BE"/>
              </w:rPr>
            </w:pPr>
          </w:p>
        </w:tc>
        <w:tc>
          <w:tcPr>
            <w:tcW w:w="2736" w:type="dxa"/>
            <w:tcBorders>
              <w:top w:val="nil"/>
              <w:left w:val="nil"/>
              <w:bottom w:val="single" w:sz="8" w:space="0" w:color="auto"/>
              <w:right w:val="single" w:sz="8" w:space="0" w:color="auto"/>
            </w:tcBorders>
            <w:shd w:val="clear" w:color="auto" w:fill="auto"/>
            <w:vAlign w:val="center"/>
            <w:hideMark/>
          </w:tcPr>
          <w:p w:rsidR="007540A8" w:rsidRPr="00A304F1" w:rsidRDefault="007540A8" w:rsidP="007540A8">
            <w:pPr>
              <w:spacing w:after="0" w:line="240" w:lineRule="auto"/>
              <w:jc w:val="center"/>
              <w:rPr>
                <w:rFonts w:ascii="Courier New" w:eastAsia="Times New Roman" w:hAnsi="Courier New" w:cs="Courier New"/>
                <w:b/>
                <w:bCs/>
                <w:lang w:eastAsia="fr-BE"/>
              </w:rPr>
            </w:pPr>
          </w:p>
        </w:tc>
      </w:tr>
      <w:tr w:rsidR="007540A8" w:rsidRPr="00C07045" w:rsidTr="005A029B">
        <w:trPr>
          <w:trHeight w:val="399"/>
        </w:trPr>
        <w:tc>
          <w:tcPr>
            <w:tcW w:w="3356" w:type="dxa"/>
            <w:vMerge/>
            <w:tcBorders>
              <w:left w:val="single" w:sz="8" w:space="0" w:color="auto"/>
              <w:right w:val="single" w:sz="8" w:space="0" w:color="auto"/>
            </w:tcBorders>
            <w:shd w:val="clear" w:color="auto" w:fill="auto"/>
            <w:hideMark/>
          </w:tcPr>
          <w:p w:rsidR="007540A8" w:rsidRPr="00C07045" w:rsidRDefault="007540A8" w:rsidP="007540A8">
            <w:pPr>
              <w:spacing w:after="0" w:line="240" w:lineRule="auto"/>
              <w:rPr>
                <w:rFonts w:ascii="Courier New" w:eastAsia="Times New Roman" w:hAnsi="Courier New" w:cs="Courier New"/>
                <w:color w:val="000000"/>
                <w:lang w:eastAsia="fr-BE"/>
              </w:rPr>
            </w:pPr>
          </w:p>
        </w:tc>
        <w:tc>
          <w:tcPr>
            <w:tcW w:w="3665" w:type="dxa"/>
            <w:tcBorders>
              <w:top w:val="nil"/>
              <w:left w:val="nil"/>
              <w:bottom w:val="single" w:sz="8" w:space="0" w:color="auto"/>
              <w:right w:val="single" w:sz="8" w:space="0" w:color="auto"/>
            </w:tcBorders>
            <w:shd w:val="clear" w:color="auto" w:fill="BFBFBF" w:themeFill="background1" w:themeFillShade="BF"/>
            <w:vAlign w:val="center"/>
            <w:hideMark/>
          </w:tcPr>
          <w:p w:rsidR="007540A8" w:rsidRPr="00C07045" w:rsidRDefault="007540A8" w:rsidP="007540A8">
            <w:pPr>
              <w:spacing w:after="0" w:line="240" w:lineRule="auto"/>
              <w:jc w:val="center"/>
              <w:rPr>
                <w:rFonts w:ascii="Courier New" w:eastAsia="Times New Roman" w:hAnsi="Courier New" w:cs="Courier New"/>
                <w:color w:val="000000"/>
                <w:lang w:eastAsia="fr-BE"/>
              </w:rPr>
            </w:pPr>
            <w:r>
              <w:rPr>
                <w:rFonts w:ascii="Courier New" w:eastAsia="Times New Roman" w:hAnsi="Courier New" w:cs="Courier New"/>
                <w:color w:val="000000"/>
                <w:lang w:eastAsia="fr-BE"/>
              </w:rPr>
              <w:t>Pension</w:t>
            </w:r>
          </w:p>
        </w:tc>
        <w:tc>
          <w:tcPr>
            <w:tcW w:w="2127" w:type="dxa"/>
            <w:tcBorders>
              <w:top w:val="nil"/>
              <w:left w:val="nil"/>
              <w:bottom w:val="single" w:sz="8" w:space="0" w:color="auto"/>
              <w:right w:val="single" w:sz="8" w:space="0" w:color="auto"/>
            </w:tcBorders>
            <w:shd w:val="clear" w:color="auto" w:fill="BFBFBF" w:themeFill="background1" w:themeFillShade="BF"/>
            <w:vAlign w:val="center"/>
            <w:hideMark/>
          </w:tcPr>
          <w:p w:rsidR="007540A8" w:rsidRPr="00A304F1" w:rsidRDefault="007540A8" w:rsidP="007540A8">
            <w:pPr>
              <w:spacing w:after="0" w:line="240" w:lineRule="auto"/>
              <w:jc w:val="center"/>
              <w:rPr>
                <w:rFonts w:ascii="Courier New" w:eastAsia="Times New Roman" w:hAnsi="Courier New" w:cs="Courier New"/>
                <w:lang w:eastAsia="fr-BE"/>
              </w:rPr>
            </w:pPr>
            <w:r>
              <w:rPr>
                <w:rFonts w:ascii="Courier New" w:eastAsia="Times New Roman" w:hAnsi="Courier New" w:cs="Courier New"/>
                <w:lang w:eastAsia="fr-BE"/>
              </w:rPr>
              <w:t>5</w:t>
            </w:r>
            <w:r w:rsidRPr="00A304F1">
              <w:rPr>
                <w:rFonts w:ascii="Courier New" w:eastAsia="Times New Roman" w:hAnsi="Courier New" w:cs="Courier New"/>
                <w:lang w:eastAsia="fr-BE"/>
              </w:rPr>
              <w:t>%</w:t>
            </w:r>
          </w:p>
        </w:tc>
        <w:tc>
          <w:tcPr>
            <w:tcW w:w="2736" w:type="dxa"/>
            <w:tcBorders>
              <w:top w:val="nil"/>
              <w:left w:val="nil"/>
              <w:bottom w:val="single" w:sz="8" w:space="0" w:color="auto"/>
              <w:right w:val="single" w:sz="8" w:space="0" w:color="auto"/>
            </w:tcBorders>
            <w:shd w:val="clear" w:color="auto" w:fill="BFBFBF" w:themeFill="background1" w:themeFillShade="BF"/>
            <w:vAlign w:val="center"/>
            <w:hideMark/>
          </w:tcPr>
          <w:p w:rsidR="007540A8" w:rsidRPr="00A304F1" w:rsidRDefault="007540A8" w:rsidP="007540A8">
            <w:pPr>
              <w:spacing w:after="0" w:line="240" w:lineRule="auto"/>
              <w:jc w:val="center"/>
              <w:rPr>
                <w:rFonts w:ascii="Courier New" w:eastAsia="Times New Roman" w:hAnsi="Courier New" w:cs="Courier New"/>
                <w:b/>
                <w:bCs/>
                <w:lang w:eastAsia="fr-BE"/>
              </w:rPr>
            </w:pPr>
            <w:r w:rsidRPr="00A304F1">
              <w:rPr>
                <w:rFonts w:ascii="Courier New" w:eastAsia="Times New Roman" w:hAnsi="Courier New" w:cs="Courier New"/>
                <w:b/>
                <w:bCs/>
                <w:lang w:eastAsia="fr-BE"/>
              </w:rPr>
              <w:t>1</w:t>
            </w:r>
            <w:r w:rsidR="00D6276A">
              <w:rPr>
                <w:rFonts w:ascii="Courier New" w:eastAsia="Times New Roman" w:hAnsi="Courier New" w:cs="Courier New"/>
                <w:b/>
                <w:bCs/>
                <w:lang w:eastAsia="fr-BE"/>
              </w:rPr>
              <w:t>5</w:t>
            </w:r>
          </w:p>
        </w:tc>
      </w:tr>
      <w:tr w:rsidR="007540A8" w:rsidRPr="00C07045" w:rsidTr="005A029B">
        <w:trPr>
          <w:trHeight w:val="266"/>
        </w:trPr>
        <w:tc>
          <w:tcPr>
            <w:tcW w:w="3356" w:type="dxa"/>
            <w:vMerge/>
            <w:tcBorders>
              <w:left w:val="single" w:sz="8" w:space="0" w:color="auto"/>
              <w:right w:val="single" w:sz="8" w:space="0" w:color="auto"/>
            </w:tcBorders>
            <w:shd w:val="clear" w:color="auto" w:fill="auto"/>
            <w:hideMark/>
          </w:tcPr>
          <w:p w:rsidR="007540A8" w:rsidRPr="00C07045" w:rsidRDefault="007540A8" w:rsidP="007540A8">
            <w:pPr>
              <w:spacing w:after="0" w:line="240" w:lineRule="auto"/>
              <w:rPr>
                <w:rFonts w:ascii="Courier New" w:eastAsia="Times New Roman" w:hAnsi="Courier New" w:cs="Courier New"/>
                <w:color w:val="000000"/>
                <w:lang w:eastAsia="fr-BE"/>
              </w:rPr>
            </w:pPr>
          </w:p>
        </w:tc>
        <w:tc>
          <w:tcPr>
            <w:tcW w:w="3665" w:type="dxa"/>
            <w:tcBorders>
              <w:top w:val="nil"/>
              <w:left w:val="nil"/>
              <w:bottom w:val="single" w:sz="8" w:space="0" w:color="auto"/>
              <w:right w:val="single" w:sz="8" w:space="0" w:color="auto"/>
            </w:tcBorders>
            <w:shd w:val="clear" w:color="auto" w:fill="auto"/>
            <w:vAlign w:val="center"/>
            <w:hideMark/>
          </w:tcPr>
          <w:p w:rsidR="007540A8" w:rsidRDefault="007540A8" w:rsidP="007540A8">
            <w:pPr>
              <w:spacing w:after="0" w:line="240" w:lineRule="auto"/>
              <w:jc w:val="center"/>
              <w:rPr>
                <w:rFonts w:ascii="Courier New" w:eastAsia="Times New Roman" w:hAnsi="Courier New" w:cs="Courier New"/>
                <w:color w:val="000000"/>
                <w:lang w:eastAsia="fr-BE"/>
              </w:rPr>
            </w:pPr>
          </w:p>
        </w:tc>
        <w:tc>
          <w:tcPr>
            <w:tcW w:w="2127" w:type="dxa"/>
            <w:tcBorders>
              <w:top w:val="nil"/>
              <w:left w:val="nil"/>
              <w:bottom w:val="single" w:sz="8" w:space="0" w:color="auto"/>
              <w:right w:val="single" w:sz="8" w:space="0" w:color="auto"/>
            </w:tcBorders>
            <w:shd w:val="clear" w:color="auto" w:fill="auto"/>
            <w:vAlign w:val="center"/>
            <w:hideMark/>
          </w:tcPr>
          <w:p w:rsidR="007540A8" w:rsidRPr="00A304F1" w:rsidRDefault="007540A8" w:rsidP="007540A8">
            <w:pPr>
              <w:spacing w:after="0" w:line="240" w:lineRule="auto"/>
              <w:jc w:val="center"/>
              <w:rPr>
                <w:rFonts w:ascii="Courier New" w:eastAsia="Times New Roman" w:hAnsi="Courier New" w:cs="Courier New"/>
                <w:lang w:eastAsia="fr-BE"/>
              </w:rPr>
            </w:pPr>
          </w:p>
        </w:tc>
        <w:tc>
          <w:tcPr>
            <w:tcW w:w="2736" w:type="dxa"/>
            <w:tcBorders>
              <w:top w:val="nil"/>
              <w:left w:val="nil"/>
              <w:bottom w:val="single" w:sz="8" w:space="0" w:color="auto"/>
              <w:right w:val="single" w:sz="8" w:space="0" w:color="auto"/>
            </w:tcBorders>
            <w:shd w:val="clear" w:color="auto" w:fill="auto"/>
            <w:vAlign w:val="center"/>
            <w:hideMark/>
          </w:tcPr>
          <w:p w:rsidR="007540A8" w:rsidRPr="00A304F1" w:rsidRDefault="007540A8" w:rsidP="007540A8">
            <w:pPr>
              <w:spacing w:after="0" w:line="240" w:lineRule="auto"/>
              <w:jc w:val="center"/>
              <w:rPr>
                <w:rFonts w:ascii="Courier New" w:eastAsia="Times New Roman" w:hAnsi="Courier New" w:cs="Courier New"/>
                <w:b/>
                <w:bCs/>
                <w:lang w:eastAsia="fr-BE"/>
              </w:rPr>
            </w:pPr>
          </w:p>
        </w:tc>
      </w:tr>
      <w:tr w:rsidR="007540A8" w:rsidRPr="00C07045" w:rsidTr="005A029B">
        <w:trPr>
          <w:trHeight w:val="399"/>
        </w:trPr>
        <w:tc>
          <w:tcPr>
            <w:tcW w:w="3356" w:type="dxa"/>
            <w:vMerge/>
            <w:tcBorders>
              <w:left w:val="single" w:sz="8" w:space="0" w:color="auto"/>
              <w:right w:val="single" w:sz="8" w:space="0" w:color="auto"/>
            </w:tcBorders>
            <w:shd w:val="clear" w:color="auto" w:fill="auto"/>
            <w:hideMark/>
          </w:tcPr>
          <w:p w:rsidR="007540A8" w:rsidRPr="00C07045" w:rsidRDefault="007540A8" w:rsidP="007540A8">
            <w:pPr>
              <w:spacing w:after="0" w:line="240" w:lineRule="auto"/>
              <w:rPr>
                <w:rFonts w:ascii="Courier New" w:eastAsia="Times New Roman" w:hAnsi="Courier New" w:cs="Courier New"/>
                <w:color w:val="000000"/>
                <w:lang w:eastAsia="fr-BE"/>
              </w:rPr>
            </w:pPr>
          </w:p>
        </w:tc>
        <w:tc>
          <w:tcPr>
            <w:tcW w:w="3665" w:type="dxa"/>
            <w:tcBorders>
              <w:top w:val="nil"/>
              <w:left w:val="nil"/>
              <w:bottom w:val="single" w:sz="8" w:space="0" w:color="auto"/>
              <w:right w:val="single" w:sz="8" w:space="0" w:color="auto"/>
            </w:tcBorders>
            <w:shd w:val="clear" w:color="auto" w:fill="B6DDE8" w:themeFill="accent5" w:themeFillTint="66"/>
            <w:vAlign w:val="center"/>
            <w:hideMark/>
          </w:tcPr>
          <w:p w:rsidR="007540A8" w:rsidRPr="00C07045" w:rsidRDefault="007540A8" w:rsidP="007540A8">
            <w:pPr>
              <w:spacing w:after="0" w:line="240" w:lineRule="auto"/>
              <w:jc w:val="center"/>
              <w:rPr>
                <w:rFonts w:ascii="Courier New" w:eastAsia="Times New Roman" w:hAnsi="Courier New" w:cs="Courier New"/>
                <w:color w:val="000000"/>
                <w:lang w:eastAsia="fr-BE"/>
              </w:rPr>
            </w:pPr>
            <w:r>
              <w:rPr>
                <w:rFonts w:ascii="Courier New" w:eastAsia="Times New Roman" w:hAnsi="Courier New" w:cs="Courier New"/>
                <w:color w:val="000000"/>
                <w:lang w:eastAsia="fr-BE"/>
              </w:rPr>
              <w:t>Allocation Pers Handicapée</w:t>
            </w:r>
          </w:p>
        </w:tc>
        <w:tc>
          <w:tcPr>
            <w:tcW w:w="2127" w:type="dxa"/>
            <w:tcBorders>
              <w:top w:val="nil"/>
              <w:left w:val="nil"/>
              <w:bottom w:val="single" w:sz="8" w:space="0" w:color="auto"/>
              <w:right w:val="single" w:sz="8" w:space="0" w:color="auto"/>
            </w:tcBorders>
            <w:shd w:val="clear" w:color="auto" w:fill="B6DDE8" w:themeFill="accent5" w:themeFillTint="66"/>
            <w:vAlign w:val="center"/>
            <w:hideMark/>
          </w:tcPr>
          <w:p w:rsidR="007540A8" w:rsidRPr="00A304F1" w:rsidRDefault="00D6276A" w:rsidP="007540A8">
            <w:pPr>
              <w:spacing w:after="0" w:line="240" w:lineRule="auto"/>
              <w:jc w:val="center"/>
              <w:rPr>
                <w:rFonts w:ascii="Courier New" w:eastAsia="Times New Roman" w:hAnsi="Courier New" w:cs="Courier New"/>
                <w:lang w:eastAsia="fr-BE"/>
              </w:rPr>
            </w:pPr>
            <w:r>
              <w:rPr>
                <w:rFonts w:ascii="Courier New" w:eastAsia="Times New Roman" w:hAnsi="Courier New" w:cs="Courier New"/>
                <w:lang w:eastAsia="fr-BE"/>
              </w:rPr>
              <w:t>4</w:t>
            </w:r>
            <w:r w:rsidR="007540A8" w:rsidRPr="00A304F1">
              <w:rPr>
                <w:rFonts w:ascii="Courier New" w:eastAsia="Times New Roman" w:hAnsi="Courier New" w:cs="Courier New"/>
                <w:lang w:eastAsia="fr-BE"/>
              </w:rPr>
              <w:t>%</w:t>
            </w:r>
          </w:p>
        </w:tc>
        <w:tc>
          <w:tcPr>
            <w:tcW w:w="2736" w:type="dxa"/>
            <w:tcBorders>
              <w:top w:val="nil"/>
              <w:left w:val="nil"/>
              <w:bottom w:val="single" w:sz="8" w:space="0" w:color="auto"/>
              <w:right w:val="single" w:sz="8" w:space="0" w:color="auto"/>
            </w:tcBorders>
            <w:shd w:val="clear" w:color="auto" w:fill="B6DDE8" w:themeFill="accent5" w:themeFillTint="66"/>
            <w:vAlign w:val="center"/>
            <w:hideMark/>
          </w:tcPr>
          <w:p w:rsidR="007540A8" w:rsidRPr="00A304F1" w:rsidRDefault="007540A8" w:rsidP="007540A8">
            <w:pPr>
              <w:spacing w:after="0" w:line="240" w:lineRule="auto"/>
              <w:jc w:val="center"/>
              <w:rPr>
                <w:rFonts w:ascii="Courier New" w:eastAsia="Times New Roman" w:hAnsi="Courier New" w:cs="Courier New"/>
                <w:b/>
                <w:bCs/>
                <w:lang w:eastAsia="fr-BE"/>
              </w:rPr>
            </w:pPr>
            <w:r w:rsidRPr="00A304F1">
              <w:rPr>
                <w:rFonts w:ascii="Courier New" w:eastAsia="Times New Roman" w:hAnsi="Courier New" w:cs="Courier New"/>
                <w:b/>
                <w:bCs/>
                <w:lang w:eastAsia="fr-BE"/>
              </w:rPr>
              <w:t>12</w:t>
            </w:r>
          </w:p>
        </w:tc>
      </w:tr>
      <w:tr w:rsidR="007540A8" w:rsidRPr="00C07045" w:rsidTr="005A029B">
        <w:trPr>
          <w:trHeight w:val="264"/>
        </w:trPr>
        <w:tc>
          <w:tcPr>
            <w:tcW w:w="3356" w:type="dxa"/>
            <w:vMerge/>
            <w:tcBorders>
              <w:left w:val="single" w:sz="8" w:space="0" w:color="auto"/>
              <w:right w:val="single" w:sz="8" w:space="0" w:color="auto"/>
            </w:tcBorders>
            <w:shd w:val="clear" w:color="auto" w:fill="auto"/>
            <w:hideMark/>
          </w:tcPr>
          <w:p w:rsidR="007540A8" w:rsidRPr="00C07045" w:rsidRDefault="007540A8" w:rsidP="007540A8">
            <w:pPr>
              <w:spacing w:after="0" w:line="240" w:lineRule="auto"/>
              <w:rPr>
                <w:rFonts w:ascii="Courier New" w:eastAsia="Times New Roman" w:hAnsi="Courier New" w:cs="Courier New"/>
                <w:color w:val="000000"/>
                <w:lang w:eastAsia="fr-BE"/>
              </w:rPr>
            </w:pPr>
          </w:p>
        </w:tc>
        <w:tc>
          <w:tcPr>
            <w:tcW w:w="3665" w:type="dxa"/>
            <w:tcBorders>
              <w:top w:val="nil"/>
              <w:left w:val="nil"/>
              <w:bottom w:val="single" w:sz="8" w:space="0" w:color="auto"/>
              <w:right w:val="single" w:sz="8" w:space="0" w:color="auto"/>
            </w:tcBorders>
            <w:shd w:val="clear" w:color="auto" w:fill="auto"/>
            <w:vAlign w:val="center"/>
            <w:hideMark/>
          </w:tcPr>
          <w:p w:rsidR="007540A8" w:rsidRDefault="007540A8" w:rsidP="007540A8">
            <w:pPr>
              <w:spacing w:after="0" w:line="240" w:lineRule="auto"/>
              <w:jc w:val="center"/>
              <w:rPr>
                <w:rFonts w:ascii="Courier New" w:eastAsia="Times New Roman" w:hAnsi="Courier New" w:cs="Courier New"/>
                <w:color w:val="000000"/>
                <w:lang w:eastAsia="fr-BE"/>
              </w:rPr>
            </w:pPr>
          </w:p>
        </w:tc>
        <w:tc>
          <w:tcPr>
            <w:tcW w:w="2127" w:type="dxa"/>
            <w:tcBorders>
              <w:top w:val="nil"/>
              <w:left w:val="nil"/>
              <w:bottom w:val="single" w:sz="8" w:space="0" w:color="auto"/>
              <w:right w:val="single" w:sz="8" w:space="0" w:color="auto"/>
            </w:tcBorders>
            <w:shd w:val="clear" w:color="auto" w:fill="auto"/>
            <w:vAlign w:val="center"/>
            <w:hideMark/>
          </w:tcPr>
          <w:p w:rsidR="007540A8" w:rsidRPr="00A304F1" w:rsidRDefault="007540A8" w:rsidP="007540A8">
            <w:pPr>
              <w:spacing w:after="0" w:line="240" w:lineRule="auto"/>
              <w:jc w:val="center"/>
              <w:rPr>
                <w:rFonts w:ascii="Courier New" w:eastAsia="Times New Roman" w:hAnsi="Courier New" w:cs="Courier New"/>
                <w:lang w:eastAsia="fr-BE"/>
              </w:rPr>
            </w:pPr>
          </w:p>
        </w:tc>
        <w:tc>
          <w:tcPr>
            <w:tcW w:w="2736" w:type="dxa"/>
            <w:tcBorders>
              <w:top w:val="nil"/>
              <w:left w:val="nil"/>
              <w:bottom w:val="single" w:sz="8" w:space="0" w:color="auto"/>
              <w:right w:val="single" w:sz="8" w:space="0" w:color="auto"/>
            </w:tcBorders>
            <w:shd w:val="clear" w:color="auto" w:fill="auto"/>
            <w:vAlign w:val="center"/>
            <w:hideMark/>
          </w:tcPr>
          <w:p w:rsidR="007540A8" w:rsidRPr="00A304F1" w:rsidRDefault="007540A8" w:rsidP="007540A8">
            <w:pPr>
              <w:spacing w:after="0" w:line="240" w:lineRule="auto"/>
              <w:jc w:val="center"/>
              <w:rPr>
                <w:rFonts w:ascii="Courier New" w:eastAsia="Times New Roman" w:hAnsi="Courier New" w:cs="Courier New"/>
                <w:b/>
                <w:bCs/>
                <w:lang w:eastAsia="fr-BE"/>
              </w:rPr>
            </w:pPr>
          </w:p>
        </w:tc>
      </w:tr>
      <w:tr w:rsidR="007540A8" w:rsidRPr="00C07045" w:rsidTr="005A029B">
        <w:trPr>
          <w:trHeight w:val="399"/>
        </w:trPr>
        <w:tc>
          <w:tcPr>
            <w:tcW w:w="3356" w:type="dxa"/>
            <w:vMerge/>
            <w:tcBorders>
              <w:left w:val="single" w:sz="8" w:space="0" w:color="auto"/>
              <w:right w:val="single" w:sz="8" w:space="0" w:color="auto"/>
            </w:tcBorders>
            <w:shd w:val="clear" w:color="auto" w:fill="auto"/>
            <w:hideMark/>
          </w:tcPr>
          <w:p w:rsidR="007540A8" w:rsidRPr="00C07045" w:rsidRDefault="007540A8" w:rsidP="007540A8">
            <w:pPr>
              <w:spacing w:after="0" w:line="240" w:lineRule="auto"/>
              <w:rPr>
                <w:rFonts w:ascii="Courier New" w:eastAsia="Times New Roman" w:hAnsi="Courier New" w:cs="Courier New"/>
                <w:color w:val="000000"/>
                <w:lang w:eastAsia="fr-BE"/>
              </w:rPr>
            </w:pPr>
          </w:p>
        </w:tc>
        <w:tc>
          <w:tcPr>
            <w:tcW w:w="3665" w:type="dxa"/>
            <w:tcBorders>
              <w:top w:val="nil"/>
              <w:left w:val="nil"/>
              <w:bottom w:val="single" w:sz="8" w:space="0" w:color="auto"/>
              <w:right w:val="single" w:sz="8" w:space="0" w:color="auto"/>
            </w:tcBorders>
            <w:shd w:val="clear" w:color="auto" w:fill="BFBFBF" w:themeFill="background1" w:themeFillShade="BF"/>
            <w:vAlign w:val="center"/>
            <w:hideMark/>
          </w:tcPr>
          <w:p w:rsidR="007540A8" w:rsidRDefault="007540A8" w:rsidP="007540A8">
            <w:pPr>
              <w:spacing w:after="0" w:line="240" w:lineRule="auto"/>
              <w:jc w:val="center"/>
              <w:rPr>
                <w:rFonts w:ascii="Courier New" w:eastAsia="Times New Roman" w:hAnsi="Courier New" w:cs="Courier New"/>
                <w:color w:val="000000"/>
                <w:lang w:eastAsia="fr-BE"/>
              </w:rPr>
            </w:pPr>
            <w:r>
              <w:rPr>
                <w:rFonts w:ascii="Courier New" w:eastAsia="Times New Roman" w:hAnsi="Courier New" w:cs="Courier New"/>
                <w:color w:val="000000"/>
                <w:lang w:eastAsia="fr-BE"/>
              </w:rPr>
              <w:t>Autre</w:t>
            </w:r>
          </w:p>
        </w:tc>
        <w:tc>
          <w:tcPr>
            <w:tcW w:w="2127" w:type="dxa"/>
            <w:tcBorders>
              <w:top w:val="nil"/>
              <w:left w:val="nil"/>
              <w:bottom w:val="single" w:sz="8" w:space="0" w:color="auto"/>
              <w:right w:val="single" w:sz="8" w:space="0" w:color="auto"/>
            </w:tcBorders>
            <w:shd w:val="clear" w:color="auto" w:fill="BFBFBF" w:themeFill="background1" w:themeFillShade="BF"/>
            <w:vAlign w:val="center"/>
            <w:hideMark/>
          </w:tcPr>
          <w:p w:rsidR="007540A8" w:rsidRPr="00A304F1" w:rsidRDefault="007540A8" w:rsidP="007540A8">
            <w:pPr>
              <w:spacing w:after="0" w:line="240" w:lineRule="auto"/>
              <w:jc w:val="center"/>
              <w:rPr>
                <w:rFonts w:ascii="Courier New" w:eastAsia="Times New Roman" w:hAnsi="Courier New" w:cs="Courier New"/>
                <w:lang w:eastAsia="fr-BE"/>
              </w:rPr>
            </w:pPr>
            <w:r>
              <w:rPr>
                <w:rFonts w:ascii="Courier New" w:eastAsia="Times New Roman" w:hAnsi="Courier New" w:cs="Courier New"/>
                <w:lang w:eastAsia="fr-BE"/>
              </w:rPr>
              <w:t>1</w:t>
            </w:r>
            <w:r w:rsidRPr="00A304F1">
              <w:rPr>
                <w:rFonts w:ascii="Courier New" w:eastAsia="Times New Roman" w:hAnsi="Courier New" w:cs="Courier New"/>
                <w:lang w:eastAsia="fr-BE"/>
              </w:rPr>
              <w:t>%</w:t>
            </w:r>
          </w:p>
        </w:tc>
        <w:tc>
          <w:tcPr>
            <w:tcW w:w="2736" w:type="dxa"/>
            <w:tcBorders>
              <w:top w:val="nil"/>
              <w:left w:val="nil"/>
              <w:bottom w:val="single" w:sz="8" w:space="0" w:color="auto"/>
              <w:right w:val="single" w:sz="8" w:space="0" w:color="auto"/>
            </w:tcBorders>
            <w:shd w:val="clear" w:color="auto" w:fill="BFBFBF" w:themeFill="background1" w:themeFillShade="BF"/>
            <w:vAlign w:val="center"/>
            <w:hideMark/>
          </w:tcPr>
          <w:p w:rsidR="007540A8" w:rsidRPr="00A304F1" w:rsidRDefault="007540A8" w:rsidP="007540A8">
            <w:pPr>
              <w:spacing w:after="0" w:line="240" w:lineRule="auto"/>
              <w:jc w:val="center"/>
              <w:rPr>
                <w:rFonts w:ascii="Courier New" w:eastAsia="Times New Roman" w:hAnsi="Courier New" w:cs="Courier New"/>
                <w:b/>
                <w:bCs/>
                <w:lang w:eastAsia="fr-BE"/>
              </w:rPr>
            </w:pPr>
            <w:r w:rsidRPr="00A304F1">
              <w:rPr>
                <w:rFonts w:ascii="Courier New" w:eastAsia="Times New Roman" w:hAnsi="Courier New" w:cs="Courier New"/>
                <w:b/>
                <w:bCs/>
                <w:lang w:eastAsia="fr-BE"/>
              </w:rPr>
              <w:t>1</w:t>
            </w:r>
          </w:p>
        </w:tc>
      </w:tr>
      <w:tr w:rsidR="007540A8" w:rsidRPr="00C07045" w:rsidTr="005A029B">
        <w:trPr>
          <w:trHeight w:val="274"/>
        </w:trPr>
        <w:tc>
          <w:tcPr>
            <w:tcW w:w="3356" w:type="dxa"/>
            <w:vMerge/>
            <w:tcBorders>
              <w:left w:val="single" w:sz="8" w:space="0" w:color="auto"/>
              <w:right w:val="single" w:sz="8" w:space="0" w:color="auto"/>
            </w:tcBorders>
            <w:shd w:val="clear" w:color="auto" w:fill="auto"/>
            <w:hideMark/>
          </w:tcPr>
          <w:p w:rsidR="007540A8" w:rsidRPr="00C07045" w:rsidRDefault="007540A8" w:rsidP="007540A8">
            <w:pPr>
              <w:spacing w:after="0" w:line="240" w:lineRule="auto"/>
              <w:rPr>
                <w:rFonts w:ascii="Courier New" w:eastAsia="Times New Roman" w:hAnsi="Courier New" w:cs="Courier New"/>
                <w:color w:val="000000"/>
                <w:lang w:eastAsia="fr-BE"/>
              </w:rPr>
            </w:pPr>
          </w:p>
        </w:tc>
        <w:tc>
          <w:tcPr>
            <w:tcW w:w="3665" w:type="dxa"/>
            <w:tcBorders>
              <w:top w:val="nil"/>
              <w:left w:val="nil"/>
              <w:bottom w:val="single" w:sz="8" w:space="0" w:color="auto"/>
              <w:right w:val="single" w:sz="8" w:space="0" w:color="auto"/>
            </w:tcBorders>
            <w:shd w:val="clear" w:color="auto" w:fill="auto"/>
            <w:vAlign w:val="center"/>
            <w:hideMark/>
          </w:tcPr>
          <w:p w:rsidR="007540A8" w:rsidRDefault="007540A8" w:rsidP="007540A8">
            <w:pPr>
              <w:spacing w:after="0" w:line="240" w:lineRule="auto"/>
              <w:jc w:val="center"/>
              <w:rPr>
                <w:rFonts w:ascii="Courier New" w:eastAsia="Times New Roman" w:hAnsi="Courier New" w:cs="Courier New"/>
                <w:color w:val="000000"/>
                <w:lang w:eastAsia="fr-BE"/>
              </w:rPr>
            </w:pPr>
          </w:p>
        </w:tc>
        <w:tc>
          <w:tcPr>
            <w:tcW w:w="2127" w:type="dxa"/>
            <w:tcBorders>
              <w:top w:val="nil"/>
              <w:left w:val="nil"/>
              <w:bottom w:val="single" w:sz="8" w:space="0" w:color="auto"/>
              <w:right w:val="single" w:sz="8" w:space="0" w:color="auto"/>
            </w:tcBorders>
            <w:shd w:val="clear" w:color="auto" w:fill="auto"/>
            <w:vAlign w:val="center"/>
            <w:hideMark/>
          </w:tcPr>
          <w:p w:rsidR="007540A8" w:rsidRPr="00A304F1" w:rsidRDefault="007540A8" w:rsidP="007540A8">
            <w:pPr>
              <w:spacing w:after="0" w:line="240" w:lineRule="auto"/>
              <w:jc w:val="center"/>
              <w:rPr>
                <w:rFonts w:ascii="Courier New" w:eastAsia="Times New Roman" w:hAnsi="Courier New" w:cs="Courier New"/>
                <w:lang w:eastAsia="fr-BE"/>
              </w:rPr>
            </w:pPr>
          </w:p>
        </w:tc>
        <w:tc>
          <w:tcPr>
            <w:tcW w:w="2736" w:type="dxa"/>
            <w:tcBorders>
              <w:top w:val="nil"/>
              <w:left w:val="nil"/>
              <w:bottom w:val="single" w:sz="8" w:space="0" w:color="auto"/>
              <w:right w:val="single" w:sz="8" w:space="0" w:color="auto"/>
            </w:tcBorders>
            <w:shd w:val="clear" w:color="auto" w:fill="auto"/>
            <w:vAlign w:val="center"/>
            <w:hideMark/>
          </w:tcPr>
          <w:p w:rsidR="007540A8" w:rsidRPr="00A304F1" w:rsidRDefault="007540A8" w:rsidP="007540A8">
            <w:pPr>
              <w:spacing w:after="0" w:line="240" w:lineRule="auto"/>
              <w:jc w:val="center"/>
              <w:rPr>
                <w:rFonts w:ascii="Courier New" w:eastAsia="Times New Roman" w:hAnsi="Courier New" w:cs="Courier New"/>
                <w:b/>
                <w:bCs/>
                <w:lang w:eastAsia="fr-BE"/>
              </w:rPr>
            </w:pPr>
          </w:p>
        </w:tc>
      </w:tr>
      <w:tr w:rsidR="007540A8" w:rsidRPr="00C07045" w:rsidTr="005A029B">
        <w:trPr>
          <w:trHeight w:val="399"/>
        </w:trPr>
        <w:tc>
          <w:tcPr>
            <w:tcW w:w="3356" w:type="dxa"/>
            <w:vMerge/>
            <w:tcBorders>
              <w:left w:val="single" w:sz="8" w:space="0" w:color="auto"/>
              <w:right w:val="single" w:sz="8" w:space="0" w:color="auto"/>
            </w:tcBorders>
            <w:shd w:val="clear" w:color="auto" w:fill="auto"/>
            <w:hideMark/>
          </w:tcPr>
          <w:p w:rsidR="007540A8" w:rsidRPr="00C07045" w:rsidRDefault="007540A8" w:rsidP="007540A8">
            <w:pPr>
              <w:spacing w:after="0" w:line="240" w:lineRule="auto"/>
              <w:rPr>
                <w:rFonts w:ascii="Courier New" w:eastAsia="Times New Roman" w:hAnsi="Courier New" w:cs="Courier New"/>
                <w:color w:val="000000"/>
                <w:lang w:eastAsia="fr-BE"/>
              </w:rPr>
            </w:pPr>
          </w:p>
        </w:tc>
        <w:tc>
          <w:tcPr>
            <w:tcW w:w="3665" w:type="dxa"/>
            <w:tcBorders>
              <w:top w:val="nil"/>
              <w:left w:val="nil"/>
              <w:bottom w:val="single" w:sz="8" w:space="0" w:color="auto"/>
              <w:right w:val="single" w:sz="8" w:space="0" w:color="auto"/>
            </w:tcBorders>
            <w:shd w:val="clear" w:color="auto" w:fill="B6DDE8" w:themeFill="accent5" w:themeFillTint="66"/>
            <w:vAlign w:val="center"/>
            <w:hideMark/>
          </w:tcPr>
          <w:p w:rsidR="007540A8" w:rsidRDefault="007540A8" w:rsidP="007540A8">
            <w:pPr>
              <w:spacing w:after="0" w:line="240" w:lineRule="auto"/>
              <w:jc w:val="center"/>
              <w:rPr>
                <w:rFonts w:ascii="Courier New" w:eastAsia="Times New Roman" w:hAnsi="Courier New" w:cs="Courier New"/>
                <w:color w:val="000000"/>
                <w:lang w:eastAsia="fr-BE"/>
              </w:rPr>
            </w:pPr>
            <w:r>
              <w:rPr>
                <w:rFonts w:ascii="Courier New" w:eastAsia="Times New Roman" w:hAnsi="Courier New" w:cs="Courier New"/>
                <w:color w:val="000000"/>
                <w:lang w:eastAsia="fr-BE"/>
              </w:rPr>
              <w:t>Inconnu</w:t>
            </w:r>
          </w:p>
        </w:tc>
        <w:tc>
          <w:tcPr>
            <w:tcW w:w="2127" w:type="dxa"/>
            <w:tcBorders>
              <w:top w:val="nil"/>
              <w:left w:val="nil"/>
              <w:bottom w:val="single" w:sz="8" w:space="0" w:color="auto"/>
              <w:right w:val="single" w:sz="8" w:space="0" w:color="auto"/>
            </w:tcBorders>
            <w:shd w:val="clear" w:color="auto" w:fill="B6DDE8" w:themeFill="accent5" w:themeFillTint="66"/>
            <w:vAlign w:val="center"/>
            <w:hideMark/>
          </w:tcPr>
          <w:p w:rsidR="007540A8" w:rsidRPr="00A304F1" w:rsidRDefault="00D6276A" w:rsidP="007540A8">
            <w:pPr>
              <w:spacing w:after="0" w:line="240" w:lineRule="auto"/>
              <w:jc w:val="center"/>
              <w:rPr>
                <w:rFonts w:ascii="Courier New" w:eastAsia="Times New Roman" w:hAnsi="Courier New" w:cs="Courier New"/>
                <w:lang w:eastAsia="fr-BE"/>
              </w:rPr>
            </w:pPr>
            <w:r>
              <w:rPr>
                <w:rFonts w:ascii="Courier New" w:eastAsia="Times New Roman" w:hAnsi="Courier New" w:cs="Courier New"/>
                <w:lang w:eastAsia="fr-BE"/>
              </w:rPr>
              <w:t>9</w:t>
            </w:r>
            <w:r w:rsidR="007540A8" w:rsidRPr="00A304F1">
              <w:rPr>
                <w:rFonts w:ascii="Courier New" w:eastAsia="Times New Roman" w:hAnsi="Courier New" w:cs="Courier New"/>
                <w:lang w:eastAsia="fr-BE"/>
              </w:rPr>
              <w:t>%</w:t>
            </w:r>
          </w:p>
        </w:tc>
        <w:tc>
          <w:tcPr>
            <w:tcW w:w="2736" w:type="dxa"/>
            <w:tcBorders>
              <w:top w:val="nil"/>
              <w:left w:val="nil"/>
              <w:bottom w:val="single" w:sz="8" w:space="0" w:color="auto"/>
              <w:right w:val="single" w:sz="8" w:space="0" w:color="auto"/>
            </w:tcBorders>
            <w:shd w:val="clear" w:color="auto" w:fill="B6DDE8" w:themeFill="accent5" w:themeFillTint="66"/>
            <w:vAlign w:val="center"/>
            <w:hideMark/>
          </w:tcPr>
          <w:p w:rsidR="007540A8" w:rsidRPr="00A304F1" w:rsidRDefault="00D6276A" w:rsidP="007540A8">
            <w:pPr>
              <w:spacing w:after="0" w:line="240" w:lineRule="auto"/>
              <w:jc w:val="center"/>
              <w:rPr>
                <w:rFonts w:ascii="Courier New" w:eastAsia="Times New Roman" w:hAnsi="Courier New" w:cs="Courier New"/>
                <w:b/>
                <w:bCs/>
                <w:lang w:eastAsia="fr-BE"/>
              </w:rPr>
            </w:pPr>
            <w:r>
              <w:rPr>
                <w:rFonts w:ascii="Courier New" w:eastAsia="Times New Roman" w:hAnsi="Courier New" w:cs="Courier New"/>
                <w:b/>
                <w:bCs/>
                <w:lang w:eastAsia="fr-BE"/>
              </w:rPr>
              <w:t>24</w:t>
            </w:r>
          </w:p>
        </w:tc>
      </w:tr>
      <w:tr w:rsidR="007540A8" w:rsidRPr="00C07045" w:rsidTr="005A029B">
        <w:trPr>
          <w:trHeight w:val="377"/>
        </w:trPr>
        <w:tc>
          <w:tcPr>
            <w:tcW w:w="3356" w:type="dxa"/>
            <w:vMerge/>
            <w:tcBorders>
              <w:left w:val="single" w:sz="8" w:space="0" w:color="auto"/>
              <w:right w:val="single" w:sz="8" w:space="0" w:color="auto"/>
            </w:tcBorders>
            <w:shd w:val="clear" w:color="auto" w:fill="auto"/>
            <w:hideMark/>
          </w:tcPr>
          <w:p w:rsidR="007540A8" w:rsidRPr="00C07045" w:rsidRDefault="007540A8" w:rsidP="007540A8">
            <w:pPr>
              <w:spacing w:after="0" w:line="240" w:lineRule="auto"/>
              <w:rPr>
                <w:rFonts w:ascii="Courier New" w:eastAsia="Times New Roman" w:hAnsi="Courier New" w:cs="Courier New"/>
                <w:color w:val="000000"/>
                <w:lang w:eastAsia="fr-BE"/>
              </w:rPr>
            </w:pPr>
          </w:p>
        </w:tc>
        <w:tc>
          <w:tcPr>
            <w:tcW w:w="3665" w:type="dxa"/>
            <w:tcBorders>
              <w:top w:val="nil"/>
              <w:left w:val="nil"/>
              <w:bottom w:val="single" w:sz="8" w:space="0" w:color="auto"/>
              <w:right w:val="single" w:sz="8" w:space="0" w:color="auto"/>
            </w:tcBorders>
            <w:shd w:val="clear" w:color="auto" w:fill="auto"/>
            <w:vAlign w:val="center"/>
            <w:hideMark/>
          </w:tcPr>
          <w:p w:rsidR="007540A8" w:rsidRDefault="007540A8" w:rsidP="007540A8">
            <w:pPr>
              <w:spacing w:after="0" w:line="240" w:lineRule="auto"/>
              <w:jc w:val="center"/>
              <w:rPr>
                <w:rFonts w:ascii="Courier New" w:eastAsia="Times New Roman" w:hAnsi="Courier New" w:cs="Courier New"/>
                <w:color w:val="000000"/>
                <w:lang w:eastAsia="fr-BE"/>
              </w:rPr>
            </w:pPr>
          </w:p>
        </w:tc>
        <w:tc>
          <w:tcPr>
            <w:tcW w:w="2127" w:type="dxa"/>
            <w:tcBorders>
              <w:top w:val="nil"/>
              <w:left w:val="nil"/>
              <w:bottom w:val="single" w:sz="8" w:space="0" w:color="auto"/>
              <w:right w:val="single" w:sz="8" w:space="0" w:color="auto"/>
            </w:tcBorders>
            <w:shd w:val="clear" w:color="auto" w:fill="auto"/>
            <w:vAlign w:val="center"/>
            <w:hideMark/>
          </w:tcPr>
          <w:p w:rsidR="007540A8" w:rsidRPr="001677B9" w:rsidRDefault="007540A8" w:rsidP="007540A8">
            <w:pPr>
              <w:spacing w:after="0" w:line="240" w:lineRule="auto"/>
              <w:jc w:val="center"/>
              <w:rPr>
                <w:rFonts w:ascii="Courier New" w:eastAsia="Times New Roman" w:hAnsi="Courier New" w:cs="Courier New"/>
                <w:color w:val="FF0000"/>
                <w:lang w:eastAsia="fr-BE"/>
              </w:rPr>
            </w:pPr>
          </w:p>
        </w:tc>
        <w:tc>
          <w:tcPr>
            <w:tcW w:w="2736" w:type="dxa"/>
            <w:tcBorders>
              <w:top w:val="nil"/>
              <w:left w:val="nil"/>
              <w:bottom w:val="single" w:sz="8" w:space="0" w:color="auto"/>
              <w:right w:val="single" w:sz="8" w:space="0" w:color="auto"/>
            </w:tcBorders>
            <w:shd w:val="clear" w:color="auto" w:fill="auto"/>
            <w:vAlign w:val="center"/>
            <w:hideMark/>
          </w:tcPr>
          <w:p w:rsidR="007540A8" w:rsidRPr="00A304F1" w:rsidRDefault="007540A8" w:rsidP="007540A8">
            <w:pPr>
              <w:spacing w:after="0" w:line="240" w:lineRule="auto"/>
              <w:jc w:val="center"/>
              <w:rPr>
                <w:rFonts w:ascii="Courier New" w:eastAsia="Times New Roman" w:hAnsi="Courier New" w:cs="Courier New"/>
                <w:b/>
                <w:bCs/>
                <w:lang w:eastAsia="fr-BE"/>
              </w:rPr>
            </w:pPr>
          </w:p>
        </w:tc>
      </w:tr>
      <w:tr w:rsidR="007540A8" w:rsidRPr="00C07045" w:rsidTr="005A029B">
        <w:trPr>
          <w:trHeight w:val="399"/>
        </w:trPr>
        <w:tc>
          <w:tcPr>
            <w:tcW w:w="3356" w:type="dxa"/>
            <w:vMerge/>
            <w:tcBorders>
              <w:left w:val="single" w:sz="8" w:space="0" w:color="auto"/>
              <w:bottom w:val="single" w:sz="8" w:space="0" w:color="auto"/>
              <w:right w:val="single" w:sz="8" w:space="0" w:color="auto"/>
            </w:tcBorders>
            <w:shd w:val="clear" w:color="auto" w:fill="auto"/>
            <w:hideMark/>
          </w:tcPr>
          <w:p w:rsidR="007540A8" w:rsidRPr="00C07045" w:rsidRDefault="007540A8" w:rsidP="007540A8">
            <w:pPr>
              <w:spacing w:after="0" w:line="240" w:lineRule="auto"/>
              <w:rPr>
                <w:rFonts w:ascii="Courier New" w:eastAsia="Times New Roman" w:hAnsi="Courier New" w:cs="Courier New"/>
                <w:color w:val="000000"/>
                <w:lang w:eastAsia="fr-BE"/>
              </w:rPr>
            </w:pPr>
          </w:p>
        </w:tc>
        <w:tc>
          <w:tcPr>
            <w:tcW w:w="3665" w:type="dxa"/>
            <w:tcBorders>
              <w:top w:val="nil"/>
              <w:left w:val="nil"/>
              <w:bottom w:val="single" w:sz="8" w:space="0" w:color="auto"/>
              <w:right w:val="single" w:sz="8" w:space="0" w:color="auto"/>
            </w:tcBorders>
            <w:shd w:val="clear" w:color="auto" w:fill="auto"/>
            <w:vAlign w:val="center"/>
            <w:hideMark/>
          </w:tcPr>
          <w:p w:rsidR="007540A8" w:rsidRPr="00C07045" w:rsidRDefault="007540A8" w:rsidP="007540A8">
            <w:pPr>
              <w:spacing w:after="0" w:line="240" w:lineRule="auto"/>
              <w:jc w:val="center"/>
              <w:rPr>
                <w:rFonts w:ascii="Courier New" w:eastAsia="Times New Roman" w:hAnsi="Courier New" w:cs="Courier New"/>
                <w:color w:val="000000"/>
                <w:lang w:eastAsia="fr-BE"/>
              </w:rPr>
            </w:pPr>
          </w:p>
        </w:tc>
        <w:tc>
          <w:tcPr>
            <w:tcW w:w="2127" w:type="dxa"/>
            <w:tcBorders>
              <w:top w:val="nil"/>
              <w:left w:val="nil"/>
              <w:bottom w:val="single" w:sz="8" w:space="0" w:color="auto"/>
              <w:right w:val="single" w:sz="8" w:space="0" w:color="auto"/>
            </w:tcBorders>
            <w:shd w:val="clear" w:color="auto" w:fill="auto"/>
            <w:vAlign w:val="center"/>
            <w:hideMark/>
          </w:tcPr>
          <w:p w:rsidR="007540A8" w:rsidRPr="001677B9" w:rsidRDefault="007540A8" w:rsidP="007540A8">
            <w:pPr>
              <w:spacing w:after="0" w:line="240" w:lineRule="auto"/>
              <w:jc w:val="center"/>
              <w:rPr>
                <w:rFonts w:ascii="Courier New" w:eastAsia="Times New Roman" w:hAnsi="Courier New" w:cs="Courier New"/>
                <w:color w:val="FF0000"/>
                <w:lang w:eastAsia="fr-BE"/>
              </w:rPr>
            </w:pPr>
          </w:p>
        </w:tc>
        <w:tc>
          <w:tcPr>
            <w:tcW w:w="2736" w:type="dxa"/>
            <w:tcBorders>
              <w:top w:val="nil"/>
              <w:left w:val="nil"/>
              <w:bottom w:val="single" w:sz="8" w:space="0" w:color="auto"/>
              <w:right w:val="single" w:sz="8" w:space="0" w:color="auto"/>
            </w:tcBorders>
            <w:shd w:val="clear" w:color="auto" w:fill="BFBFBF" w:themeFill="background1" w:themeFillShade="BF"/>
            <w:vAlign w:val="center"/>
            <w:hideMark/>
          </w:tcPr>
          <w:p w:rsidR="007540A8" w:rsidRPr="00A304F1" w:rsidRDefault="00D6276A" w:rsidP="007540A8">
            <w:pPr>
              <w:spacing w:after="0" w:line="240" w:lineRule="auto"/>
              <w:jc w:val="center"/>
              <w:rPr>
                <w:rFonts w:ascii="Courier New" w:eastAsia="Times New Roman" w:hAnsi="Courier New" w:cs="Courier New"/>
                <w:b/>
                <w:bCs/>
                <w:sz w:val="24"/>
                <w:szCs w:val="24"/>
                <w:lang w:eastAsia="fr-BE"/>
              </w:rPr>
            </w:pPr>
            <w:r>
              <w:rPr>
                <w:rFonts w:ascii="Courier New" w:eastAsia="Times New Roman" w:hAnsi="Courier New" w:cs="Courier New"/>
                <w:b/>
                <w:bCs/>
                <w:sz w:val="24"/>
                <w:szCs w:val="24"/>
                <w:lang w:eastAsia="fr-BE"/>
              </w:rPr>
              <w:t>276</w:t>
            </w:r>
          </w:p>
        </w:tc>
      </w:tr>
    </w:tbl>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Default="007540A8" w:rsidP="007540A8">
      <w:pPr>
        <w:spacing w:after="0" w:line="240" w:lineRule="auto"/>
        <w:jc w:val="both"/>
        <w:rPr>
          <w:sz w:val="16"/>
          <w:szCs w:val="16"/>
        </w:rPr>
      </w:pPr>
    </w:p>
    <w:p w:rsidR="007540A8" w:rsidRPr="00C23BE2" w:rsidRDefault="007540A8" w:rsidP="007540A8">
      <w:pPr>
        <w:spacing w:after="0" w:line="240" w:lineRule="auto"/>
        <w:jc w:val="both"/>
        <w:rPr>
          <w:sz w:val="16"/>
          <w:szCs w:val="16"/>
        </w:rPr>
      </w:pPr>
    </w:p>
    <w:p w:rsidR="007540A8" w:rsidRDefault="007540A8" w:rsidP="007540A8">
      <w:pPr>
        <w:pBdr>
          <w:top w:val="single" w:sz="4" w:space="1" w:color="auto"/>
          <w:left w:val="single" w:sz="4" w:space="4" w:color="auto"/>
          <w:bottom w:val="single" w:sz="4" w:space="1" w:color="auto"/>
          <w:right w:val="single" w:sz="4" w:space="4" w:color="auto"/>
        </w:pBdr>
        <w:spacing w:after="0" w:line="240" w:lineRule="auto"/>
        <w:jc w:val="both"/>
        <w:rPr>
          <w:rFonts w:asciiTheme="majorHAnsi" w:hAnsiTheme="majorHAnsi"/>
          <w:sz w:val="24"/>
          <w:szCs w:val="24"/>
        </w:rPr>
      </w:pPr>
      <w:r>
        <w:rPr>
          <w:rFonts w:asciiTheme="majorHAnsi" w:hAnsiTheme="majorHAnsi"/>
          <w:sz w:val="24"/>
          <w:szCs w:val="24"/>
        </w:rPr>
        <w:lastRenderedPageBreak/>
        <w:t>Quelques chiffres :</w:t>
      </w:r>
    </w:p>
    <w:p w:rsidR="007540A8" w:rsidRPr="00693346" w:rsidRDefault="007540A8" w:rsidP="007540A8">
      <w:pPr>
        <w:pBdr>
          <w:top w:val="single" w:sz="4" w:space="1" w:color="auto"/>
          <w:left w:val="single" w:sz="4" w:space="4" w:color="auto"/>
          <w:bottom w:val="single" w:sz="4" w:space="1" w:color="auto"/>
          <w:right w:val="single" w:sz="4" w:space="4" w:color="auto"/>
        </w:pBdr>
        <w:spacing w:after="0" w:line="240" w:lineRule="auto"/>
        <w:jc w:val="both"/>
        <w:rPr>
          <w:rFonts w:asciiTheme="majorHAnsi" w:hAnsiTheme="majorHAnsi"/>
          <w:sz w:val="24"/>
          <w:szCs w:val="24"/>
        </w:rPr>
      </w:pPr>
    </w:p>
    <w:p w:rsidR="007540A8" w:rsidRPr="00574D79" w:rsidRDefault="007540A8" w:rsidP="007540A8">
      <w:pPr>
        <w:pBdr>
          <w:top w:val="single" w:sz="4" w:space="1" w:color="auto"/>
          <w:left w:val="single" w:sz="4" w:space="4" w:color="auto"/>
          <w:bottom w:val="single" w:sz="4" w:space="1" w:color="auto"/>
          <w:right w:val="single" w:sz="4" w:space="4" w:color="auto"/>
        </w:pBdr>
        <w:spacing w:after="0" w:line="240" w:lineRule="auto"/>
        <w:jc w:val="both"/>
        <w:rPr>
          <w:rFonts w:asciiTheme="majorHAnsi" w:hAnsiTheme="majorHAnsi"/>
          <w:b/>
          <w:sz w:val="24"/>
          <w:szCs w:val="24"/>
        </w:rPr>
      </w:pPr>
      <w:r w:rsidRPr="00574D79">
        <w:rPr>
          <w:rFonts w:asciiTheme="majorHAnsi" w:hAnsiTheme="majorHAnsi"/>
          <w:b/>
          <w:sz w:val="24"/>
          <w:szCs w:val="24"/>
        </w:rPr>
        <w:t xml:space="preserve">-  60%  de la population est belge </w:t>
      </w:r>
    </w:p>
    <w:p w:rsidR="007540A8" w:rsidRPr="00574D79" w:rsidRDefault="007540A8" w:rsidP="00574D79">
      <w:pPr>
        <w:pBdr>
          <w:top w:val="single" w:sz="4" w:space="1" w:color="auto"/>
          <w:left w:val="single" w:sz="4" w:space="4" w:color="auto"/>
          <w:bottom w:val="single" w:sz="4" w:space="1" w:color="auto"/>
          <w:right w:val="single" w:sz="4" w:space="4" w:color="auto"/>
        </w:pBdr>
        <w:spacing w:after="0" w:line="240" w:lineRule="auto"/>
        <w:ind w:left="142" w:hanging="142"/>
        <w:jc w:val="both"/>
        <w:rPr>
          <w:rFonts w:asciiTheme="majorHAnsi" w:hAnsiTheme="majorHAnsi"/>
          <w:color w:val="FF0000"/>
          <w:sz w:val="24"/>
          <w:szCs w:val="24"/>
        </w:rPr>
      </w:pPr>
      <w:r w:rsidRPr="00574D79">
        <w:rPr>
          <w:rFonts w:asciiTheme="majorHAnsi" w:hAnsiTheme="majorHAnsi"/>
          <w:b/>
          <w:sz w:val="24"/>
          <w:szCs w:val="24"/>
        </w:rPr>
        <w:t xml:space="preserve">-  </w:t>
      </w:r>
      <w:r w:rsidR="00F028CD" w:rsidRPr="00574D79">
        <w:rPr>
          <w:rFonts w:asciiTheme="majorHAnsi" w:hAnsiTheme="majorHAnsi"/>
          <w:b/>
          <w:sz w:val="24"/>
          <w:szCs w:val="24"/>
        </w:rPr>
        <w:t>35</w:t>
      </w:r>
      <w:r w:rsidRPr="00574D79">
        <w:rPr>
          <w:rFonts w:asciiTheme="majorHAnsi" w:hAnsiTheme="majorHAnsi"/>
          <w:b/>
          <w:sz w:val="24"/>
          <w:szCs w:val="24"/>
        </w:rPr>
        <w:t xml:space="preserve">% de la population n’a pas de logement. En augmentation </w:t>
      </w:r>
      <w:r w:rsidR="00F028CD" w:rsidRPr="00574D79">
        <w:rPr>
          <w:rFonts w:asciiTheme="majorHAnsi" w:hAnsiTheme="majorHAnsi"/>
          <w:b/>
          <w:sz w:val="24"/>
          <w:szCs w:val="24"/>
        </w:rPr>
        <w:t>de 9% par rapport à 2018</w:t>
      </w:r>
      <w:r w:rsidRPr="00574D79">
        <w:rPr>
          <w:rFonts w:asciiTheme="majorHAnsi" w:hAnsiTheme="majorHAnsi"/>
          <w:b/>
          <w:sz w:val="24"/>
          <w:szCs w:val="24"/>
        </w:rPr>
        <w:t xml:space="preserve">.  </w:t>
      </w:r>
      <w:r w:rsidRPr="00D257B1">
        <w:rPr>
          <w:rFonts w:asciiTheme="majorHAnsi" w:hAnsiTheme="majorHAnsi"/>
          <w:color w:val="FF0000"/>
          <w:sz w:val="24"/>
          <w:szCs w:val="24"/>
        </w:rPr>
        <w:t xml:space="preserve">                </w:t>
      </w:r>
    </w:p>
    <w:p w:rsidR="00574D79" w:rsidRPr="00574D79" w:rsidRDefault="00574D79" w:rsidP="007540A8">
      <w:pPr>
        <w:pBdr>
          <w:top w:val="single" w:sz="4" w:space="1" w:color="auto"/>
          <w:left w:val="single" w:sz="4" w:space="4" w:color="auto"/>
          <w:bottom w:val="single" w:sz="4" w:space="1" w:color="auto"/>
          <w:right w:val="single" w:sz="4" w:space="4" w:color="auto"/>
        </w:pBdr>
        <w:spacing w:after="0" w:line="240" w:lineRule="auto"/>
        <w:ind w:left="142" w:hanging="142"/>
        <w:jc w:val="both"/>
        <w:rPr>
          <w:rFonts w:asciiTheme="majorHAnsi" w:hAnsiTheme="majorHAnsi" w:cs="Courier New"/>
          <w:b/>
          <w:sz w:val="24"/>
          <w:szCs w:val="24"/>
        </w:rPr>
      </w:pPr>
      <w:r w:rsidRPr="00574D79">
        <w:rPr>
          <w:rFonts w:asciiTheme="majorHAnsi" w:hAnsiTheme="majorHAnsi" w:cs="Courier New"/>
          <w:b/>
          <w:sz w:val="24"/>
          <w:szCs w:val="24"/>
        </w:rPr>
        <w:t>- Nous avons eu 1</w:t>
      </w:r>
      <w:r>
        <w:rPr>
          <w:rFonts w:asciiTheme="majorHAnsi" w:hAnsiTheme="majorHAnsi" w:cs="Courier New"/>
          <w:b/>
          <w:sz w:val="24"/>
          <w:szCs w:val="24"/>
        </w:rPr>
        <w:t>56</w:t>
      </w:r>
      <w:r w:rsidRPr="00574D79">
        <w:rPr>
          <w:rFonts w:asciiTheme="majorHAnsi" w:hAnsiTheme="majorHAnsi" w:cs="Courier New"/>
          <w:b/>
          <w:sz w:val="24"/>
          <w:szCs w:val="24"/>
        </w:rPr>
        <w:t xml:space="preserve"> nouveaux contacts en 2018</w:t>
      </w:r>
      <w:r>
        <w:rPr>
          <w:rFonts w:asciiTheme="majorHAnsi" w:hAnsiTheme="majorHAnsi" w:cs="Courier New"/>
          <w:b/>
          <w:sz w:val="24"/>
          <w:szCs w:val="24"/>
        </w:rPr>
        <w:t xml:space="preserve"> </w:t>
      </w:r>
    </w:p>
    <w:p w:rsidR="007540A8" w:rsidRPr="00D257B1" w:rsidRDefault="00574D79" w:rsidP="007540A8">
      <w:pPr>
        <w:pBdr>
          <w:top w:val="single" w:sz="4" w:space="1" w:color="auto"/>
          <w:left w:val="single" w:sz="4" w:space="4" w:color="auto"/>
          <w:bottom w:val="single" w:sz="4" w:space="1" w:color="auto"/>
          <w:right w:val="single" w:sz="4" w:space="4" w:color="auto"/>
        </w:pBdr>
        <w:spacing w:after="0" w:line="240" w:lineRule="auto"/>
        <w:ind w:left="142" w:hanging="142"/>
        <w:jc w:val="both"/>
        <w:rPr>
          <w:rFonts w:asciiTheme="majorHAnsi" w:hAnsiTheme="majorHAnsi" w:cs="Courier New"/>
          <w:b/>
          <w:color w:val="FF0000"/>
          <w:sz w:val="24"/>
          <w:szCs w:val="24"/>
        </w:rPr>
      </w:pPr>
      <w:r>
        <w:rPr>
          <w:rFonts w:asciiTheme="majorHAnsi" w:hAnsiTheme="majorHAnsi" w:cs="Courier New"/>
          <w:sz w:val="24"/>
          <w:szCs w:val="24"/>
        </w:rPr>
        <w:t xml:space="preserve">- </w:t>
      </w:r>
      <w:r>
        <w:rPr>
          <w:rFonts w:asciiTheme="majorHAnsi" w:hAnsiTheme="majorHAnsi" w:cs="Courier New"/>
          <w:b/>
          <w:sz w:val="24"/>
          <w:szCs w:val="24"/>
        </w:rPr>
        <w:t>N</w:t>
      </w:r>
      <w:r w:rsidR="007540A8" w:rsidRPr="00574D79">
        <w:rPr>
          <w:rFonts w:asciiTheme="majorHAnsi" w:hAnsiTheme="majorHAnsi" w:cs="Courier New"/>
          <w:b/>
          <w:sz w:val="24"/>
          <w:szCs w:val="24"/>
        </w:rPr>
        <w:t>os contacts</w:t>
      </w:r>
      <w:r w:rsidR="00030A60" w:rsidRPr="00574D79">
        <w:rPr>
          <w:rFonts w:asciiTheme="majorHAnsi" w:hAnsiTheme="majorHAnsi" w:cs="Courier New"/>
          <w:b/>
          <w:sz w:val="24"/>
          <w:szCs w:val="24"/>
        </w:rPr>
        <w:t xml:space="preserve"> de terrain ont augmenté de </w:t>
      </w:r>
      <w:r w:rsidRPr="00574D79">
        <w:rPr>
          <w:rFonts w:asciiTheme="majorHAnsi" w:hAnsiTheme="majorHAnsi" w:cs="Courier New"/>
          <w:b/>
          <w:sz w:val="24"/>
          <w:szCs w:val="24"/>
        </w:rPr>
        <w:t>16%</w:t>
      </w:r>
    </w:p>
    <w:p w:rsidR="007540A8" w:rsidRPr="00574D79" w:rsidRDefault="00574D79" w:rsidP="007540A8">
      <w:pPr>
        <w:pBdr>
          <w:top w:val="single" w:sz="4" w:space="1" w:color="auto"/>
          <w:left w:val="single" w:sz="4" w:space="4" w:color="auto"/>
          <w:bottom w:val="single" w:sz="4" w:space="1" w:color="auto"/>
          <w:right w:val="single" w:sz="4" w:space="4" w:color="auto"/>
        </w:pBdr>
        <w:spacing w:after="0" w:line="240" w:lineRule="auto"/>
        <w:ind w:left="142" w:hanging="142"/>
        <w:jc w:val="both"/>
        <w:rPr>
          <w:rFonts w:asciiTheme="majorHAnsi" w:hAnsiTheme="majorHAnsi"/>
          <w:b/>
          <w:sz w:val="16"/>
          <w:szCs w:val="16"/>
        </w:rPr>
      </w:pPr>
      <w:r>
        <w:rPr>
          <w:rFonts w:asciiTheme="majorHAnsi" w:hAnsiTheme="majorHAnsi" w:cs="Courier New"/>
          <w:b/>
          <w:sz w:val="24"/>
          <w:szCs w:val="24"/>
        </w:rPr>
        <w:t>- N</w:t>
      </w:r>
      <w:r w:rsidR="007540A8" w:rsidRPr="00574D79">
        <w:rPr>
          <w:rFonts w:asciiTheme="majorHAnsi" w:hAnsiTheme="majorHAnsi" w:cs="Courier New"/>
          <w:b/>
          <w:sz w:val="24"/>
          <w:szCs w:val="24"/>
        </w:rPr>
        <w:t xml:space="preserve">os accueils à la permanence diminuent de </w:t>
      </w:r>
      <w:r w:rsidRPr="00574D79">
        <w:rPr>
          <w:rFonts w:asciiTheme="majorHAnsi" w:hAnsiTheme="majorHAnsi" w:cs="Courier New"/>
          <w:b/>
          <w:sz w:val="24"/>
          <w:szCs w:val="24"/>
        </w:rPr>
        <w:t>7%</w:t>
      </w:r>
    </w:p>
    <w:p w:rsidR="007540A8" w:rsidRDefault="007540A8" w:rsidP="007540A8">
      <w:pPr>
        <w:pBdr>
          <w:top w:val="single" w:sz="4" w:space="1" w:color="auto"/>
          <w:left w:val="single" w:sz="4" w:space="4" w:color="auto"/>
          <w:bottom w:val="single" w:sz="4" w:space="1" w:color="auto"/>
          <w:right w:val="single" w:sz="4" w:space="4" w:color="auto"/>
        </w:pBdr>
        <w:spacing w:after="0" w:line="240" w:lineRule="auto"/>
        <w:ind w:left="142" w:hanging="142"/>
        <w:jc w:val="both"/>
        <w:rPr>
          <w:rFonts w:asciiTheme="majorHAnsi" w:hAnsiTheme="majorHAnsi" w:cs="Courier New"/>
          <w:b/>
          <w:sz w:val="24"/>
          <w:szCs w:val="24"/>
        </w:rPr>
      </w:pPr>
    </w:p>
    <w:p w:rsidR="007540A8" w:rsidRDefault="007540A8" w:rsidP="007540A8">
      <w:pPr>
        <w:pBdr>
          <w:top w:val="single" w:sz="4" w:space="1" w:color="auto"/>
          <w:left w:val="single" w:sz="4" w:space="4" w:color="auto"/>
          <w:bottom w:val="single" w:sz="4" w:space="1" w:color="auto"/>
          <w:right w:val="single" w:sz="4" w:space="4" w:color="auto"/>
        </w:pBdr>
        <w:jc w:val="both"/>
        <w:rPr>
          <w:rFonts w:asciiTheme="majorHAnsi" w:hAnsiTheme="majorHAnsi" w:cs="Courier New"/>
          <w:sz w:val="24"/>
          <w:szCs w:val="24"/>
        </w:rPr>
      </w:pPr>
    </w:p>
    <w:p w:rsidR="007540A8" w:rsidRPr="005F7B8D" w:rsidRDefault="007540A8" w:rsidP="007540A8">
      <w:pPr>
        <w:pBdr>
          <w:top w:val="single" w:sz="4" w:space="1" w:color="auto"/>
          <w:left w:val="single" w:sz="4" w:space="4" w:color="auto"/>
          <w:bottom w:val="single" w:sz="4" w:space="1" w:color="auto"/>
          <w:right w:val="single" w:sz="4" w:space="4" w:color="auto"/>
        </w:pBdr>
        <w:jc w:val="both"/>
        <w:rPr>
          <w:rFonts w:asciiTheme="majorHAnsi" w:hAnsiTheme="majorHAnsi" w:cs="Courier New"/>
          <w:sz w:val="24"/>
          <w:szCs w:val="24"/>
        </w:rPr>
      </w:pPr>
    </w:p>
    <w:tbl>
      <w:tblPr>
        <w:tblpPr w:leftFromText="141" w:rightFromText="141" w:vertAnchor="text" w:horzAnchor="margin" w:tblpXSpec="center" w:tblpY="152"/>
        <w:tblW w:w="2456" w:type="pct"/>
        <w:tblBorders>
          <w:top w:val="single" w:sz="12" w:space="0" w:color="auto"/>
          <w:left w:val="single" w:sz="12" w:space="0" w:color="auto"/>
          <w:bottom w:val="single" w:sz="12" w:space="0" w:color="auto"/>
          <w:right w:val="single" w:sz="12" w:space="0" w:color="auto"/>
        </w:tblBorders>
        <w:tblCellMar>
          <w:left w:w="70" w:type="dxa"/>
          <w:right w:w="70" w:type="dxa"/>
        </w:tblCellMar>
        <w:tblLook w:val="0000"/>
      </w:tblPr>
      <w:tblGrid>
        <w:gridCol w:w="2151"/>
        <w:gridCol w:w="2150"/>
        <w:gridCol w:w="2647"/>
      </w:tblGrid>
      <w:tr w:rsidR="00E01EE9" w:rsidRPr="009D2737" w:rsidTr="00E01EE9">
        <w:trPr>
          <w:trHeight w:val="1053"/>
        </w:trPr>
        <w:tc>
          <w:tcPr>
            <w:tcW w:w="1548" w:type="pct"/>
            <w:tcBorders>
              <w:top w:val="single" w:sz="12" w:space="0" w:color="auto"/>
              <w:bottom w:val="nil"/>
            </w:tcBorders>
            <w:shd w:val="clear" w:color="auto" w:fill="CCCCCC"/>
          </w:tcPr>
          <w:p w:rsidR="00E01EE9" w:rsidRDefault="00E01EE9" w:rsidP="007540A8">
            <w:pPr>
              <w:jc w:val="center"/>
              <w:rPr>
                <w:rFonts w:ascii="Courier New" w:hAnsi="Courier New" w:cs="Courier New"/>
                <w:b/>
                <w:bCs/>
              </w:rPr>
            </w:pPr>
            <w:r w:rsidRPr="003B138F">
              <w:rPr>
                <w:rFonts w:ascii="Courier New" w:hAnsi="Courier New" w:cs="Courier New"/>
                <w:b/>
                <w:bCs/>
              </w:rPr>
              <w:t>Nombre d</w:t>
            </w:r>
            <w:r>
              <w:rPr>
                <w:rFonts w:ascii="Courier New" w:hAnsi="Courier New" w:cs="Courier New"/>
                <w:b/>
                <w:bCs/>
              </w:rPr>
              <w:t>’accueils (permanence, tél, mail)</w:t>
            </w:r>
          </w:p>
          <w:p w:rsidR="00E01EE9" w:rsidRPr="003B138F" w:rsidRDefault="00E01EE9" w:rsidP="007540A8">
            <w:pPr>
              <w:jc w:val="center"/>
              <w:rPr>
                <w:rFonts w:ascii="Courier New" w:hAnsi="Courier New" w:cs="Courier New"/>
                <w:b/>
                <w:bCs/>
              </w:rPr>
            </w:pPr>
            <w:r>
              <w:rPr>
                <w:rFonts w:ascii="Courier New" w:hAnsi="Courier New" w:cs="Courier New"/>
                <w:b/>
                <w:bCs/>
              </w:rPr>
              <w:t xml:space="preserve"> </w:t>
            </w:r>
          </w:p>
        </w:tc>
        <w:tc>
          <w:tcPr>
            <w:tcW w:w="1547" w:type="pct"/>
            <w:tcBorders>
              <w:top w:val="single" w:sz="12" w:space="0" w:color="auto"/>
              <w:bottom w:val="nil"/>
            </w:tcBorders>
            <w:shd w:val="clear" w:color="auto" w:fill="A6A6A6"/>
          </w:tcPr>
          <w:p w:rsidR="00E01EE9" w:rsidRPr="003B138F" w:rsidRDefault="00E01EE9" w:rsidP="007540A8">
            <w:pPr>
              <w:jc w:val="center"/>
              <w:rPr>
                <w:rFonts w:ascii="Courier New" w:hAnsi="Courier New" w:cs="Courier New"/>
                <w:b/>
                <w:bCs/>
              </w:rPr>
            </w:pPr>
            <w:r w:rsidRPr="003B138F">
              <w:rPr>
                <w:rFonts w:ascii="Courier New" w:hAnsi="Courier New" w:cs="Courier New"/>
                <w:b/>
                <w:bCs/>
              </w:rPr>
              <w:t>Nombre de contac</w:t>
            </w:r>
            <w:r>
              <w:rPr>
                <w:rFonts w:ascii="Courier New" w:hAnsi="Courier New" w:cs="Courier New"/>
                <w:b/>
                <w:bCs/>
              </w:rPr>
              <w:t>ts terrain (rue, bars, parkings)</w:t>
            </w:r>
          </w:p>
        </w:tc>
        <w:tc>
          <w:tcPr>
            <w:tcW w:w="1905" w:type="pct"/>
            <w:tcBorders>
              <w:top w:val="single" w:sz="12" w:space="0" w:color="auto"/>
              <w:left w:val="nil"/>
              <w:bottom w:val="nil"/>
            </w:tcBorders>
            <w:shd w:val="clear" w:color="auto" w:fill="A6A6A6"/>
          </w:tcPr>
          <w:p w:rsidR="00E01EE9" w:rsidRPr="003B138F" w:rsidRDefault="00E01EE9" w:rsidP="007540A8">
            <w:pPr>
              <w:jc w:val="center"/>
              <w:rPr>
                <w:rFonts w:ascii="Courier New" w:hAnsi="Courier New" w:cs="Courier New"/>
                <w:b/>
                <w:bCs/>
              </w:rPr>
            </w:pPr>
            <w:r w:rsidRPr="003B138F">
              <w:rPr>
                <w:rFonts w:ascii="Courier New" w:hAnsi="Courier New" w:cs="Courier New"/>
                <w:b/>
                <w:bCs/>
              </w:rPr>
              <w:t xml:space="preserve">Nombre </w:t>
            </w:r>
            <w:r>
              <w:rPr>
                <w:rFonts w:ascii="Courier New" w:hAnsi="Courier New" w:cs="Courier New"/>
                <w:b/>
                <w:bCs/>
              </w:rPr>
              <w:t>d’interventions sociales</w:t>
            </w:r>
          </w:p>
        </w:tc>
      </w:tr>
      <w:tr w:rsidR="00E01EE9" w:rsidRPr="00E63CD5" w:rsidTr="00E01EE9">
        <w:trPr>
          <w:trHeight w:val="21"/>
        </w:trPr>
        <w:tc>
          <w:tcPr>
            <w:tcW w:w="1548" w:type="pct"/>
            <w:tcBorders>
              <w:top w:val="nil"/>
              <w:bottom w:val="nil"/>
            </w:tcBorders>
            <w:shd w:val="clear" w:color="auto" w:fill="CCCCCC"/>
          </w:tcPr>
          <w:p w:rsidR="00E01EE9" w:rsidRPr="00C7430D" w:rsidRDefault="00E01EE9" w:rsidP="00F028CD">
            <w:pPr>
              <w:jc w:val="center"/>
              <w:rPr>
                <w:rFonts w:ascii="Courier New" w:hAnsi="Courier New" w:cs="Courier New"/>
                <w:b/>
                <w:bCs/>
                <w:color w:val="FF0000"/>
              </w:rPr>
            </w:pPr>
            <w:r w:rsidRPr="00F028CD">
              <w:rPr>
                <w:rFonts w:ascii="Courier New" w:hAnsi="Courier New" w:cs="Courier New"/>
                <w:b/>
                <w:bCs/>
              </w:rPr>
              <w:t>3529</w:t>
            </w:r>
          </w:p>
        </w:tc>
        <w:tc>
          <w:tcPr>
            <w:tcW w:w="1547" w:type="pct"/>
            <w:tcBorders>
              <w:top w:val="nil"/>
              <w:bottom w:val="nil"/>
            </w:tcBorders>
            <w:shd w:val="clear" w:color="auto" w:fill="A6A6A6"/>
          </w:tcPr>
          <w:p w:rsidR="00E01EE9" w:rsidRPr="00F028CD" w:rsidRDefault="00E01EE9" w:rsidP="007540A8">
            <w:pPr>
              <w:jc w:val="center"/>
              <w:rPr>
                <w:rFonts w:ascii="Courier New" w:hAnsi="Courier New" w:cs="Courier New"/>
                <w:b/>
                <w:bCs/>
              </w:rPr>
            </w:pPr>
            <w:r w:rsidRPr="00F028CD">
              <w:rPr>
                <w:rFonts w:ascii="Courier New" w:hAnsi="Courier New" w:cs="Courier New"/>
                <w:b/>
                <w:bCs/>
              </w:rPr>
              <w:t>4732</w:t>
            </w:r>
          </w:p>
        </w:tc>
        <w:tc>
          <w:tcPr>
            <w:tcW w:w="1905" w:type="pct"/>
            <w:tcBorders>
              <w:top w:val="nil"/>
              <w:left w:val="nil"/>
              <w:bottom w:val="nil"/>
            </w:tcBorders>
            <w:shd w:val="clear" w:color="auto" w:fill="A6A6A6"/>
          </w:tcPr>
          <w:p w:rsidR="00E01EE9" w:rsidRPr="009666B1" w:rsidRDefault="00E01EE9" w:rsidP="007540A8">
            <w:pPr>
              <w:jc w:val="center"/>
              <w:rPr>
                <w:rFonts w:ascii="Courier New" w:hAnsi="Courier New" w:cs="Courier New"/>
                <w:b/>
                <w:bCs/>
              </w:rPr>
            </w:pPr>
            <w:r>
              <w:rPr>
                <w:rFonts w:ascii="Courier New" w:hAnsi="Courier New" w:cs="Courier New"/>
                <w:b/>
                <w:bCs/>
              </w:rPr>
              <w:t>8582</w:t>
            </w:r>
          </w:p>
        </w:tc>
      </w:tr>
      <w:tr w:rsidR="00E01EE9" w:rsidRPr="00E63CD5" w:rsidTr="00E01EE9">
        <w:trPr>
          <w:trHeight w:val="80"/>
        </w:trPr>
        <w:tc>
          <w:tcPr>
            <w:tcW w:w="1548" w:type="pct"/>
            <w:tcBorders>
              <w:top w:val="nil"/>
              <w:bottom w:val="single" w:sz="12" w:space="0" w:color="auto"/>
            </w:tcBorders>
            <w:shd w:val="clear" w:color="auto" w:fill="CCCCCC"/>
          </w:tcPr>
          <w:p w:rsidR="00E01EE9" w:rsidRPr="00E63CD5" w:rsidRDefault="00E01EE9" w:rsidP="007540A8">
            <w:pPr>
              <w:rPr>
                <w:rFonts w:ascii="Courier New" w:hAnsi="Courier New" w:cs="Courier New"/>
                <w:b/>
                <w:bCs/>
                <w:sz w:val="20"/>
                <w:szCs w:val="20"/>
              </w:rPr>
            </w:pPr>
          </w:p>
        </w:tc>
        <w:tc>
          <w:tcPr>
            <w:tcW w:w="1547" w:type="pct"/>
            <w:tcBorders>
              <w:top w:val="nil"/>
              <w:bottom w:val="single" w:sz="12" w:space="0" w:color="auto"/>
            </w:tcBorders>
            <w:shd w:val="clear" w:color="auto" w:fill="A6A6A6"/>
          </w:tcPr>
          <w:p w:rsidR="00E01EE9" w:rsidRPr="00E63CD5" w:rsidRDefault="00E01EE9" w:rsidP="007540A8">
            <w:pPr>
              <w:rPr>
                <w:rFonts w:ascii="Courier New" w:hAnsi="Courier New" w:cs="Courier New"/>
                <w:b/>
                <w:bCs/>
                <w:sz w:val="20"/>
                <w:szCs w:val="20"/>
              </w:rPr>
            </w:pPr>
          </w:p>
        </w:tc>
        <w:tc>
          <w:tcPr>
            <w:tcW w:w="1905" w:type="pct"/>
            <w:tcBorders>
              <w:top w:val="nil"/>
              <w:left w:val="nil"/>
              <w:bottom w:val="single" w:sz="12" w:space="0" w:color="auto"/>
            </w:tcBorders>
            <w:shd w:val="clear" w:color="auto" w:fill="A6A6A6"/>
          </w:tcPr>
          <w:p w:rsidR="00E01EE9" w:rsidRPr="003B138F" w:rsidRDefault="00E01EE9" w:rsidP="007540A8">
            <w:pPr>
              <w:jc w:val="center"/>
              <w:rPr>
                <w:rFonts w:ascii="Courier New" w:hAnsi="Courier New" w:cs="Courier New"/>
                <w:b/>
                <w:bCs/>
                <w:sz w:val="20"/>
                <w:szCs w:val="20"/>
                <w:highlight w:val="yellow"/>
              </w:rPr>
            </w:pPr>
          </w:p>
        </w:tc>
      </w:tr>
    </w:tbl>
    <w:p w:rsidR="007540A8" w:rsidRDefault="007540A8" w:rsidP="007540A8">
      <w:pPr>
        <w:spacing w:after="0" w:line="240" w:lineRule="auto"/>
        <w:jc w:val="both"/>
        <w:rPr>
          <w:sz w:val="24"/>
          <w:szCs w:val="24"/>
        </w:rPr>
      </w:pPr>
    </w:p>
    <w:p w:rsidR="007540A8" w:rsidRDefault="007540A8" w:rsidP="007540A8">
      <w:pPr>
        <w:spacing w:after="0" w:line="240" w:lineRule="auto"/>
        <w:jc w:val="both"/>
        <w:rPr>
          <w:sz w:val="24"/>
          <w:szCs w:val="24"/>
        </w:rPr>
      </w:pPr>
    </w:p>
    <w:p w:rsidR="007540A8" w:rsidRDefault="007540A8" w:rsidP="007540A8">
      <w:pPr>
        <w:spacing w:after="0" w:line="240" w:lineRule="auto"/>
        <w:jc w:val="both"/>
        <w:rPr>
          <w:sz w:val="24"/>
          <w:szCs w:val="24"/>
        </w:rPr>
      </w:pPr>
    </w:p>
    <w:p w:rsidR="007540A8" w:rsidRDefault="007540A8" w:rsidP="007540A8">
      <w:pPr>
        <w:spacing w:after="0" w:line="240" w:lineRule="auto"/>
        <w:jc w:val="both"/>
        <w:rPr>
          <w:sz w:val="24"/>
          <w:szCs w:val="24"/>
        </w:rPr>
      </w:pPr>
    </w:p>
    <w:p w:rsidR="007540A8" w:rsidRDefault="007540A8" w:rsidP="007540A8">
      <w:pPr>
        <w:spacing w:after="0" w:line="240" w:lineRule="auto"/>
        <w:jc w:val="both"/>
        <w:rPr>
          <w:sz w:val="24"/>
          <w:szCs w:val="24"/>
        </w:rPr>
      </w:pPr>
    </w:p>
    <w:p w:rsidR="007540A8" w:rsidRDefault="007540A8" w:rsidP="007540A8">
      <w:pPr>
        <w:spacing w:after="0" w:line="240" w:lineRule="auto"/>
        <w:jc w:val="both"/>
        <w:rPr>
          <w:sz w:val="24"/>
          <w:szCs w:val="24"/>
        </w:rPr>
      </w:pPr>
    </w:p>
    <w:p w:rsidR="007540A8" w:rsidRDefault="007540A8" w:rsidP="007540A8">
      <w:pPr>
        <w:spacing w:after="0" w:line="240" w:lineRule="auto"/>
        <w:jc w:val="both"/>
        <w:rPr>
          <w:sz w:val="24"/>
          <w:szCs w:val="24"/>
        </w:rPr>
      </w:pPr>
    </w:p>
    <w:p w:rsidR="007540A8" w:rsidRDefault="007540A8" w:rsidP="007540A8">
      <w:pPr>
        <w:spacing w:after="0" w:line="240" w:lineRule="auto"/>
        <w:jc w:val="both"/>
        <w:rPr>
          <w:sz w:val="24"/>
          <w:szCs w:val="24"/>
        </w:rPr>
      </w:pPr>
    </w:p>
    <w:p w:rsidR="007540A8" w:rsidRDefault="007540A8" w:rsidP="007540A8">
      <w:pPr>
        <w:spacing w:after="0" w:line="240" w:lineRule="auto"/>
        <w:jc w:val="both"/>
        <w:rPr>
          <w:sz w:val="24"/>
          <w:szCs w:val="24"/>
        </w:rPr>
      </w:pPr>
    </w:p>
    <w:p w:rsidR="007540A8" w:rsidRDefault="007540A8" w:rsidP="007540A8">
      <w:pPr>
        <w:spacing w:after="0" w:line="240" w:lineRule="auto"/>
        <w:jc w:val="both"/>
        <w:rPr>
          <w:sz w:val="24"/>
          <w:szCs w:val="24"/>
        </w:rPr>
      </w:pPr>
    </w:p>
    <w:p w:rsidR="007540A8" w:rsidRDefault="007540A8" w:rsidP="007540A8">
      <w:pPr>
        <w:spacing w:after="0" w:line="240" w:lineRule="auto"/>
        <w:jc w:val="both"/>
        <w:rPr>
          <w:sz w:val="24"/>
          <w:szCs w:val="24"/>
        </w:rPr>
      </w:pPr>
    </w:p>
    <w:p w:rsidR="007540A8" w:rsidRDefault="007540A8" w:rsidP="007540A8">
      <w:pPr>
        <w:shd w:val="clear" w:color="auto" w:fill="FFFFFF"/>
        <w:spacing w:after="0" w:line="240" w:lineRule="auto"/>
        <w:jc w:val="center"/>
        <w:rPr>
          <w:rFonts w:ascii="Cambria" w:eastAsia="Times New Roman" w:hAnsi="Cambria" w:cs="Arial"/>
          <w:b/>
          <w:sz w:val="72"/>
          <w:szCs w:val="72"/>
          <w:lang w:eastAsia="fr-BE"/>
        </w:rPr>
      </w:pPr>
    </w:p>
    <w:p w:rsidR="003238E2" w:rsidRDefault="003238E2" w:rsidP="006E5960">
      <w:pPr>
        <w:rPr>
          <w:b/>
        </w:rPr>
      </w:pPr>
    </w:p>
    <w:p w:rsidR="007540A8" w:rsidRDefault="007540A8" w:rsidP="006E5960">
      <w:pPr>
        <w:rPr>
          <w:b/>
        </w:rPr>
      </w:pPr>
    </w:p>
    <w:p w:rsidR="007540A8" w:rsidRDefault="007540A8" w:rsidP="006E5960">
      <w:pPr>
        <w:rPr>
          <w:b/>
        </w:rPr>
      </w:pPr>
    </w:p>
    <w:p w:rsidR="00103F01" w:rsidRPr="00D953A9" w:rsidRDefault="00103F01" w:rsidP="00103F01">
      <w:pPr>
        <w:pStyle w:val="Titre2"/>
        <w:numPr>
          <w:ilvl w:val="0"/>
          <w:numId w:val="0"/>
        </w:numPr>
        <w:shd w:val="clear" w:color="auto" w:fill="B6DDE8" w:themeFill="accent5" w:themeFillTint="66"/>
        <w:ind w:left="360"/>
        <w:jc w:val="center"/>
      </w:pPr>
      <w:bookmarkStart w:id="3" w:name="_Toc5872691"/>
      <w:r>
        <w:lastRenderedPageBreak/>
        <w:t>2.  Statistiques</w:t>
      </w:r>
      <w:bookmarkEnd w:id="3"/>
    </w:p>
    <w:p w:rsidR="007540A8" w:rsidRDefault="007540A8" w:rsidP="006E5960">
      <w:pPr>
        <w:rPr>
          <w:b/>
        </w:rPr>
      </w:pPr>
    </w:p>
    <w:p w:rsidR="007540A8" w:rsidRDefault="007540A8" w:rsidP="006E5960">
      <w:pPr>
        <w:rPr>
          <w:b/>
        </w:rPr>
      </w:pPr>
    </w:p>
    <w:p w:rsidR="006E5960" w:rsidRPr="00377D88" w:rsidRDefault="006E5960" w:rsidP="006E5960">
      <w:pPr>
        <w:rPr>
          <w:b/>
        </w:rPr>
      </w:pPr>
      <w:r w:rsidRPr="00377D88">
        <w:rPr>
          <w:b/>
        </w:rPr>
        <w:t>Tableau Général</w:t>
      </w:r>
      <w:r>
        <w:rPr>
          <w:b/>
        </w:rPr>
        <w:t xml:space="preserve"> 2018 Hainaut</w:t>
      </w:r>
    </w:p>
    <w:tbl>
      <w:tblPr>
        <w:tblW w:w="12340" w:type="dxa"/>
        <w:jc w:val="center"/>
        <w:tblInd w:w="60" w:type="dxa"/>
        <w:tblCellMar>
          <w:left w:w="70" w:type="dxa"/>
          <w:right w:w="70" w:type="dxa"/>
        </w:tblCellMar>
        <w:tblLook w:val="04A0"/>
      </w:tblPr>
      <w:tblGrid>
        <w:gridCol w:w="1780"/>
        <w:gridCol w:w="1200"/>
        <w:gridCol w:w="1360"/>
        <w:gridCol w:w="1620"/>
        <w:gridCol w:w="1360"/>
        <w:gridCol w:w="1200"/>
        <w:gridCol w:w="1269"/>
        <w:gridCol w:w="1417"/>
        <w:gridCol w:w="1134"/>
      </w:tblGrid>
      <w:tr w:rsidR="006E5960" w:rsidRPr="003A2A7A" w:rsidTr="006E5960">
        <w:trPr>
          <w:trHeight w:val="300"/>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6E5960" w:rsidRPr="00D9255E" w:rsidRDefault="006E5960" w:rsidP="006E5960">
            <w:pPr>
              <w:spacing w:after="0" w:line="240" w:lineRule="auto"/>
              <w:jc w:val="both"/>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 </w:t>
            </w:r>
          </w:p>
        </w:tc>
        <w:tc>
          <w:tcPr>
            <w:tcW w:w="2560" w:type="dxa"/>
            <w:gridSpan w:val="2"/>
            <w:vMerge w:val="restart"/>
            <w:tcBorders>
              <w:top w:val="single" w:sz="8" w:space="0" w:color="000000"/>
              <w:left w:val="single" w:sz="8" w:space="0" w:color="000000"/>
              <w:bottom w:val="single" w:sz="8" w:space="0" w:color="000000"/>
              <w:right w:val="single" w:sz="8" w:space="0" w:color="000000"/>
            </w:tcBorders>
            <w:shd w:val="clear" w:color="auto" w:fill="DAEEF3" w:themeFill="accent5" w:themeFillTint="33"/>
            <w:hideMark/>
          </w:tcPr>
          <w:p w:rsidR="006E5960" w:rsidRPr="00D9255E"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Relais = 4799</w:t>
            </w:r>
          </w:p>
        </w:tc>
        <w:tc>
          <w:tcPr>
            <w:tcW w:w="2980" w:type="dxa"/>
            <w:gridSpan w:val="2"/>
            <w:vMerge w:val="restart"/>
            <w:tcBorders>
              <w:top w:val="single" w:sz="8" w:space="0" w:color="000000"/>
              <w:left w:val="single" w:sz="8" w:space="0" w:color="000000"/>
              <w:bottom w:val="single" w:sz="8" w:space="0" w:color="000000"/>
              <w:right w:val="single" w:sz="8" w:space="0" w:color="000000"/>
            </w:tcBorders>
            <w:shd w:val="clear" w:color="auto" w:fill="DAEEF3" w:themeFill="accent5" w:themeFillTint="33"/>
            <w:hideMark/>
          </w:tcPr>
          <w:p w:rsidR="006E5960" w:rsidRPr="00D9255E"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Accompagnements = 25</w:t>
            </w:r>
            <w:r w:rsidR="007540A8">
              <w:rPr>
                <w:rFonts w:asciiTheme="majorHAnsi" w:eastAsia="Times New Roman" w:hAnsiTheme="majorHAnsi" w:cs="Arial"/>
                <w:color w:val="000000"/>
                <w:sz w:val="24"/>
                <w:szCs w:val="24"/>
                <w:lang w:eastAsia="fr-BE"/>
              </w:rPr>
              <w:t>8</w:t>
            </w:r>
          </w:p>
        </w:tc>
        <w:tc>
          <w:tcPr>
            <w:tcW w:w="2469" w:type="dxa"/>
            <w:gridSpan w:val="2"/>
            <w:tcBorders>
              <w:top w:val="single" w:sz="8" w:space="0" w:color="000000"/>
              <w:left w:val="nil"/>
              <w:bottom w:val="nil"/>
              <w:right w:val="single" w:sz="8" w:space="0" w:color="000000"/>
            </w:tcBorders>
            <w:shd w:val="clear" w:color="auto" w:fill="DAEEF3" w:themeFill="accent5" w:themeFillTint="33"/>
            <w:hideMark/>
          </w:tcPr>
          <w:p w:rsidR="006E5960" w:rsidRPr="00D9255E"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Collaborations = 352</w:t>
            </w:r>
            <w:r w:rsidR="007540A8">
              <w:rPr>
                <w:rFonts w:asciiTheme="majorHAnsi" w:eastAsia="Times New Roman" w:hAnsiTheme="majorHAnsi" w:cs="Arial"/>
                <w:color w:val="000000"/>
                <w:sz w:val="24"/>
                <w:szCs w:val="24"/>
                <w:lang w:eastAsia="fr-BE"/>
              </w:rPr>
              <w:t>5</w:t>
            </w:r>
          </w:p>
        </w:tc>
        <w:tc>
          <w:tcPr>
            <w:tcW w:w="2551" w:type="dxa"/>
            <w:gridSpan w:val="2"/>
            <w:vMerge w:val="restart"/>
            <w:tcBorders>
              <w:top w:val="single" w:sz="8" w:space="0" w:color="000000"/>
              <w:left w:val="single" w:sz="8" w:space="0" w:color="000000"/>
              <w:bottom w:val="single" w:sz="8" w:space="0" w:color="000000"/>
              <w:right w:val="single" w:sz="8" w:space="0" w:color="000000"/>
            </w:tcBorders>
            <w:shd w:val="clear" w:color="000000" w:fill="E6E6E6"/>
            <w:hideMark/>
          </w:tcPr>
          <w:p w:rsidR="006E5960" w:rsidRPr="00D9255E"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Total = 858</w:t>
            </w:r>
            <w:r w:rsidR="007540A8">
              <w:rPr>
                <w:rFonts w:asciiTheme="majorHAnsi" w:eastAsia="Times New Roman" w:hAnsiTheme="majorHAnsi" w:cs="Arial"/>
                <w:color w:val="000000"/>
                <w:sz w:val="24"/>
                <w:szCs w:val="24"/>
                <w:lang w:eastAsia="fr-BE"/>
              </w:rPr>
              <w:t>2</w:t>
            </w:r>
          </w:p>
        </w:tc>
      </w:tr>
      <w:tr w:rsidR="006E5960" w:rsidRPr="003A2A7A" w:rsidTr="006E5960">
        <w:trPr>
          <w:trHeight w:val="315"/>
          <w:jc w:val="center"/>
        </w:trPr>
        <w:tc>
          <w:tcPr>
            <w:tcW w:w="1780" w:type="dxa"/>
            <w:vMerge/>
            <w:tcBorders>
              <w:top w:val="single" w:sz="8" w:space="0" w:color="000000"/>
              <w:left w:val="single" w:sz="8" w:space="0" w:color="000000"/>
              <w:bottom w:val="single" w:sz="8" w:space="0" w:color="000000"/>
              <w:right w:val="single" w:sz="8" w:space="0" w:color="000000"/>
            </w:tcBorders>
            <w:vAlign w:val="center"/>
            <w:hideMark/>
          </w:tcPr>
          <w:p w:rsidR="006E5960" w:rsidRPr="00D9255E" w:rsidRDefault="006E5960" w:rsidP="006E5960">
            <w:pPr>
              <w:spacing w:after="0" w:line="240" w:lineRule="auto"/>
              <w:rPr>
                <w:rFonts w:asciiTheme="majorHAnsi" w:eastAsia="Times New Roman" w:hAnsiTheme="majorHAnsi" w:cs="Arial"/>
                <w:color w:val="000000"/>
                <w:sz w:val="24"/>
                <w:szCs w:val="24"/>
                <w:lang w:eastAsia="fr-BE"/>
              </w:rPr>
            </w:pPr>
          </w:p>
        </w:tc>
        <w:tc>
          <w:tcPr>
            <w:tcW w:w="2560" w:type="dxa"/>
            <w:gridSpan w:val="2"/>
            <w:vMerge/>
            <w:tcBorders>
              <w:top w:val="single" w:sz="8" w:space="0" w:color="000000"/>
              <w:left w:val="single" w:sz="8" w:space="0" w:color="000000"/>
              <w:bottom w:val="single" w:sz="8" w:space="0" w:color="000000"/>
              <w:right w:val="single" w:sz="8" w:space="0" w:color="000000"/>
            </w:tcBorders>
            <w:shd w:val="clear" w:color="auto" w:fill="DAEEF3" w:themeFill="accent5" w:themeFillTint="33"/>
            <w:vAlign w:val="center"/>
            <w:hideMark/>
          </w:tcPr>
          <w:p w:rsidR="006E5960" w:rsidRPr="00D9255E" w:rsidRDefault="006E5960" w:rsidP="006E5960">
            <w:pPr>
              <w:spacing w:after="0" w:line="240" w:lineRule="auto"/>
              <w:rPr>
                <w:rFonts w:asciiTheme="majorHAnsi" w:eastAsia="Times New Roman" w:hAnsiTheme="majorHAnsi" w:cs="Arial"/>
                <w:color w:val="000000"/>
                <w:sz w:val="24"/>
                <w:szCs w:val="24"/>
                <w:lang w:eastAsia="fr-BE"/>
              </w:rPr>
            </w:pPr>
          </w:p>
        </w:tc>
        <w:tc>
          <w:tcPr>
            <w:tcW w:w="2980" w:type="dxa"/>
            <w:gridSpan w:val="2"/>
            <w:vMerge/>
            <w:tcBorders>
              <w:top w:val="single" w:sz="8" w:space="0" w:color="000000"/>
              <w:left w:val="single" w:sz="8" w:space="0" w:color="000000"/>
              <w:bottom w:val="single" w:sz="8" w:space="0" w:color="000000"/>
              <w:right w:val="single" w:sz="8" w:space="0" w:color="000000"/>
            </w:tcBorders>
            <w:shd w:val="clear" w:color="auto" w:fill="DAEEF3" w:themeFill="accent5" w:themeFillTint="33"/>
            <w:vAlign w:val="center"/>
            <w:hideMark/>
          </w:tcPr>
          <w:p w:rsidR="006E5960" w:rsidRPr="00D9255E" w:rsidRDefault="006E5960" w:rsidP="006E5960">
            <w:pPr>
              <w:spacing w:after="0" w:line="240" w:lineRule="auto"/>
              <w:rPr>
                <w:rFonts w:asciiTheme="majorHAnsi" w:eastAsia="Times New Roman" w:hAnsiTheme="majorHAnsi" w:cs="Arial"/>
                <w:color w:val="000000"/>
                <w:sz w:val="24"/>
                <w:szCs w:val="24"/>
                <w:lang w:eastAsia="fr-BE"/>
              </w:rPr>
            </w:pPr>
          </w:p>
        </w:tc>
        <w:tc>
          <w:tcPr>
            <w:tcW w:w="2469" w:type="dxa"/>
            <w:gridSpan w:val="2"/>
            <w:tcBorders>
              <w:top w:val="nil"/>
              <w:left w:val="nil"/>
              <w:bottom w:val="single" w:sz="8" w:space="0" w:color="000000"/>
              <w:right w:val="single" w:sz="8" w:space="0" w:color="000000"/>
            </w:tcBorders>
            <w:shd w:val="clear" w:color="auto" w:fill="DAEEF3" w:themeFill="accent5" w:themeFillTint="33"/>
            <w:hideMark/>
          </w:tcPr>
          <w:p w:rsidR="006E5960" w:rsidRPr="00D9255E" w:rsidRDefault="006E5960" w:rsidP="006E5960">
            <w:pPr>
              <w:spacing w:after="0" w:line="240" w:lineRule="auto"/>
              <w:rPr>
                <w:rFonts w:asciiTheme="majorHAnsi" w:eastAsia="Times New Roman" w:hAnsiTheme="majorHAnsi" w:cs="Arial"/>
                <w:color w:val="000000"/>
                <w:sz w:val="24"/>
                <w:szCs w:val="24"/>
                <w:lang w:eastAsia="fr-BE"/>
              </w:rPr>
            </w:pPr>
          </w:p>
        </w:tc>
        <w:tc>
          <w:tcPr>
            <w:tcW w:w="2551" w:type="dxa"/>
            <w:gridSpan w:val="2"/>
            <w:vMerge/>
            <w:tcBorders>
              <w:top w:val="single" w:sz="8" w:space="0" w:color="000000"/>
              <w:left w:val="single" w:sz="8" w:space="0" w:color="000000"/>
              <w:bottom w:val="single" w:sz="8" w:space="0" w:color="000000"/>
              <w:right w:val="single" w:sz="8" w:space="0" w:color="000000"/>
            </w:tcBorders>
            <w:vAlign w:val="center"/>
            <w:hideMark/>
          </w:tcPr>
          <w:p w:rsidR="006E5960" w:rsidRPr="00D9255E" w:rsidRDefault="006E5960" w:rsidP="006E5960">
            <w:pPr>
              <w:spacing w:after="0" w:line="240" w:lineRule="auto"/>
              <w:rPr>
                <w:rFonts w:asciiTheme="majorHAnsi" w:eastAsia="Times New Roman" w:hAnsiTheme="majorHAnsi" w:cs="Arial"/>
                <w:color w:val="000000"/>
                <w:sz w:val="24"/>
                <w:szCs w:val="24"/>
                <w:lang w:eastAsia="fr-BE"/>
              </w:rPr>
            </w:pPr>
          </w:p>
        </w:tc>
      </w:tr>
      <w:tr w:rsidR="006E5960" w:rsidRPr="003A2A7A" w:rsidTr="006E5960">
        <w:trPr>
          <w:trHeight w:val="315"/>
          <w:jc w:val="center"/>
        </w:trPr>
        <w:tc>
          <w:tcPr>
            <w:tcW w:w="1780" w:type="dxa"/>
            <w:vMerge/>
            <w:tcBorders>
              <w:top w:val="single" w:sz="8" w:space="0" w:color="000000"/>
              <w:left w:val="single" w:sz="8" w:space="0" w:color="000000"/>
              <w:bottom w:val="single" w:sz="8" w:space="0" w:color="000000"/>
              <w:right w:val="single" w:sz="8" w:space="0" w:color="000000"/>
            </w:tcBorders>
            <w:vAlign w:val="center"/>
            <w:hideMark/>
          </w:tcPr>
          <w:p w:rsidR="006E5960" w:rsidRPr="00D9255E" w:rsidRDefault="006E5960" w:rsidP="006E5960">
            <w:pPr>
              <w:spacing w:after="0" w:line="240" w:lineRule="auto"/>
              <w:rPr>
                <w:rFonts w:asciiTheme="majorHAnsi" w:eastAsia="Times New Roman" w:hAnsiTheme="majorHAnsi" w:cs="Arial"/>
                <w:color w:val="000000"/>
                <w:sz w:val="24"/>
                <w:szCs w:val="24"/>
                <w:lang w:eastAsia="fr-BE"/>
              </w:rPr>
            </w:pPr>
          </w:p>
        </w:tc>
        <w:tc>
          <w:tcPr>
            <w:tcW w:w="1200" w:type="dxa"/>
            <w:tcBorders>
              <w:top w:val="nil"/>
              <w:left w:val="nil"/>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Effectifs</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w:t>
            </w:r>
          </w:p>
        </w:tc>
        <w:tc>
          <w:tcPr>
            <w:tcW w:w="162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Effectifs</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Effectifs</w:t>
            </w:r>
          </w:p>
        </w:tc>
        <w:tc>
          <w:tcPr>
            <w:tcW w:w="1269"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w:t>
            </w:r>
          </w:p>
        </w:tc>
        <w:tc>
          <w:tcPr>
            <w:tcW w:w="1417" w:type="dxa"/>
            <w:tcBorders>
              <w:top w:val="nil"/>
              <w:left w:val="single" w:sz="8" w:space="0" w:color="000000"/>
              <w:bottom w:val="single" w:sz="8" w:space="0" w:color="000000"/>
              <w:right w:val="nil"/>
            </w:tcBorders>
            <w:shd w:val="clear" w:color="000000" w:fill="E6E6E6"/>
            <w:hideMark/>
          </w:tcPr>
          <w:p w:rsidR="006E5960" w:rsidRPr="00D9255E" w:rsidRDefault="006E5960" w:rsidP="006E5960">
            <w:pPr>
              <w:spacing w:after="0" w:line="240" w:lineRule="auto"/>
              <w:jc w:val="center"/>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Effectifs</w:t>
            </w:r>
          </w:p>
        </w:tc>
        <w:tc>
          <w:tcPr>
            <w:tcW w:w="1134" w:type="dxa"/>
            <w:tcBorders>
              <w:top w:val="nil"/>
              <w:left w:val="single" w:sz="8" w:space="0" w:color="000000"/>
              <w:bottom w:val="single" w:sz="8" w:space="0" w:color="000000"/>
              <w:right w:val="single" w:sz="8" w:space="0" w:color="000000"/>
            </w:tcBorders>
            <w:shd w:val="clear" w:color="000000" w:fill="E6E6E6"/>
            <w:hideMark/>
          </w:tcPr>
          <w:p w:rsidR="006E5960" w:rsidRPr="00D9255E" w:rsidRDefault="006E5960" w:rsidP="006E5960">
            <w:pPr>
              <w:spacing w:after="0" w:line="240" w:lineRule="auto"/>
              <w:jc w:val="center"/>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w:t>
            </w:r>
          </w:p>
        </w:tc>
      </w:tr>
      <w:tr w:rsidR="006E5960" w:rsidRPr="003A2A7A"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both"/>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 xml:space="preserve">Logement </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311</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6</w:t>
            </w:r>
            <w:r w:rsidRPr="00D9255E">
              <w:rPr>
                <w:rFonts w:asciiTheme="majorHAnsi" w:eastAsia="Times New Roman" w:hAnsiTheme="majorHAnsi" w:cs="Arial"/>
                <w:b/>
                <w:bCs/>
                <w:color w:val="000000" w:themeColor="text1"/>
                <w:sz w:val="24"/>
                <w:szCs w:val="24"/>
                <w:lang w:eastAsia="fr-BE"/>
              </w:rPr>
              <w:t>%</w:t>
            </w:r>
          </w:p>
        </w:tc>
        <w:tc>
          <w:tcPr>
            <w:tcW w:w="162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52</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20%</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362</w:t>
            </w:r>
          </w:p>
        </w:tc>
        <w:tc>
          <w:tcPr>
            <w:tcW w:w="1269"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10%</w:t>
            </w:r>
          </w:p>
        </w:tc>
        <w:tc>
          <w:tcPr>
            <w:tcW w:w="1417" w:type="dxa"/>
            <w:tcBorders>
              <w:top w:val="nil"/>
              <w:left w:val="single" w:sz="8" w:space="0" w:color="000000"/>
              <w:bottom w:val="single" w:sz="8" w:space="0" w:color="000000"/>
              <w:right w:val="nil"/>
            </w:tcBorders>
            <w:shd w:val="clear" w:color="000000" w:fill="E6E6E6"/>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725</w:t>
            </w:r>
          </w:p>
        </w:tc>
        <w:tc>
          <w:tcPr>
            <w:tcW w:w="1134" w:type="dxa"/>
            <w:tcBorders>
              <w:top w:val="nil"/>
              <w:left w:val="single" w:sz="8" w:space="0" w:color="000000"/>
              <w:bottom w:val="single" w:sz="8" w:space="0" w:color="000000"/>
              <w:right w:val="single" w:sz="8" w:space="0" w:color="000000"/>
            </w:tcBorders>
            <w:shd w:val="clear" w:color="000000" w:fill="E6E6E6"/>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8</w:t>
            </w:r>
            <w:r w:rsidRPr="00D9255E">
              <w:rPr>
                <w:rFonts w:asciiTheme="majorHAnsi" w:eastAsia="Times New Roman" w:hAnsiTheme="majorHAnsi" w:cs="Arial"/>
                <w:b/>
                <w:bCs/>
                <w:sz w:val="24"/>
                <w:szCs w:val="24"/>
                <w:lang w:eastAsia="fr-BE"/>
              </w:rPr>
              <w:t>%</w:t>
            </w:r>
          </w:p>
        </w:tc>
      </w:tr>
      <w:tr w:rsidR="006E5960" w:rsidRPr="003A2A7A"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both"/>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financier</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608</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13</w:t>
            </w:r>
            <w:r w:rsidRPr="00D9255E">
              <w:rPr>
                <w:rFonts w:asciiTheme="majorHAnsi" w:eastAsia="Times New Roman" w:hAnsiTheme="majorHAnsi" w:cs="Arial"/>
                <w:b/>
                <w:bCs/>
                <w:color w:val="000000" w:themeColor="text1"/>
                <w:sz w:val="24"/>
                <w:szCs w:val="24"/>
                <w:lang w:eastAsia="fr-BE"/>
              </w:rPr>
              <w:t>%</w:t>
            </w:r>
          </w:p>
        </w:tc>
        <w:tc>
          <w:tcPr>
            <w:tcW w:w="162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53</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21%</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848</w:t>
            </w:r>
          </w:p>
        </w:tc>
        <w:tc>
          <w:tcPr>
            <w:tcW w:w="1269"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24%</w:t>
            </w:r>
          </w:p>
        </w:tc>
        <w:tc>
          <w:tcPr>
            <w:tcW w:w="1417" w:type="dxa"/>
            <w:tcBorders>
              <w:top w:val="nil"/>
              <w:left w:val="single" w:sz="8" w:space="0" w:color="000000"/>
              <w:bottom w:val="single" w:sz="8" w:space="0" w:color="000000"/>
              <w:right w:val="nil"/>
            </w:tcBorders>
            <w:shd w:val="clear" w:color="000000" w:fill="E6E6E6"/>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1509</w:t>
            </w:r>
          </w:p>
        </w:tc>
        <w:tc>
          <w:tcPr>
            <w:tcW w:w="1134" w:type="dxa"/>
            <w:tcBorders>
              <w:top w:val="nil"/>
              <w:left w:val="single" w:sz="8" w:space="0" w:color="000000"/>
              <w:bottom w:val="single" w:sz="8" w:space="0" w:color="000000"/>
              <w:right w:val="single" w:sz="8" w:space="0" w:color="000000"/>
            </w:tcBorders>
            <w:shd w:val="clear" w:color="000000" w:fill="E6E6E6"/>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17</w:t>
            </w:r>
            <w:r w:rsidRPr="00D9255E">
              <w:rPr>
                <w:rFonts w:asciiTheme="majorHAnsi" w:eastAsia="Times New Roman" w:hAnsiTheme="majorHAnsi" w:cs="Arial"/>
                <w:b/>
                <w:bCs/>
                <w:sz w:val="24"/>
                <w:szCs w:val="24"/>
                <w:lang w:eastAsia="fr-BE"/>
              </w:rPr>
              <w:t>%</w:t>
            </w:r>
          </w:p>
        </w:tc>
      </w:tr>
      <w:tr w:rsidR="006E5960" w:rsidRPr="003A2A7A"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both"/>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Administratif</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229</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5</w:t>
            </w:r>
            <w:r w:rsidRPr="00D9255E">
              <w:rPr>
                <w:rFonts w:asciiTheme="majorHAnsi" w:eastAsia="Times New Roman" w:hAnsiTheme="majorHAnsi" w:cs="Arial"/>
                <w:b/>
                <w:bCs/>
                <w:color w:val="000000" w:themeColor="text1"/>
                <w:sz w:val="24"/>
                <w:szCs w:val="24"/>
                <w:lang w:eastAsia="fr-BE"/>
              </w:rPr>
              <w:t>%</w:t>
            </w:r>
          </w:p>
        </w:tc>
        <w:tc>
          <w:tcPr>
            <w:tcW w:w="162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26</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10%</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234</w:t>
            </w:r>
          </w:p>
        </w:tc>
        <w:tc>
          <w:tcPr>
            <w:tcW w:w="1269"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7%</w:t>
            </w:r>
          </w:p>
        </w:tc>
        <w:tc>
          <w:tcPr>
            <w:tcW w:w="1417" w:type="dxa"/>
            <w:tcBorders>
              <w:top w:val="nil"/>
              <w:left w:val="single" w:sz="8" w:space="0" w:color="000000"/>
              <w:bottom w:val="single" w:sz="8" w:space="0" w:color="000000"/>
              <w:right w:val="nil"/>
            </w:tcBorders>
            <w:shd w:val="clear" w:color="000000" w:fill="E6E6E6"/>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489</w:t>
            </w:r>
          </w:p>
        </w:tc>
        <w:tc>
          <w:tcPr>
            <w:tcW w:w="1134" w:type="dxa"/>
            <w:tcBorders>
              <w:top w:val="nil"/>
              <w:left w:val="single" w:sz="8" w:space="0" w:color="000000"/>
              <w:bottom w:val="single" w:sz="8" w:space="0" w:color="000000"/>
              <w:right w:val="single" w:sz="8" w:space="0" w:color="000000"/>
            </w:tcBorders>
            <w:shd w:val="clear" w:color="000000" w:fill="E6E6E6"/>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6</w:t>
            </w:r>
            <w:r w:rsidRPr="00D9255E">
              <w:rPr>
                <w:rFonts w:asciiTheme="majorHAnsi" w:eastAsia="Times New Roman" w:hAnsiTheme="majorHAnsi" w:cs="Arial"/>
                <w:b/>
                <w:bCs/>
                <w:sz w:val="24"/>
                <w:szCs w:val="24"/>
                <w:lang w:eastAsia="fr-BE"/>
              </w:rPr>
              <w:t>%</w:t>
            </w:r>
          </w:p>
        </w:tc>
      </w:tr>
      <w:tr w:rsidR="006E5960" w:rsidRPr="003A2A7A"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both"/>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Psycho-social</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1714</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36</w:t>
            </w:r>
            <w:r w:rsidRPr="00D9255E">
              <w:rPr>
                <w:rFonts w:asciiTheme="majorHAnsi" w:eastAsia="Times New Roman" w:hAnsiTheme="majorHAnsi" w:cs="Arial"/>
                <w:b/>
                <w:bCs/>
                <w:color w:val="000000" w:themeColor="text1"/>
                <w:sz w:val="24"/>
                <w:szCs w:val="24"/>
                <w:lang w:eastAsia="fr-BE"/>
              </w:rPr>
              <w:t>%</w:t>
            </w:r>
          </w:p>
        </w:tc>
        <w:tc>
          <w:tcPr>
            <w:tcW w:w="162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34</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13%</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216</w:t>
            </w:r>
          </w:p>
        </w:tc>
        <w:tc>
          <w:tcPr>
            <w:tcW w:w="1269"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6%</w:t>
            </w:r>
          </w:p>
        </w:tc>
        <w:tc>
          <w:tcPr>
            <w:tcW w:w="1417" w:type="dxa"/>
            <w:tcBorders>
              <w:top w:val="nil"/>
              <w:left w:val="single" w:sz="8" w:space="0" w:color="000000"/>
              <w:bottom w:val="single" w:sz="8" w:space="0" w:color="000000"/>
              <w:right w:val="nil"/>
            </w:tcBorders>
            <w:shd w:val="clear" w:color="000000" w:fill="E6E6E6"/>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1964</w:t>
            </w:r>
          </w:p>
        </w:tc>
        <w:tc>
          <w:tcPr>
            <w:tcW w:w="1134" w:type="dxa"/>
            <w:tcBorders>
              <w:top w:val="nil"/>
              <w:left w:val="single" w:sz="8" w:space="0" w:color="000000"/>
              <w:bottom w:val="single" w:sz="8" w:space="0" w:color="000000"/>
              <w:right w:val="single" w:sz="8" w:space="0" w:color="000000"/>
            </w:tcBorders>
            <w:shd w:val="clear" w:color="000000" w:fill="E6E6E6"/>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23</w:t>
            </w:r>
            <w:r w:rsidRPr="00D9255E">
              <w:rPr>
                <w:rFonts w:asciiTheme="majorHAnsi" w:eastAsia="Times New Roman" w:hAnsiTheme="majorHAnsi" w:cs="Arial"/>
                <w:b/>
                <w:bCs/>
                <w:sz w:val="24"/>
                <w:szCs w:val="24"/>
                <w:lang w:eastAsia="fr-BE"/>
              </w:rPr>
              <w:t>%</w:t>
            </w:r>
          </w:p>
        </w:tc>
      </w:tr>
      <w:tr w:rsidR="006E5960" w:rsidRPr="003A2A7A"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both"/>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Familial</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657</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14</w:t>
            </w:r>
            <w:r w:rsidRPr="00D9255E">
              <w:rPr>
                <w:rFonts w:asciiTheme="majorHAnsi" w:eastAsia="Times New Roman" w:hAnsiTheme="majorHAnsi" w:cs="Arial"/>
                <w:b/>
                <w:bCs/>
                <w:color w:val="000000" w:themeColor="text1"/>
                <w:sz w:val="24"/>
                <w:szCs w:val="24"/>
                <w:lang w:eastAsia="fr-BE"/>
              </w:rPr>
              <w:t>%</w:t>
            </w:r>
          </w:p>
        </w:tc>
        <w:tc>
          <w:tcPr>
            <w:tcW w:w="162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2</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sidRPr="00D9255E">
              <w:rPr>
                <w:rFonts w:asciiTheme="majorHAnsi" w:eastAsia="Times New Roman" w:hAnsiTheme="majorHAnsi" w:cs="Arial"/>
                <w:b/>
                <w:bCs/>
                <w:color w:val="000000" w:themeColor="text1"/>
                <w:sz w:val="24"/>
                <w:szCs w:val="24"/>
                <w:lang w:eastAsia="fr-BE"/>
              </w:rPr>
              <w:t>1%</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630</w:t>
            </w:r>
          </w:p>
        </w:tc>
        <w:tc>
          <w:tcPr>
            <w:tcW w:w="1269"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18</w:t>
            </w:r>
            <w:r w:rsidRPr="00D9255E">
              <w:rPr>
                <w:rFonts w:asciiTheme="majorHAnsi" w:eastAsia="Times New Roman" w:hAnsiTheme="majorHAnsi" w:cs="Arial"/>
                <w:b/>
                <w:bCs/>
                <w:color w:val="000000" w:themeColor="text1"/>
                <w:sz w:val="24"/>
                <w:szCs w:val="24"/>
                <w:lang w:eastAsia="fr-BE"/>
              </w:rPr>
              <w:t>%</w:t>
            </w:r>
          </w:p>
        </w:tc>
        <w:tc>
          <w:tcPr>
            <w:tcW w:w="1417" w:type="dxa"/>
            <w:tcBorders>
              <w:top w:val="nil"/>
              <w:left w:val="single" w:sz="8" w:space="0" w:color="000000"/>
              <w:bottom w:val="single" w:sz="8" w:space="0" w:color="000000"/>
              <w:right w:val="nil"/>
            </w:tcBorders>
            <w:shd w:val="clear" w:color="000000" w:fill="E6E6E6"/>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1289</w:t>
            </w:r>
          </w:p>
        </w:tc>
        <w:tc>
          <w:tcPr>
            <w:tcW w:w="1134" w:type="dxa"/>
            <w:tcBorders>
              <w:top w:val="nil"/>
              <w:left w:val="single" w:sz="8" w:space="0" w:color="000000"/>
              <w:bottom w:val="single" w:sz="8" w:space="0" w:color="000000"/>
              <w:right w:val="single" w:sz="8" w:space="0" w:color="000000"/>
            </w:tcBorders>
            <w:shd w:val="clear" w:color="000000" w:fill="E6E6E6"/>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15</w:t>
            </w:r>
            <w:r w:rsidRPr="00D9255E">
              <w:rPr>
                <w:rFonts w:asciiTheme="majorHAnsi" w:eastAsia="Times New Roman" w:hAnsiTheme="majorHAnsi" w:cs="Arial"/>
                <w:b/>
                <w:bCs/>
                <w:sz w:val="24"/>
                <w:szCs w:val="24"/>
                <w:lang w:eastAsia="fr-BE"/>
              </w:rPr>
              <w:t>%</w:t>
            </w:r>
          </w:p>
        </w:tc>
      </w:tr>
      <w:tr w:rsidR="006E5960" w:rsidRPr="003A2A7A"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both"/>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Juridique</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285</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6</w:t>
            </w:r>
            <w:r w:rsidRPr="00D9255E">
              <w:rPr>
                <w:rFonts w:asciiTheme="majorHAnsi" w:eastAsia="Times New Roman" w:hAnsiTheme="majorHAnsi" w:cs="Arial"/>
                <w:b/>
                <w:bCs/>
                <w:color w:val="000000" w:themeColor="text1"/>
                <w:sz w:val="24"/>
                <w:szCs w:val="24"/>
                <w:lang w:eastAsia="fr-BE"/>
              </w:rPr>
              <w:t>%</w:t>
            </w:r>
          </w:p>
        </w:tc>
        <w:tc>
          <w:tcPr>
            <w:tcW w:w="162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42</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16%</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469</w:t>
            </w:r>
          </w:p>
        </w:tc>
        <w:tc>
          <w:tcPr>
            <w:tcW w:w="1269"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13</w:t>
            </w:r>
            <w:r w:rsidRPr="00D9255E">
              <w:rPr>
                <w:rFonts w:asciiTheme="majorHAnsi" w:eastAsia="Times New Roman" w:hAnsiTheme="majorHAnsi" w:cs="Arial"/>
                <w:b/>
                <w:bCs/>
                <w:color w:val="000000" w:themeColor="text1"/>
                <w:sz w:val="24"/>
                <w:szCs w:val="24"/>
                <w:lang w:eastAsia="fr-BE"/>
              </w:rPr>
              <w:t>%</w:t>
            </w:r>
          </w:p>
        </w:tc>
        <w:tc>
          <w:tcPr>
            <w:tcW w:w="1417" w:type="dxa"/>
            <w:tcBorders>
              <w:top w:val="nil"/>
              <w:left w:val="single" w:sz="8" w:space="0" w:color="000000"/>
              <w:bottom w:val="single" w:sz="8" w:space="0" w:color="000000"/>
              <w:right w:val="nil"/>
            </w:tcBorders>
            <w:shd w:val="clear" w:color="000000" w:fill="E6E6E6"/>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796</w:t>
            </w:r>
          </w:p>
        </w:tc>
        <w:tc>
          <w:tcPr>
            <w:tcW w:w="1134" w:type="dxa"/>
            <w:tcBorders>
              <w:top w:val="nil"/>
              <w:left w:val="single" w:sz="8" w:space="0" w:color="000000"/>
              <w:bottom w:val="single" w:sz="8" w:space="0" w:color="000000"/>
              <w:right w:val="single" w:sz="8" w:space="0" w:color="000000"/>
            </w:tcBorders>
            <w:shd w:val="clear" w:color="000000" w:fill="E6E6E6"/>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9</w:t>
            </w:r>
            <w:r w:rsidRPr="00D9255E">
              <w:rPr>
                <w:rFonts w:asciiTheme="majorHAnsi" w:eastAsia="Times New Roman" w:hAnsiTheme="majorHAnsi" w:cs="Arial"/>
                <w:b/>
                <w:bCs/>
                <w:sz w:val="24"/>
                <w:szCs w:val="24"/>
                <w:lang w:eastAsia="fr-BE"/>
              </w:rPr>
              <w:t>%</w:t>
            </w:r>
          </w:p>
        </w:tc>
      </w:tr>
      <w:tr w:rsidR="006E5960" w:rsidRPr="003A2A7A"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both"/>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Santé</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729</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15</w:t>
            </w:r>
            <w:r w:rsidRPr="00D9255E">
              <w:rPr>
                <w:rFonts w:asciiTheme="majorHAnsi" w:eastAsia="Times New Roman" w:hAnsiTheme="majorHAnsi" w:cs="Arial"/>
                <w:b/>
                <w:bCs/>
                <w:color w:val="000000" w:themeColor="text1"/>
                <w:sz w:val="24"/>
                <w:szCs w:val="24"/>
                <w:lang w:eastAsia="fr-BE"/>
              </w:rPr>
              <w:t>%</w:t>
            </w:r>
          </w:p>
        </w:tc>
        <w:tc>
          <w:tcPr>
            <w:tcW w:w="162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37</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15%</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445</w:t>
            </w:r>
          </w:p>
        </w:tc>
        <w:tc>
          <w:tcPr>
            <w:tcW w:w="1269"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12</w:t>
            </w:r>
            <w:r w:rsidRPr="00D9255E">
              <w:rPr>
                <w:rFonts w:asciiTheme="majorHAnsi" w:eastAsia="Times New Roman" w:hAnsiTheme="majorHAnsi" w:cs="Arial"/>
                <w:b/>
                <w:bCs/>
                <w:color w:val="000000" w:themeColor="text1"/>
                <w:sz w:val="24"/>
                <w:szCs w:val="24"/>
                <w:lang w:eastAsia="fr-BE"/>
              </w:rPr>
              <w:t>%</w:t>
            </w:r>
          </w:p>
        </w:tc>
        <w:tc>
          <w:tcPr>
            <w:tcW w:w="1417" w:type="dxa"/>
            <w:tcBorders>
              <w:top w:val="nil"/>
              <w:left w:val="single" w:sz="8" w:space="0" w:color="000000"/>
              <w:bottom w:val="single" w:sz="8" w:space="0" w:color="000000"/>
              <w:right w:val="nil"/>
            </w:tcBorders>
            <w:shd w:val="clear" w:color="000000" w:fill="E6E6E6"/>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1211</w:t>
            </w:r>
          </w:p>
        </w:tc>
        <w:tc>
          <w:tcPr>
            <w:tcW w:w="1134" w:type="dxa"/>
            <w:tcBorders>
              <w:top w:val="nil"/>
              <w:left w:val="single" w:sz="8" w:space="0" w:color="000000"/>
              <w:bottom w:val="single" w:sz="8" w:space="0" w:color="000000"/>
              <w:right w:val="single" w:sz="8" w:space="0" w:color="000000"/>
            </w:tcBorders>
            <w:shd w:val="clear" w:color="000000" w:fill="E6E6E6"/>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14</w:t>
            </w:r>
            <w:r w:rsidRPr="00D9255E">
              <w:rPr>
                <w:rFonts w:asciiTheme="majorHAnsi" w:eastAsia="Times New Roman" w:hAnsiTheme="majorHAnsi" w:cs="Arial"/>
                <w:b/>
                <w:bCs/>
                <w:sz w:val="24"/>
                <w:szCs w:val="24"/>
                <w:lang w:eastAsia="fr-BE"/>
              </w:rPr>
              <w:t>%</w:t>
            </w:r>
          </w:p>
        </w:tc>
      </w:tr>
      <w:tr w:rsidR="006E5960" w:rsidRPr="003A2A7A"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both"/>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Insertion</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188</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4</w:t>
            </w:r>
            <w:r w:rsidRPr="00D9255E">
              <w:rPr>
                <w:rFonts w:asciiTheme="majorHAnsi" w:eastAsia="Times New Roman" w:hAnsiTheme="majorHAnsi" w:cs="Arial"/>
                <w:b/>
                <w:bCs/>
                <w:color w:val="000000" w:themeColor="text1"/>
                <w:sz w:val="24"/>
                <w:szCs w:val="24"/>
                <w:lang w:eastAsia="fr-BE"/>
              </w:rPr>
              <w:t>%</w:t>
            </w:r>
          </w:p>
        </w:tc>
        <w:tc>
          <w:tcPr>
            <w:tcW w:w="162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6</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2%</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248</w:t>
            </w:r>
          </w:p>
        </w:tc>
        <w:tc>
          <w:tcPr>
            <w:tcW w:w="1269"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7</w:t>
            </w:r>
            <w:r w:rsidRPr="00D9255E">
              <w:rPr>
                <w:rFonts w:asciiTheme="majorHAnsi" w:eastAsia="Times New Roman" w:hAnsiTheme="majorHAnsi" w:cs="Arial"/>
                <w:b/>
                <w:bCs/>
                <w:color w:val="000000" w:themeColor="text1"/>
                <w:sz w:val="24"/>
                <w:szCs w:val="24"/>
                <w:lang w:eastAsia="fr-BE"/>
              </w:rPr>
              <w:t>%</w:t>
            </w:r>
          </w:p>
        </w:tc>
        <w:tc>
          <w:tcPr>
            <w:tcW w:w="1417" w:type="dxa"/>
            <w:tcBorders>
              <w:top w:val="nil"/>
              <w:left w:val="single" w:sz="8" w:space="0" w:color="000000"/>
              <w:bottom w:val="single" w:sz="8" w:space="0" w:color="000000"/>
              <w:right w:val="nil"/>
            </w:tcBorders>
            <w:shd w:val="clear" w:color="000000" w:fill="E6E6E6"/>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442</w:t>
            </w:r>
          </w:p>
        </w:tc>
        <w:tc>
          <w:tcPr>
            <w:tcW w:w="1134" w:type="dxa"/>
            <w:tcBorders>
              <w:top w:val="nil"/>
              <w:left w:val="single" w:sz="8" w:space="0" w:color="000000"/>
              <w:bottom w:val="single" w:sz="8" w:space="0" w:color="000000"/>
              <w:right w:val="single" w:sz="8" w:space="0" w:color="000000"/>
            </w:tcBorders>
            <w:shd w:val="clear" w:color="000000" w:fill="E6E6E6"/>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6</w:t>
            </w:r>
            <w:r w:rsidRPr="00D9255E">
              <w:rPr>
                <w:rFonts w:asciiTheme="majorHAnsi" w:eastAsia="Times New Roman" w:hAnsiTheme="majorHAnsi" w:cs="Arial"/>
                <w:b/>
                <w:bCs/>
                <w:sz w:val="24"/>
                <w:szCs w:val="24"/>
                <w:lang w:eastAsia="fr-BE"/>
              </w:rPr>
              <w:t>%</w:t>
            </w:r>
          </w:p>
        </w:tc>
      </w:tr>
      <w:tr w:rsidR="006E5960" w:rsidRPr="003A2A7A" w:rsidTr="006E5960">
        <w:trPr>
          <w:trHeight w:val="315"/>
          <w:jc w:val="center"/>
        </w:trPr>
        <w:tc>
          <w:tcPr>
            <w:tcW w:w="1780" w:type="dxa"/>
            <w:tcBorders>
              <w:top w:val="nil"/>
              <w:left w:val="single" w:sz="8" w:space="0" w:color="000000"/>
              <w:bottom w:val="single" w:sz="8" w:space="0" w:color="auto"/>
              <w:right w:val="nil"/>
            </w:tcBorders>
            <w:shd w:val="clear" w:color="auto" w:fill="auto"/>
            <w:hideMark/>
          </w:tcPr>
          <w:p w:rsidR="006E5960" w:rsidRPr="00D9255E" w:rsidRDefault="006E5960" w:rsidP="006E5960">
            <w:pPr>
              <w:spacing w:after="0" w:line="240" w:lineRule="auto"/>
              <w:jc w:val="both"/>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Autres</w:t>
            </w:r>
          </w:p>
        </w:tc>
        <w:tc>
          <w:tcPr>
            <w:tcW w:w="1200" w:type="dxa"/>
            <w:tcBorders>
              <w:top w:val="nil"/>
              <w:left w:val="single" w:sz="8" w:space="0" w:color="000000"/>
              <w:bottom w:val="single" w:sz="8" w:space="0" w:color="auto"/>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78</w:t>
            </w:r>
          </w:p>
        </w:tc>
        <w:tc>
          <w:tcPr>
            <w:tcW w:w="1360" w:type="dxa"/>
            <w:tcBorders>
              <w:top w:val="nil"/>
              <w:left w:val="single" w:sz="8" w:space="0" w:color="000000"/>
              <w:bottom w:val="single" w:sz="8" w:space="0" w:color="auto"/>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1</w:t>
            </w:r>
            <w:r w:rsidRPr="00D9255E">
              <w:rPr>
                <w:rFonts w:asciiTheme="majorHAnsi" w:eastAsia="Times New Roman" w:hAnsiTheme="majorHAnsi" w:cs="Arial"/>
                <w:b/>
                <w:bCs/>
                <w:color w:val="000000" w:themeColor="text1"/>
                <w:sz w:val="24"/>
                <w:szCs w:val="24"/>
                <w:lang w:eastAsia="fr-BE"/>
              </w:rPr>
              <w:t>%</w:t>
            </w:r>
          </w:p>
        </w:tc>
        <w:tc>
          <w:tcPr>
            <w:tcW w:w="1620" w:type="dxa"/>
            <w:tcBorders>
              <w:top w:val="nil"/>
              <w:left w:val="single" w:sz="8" w:space="0" w:color="000000"/>
              <w:bottom w:val="single" w:sz="8" w:space="0" w:color="auto"/>
              <w:right w:val="nil"/>
            </w:tcBorders>
            <w:shd w:val="clear" w:color="auto" w:fill="auto"/>
            <w:hideMark/>
          </w:tcPr>
          <w:p w:rsidR="006E5960" w:rsidRPr="00D9255E" w:rsidRDefault="007540A8"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6</w:t>
            </w:r>
          </w:p>
        </w:tc>
        <w:tc>
          <w:tcPr>
            <w:tcW w:w="1360" w:type="dxa"/>
            <w:tcBorders>
              <w:top w:val="nil"/>
              <w:left w:val="single" w:sz="8" w:space="0" w:color="000000"/>
              <w:bottom w:val="single" w:sz="8" w:space="0" w:color="auto"/>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2%</w:t>
            </w:r>
          </w:p>
        </w:tc>
        <w:tc>
          <w:tcPr>
            <w:tcW w:w="1200" w:type="dxa"/>
            <w:tcBorders>
              <w:top w:val="nil"/>
              <w:left w:val="single" w:sz="8" w:space="0" w:color="000000"/>
              <w:bottom w:val="single" w:sz="8" w:space="0" w:color="auto"/>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7</w:t>
            </w:r>
            <w:r w:rsidR="007540A8">
              <w:rPr>
                <w:rFonts w:asciiTheme="majorHAnsi" w:eastAsia="Times New Roman" w:hAnsiTheme="majorHAnsi" w:cs="Arial"/>
                <w:color w:val="000000" w:themeColor="text1"/>
                <w:sz w:val="24"/>
                <w:szCs w:val="24"/>
                <w:lang w:eastAsia="fr-BE"/>
              </w:rPr>
              <w:t>3</w:t>
            </w:r>
          </w:p>
        </w:tc>
        <w:tc>
          <w:tcPr>
            <w:tcW w:w="1269" w:type="dxa"/>
            <w:tcBorders>
              <w:top w:val="nil"/>
              <w:left w:val="single" w:sz="8" w:space="0" w:color="000000"/>
              <w:bottom w:val="single" w:sz="8" w:space="0" w:color="auto"/>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3</w:t>
            </w:r>
            <w:r w:rsidRPr="00D9255E">
              <w:rPr>
                <w:rFonts w:asciiTheme="majorHAnsi" w:eastAsia="Times New Roman" w:hAnsiTheme="majorHAnsi" w:cs="Arial"/>
                <w:b/>
                <w:bCs/>
                <w:color w:val="000000" w:themeColor="text1"/>
                <w:sz w:val="24"/>
                <w:szCs w:val="24"/>
                <w:lang w:eastAsia="fr-BE"/>
              </w:rPr>
              <w:t>%</w:t>
            </w:r>
          </w:p>
        </w:tc>
        <w:tc>
          <w:tcPr>
            <w:tcW w:w="1417" w:type="dxa"/>
            <w:tcBorders>
              <w:top w:val="nil"/>
              <w:left w:val="single" w:sz="8" w:space="0" w:color="000000"/>
              <w:bottom w:val="single" w:sz="8" w:space="0" w:color="auto"/>
              <w:right w:val="nil"/>
            </w:tcBorders>
            <w:shd w:val="clear" w:color="000000" w:fill="E6E6E6"/>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15</w:t>
            </w:r>
            <w:r w:rsidR="007540A8">
              <w:rPr>
                <w:rFonts w:asciiTheme="majorHAnsi" w:eastAsia="Times New Roman" w:hAnsiTheme="majorHAnsi" w:cs="Arial"/>
                <w:sz w:val="24"/>
                <w:szCs w:val="24"/>
                <w:lang w:eastAsia="fr-BE"/>
              </w:rPr>
              <w:t>7</w:t>
            </w:r>
          </w:p>
        </w:tc>
        <w:tc>
          <w:tcPr>
            <w:tcW w:w="1134" w:type="dxa"/>
            <w:tcBorders>
              <w:top w:val="nil"/>
              <w:left w:val="single" w:sz="8" w:space="0" w:color="000000"/>
              <w:bottom w:val="single" w:sz="8" w:space="0" w:color="auto"/>
              <w:right w:val="single" w:sz="8" w:space="0" w:color="000000"/>
            </w:tcBorders>
            <w:shd w:val="clear" w:color="000000" w:fill="E6E6E6"/>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2</w:t>
            </w:r>
            <w:r w:rsidRPr="00D9255E">
              <w:rPr>
                <w:rFonts w:asciiTheme="majorHAnsi" w:eastAsia="Times New Roman" w:hAnsiTheme="majorHAnsi" w:cs="Arial"/>
                <w:b/>
                <w:bCs/>
                <w:sz w:val="24"/>
                <w:szCs w:val="24"/>
                <w:lang w:eastAsia="fr-BE"/>
              </w:rPr>
              <w:t>%</w:t>
            </w:r>
          </w:p>
        </w:tc>
      </w:tr>
      <w:tr w:rsidR="006E5960" w:rsidRPr="003A2A7A" w:rsidTr="006E5960">
        <w:trPr>
          <w:trHeight w:val="300"/>
          <w:jc w:val="center"/>
        </w:trPr>
        <w:tc>
          <w:tcPr>
            <w:tcW w:w="17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E5960" w:rsidRPr="00D9255E" w:rsidRDefault="006E5960" w:rsidP="006E5960">
            <w:pPr>
              <w:spacing w:after="0" w:line="240" w:lineRule="auto"/>
              <w:rPr>
                <w:rFonts w:asciiTheme="majorHAnsi" w:eastAsia="Times New Roman" w:hAnsiTheme="majorHAnsi" w:cs="Times New Roman"/>
                <w:color w:val="000000"/>
                <w:sz w:val="24"/>
                <w:szCs w:val="24"/>
                <w:lang w:eastAsia="fr-BE"/>
              </w:rPr>
            </w:pPr>
            <w:r w:rsidRPr="00D9255E">
              <w:rPr>
                <w:rFonts w:asciiTheme="majorHAnsi" w:eastAsia="Times New Roman" w:hAnsiTheme="majorHAnsi" w:cs="Times New Roman"/>
                <w:color w:val="000000"/>
                <w:sz w:val="24"/>
                <w:szCs w:val="24"/>
                <w:lang w:eastAsia="fr-BE"/>
              </w:rPr>
              <w:t>TOTAL</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E5960" w:rsidRPr="00D9255E" w:rsidRDefault="006E5960" w:rsidP="006E5960">
            <w:pPr>
              <w:spacing w:after="0" w:line="240" w:lineRule="auto"/>
              <w:jc w:val="center"/>
              <w:rPr>
                <w:rFonts w:asciiTheme="majorHAnsi" w:eastAsia="Times New Roman" w:hAnsiTheme="majorHAnsi" w:cs="Times New Roman"/>
                <w:color w:val="000000" w:themeColor="text1"/>
                <w:sz w:val="24"/>
                <w:szCs w:val="24"/>
                <w:lang w:eastAsia="fr-BE"/>
              </w:rPr>
            </w:pPr>
            <w:r>
              <w:rPr>
                <w:rFonts w:asciiTheme="majorHAnsi" w:eastAsia="Times New Roman" w:hAnsiTheme="majorHAnsi" w:cs="Times New Roman"/>
                <w:color w:val="000000" w:themeColor="text1"/>
                <w:sz w:val="24"/>
                <w:szCs w:val="24"/>
                <w:lang w:eastAsia="fr-BE"/>
              </w:rPr>
              <w:t>4799</w:t>
            </w:r>
          </w:p>
        </w:tc>
        <w:tc>
          <w:tcPr>
            <w:tcW w:w="13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E5960" w:rsidRPr="00D9255E" w:rsidRDefault="006E5960" w:rsidP="006E5960">
            <w:pPr>
              <w:spacing w:after="0" w:line="240" w:lineRule="auto"/>
              <w:jc w:val="center"/>
              <w:rPr>
                <w:rFonts w:asciiTheme="majorHAnsi" w:eastAsia="Times New Roman" w:hAnsiTheme="majorHAnsi" w:cs="Times New Roman"/>
                <w:b/>
                <w:color w:val="000000" w:themeColor="text1"/>
                <w:sz w:val="24"/>
                <w:szCs w:val="24"/>
                <w:lang w:eastAsia="fr-BE"/>
              </w:rPr>
            </w:pPr>
            <w:r w:rsidRPr="00D9255E">
              <w:rPr>
                <w:rFonts w:asciiTheme="majorHAnsi" w:eastAsia="Times New Roman" w:hAnsiTheme="majorHAnsi" w:cs="Times New Roman"/>
                <w:b/>
                <w:color w:val="000000" w:themeColor="text1"/>
                <w:sz w:val="24"/>
                <w:szCs w:val="24"/>
                <w:lang w:eastAsia="fr-BE"/>
              </w:rPr>
              <w:t>100%</w:t>
            </w:r>
          </w:p>
        </w:tc>
        <w:tc>
          <w:tcPr>
            <w:tcW w:w="16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E5960" w:rsidRPr="00D9255E" w:rsidRDefault="006E5960" w:rsidP="006E5960">
            <w:pPr>
              <w:spacing w:after="0" w:line="240" w:lineRule="auto"/>
              <w:jc w:val="center"/>
              <w:rPr>
                <w:rFonts w:asciiTheme="majorHAnsi" w:eastAsia="Times New Roman" w:hAnsiTheme="majorHAnsi" w:cs="Times New Roman"/>
                <w:color w:val="000000" w:themeColor="text1"/>
                <w:sz w:val="24"/>
                <w:szCs w:val="24"/>
                <w:lang w:eastAsia="fr-BE"/>
              </w:rPr>
            </w:pPr>
            <w:r>
              <w:rPr>
                <w:rFonts w:asciiTheme="majorHAnsi" w:eastAsia="Times New Roman" w:hAnsiTheme="majorHAnsi" w:cs="Times New Roman"/>
                <w:color w:val="000000" w:themeColor="text1"/>
                <w:sz w:val="24"/>
                <w:szCs w:val="24"/>
                <w:lang w:eastAsia="fr-BE"/>
              </w:rPr>
              <w:t>25</w:t>
            </w:r>
            <w:r w:rsidR="00283207">
              <w:rPr>
                <w:rFonts w:asciiTheme="majorHAnsi" w:eastAsia="Times New Roman" w:hAnsiTheme="majorHAnsi" w:cs="Times New Roman"/>
                <w:color w:val="000000" w:themeColor="text1"/>
                <w:sz w:val="24"/>
                <w:szCs w:val="24"/>
                <w:lang w:eastAsia="fr-BE"/>
              </w:rPr>
              <w:t>8</w:t>
            </w:r>
          </w:p>
        </w:tc>
        <w:tc>
          <w:tcPr>
            <w:tcW w:w="13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E5960" w:rsidRPr="00D9255E" w:rsidRDefault="006E5960" w:rsidP="006E5960">
            <w:pPr>
              <w:spacing w:after="0" w:line="240" w:lineRule="auto"/>
              <w:jc w:val="center"/>
              <w:rPr>
                <w:rFonts w:asciiTheme="majorHAnsi" w:eastAsia="Times New Roman" w:hAnsiTheme="majorHAnsi" w:cs="Times New Roman"/>
                <w:color w:val="000000" w:themeColor="text1"/>
                <w:sz w:val="24"/>
                <w:szCs w:val="24"/>
                <w:lang w:eastAsia="fr-BE"/>
              </w:rPr>
            </w:pPr>
            <w:r w:rsidRPr="00D9255E">
              <w:rPr>
                <w:rFonts w:asciiTheme="majorHAnsi" w:eastAsia="Times New Roman" w:hAnsiTheme="majorHAnsi" w:cs="Times New Roman"/>
                <w:color w:val="000000" w:themeColor="text1"/>
                <w:sz w:val="24"/>
                <w:szCs w:val="24"/>
                <w:lang w:eastAsia="fr-BE"/>
              </w:rPr>
              <w:t>100%</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E5960" w:rsidRPr="00D9255E" w:rsidRDefault="006E5960" w:rsidP="006E5960">
            <w:pPr>
              <w:spacing w:after="0" w:line="240" w:lineRule="auto"/>
              <w:jc w:val="center"/>
              <w:rPr>
                <w:rFonts w:asciiTheme="majorHAnsi" w:eastAsia="Times New Roman" w:hAnsiTheme="majorHAnsi" w:cs="Times New Roman"/>
                <w:color w:val="000000" w:themeColor="text1"/>
                <w:sz w:val="24"/>
                <w:szCs w:val="24"/>
                <w:lang w:eastAsia="fr-BE"/>
              </w:rPr>
            </w:pPr>
            <w:r>
              <w:rPr>
                <w:rFonts w:asciiTheme="majorHAnsi" w:eastAsia="Times New Roman" w:hAnsiTheme="majorHAnsi" w:cs="Times New Roman"/>
                <w:color w:val="000000" w:themeColor="text1"/>
                <w:sz w:val="24"/>
                <w:szCs w:val="24"/>
                <w:lang w:eastAsia="fr-BE"/>
              </w:rPr>
              <w:t>352</w:t>
            </w:r>
            <w:r w:rsidR="00283207">
              <w:rPr>
                <w:rFonts w:asciiTheme="majorHAnsi" w:eastAsia="Times New Roman" w:hAnsiTheme="majorHAnsi" w:cs="Times New Roman"/>
                <w:color w:val="000000" w:themeColor="text1"/>
                <w:sz w:val="24"/>
                <w:szCs w:val="24"/>
                <w:lang w:eastAsia="fr-BE"/>
              </w:rPr>
              <w:t>5</w:t>
            </w:r>
          </w:p>
        </w:tc>
        <w:tc>
          <w:tcPr>
            <w:tcW w:w="126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E5960" w:rsidRPr="00D9255E" w:rsidRDefault="006E5960" w:rsidP="006E5960">
            <w:pPr>
              <w:spacing w:after="0" w:line="240" w:lineRule="auto"/>
              <w:jc w:val="center"/>
              <w:rPr>
                <w:rFonts w:asciiTheme="majorHAnsi" w:eastAsia="Times New Roman" w:hAnsiTheme="majorHAnsi" w:cs="Times New Roman"/>
                <w:color w:val="000000" w:themeColor="text1"/>
                <w:sz w:val="24"/>
                <w:szCs w:val="24"/>
                <w:lang w:eastAsia="fr-BE"/>
              </w:rPr>
            </w:pPr>
            <w:r w:rsidRPr="00D9255E">
              <w:rPr>
                <w:rFonts w:asciiTheme="majorHAnsi" w:eastAsia="Times New Roman" w:hAnsiTheme="majorHAnsi" w:cs="Times New Roman"/>
                <w:color w:val="000000" w:themeColor="text1"/>
                <w:sz w:val="24"/>
                <w:szCs w:val="24"/>
                <w:lang w:eastAsia="fr-BE"/>
              </w:rPr>
              <w:t>100%</w:t>
            </w:r>
          </w:p>
        </w:tc>
        <w:tc>
          <w:tcPr>
            <w:tcW w:w="1417" w:type="dxa"/>
            <w:tcBorders>
              <w:top w:val="single" w:sz="8" w:space="0" w:color="auto"/>
              <w:left w:val="single" w:sz="8" w:space="0" w:color="auto"/>
              <w:bottom w:val="single" w:sz="8" w:space="0" w:color="auto"/>
              <w:right w:val="single" w:sz="8" w:space="0" w:color="auto"/>
            </w:tcBorders>
            <w:shd w:val="clear" w:color="000000" w:fill="E6E6E6"/>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858</w:t>
            </w:r>
            <w:r w:rsidR="00283207">
              <w:rPr>
                <w:rFonts w:asciiTheme="majorHAnsi" w:eastAsia="Times New Roman" w:hAnsiTheme="majorHAnsi" w:cs="Arial"/>
                <w:sz w:val="24"/>
                <w:szCs w:val="24"/>
                <w:lang w:eastAsia="fr-BE"/>
              </w:rPr>
              <w:t>2</w:t>
            </w:r>
          </w:p>
        </w:tc>
        <w:tc>
          <w:tcPr>
            <w:tcW w:w="1134" w:type="dxa"/>
            <w:tcBorders>
              <w:top w:val="single" w:sz="8" w:space="0" w:color="auto"/>
              <w:left w:val="single" w:sz="8" w:space="0" w:color="auto"/>
              <w:bottom w:val="single" w:sz="8" w:space="0" w:color="auto"/>
              <w:right w:val="single" w:sz="8" w:space="0" w:color="auto"/>
            </w:tcBorders>
            <w:shd w:val="clear" w:color="000000" w:fill="E6E6E6"/>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sidRPr="00D9255E">
              <w:rPr>
                <w:rFonts w:asciiTheme="majorHAnsi" w:eastAsia="Times New Roman" w:hAnsiTheme="majorHAnsi" w:cs="Arial"/>
                <w:b/>
                <w:bCs/>
                <w:sz w:val="24"/>
                <w:szCs w:val="24"/>
                <w:lang w:eastAsia="fr-BE"/>
              </w:rPr>
              <w:t>100%</w:t>
            </w:r>
          </w:p>
        </w:tc>
      </w:tr>
    </w:tbl>
    <w:p w:rsidR="006E5960" w:rsidRDefault="006E5960" w:rsidP="006E5960"/>
    <w:p w:rsidR="006E5960" w:rsidRDefault="006E5960" w:rsidP="006E5960"/>
    <w:p w:rsidR="006E5960" w:rsidRDefault="006E5960" w:rsidP="006E5960">
      <w:r w:rsidRPr="00655C15">
        <w:rPr>
          <w:noProof/>
          <w:lang w:eastAsia="fr-BE"/>
        </w:rPr>
        <w:lastRenderedPageBreak/>
        <w:drawing>
          <wp:inline distT="0" distB="0" distL="0" distR="0">
            <wp:extent cx="8401050" cy="3190875"/>
            <wp:effectExtent l="19050" t="0" r="19050" b="0"/>
            <wp:docPr id="2"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E5960" w:rsidRDefault="006E5960" w:rsidP="006E5960"/>
    <w:p w:rsidR="006E5960" w:rsidRDefault="006E5960" w:rsidP="006E5960"/>
    <w:p w:rsidR="006E5960" w:rsidRDefault="006E5960" w:rsidP="006E5960"/>
    <w:p w:rsidR="006E5960" w:rsidRDefault="006E5960" w:rsidP="006E5960"/>
    <w:p w:rsidR="006E5960" w:rsidRDefault="006E5960" w:rsidP="006E5960"/>
    <w:p w:rsidR="006E5960" w:rsidRDefault="006E5960" w:rsidP="006E5960"/>
    <w:p w:rsidR="006E5960" w:rsidRDefault="006E5960" w:rsidP="006E5960"/>
    <w:p w:rsidR="006E5960" w:rsidRDefault="006E5960" w:rsidP="006E5960"/>
    <w:p w:rsidR="006E5960" w:rsidRDefault="006E5960" w:rsidP="006E5960"/>
    <w:p w:rsidR="006E5960" w:rsidRPr="006E5960" w:rsidRDefault="006E5960" w:rsidP="006E5960">
      <w:pPr>
        <w:rPr>
          <w:b/>
          <w:sz w:val="24"/>
          <w:szCs w:val="24"/>
        </w:rPr>
      </w:pPr>
      <w:r w:rsidRPr="006E5960">
        <w:rPr>
          <w:b/>
          <w:sz w:val="24"/>
          <w:szCs w:val="24"/>
        </w:rPr>
        <w:t>Descriptif :</w:t>
      </w:r>
    </w:p>
    <w:tbl>
      <w:tblPr>
        <w:tblW w:w="12280" w:type="dxa"/>
        <w:jc w:val="center"/>
        <w:tblInd w:w="60" w:type="dxa"/>
        <w:tblCellMar>
          <w:left w:w="70" w:type="dxa"/>
          <w:right w:w="70" w:type="dxa"/>
        </w:tblCellMar>
        <w:tblLook w:val="04A0"/>
      </w:tblPr>
      <w:tblGrid>
        <w:gridCol w:w="1780"/>
        <w:gridCol w:w="1200"/>
        <w:gridCol w:w="1360"/>
        <w:gridCol w:w="1620"/>
        <w:gridCol w:w="1360"/>
        <w:gridCol w:w="1200"/>
        <w:gridCol w:w="1200"/>
        <w:gridCol w:w="1200"/>
        <w:gridCol w:w="1360"/>
      </w:tblGrid>
      <w:tr w:rsidR="006E5960" w:rsidRPr="00D6760B" w:rsidTr="006E5960">
        <w:trPr>
          <w:trHeight w:val="300"/>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6E5960" w:rsidRPr="00D9255E" w:rsidRDefault="006E5960" w:rsidP="006E5960">
            <w:pPr>
              <w:spacing w:after="0" w:line="240" w:lineRule="auto"/>
              <w:jc w:val="both"/>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LOGEMENT</w:t>
            </w:r>
          </w:p>
        </w:tc>
        <w:tc>
          <w:tcPr>
            <w:tcW w:w="2560" w:type="dxa"/>
            <w:gridSpan w:val="2"/>
            <w:vMerge w:val="restart"/>
            <w:tcBorders>
              <w:top w:val="single" w:sz="8" w:space="0" w:color="000000"/>
              <w:left w:val="single" w:sz="8" w:space="0" w:color="000000"/>
              <w:bottom w:val="single" w:sz="8" w:space="0" w:color="000000"/>
              <w:right w:val="single" w:sz="8" w:space="0" w:color="000000"/>
            </w:tcBorders>
            <w:shd w:val="clear" w:color="auto" w:fill="DAEEF3" w:themeFill="accent5" w:themeFillTint="33"/>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sidRPr="00D9255E">
              <w:rPr>
                <w:rFonts w:asciiTheme="majorHAnsi" w:eastAsia="Times New Roman" w:hAnsiTheme="majorHAnsi" w:cs="Arial"/>
                <w:sz w:val="24"/>
                <w:szCs w:val="24"/>
                <w:lang w:eastAsia="fr-BE"/>
              </w:rPr>
              <w:t xml:space="preserve">Relais = </w:t>
            </w:r>
            <w:r>
              <w:rPr>
                <w:rFonts w:asciiTheme="majorHAnsi" w:eastAsia="Times New Roman" w:hAnsiTheme="majorHAnsi" w:cs="Arial"/>
                <w:sz w:val="24"/>
                <w:szCs w:val="24"/>
                <w:lang w:eastAsia="fr-BE"/>
              </w:rPr>
              <w:t>311</w:t>
            </w:r>
          </w:p>
        </w:tc>
        <w:tc>
          <w:tcPr>
            <w:tcW w:w="2980" w:type="dxa"/>
            <w:gridSpan w:val="2"/>
            <w:vMerge w:val="restart"/>
            <w:tcBorders>
              <w:top w:val="single" w:sz="8" w:space="0" w:color="000000"/>
              <w:left w:val="single" w:sz="8" w:space="0" w:color="000000"/>
              <w:bottom w:val="single" w:sz="8" w:space="0" w:color="000000"/>
              <w:right w:val="single" w:sz="8" w:space="0" w:color="000000"/>
            </w:tcBorders>
            <w:shd w:val="clear" w:color="auto" w:fill="DAEEF3" w:themeFill="accent5" w:themeFillTint="33"/>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sidRPr="00D9255E">
              <w:rPr>
                <w:rFonts w:asciiTheme="majorHAnsi" w:eastAsia="Times New Roman" w:hAnsiTheme="majorHAnsi" w:cs="Arial"/>
                <w:sz w:val="24"/>
                <w:szCs w:val="24"/>
                <w:lang w:eastAsia="fr-BE"/>
              </w:rPr>
              <w:t>Accompagnements =5</w:t>
            </w:r>
            <w:r>
              <w:rPr>
                <w:rFonts w:asciiTheme="majorHAnsi" w:eastAsia="Times New Roman" w:hAnsiTheme="majorHAnsi" w:cs="Arial"/>
                <w:sz w:val="24"/>
                <w:szCs w:val="24"/>
                <w:lang w:eastAsia="fr-BE"/>
              </w:rPr>
              <w:t>2</w:t>
            </w:r>
          </w:p>
        </w:tc>
        <w:tc>
          <w:tcPr>
            <w:tcW w:w="2400" w:type="dxa"/>
            <w:gridSpan w:val="2"/>
            <w:tcBorders>
              <w:top w:val="single" w:sz="8" w:space="0" w:color="000000"/>
              <w:left w:val="nil"/>
              <w:bottom w:val="nil"/>
              <w:right w:val="single" w:sz="8" w:space="0" w:color="000000"/>
            </w:tcBorders>
            <w:shd w:val="clear" w:color="auto" w:fill="DAEEF3" w:themeFill="accent5" w:themeFillTint="33"/>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sidRPr="00D9255E">
              <w:rPr>
                <w:rFonts w:asciiTheme="majorHAnsi" w:eastAsia="Times New Roman" w:hAnsiTheme="majorHAnsi" w:cs="Arial"/>
                <w:sz w:val="24"/>
                <w:szCs w:val="24"/>
                <w:lang w:eastAsia="fr-BE"/>
              </w:rPr>
              <w:t>Collaborations =</w:t>
            </w:r>
            <w:r>
              <w:rPr>
                <w:rFonts w:asciiTheme="majorHAnsi" w:eastAsia="Times New Roman" w:hAnsiTheme="majorHAnsi" w:cs="Arial"/>
                <w:sz w:val="24"/>
                <w:szCs w:val="24"/>
                <w:lang w:eastAsia="fr-BE"/>
              </w:rPr>
              <w:t>362</w:t>
            </w:r>
          </w:p>
        </w:tc>
        <w:tc>
          <w:tcPr>
            <w:tcW w:w="2560" w:type="dxa"/>
            <w:gridSpan w:val="2"/>
            <w:vMerge w:val="restart"/>
            <w:tcBorders>
              <w:top w:val="single" w:sz="8" w:space="0" w:color="000000"/>
              <w:left w:val="single" w:sz="8" w:space="0" w:color="000000"/>
              <w:bottom w:val="single" w:sz="8" w:space="0" w:color="000000"/>
              <w:right w:val="single" w:sz="8" w:space="0" w:color="000000"/>
            </w:tcBorders>
            <w:shd w:val="clear" w:color="000000" w:fill="E6E6E6"/>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sidRPr="00D9255E">
              <w:rPr>
                <w:rFonts w:asciiTheme="majorHAnsi" w:eastAsia="Times New Roman" w:hAnsiTheme="majorHAnsi" w:cs="Arial"/>
                <w:sz w:val="24"/>
                <w:szCs w:val="24"/>
                <w:lang w:eastAsia="fr-BE"/>
              </w:rPr>
              <w:t>Total =</w:t>
            </w:r>
            <w:r>
              <w:rPr>
                <w:rFonts w:asciiTheme="majorHAnsi" w:eastAsia="Times New Roman" w:hAnsiTheme="majorHAnsi" w:cs="Arial"/>
                <w:sz w:val="24"/>
                <w:szCs w:val="24"/>
                <w:lang w:eastAsia="fr-BE"/>
              </w:rPr>
              <w:t>725</w:t>
            </w:r>
          </w:p>
        </w:tc>
      </w:tr>
      <w:tr w:rsidR="006E5960" w:rsidRPr="00D6760B" w:rsidTr="006E5960">
        <w:trPr>
          <w:trHeight w:val="315"/>
          <w:jc w:val="center"/>
        </w:trPr>
        <w:tc>
          <w:tcPr>
            <w:tcW w:w="1780" w:type="dxa"/>
            <w:vMerge/>
            <w:tcBorders>
              <w:top w:val="single" w:sz="8" w:space="0" w:color="000000"/>
              <w:left w:val="single" w:sz="8" w:space="0" w:color="000000"/>
              <w:bottom w:val="single" w:sz="8" w:space="0" w:color="000000"/>
              <w:right w:val="single" w:sz="8" w:space="0" w:color="000000"/>
            </w:tcBorders>
            <w:vAlign w:val="center"/>
            <w:hideMark/>
          </w:tcPr>
          <w:p w:rsidR="006E5960" w:rsidRPr="00D9255E" w:rsidRDefault="006E5960" w:rsidP="006E5960">
            <w:pPr>
              <w:spacing w:after="0" w:line="240" w:lineRule="auto"/>
              <w:rPr>
                <w:rFonts w:asciiTheme="majorHAnsi" w:eastAsia="Times New Roman" w:hAnsiTheme="majorHAnsi" w:cs="Arial"/>
                <w:color w:val="000000"/>
                <w:sz w:val="24"/>
                <w:szCs w:val="24"/>
                <w:lang w:eastAsia="fr-BE"/>
              </w:rPr>
            </w:pPr>
          </w:p>
        </w:tc>
        <w:tc>
          <w:tcPr>
            <w:tcW w:w="2560" w:type="dxa"/>
            <w:gridSpan w:val="2"/>
            <w:vMerge/>
            <w:tcBorders>
              <w:top w:val="single" w:sz="8" w:space="0" w:color="000000"/>
              <w:left w:val="single" w:sz="8" w:space="0" w:color="000000"/>
              <w:bottom w:val="single" w:sz="8" w:space="0" w:color="000000"/>
              <w:right w:val="single" w:sz="8" w:space="0" w:color="000000"/>
            </w:tcBorders>
            <w:shd w:val="clear" w:color="auto" w:fill="DAEEF3" w:themeFill="accent5" w:themeFillTint="33"/>
            <w:vAlign w:val="center"/>
            <w:hideMark/>
          </w:tcPr>
          <w:p w:rsidR="006E5960" w:rsidRPr="00D9255E" w:rsidRDefault="006E5960" w:rsidP="006E5960">
            <w:pPr>
              <w:spacing w:after="0" w:line="240" w:lineRule="auto"/>
              <w:rPr>
                <w:rFonts w:asciiTheme="majorHAnsi" w:eastAsia="Times New Roman" w:hAnsiTheme="majorHAnsi" w:cs="Arial"/>
                <w:sz w:val="24"/>
                <w:szCs w:val="24"/>
                <w:lang w:eastAsia="fr-BE"/>
              </w:rPr>
            </w:pPr>
          </w:p>
        </w:tc>
        <w:tc>
          <w:tcPr>
            <w:tcW w:w="2980" w:type="dxa"/>
            <w:gridSpan w:val="2"/>
            <w:vMerge/>
            <w:tcBorders>
              <w:top w:val="single" w:sz="8" w:space="0" w:color="000000"/>
              <w:left w:val="single" w:sz="8" w:space="0" w:color="000000"/>
              <w:bottom w:val="single" w:sz="8" w:space="0" w:color="000000"/>
              <w:right w:val="single" w:sz="8" w:space="0" w:color="000000"/>
            </w:tcBorders>
            <w:shd w:val="clear" w:color="auto" w:fill="DAEEF3" w:themeFill="accent5" w:themeFillTint="33"/>
            <w:vAlign w:val="center"/>
            <w:hideMark/>
          </w:tcPr>
          <w:p w:rsidR="006E5960" w:rsidRPr="00D9255E" w:rsidRDefault="006E5960" w:rsidP="006E5960">
            <w:pPr>
              <w:spacing w:after="0" w:line="240" w:lineRule="auto"/>
              <w:rPr>
                <w:rFonts w:asciiTheme="majorHAnsi" w:eastAsia="Times New Roman" w:hAnsiTheme="majorHAnsi" w:cs="Arial"/>
                <w:sz w:val="24"/>
                <w:szCs w:val="24"/>
                <w:lang w:eastAsia="fr-BE"/>
              </w:rPr>
            </w:pPr>
          </w:p>
        </w:tc>
        <w:tc>
          <w:tcPr>
            <w:tcW w:w="2400" w:type="dxa"/>
            <w:gridSpan w:val="2"/>
            <w:tcBorders>
              <w:top w:val="nil"/>
              <w:left w:val="nil"/>
              <w:bottom w:val="single" w:sz="8" w:space="0" w:color="000000"/>
              <w:right w:val="single" w:sz="8" w:space="0" w:color="000000"/>
            </w:tcBorders>
            <w:shd w:val="clear" w:color="auto" w:fill="DAEEF3" w:themeFill="accent5" w:themeFillTint="33"/>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sidRPr="00D9255E">
              <w:rPr>
                <w:rFonts w:asciiTheme="majorHAnsi" w:eastAsia="Times New Roman" w:hAnsiTheme="majorHAnsi" w:cs="Arial"/>
                <w:sz w:val="24"/>
                <w:szCs w:val="24"/>
                <w:lang w:eastAsia="fr-BE"/>
              </w:rPr>
              <w:t> </w:t>
            </w:r>
          </w:p>
        </w:tc>
        <w:tc>
          <w:tcPr>
            <w:tcW w:w="2560" w:type="dxa"/>
            <w:gridSpan w:val="2"/>
            <w:vMerge/>
            <w:tcBorders>
              <w:top w:val="single" w:sz="8" w:space="0" w:color="000000"/>
              <w:left w:val="single" w:sz="8" w:space="0" w:color="000000"/>
              <w:bottom w:val="single" w:sz="8" w:space="0" w:color="000000"/>
              <w:right w:val="single" w:sz="8" w:space="0" w:color="000000"/>
            </w:tcBorders>
            <w:vAlign w:val="center"/>
            <w:hideMark/>
          </w:tcPr>
          <w:p w:rsidR="006E5960" w:rsidRPr="00D9255E" w:rsidRDefault="006E5960" w:rsidP="006E5960">
            <w:pPr>
              <w:spacing w:after="0" w:line="240" w:lineRule="auto"/>
              <w:rPr>
                <w:rFonts w:asciiTheme="majorHAnsi" w:eastAsia="Times New Roman" w:hAnsiTheme="majorHAnsi" w:cs="Arial"/>
                <w:sz w:val="24"/>
                <w:szCs w:val="24"/>
                <w:lang w:eastAsia="fr-BE"/>
              </w:rPr>
            </w:pPr>
          </w:p>
        </w:tc>
      </w:tr>
      <w:tr w:rsidR="006E5960" w:rsidRPr="00D6760B"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both"/>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Proprio</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110</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35</w:t>
            </w:r>
            <w:r w:rsidRPr="00D9255E">
              <w:rPr>
                <w:rFonts w:asciiTheme="majorHAnsi" w:eastAsia="Times New Roman" w:hAnsiTheme="majorHAnsi" w:cs="Arial"/>
                <w:b/>
                <w:bCs/>
                <w:sz w:val="24"/>
                <w:szCs w:val="24"/>
                <w:lang w:eastAsia="fr-BE"/>
              </w:rPr>
              <w:t>%</w:t>
            </w:r>
          </w:p>
        </w:tc>
        <w:tc>
          <w:tcPr>
            <w:tcW w:w="162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2</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4</w:t>
            </w:r>
            <w:r w:rsidRPr="00D9255E">
              <w:rPr>
                <w:rFonts w:asciiTheme="majorHAnsi" w:eastAsia="Times New Roman" w:hAnsiTheme="majorHAnsi" w:cs="Arial"/>
                <w:b/>
                <w:bCs/>
                <w:sz w:val="24"/>
                <w:szCs w:val="24"/>
                <w:lang w:eastAsia="fr-BE"/>
              </w:rPr>
              <w:t>%</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171</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48</w:t>
            </w:r>
            <w:r w:rsidRPr="00D9255E">
              <w:rPr>
                <w:rFonts w:asciiTheme="majorHAnsi" w:eastAsia="Times New Roman" w:hAnsiTheme="majorHAnsi" w:cs="Arial"/>
                <w:b/>
                <w:bCs/>
                <w:sz w:val="24"/>
                <w:szCs w:val="24"/>
                <w:lang w:eastAsia="fr-BE"/>
              </w:rPr>
              <w:t>%</w:t>
            </w:r>
          </w:p>
        </w:tc>
        <w:tc>
          <w:tcPr>
            <w:tcW w:w="1200" w:type="dxa"/>
            <w:tcBorders>
              <w:top w:val="nil"/>
              <w:left w:val="single" w:sz="8" w:space="0" w:color="000000"/>
              <w:bottom w:val="single" w:sz="8" w:space="0" w:color="000000"/>
              <w:right w:val="nil"/>
            </w:tcBorders>
            <w:shd w:val="clear" w:color="000000" w:fill="E6E6E6"/>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283</w:t>
            </w:r>
          </w:p>
        </w:tc>
        <w:tc>
          <w:tcPr>
            <w:tcW w:w="1360" w:type="dxa"/>
            <w:tcBorders>
              <w:top w:val="nil"/>
              <w:left w:val="single" w:sz="8" w:space="0" w:color="000000"/>
              <w:bottom w:val="single" w:sz="8" w:space="0" w:color="000000"/>
              <w:right w:val="single" w:sz="8" w:space="0" w:color="000000"/>
            </w:tcBorders>
            <w:shd w:val="clear" w:color="000000" w:fill="E6E6E6"/>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39</w:t>
            </w:r>
            <w:r w:rsidRPr="00D9255E">
              <w:rPr>
                <w:rFonts w:asciiTheme="majorHAnsi" w:eastAsia="Times New Roman" w:hAnsiTheme="majorHAnsi" w:cs="Arial"/>
                <w:b/>
                <w:bCs/>
                <w:sz w:val="24"/>
                <w:szCs w:val="24"/>
                <w:lang w:eastAsia="fr-BE"/>
              </w:rPr>
              <w:t>%</w:t>
            </w:r>
          </w:p>
        </w:tc>
      </w:tr>
      <w:tr w:rsidR="006E5960" w:rsidRPr="00D6760B"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both"/>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Hébergement</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55</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17</w:t>
            </w:r>
            <w:r w:rsidRPr="00D9255E">
              <w:rPr>
                <w:rFonts w:asciiTheme="majorHAnsi" w:eastAsia="Times New Roman" w:hAnsiTheme="majorHAnsi" w:cs="Arial"/>
                <w:b/>
                <w:bCs/>
                <w:sz w:val="24"/>
                <w:szCs w:val="24"/>
                <w:lang w:eastAsia="fr-BE"/>
              </w:rPr>
              <w:t>%</w:t>
            </w:r>
          </w:p>
        </w:tc>
        <w:tc>
          <w:tcPr>
            <w:tcW w:w="162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2</w:t>
            </w:r>
            <w:r w:rsidRPr="00D9255E">
              <w:rPr>
                <w:rFonts w:asciiTheme="majorHAnsi" w:eastAsia="Times New Roman" w:hAnsiTheme="majorHAnsi" w:cs="Arial"/>
                <w:b/>
                <w:bCs/>
                <w:sz w:val="24"/>
                <w:szCs w:val="24"/>
                <w:lang w:eastAsia="fr-BE"/>
              </w:rPr>
              <w:t>%</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34</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9</w:t>
            </w:r>
            <w:r w:rsidRPr="00D9255E">
              <w:rPr>
                <w:rFonts w:asciiTheme="majorHAnsi" w:eastAsia="Times New Roman" w:hAnsiTheme="majorHAnsi" w:cs="Arial"/>
                <w:b/>
                <w:bCs/>
                <w:sz w:val="24"/>
                <w:szCs w:val="24"/>
                <w:lang w:eastAsia="fr-BE"/>
              </w:rPr>
              <w:t>%</w:t>
            </w:r>
          </w:p>
        </w:tc>
        <w:tc>
          <w:tcPr>
            <w:tcW w:w="1200" w:type="dxa"/>
            <w:tcBorders>
              <w:top w:val="nil"/>
              <w:left w:val="single" w:sz="8" w:space="0" w:color="000000"/>
              <w:bottom w:val="single" w:sz="8" w:space="0" w:color="000000"/>
              <w:right w:val="nil"/>
            </w:tcBorders>
            <w:shd w:val="clear" w:color="000000" w:fill="E6E6E6"/>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90</w:t>
            </w:r>
          </w:p>
        </w:tc>
        <w:tc>
          <w:tcPr>
            <w:tcW w:w="1360" w:type="dxa"/>
            <w:tcBorders>
              <w:top w:val="nil"/>
              <w:left w:val="single" w:sz="8" w:space="0" w:color="000000"/>
              <w:bottom w:val="single" w:sz="8" w:space="0" w:color="000000"/>
              <w:right w:val="single" w:sz="8" w:space="0" w:color="000000"/>
            </w:tcBorders>
            <w:shd w:val="clear" w:color="000000" w:fill="E6E6E6"/>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12</w:t>
            </w:r>
            <w:r w:rsidRPr="00D9255E">
              <w:rPr>
                <w:rFonts w:asciiTheme="majorHAnsi" w:eastAsia="Times New Roman" w:hAnsiTheme="majorHAnsi" w:cs="Arial"/>
                <w:b/>
                <w:bCs/>
                <w:sz w:val="24"/>
                <w:szCs w:val="24"/>
                <w:lang w:eastAsia="fr-BE"/>
              </w:rPr>
              <w:t>%</w:t>
            </w:r>
          </w:p>
        </w:tc>
      </w:tr>
      <w:tr w:rsidR="006E5960" w:rsidRPr="00D6760B" w:rsidTr="006E5960">
        <w:trPr>
          <w:trHeight w:val="585"/>
          <w:jc w:val="center"/>
        </w:trPr>
        <w:tc>
          <w:tcPr>
            <w:tcW w:w="178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both"/>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Visite de logement</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sidRPr="00D9255E">
              <w:rPr>
                <w:rFonts w:asciiTheme="majorHAnsi" w:eastAsia="Times New Roman" w:hAnsiTheme="majorHAnsi" w:cs="Arial"/>
                <w:sz w:val="24"/>
                <w:szCs w:val="24"/>
                <w:lang w:eastAsia="fr-BE"/>
              </w:rPr>
              <w:t>6</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2</w:t>
            </w:r>
            <w:r w:rsidRPr="00D9255E">
              <w:rPr>
                <w:rFonts w:asciiTheme="majorHAnsi" w:eastAsia="Times New Roman" w:hAnsiTheme="majorHAnsi" w:cs="Arial"/>
                <w:b/>
                <w:bCs/>
                <w:sz w:val="24"/>
                <w:szCs w:val="24"/>
                <w:lang w:eastAsia="fr-BE"/>
              </w:rPr>
              <w:t>%</w:t>
            </w:r>
          </w:p>
        </w:tc>
        <w:tc>
          <w:tcPr>
            <w:tcW w:w="162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8</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16</w:t>
            </w:r>
            <w:r w:rsidRPr="00D9255E">
              <w:rPr>
                <w:rFonts w:asciiTheme="majorHAnsi" w:eastAsia="Times New Roman" w:hAnsiTheme="majorHAnsi" w:cs="Arial"/>
                <w:b/>
                <w:bCs/>
                <w:sz w:val="24"/>
                <w:szCs w:val="24"/>
                <w:lang w:eastAsia="fr-BE"/>
              </w:rPr>
              <w:t>%</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5</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1</w:t>
            </w:r>
            <w:r w:rsidRPr="00D9255E">
              <w:rPr>
                <w:rFonts w:asciiTheme="majorHAnsi" w:eastAsia="Times New Roman" w:hAnsiTheme="majorHAnsi" w:cs="Arial"/>
                <w:b/>
                <w:bCs/>
                <w:sz w:val="24"/>
                <w:szCs w:val="24"/>
                <w:lang w:eastAsia="fr-BE"/>
              </w:rPr>
              <w:t>%</w:t>
            </w:r>
          </w:p>
        </w:tc>
        <w:tc>
          <w:tcPr>
            <w:tcW w:w="1200" w:type="dxa"/>
            <w:tcBorders>
              <w:top w:val="nil"/>
              <w:left w:val="single" w:sz="8" w:space="0" w:color="000000"/>
              <w:bottom w:val="single" w:sz="8" w:space="0" w:color="000000"/>
              <w:right w:val="nil"/>
            </w:tcBorders>
            <w:shd w:val="clear" w:color="000000" w:fill="E6E6E6"/>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19</w:t>
            </w:r>
          </w:p>
        </w:tc>
        <w:tc>
          <w:tcPr>
            <w:tcW w:w="1360" w:type="dxa"/>
            <w:tcBorders>
              <w:top w:val="nil"/>
              <w:left w:val="single" w:sz="8" w:space="0" w:color="000000"/>
              <w:bottom w:val="single" w:sz="8" w:space="0" w:color="000000"/>
              <w:right w:val="single" w:sz="8" w:space="0" w:color="000000"/>
            </w:tcBorders>
            <w:shd w:val="clear" w:color="000000" w:fill="E6E6E6"/>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3</w:t>
            </w:r>
            <w:r w:rsidRPr="00D9255E">
              <w:rPr>
                <w:rFonts w:asciiTheme="majorHAnsi" w:eastAsia="Times New Roman" w:hAnsiTheme="majorHAnsi" w:cs="Arial"/>
                <w:b/>
                <w:bCs/>
                <w:sz w:val="24"/>
                <w:szCs w:val="24"/>
                <w:lang w:eastAsia="fr-BE"/>
              </w:rPr>
              <w:t>%</w:t>
            </w:r>
          </w:p>
        </w:tc>
      </w:tr>
      <w:tr w:rsidR="006E5960" w:rsidRPr="00D6760B" w:rsidTr="006E5960">
        <w:trPr>
          <w:trHeight w:val="585"/>
          <w:jc w:val="center"/>
        </w:trPr>
        <w:tc>
          <w:tcPr>
            <w:tcW w:w="178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both"/>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Agence immobilière</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13</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4</w:t>
            </w:r>
            <w:r w:rsidRPr="00D9255E">
              <w:rPr>
                <w:rFonts w:asciiTheme="majorHAnsi" w:eastAsia="Times New Roman" w:hAnsiTheme="majorHAnsi" w:cs="Arial"/>
                <w:b/>
                <w:bCs/>
                <w:sz w:val="24"/>
                <w:szCs w:val="24"/>
                <w:lang w:eastAsia="fr-BE"/>
              </w:rPr>
              <w:t>%</w:t>
            </w:r>
          </w:p>
        </w:tc>
        <w:tc>
          <w:tcPr>
            <w:tcW w:w="162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0</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0</w:t>
            </w:r>
            <w:r w:rsidRPr="00D9255E">
              <w:rPr>
                <w:rFonts w:asciiTheme="majorHAnsi" w:eastAsia="Times New Roman" w:hAnsiTheme="majorHAnsi" w:cs="Arial"/>
                <w:b/>
                <w:bCs/>
                <w:sz w:val="24"/>
                <w:szCs w:val="24"/>
                <w:lang w:eastAsia="fr-BE"/>
              </w:rPr>
              <w:t>%</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18</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5</w:t>
            </w:r>
            <w:r w:rsidRPr="00D9255E">
              <w:rPr>
                <w:rFonts w:asciiTheme="majorHAnsi" w:eastAsia="Times New Roman" w:hAnsiTheme="majorHAnsi" w:cs="Arial"/>
                <w:b/>
                <w:bCs/>
                <w:sz w:val="24"/>
                <w:szCs w:val="24"/>
                <w:lang w:eastAsia="fr-BE"/>
              </w:rPr>
              <w:t>%</w:t>
            </w:r>
          </w:p>
        </w:tc>
        <w:tc>
          <w:tcPr>
            <w:tcW w:w="1200" w:type="dxa"/>
            <w:tcBorders>
              <w:top w:val="nil"/>
              <w:left w:val="single" w:sz="8" w:space="0" w:color="000000"/>
              <w:bottom w:val="single" w:sz="8" w:space="0" w:color="000000"/>
              <w:right w:val="nil"/>
            </w:tcBorders>
            <w:shd w:val="clear" w:color="000000" w:fill="E6E6E6"/>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31</w:t>
            </w:r>
          </w:p>
        </w:tc>
        <w:tc>
          <w:tcPr>
            <w:tcW w:w="1360" w:type="dxa"/>
            <w:tcBorders>
              <w:top w:val="nil"/>
              <w:left w:val="single" w:sz="8" w:space="0" w:color="000000"/>
              <w:bottom w:val="single" w:sz="8" w:space="0" w:color="000000"/>
              <w:right w:val="single" w:sz="8" w:space="0" w:color="000000"/>
            </w:tcBorders>
            <w:shd w:val="clear" w:color="000000" w:fill="E6E6E6"/>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5</w:t>
            </w:r>
            <w:r w:rsidRPr="00D9255E">
              <w:rPr>
                <w:rFonts w:asciiTheme="majorHAnsi" w:eastAsia="Times New Roman" w:hAnsiTheme="majorHAnsi" w:cs="Arial"/>
                <w:b/>
                <w:bCs/>
                <w:sz w:val="24"/>
                <w:szCs w:val="24"/>
                <w:lang w:eastAsia="fr-BE"/>
              </w:rPr>
              <w:t>%</w:t>
            </w:r>
          </w:p>
        </w:tc>
      </w:tr>
      <w:tr w:rsidR="006E5960" w:rsidRPr="00D6760B" w:rsidTr="006E5960">
        <w:trPr>
          <w:trHeight w:val="585"/>
          <w:jc w:val="center"/>
        </w:trPr>
        <w:tc>
          <w:tcPr>
            <w:tcW w:w="178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both"/>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Solidarité Nouvelle</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sidRPr="00D9255E">
              <w:rPr>
                <w:rFonts w:asciiTheme="majorHAnsi" w:eastAsia="Times New Roman" w:hAnsiTheme="majorHAnsi" w:cs="Arial"/>
                <w:b/>
                <w:bCs/>
                <w:sz w:val="24"/>
                <w:szCs w:val="24"/>
                <w:lang w:eastAsia="fr-BE"/>
              </w:rPr>
              <w:t>0,5%</w:t>
            </w:r>
          </w:p>
        </w:tc>
        <w:tc>
          <w:tcPr>
            <w:tcW w:w="162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sidRPr="00D9255E">
              <w:rPr>
                <w:rFonts w:asciiTheme="majorHAnsi" w:eastAsia="Times New Roman" w:hAnsiTheme="majorHAnsi" w:cs="Arial"/>
                <w:sz w:val="24"/>
                <w:szCs w:val="24"/>
                <w:lang w:eastAsia="fr-BE"/>
              </w:rPr>
              <w:t>0</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0</w:t>
            </w:r>
            <w:r w:rsidRPr="00D9255E">
              <w:rPr>
                <w:rFonts w:asciiTheme="majorHAnsi" w:eastAsia="Times New Roman" w:hAnsiTheme="majorHAnsi" w:cs="Arial"/>
                <w:b/>
                <w:bCs/>
                <w:sz w:val="24"/>
                <w:szCs w:val="24"/>
                <w:lang w:eastAsia="fr-BE"/>
              </w:rPr>
              <w:t>%</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0</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0</w:t>
            </w:r>
            <w:r w:rsidRPr="00D9255E">
              <w:rPr>
                <w:rFonts w:asciiTheme="majorHAnsi" w:eastAsia="Times New Roman" w:hAnsiTheme="majorHAnsi" w:cs="Arial"/>
                <w:b/>
                <w:bCs/>
                <w:sz w:val="24"/>
                <w:szCs w:val="24"/>
                <w:lang w:eastAsia="fr-BE"/>
              </w:rPr>
              <w:t>%</w:t>
            </w:r>
          </w:p>
        </w:tc>
        <w:tc>
          <w:tcPr>
            <w:tcW w:w="1200" w:type="dxa"/>
            <w:tcBorders>
              <w:top w:val="nil"/>
              <w:left w:val="single" w:sz="8" w:space="0" w:color="000000"/>
              <w:bottom w:val="single" w:sz="8" w:space="0" w:color="000000"/>
              <w:right w:val="nil"/>
            </w:tcBorders>
            <w:shd w:val="clear" w:color="000000" w:fill="E6E6E6"/>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w:t>
            </w:r>
          </w:p>
        </w:tc>
        <w:tc>
          <w:tcPr>
            <w:tcW w:w="1360" w:type="dxa"/>
            <w:tcBorders>
              <w:top w:val="nil"/>
              <w:left w:val="single" w:sz="8" w:space="0" w:color="000000"/>
              <w:bottom w:val="single" w:sz="8" w:space="0" w:color="000000"/>
              <w:right w:val="single" w:sz="8" w:space="0" w:color="000000"/>
            </w:tcBorders>
            <w:shd w:val="clear" w:color="000000" w:fill="E6E6E6"/>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0,1</w:t>
            </w:r>
            <w:r w:rsidRPr="00D9255E">
              <w:rPr>
                <w:rFonts w:asciiTheme="majorHAnsi" w:eastAsia="Times New Roman" w:hAnsiTheme="majorHAnsi" w:cs="Arial"/>
                <w:b/>
                <w:bCs/>
                <w:sz w:val="24"/>
                <w:szCs w:val="24"/>
                <w:lang w:eastAsia="fr-BE"/>
              </w:rPr>
              <w:t>%</w:t>
            </w:r>
          </w:p>
        </w:tc>
      </w:tr>
      <w:tr w:rsidR="006E5960" w:rsidRPr="00D6760B" w:rsidTr="006E5960">
        <w:trPr>
          <w:trHeight w:val="585"/>
          <w:jc w:val="center"/>
        </w:trPr>
        <w:tc>
          <w:tcPr>
            <w:tcW w:w="178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Société de Logement</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17</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5,5</w:t>
            </w:r>
            <w:r w:rsidRPr="00D9255E">
              <w:rPr>
                <w:rFonts w:asciiTheme="majorHAnsi" w:eastAsia="Times New Roman" w:hAnsiTheme="majorHAnsi" w:cs="Arial"/>
                <w:b/>
                <w:bCs/>
                <w:sz w:val="24"/>
                <w:szCs w:val="24"/>
                <w:lang w:eastAsia="fr-BE"/>
              </w:rPr>
              <w:t>%</w:t>
            </w:r>
          </w:p>
        </w:tc>
        <w:tc>
          <w:tcPr>
            <w:tcW w:w="162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2</w:t>
            </w:r>
            <w:r w:rsidRPr="00D9255E">
              <w:rPr>
                <w:rFonts w:asciiTheme="majorHAnsi" w:eastAsia="Times New Roman" w:hAnsiTheme="majorHAnsi" w:cs="Arial"/>
                <w:b/>
                <w:bCs/>
                <w:sz w:val="24"/>
                <w:szCs w:val="24"/>
                <w:lang w:eastAsia="fr-BE"/>
              </w:rPr>
              <w:t>%</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36</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10</w:t>
            </w:r>
            <w:r w:rsidRPr="00D9255E">
              <w:rPr>
                <w:rFonts w:asciiTheme="majorHAnsi" w:eastAsia="Times New Roman" w:hAnsiTheme="majorHAnsi" w:cs="Arial"/>
                <w:b/>
                <w:bCs/>
                <w:sz w:val="24"/>
                <w:szCs w:val="24"/>
                <w:lang w:eastAsia="fr-BE"/>
              </w:rPr>
              <w:t>%</w:t>
            </w:r>
          </w:p>
        </w:tc>
        <w:tc>
          <w:tcPr>
            <w:tcW w:w="1200" w:type="dxa"/>
            <w:tcBorders>
              <w:top w:val="nil"/>
              <w:left w:val="single" w:sz="8" w:space="0" w:color="000000"/>
              <w:bottom w:val="single" w:sz="8" w:space="0" w:color="000000"/>
              <w:right w:val="nil"/>
            </w:tcBorders>
            <w:shd w:val="clear" w:color="000000" w:fill="E6E6E6"/>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54</w:t>
            </w:r>
          </w:p>
        </w:tc>
        <w:tc>
          <w:tcPr>
            <w:tcW w:w="1360" w:type="dxa"/>
            <w:tcBorders>
              <w:top w:val="nil"/>
              <w:left w:val="single" w:sz="8" w:space="0" w:color="000000"/>
              <w:bottom w:val="single" w:sz="8" w:space="0" w:color="000000"/>
              <w:right w:val="single" w:sz="8" w:space="0" w:color="000000"/>
            </w:tcBorders>
            <w:shd w:val="clear" w:color="000000" w:fill="E6E6E6"/>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7</w:t>
            </w:r>
            <w:r w:rsidRPr="00D9255E">
              <w:rPr>
                <w:rFonts w:asciiTheme="majorHAnsi" w:eastAsia="Times New Roman" w:hAnsiTheme="majorHAnsi" w:cs="Arial"/>
                <w:b/>
                <w:bCs/>
                <w:sz w:val="24"/>
                <w:szCs w:val="24"/>
                <w:lang w:eastAsia="fr-BE"/>
              </w:rPr>
              <w:t>%</w:t>
            </w:r>
          </w:p>
        </w:tc>
      </w:tr>
      <w:tr w:rsidR="006E5960" w:rsidRPr="00D6760B"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both"/>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Avocat</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0,5</w:t>
            </w:r>
            <w:r w:rsidRPr="00D9255E">
              <w:rPr>
                <w:rFonts w:asciiTheme="majorHAnsi" w:eastAsia="Times New Roman" w:hAnsiTheme="majorHAnsi" w:cs="Arial"/>
                <w:b/>
                <w:bCs/>
                <w:sz w:val="24"/>
                <w:szCs w:val="24"/>
                <w:lang w:eastAsia="fr-BE"/>
              </w:rPr>
              <w:t>%</w:t>
            </w:r>
          </w:p>
        </w:tc>
        <w:tc>
          <w:tcPr>
            <w:tcW w:w="162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sidRPr="00D9255E">
              <w:rPr>
                <w:rFonts w:asciiTheme="majorHAnsi" w:eastAsia="Times New Roman" w:hAnsiTheme="majorHAnsi" w:cs="Arial"/>
                <w:sz w:val="24"/>
                <w:szCs w:val="24"/>
                <w:lang w:eastAsia="fr-BE"/>
              </w:rPr>
              <w:t>0</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0</w:t>
            </w:r>
            <w:r w:rsidRPr="00D9255E">
              <w:rPr>
                <w:rFonts w:asciiTheme="majorHAnsi" w:eastAsia="Times New Roman" w:hAnsiTheme="majorHAnsi" w:cs="Arial"/>
                <w:b/>
                <w:bCs/>
                <w:sz w:val="24"/>
                <w:szCs w:val="24"/>
                <w:lang w:eastAsia="fr-BE"/>
              </w:rPr>
              <w:t>%</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9</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3</w:t>
            </w:r>
            <w:r w:rsidRPr="00D9255E">
              <w:rPr>
                <w:rFonts w:asciiTheme="majorHAnsi" w:eastAsia="Times New Roman" w:hAnsiTheme="majorHAnsi" w:cs="Arial"/>
                <w:b/>
                <w:bCs/>
                <w:sz w:val="24"/>
                <w:szCs w:val="24"/>
                <w:lang w:eastAsia="fr-BE"/>
              </w:rPr>
              <w:t>%</w:t>
            </w:r>
          </w:p>
        </w:tc>
        <w:tc>
          <w:tcPr>
            <w:tcW w:w="1200" w:type="dxa"/>
            <w:tcBorders>
              <w:top w:val="nil"/>
              <w:left w:val="single" w:sz="8" w:space="0" w:color="000000"/>
              <w:bottom w:val="single" w:sz="8" w:space="0" w:color="000000"/>
              <w:right w:val="nil"/>
            </w:tcBorders>
            <w:shd w:val="clear" w:color="000000" w:fill="E6E6E6"/>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10</w:t>
            </w:r>
          </w:p>
        </w:tc>
        <w:tc>
          <w:tcPr>
            <w:tcW w:w="1360" w:type="dxa"/>
            <w:tcBorders>
              <w:top w:val="nil"/>
              <w:left w:val="single" w:sz="8" w:space="0" w:color="000000"/>
              <w:bottom w:val="single" w:sz="8" w:space="0" w:color="000000"/>
              <w:right w:val="single" w:sz="8" w:space="0" w:color="000000"/>
            </w:tcBorders>
            <w:shd w:val="clear" w:color="000000" w:fill="E6E6E6"/>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1</w:t>
            </w:r>
            <w:r w:rsidRPr="00D9255E">
              <w:rPr>
                <w:rFonts w:asciiTheme="majorHAnsi" w:eastAsia="Times New Roman" w:hAnsiTheme="majorHAnsi" w:cs="Arial"/>
                <w:b/>
                <w:bCs/>
                <w:sz w:val="24"/>
                <w:szCs w:val="24"/>
                <w:lang w:eastAsia="fr-BE"/>
              </w:rPr>
              <w:t>%</w:t>
            </w:r>
          </w:p>
        </w:tc>
      </w:tr>
      <w:tr w:rsidR="006E5960" w:rsidRPr="00D6760B"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both"/>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Domicile</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59</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19</w:t>
            </w:r>
            <w:r w:rsidRPr="00D9255E">
              <w:rPr>
                <w:rFonts w:asciiTheme="majorHAnsi" w:eastAsia="Times New Roman" w:hAnsiTheme="majorHAnsi" w:cs="Arial"/>
                <w:b/>
                <w:bCs/>
                <w:sz w:val="24"/>
                <w:szCs w:val="24"/>
                <w:lang w:eastAsia="fr-BE"/>
              </w:rPr>
              <w:t>%</w:t>
            </w:r>
          </w:p>
        </w:tc>
        <w:tc>
          <w:tcPr>
            <w:tcW w:w="162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39</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74</w:t>
            </w:r>
            <w:r w:rsidRPr="00D9255E">
              <w:rPr>
                <w:rFonts w:asciiTheme="majorHAnsi" w:eastAsia="Times New Roman" w:hAnsiTheme="majorHAnsi" w:cs="Arial"/>
                <w:b/>
                <w:bCs/>
                <w:sz w:val="24"/>
                <w:szCs w:val="24"/>
                <w:lang w:eastAsia="fr-BE"/>
              </w:rPr>
              <w:t>%</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0</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0</w:t>
            </w:r>
            <w:r w:rsidRPr="00D9255E">
              <w:rPr>
                <w:rFonts w:asciiTheme="majorHAnsi" w:eastAsia="Times New Roman" w:hAnsiTheme="majorHAnsi" w:cs="Arial"/>
                <w:b/>
                <w:bCs/>
                <w:sz w:val="24"/>
                <w:szCs w:val="24"/>
                <w:lang w:eastAsia="fr-BE"/>
              </w:rPr>
              <w:t>%</w:t>
            </w:r>
          </w:p>
        </w:tc>
        <w:tc>
          <w:tcPr>
            <w:tcW w:w="1200" w:type="dxa"/>
            <w:tcBorders>
              <w:top w:val="nil"/>
              <w:left w:val="single" w:sz="8" w:space="0" w:color="000000"/>
              <w:bottom w:val="single" w:sz="8" w:space="0" w:color="000000"/>
              <w:right w:val="nil"/>
            </w:tcBorders>
            <w:shd w:val="clear" w:color="000000" w:fill="E6E6E6"/>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98</w:t>
            </w:r>
          </w:p>
        </w:tc>
        <w:tc>
          <w:tcPr>
            <w:tcW w:w="1360" w:type="dxa"/>
            <w:tcBorders>
              <w:top w:val="nil"/>
              <w:left w:val="single" w:sz="8" w:space="0" w:color="000000"/>
              <w:bottom w:val="single" w:sz="8" w:space="0" w:color="000000"/>
              <w:right w:val="single" w:sz="8" w:space="0" w:color="000000"/>
            </w:tcBorders>
            <w:shd w:val="clear" w:color="000000" w:fill="E6E6E6"/>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13</w:t>
            </w:r>
            <w:r w:rsidRPr="00D9255E">
              <w:rPr>
                <w:rFonts w:asciiTheme="majorHAnsi" w:eastAsia="Times New Roman" w:hAnsiTheme="majorHAnsi" w:cs="Arial"/>
                <w:b/>
                <w:bCs/>
                <w:sz w:val="24"/>
                <w:szCs w:val="24"/>
                <w:lang w:eastAsia="fr-BE"/>
              </w:rPr>
              <w:t>%</w:t>
            </w:r>
          </w:p>
        </w:tc>
      </w:tr>
      <w:tr w:rsidR="006E5960" w:rsidRPr="00D6760B"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both"/>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Maison d'accueil</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18</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6</w:t>
            </w:r>
            <w:r w:rsidRPr="00D9255E">
              <w:rPr>
                <w:rFonts w:asciiTheme="majorHAnsi" w:eastAsia="Times New Roman" w:hAnsiTheme="majorHAnsi" w:cs="Arial"/>
                <w:b/>
                <w:bCs/>
                <w:sz w:val="24"/>
                <w:szCs w:val="24"/>
                <w:lang w:eastAsia="fr-BE"/>
              </w:rPr>
              <w:t>%</w:t>
            </w:r>
          </w:p>
        </w:tc>
        <w:tc>
          <w:tcPr>
            <w:tcW w:w="162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0</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0</w:t>
            </w:r>
            <w:r w:rsidRPr="00D9255E">
              <w:rPr>
                <w:rFonts w:asciiTheme="majorHAnsi" w:eastAsia="Times New Roman" w:hAnsiTheme="majorHAnsi" w:cs="Arial"/>
                <w:b/>
                <w:bCs/>
                <w:sz w:val="24"/>
                <w:szCs w:val="24"/>
                <w:lang w:eastAsia="fr-BE"/>
              </w:rPr>
              <w:t>%</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20</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5</w:t>
            </w:r>
            <w:r w:rsidRPr="00D9255E">
              <w:rPr>
                <w:rFonts w:asciiTheme="majorHAnsi" w:eastAsia="Times New Roman" w:hAnsiTheme="majorHAnsi" w:cs="Arial"/>
                <w:b/>
                <w:bCs/>
                <w:sz w:val="24"/>
                <w:szCs w:val="24"/>
                <w:lang w:eastAsia="fr-BE"/>
              </w:rPr>
              <w:t>%</w:t>
            </w:r>
          </w:p>
        </w:tc>
        <w:tc>
          <w:tcPr>
            <w:tcW w:w="1200" w:type="dxa"/>
            <w:tcBorders>
              <w:top w:val="nil"/>
              <w:left w:val="single" w:sz="8" w:space="0" w:color="000000"/>
              <w:bottom w:val="single" w:sz="8" w:space="0" w:color="000000"/>
              <w:right w:val="nil"/>
            </w:tcBorders>
            <w:shd w:val="clear" w:color="000000" w:fill="E6E6E6"/>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38</w:t>
            </w:r>
          </w:p>
        </w:tc>
        <w:tc>
          <w:tcPr>
            <w:tcW w:w="1360" w:type="dxa"/>
            <w:tcBorders>
              <w:top w:val="nil"/>
              <w:left w:val="single" w:sz="8" w:space="0" w:color="000000"/>
              <w:bottom w:val="single" w:sz="8" w:space="0" w:color="000000"/>
              <w:right w:val="single" w:sz="8" w:space="0" w:color="000000"/>
            </w:tcBorders>
            <w:shd w:val="clear" w:color="000000" w:fill="E6E6E6"/>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6</w:t>
            </w:r>
            <w:r w:rsidRPr="00D9255E">
              <w:rPr>
                <w:rFonts w:asciiTheme="majorHAnsi" w:eastAsia="Times New Roman" w:hAnsiTheme="majorHAnsi" w:cs="Arial"/>
                <w:b/>
                <w:bCs/>
                <w:sz w:val="24"/>
                <w:szCs w:val="24"/>
                <w:lang w:eastAsia="fr-BE"/>
              </w:rPr>
              <w:t>%</w:t>
            </w:r>
          </w:p>
        </w:tc>
      </w:tr>
      <w:tr w:rsidR="006E5960" w:rsidRPr="00D6760B" w:rsidTr="006E5960">
        <w:trPr>
          <w:trHeight w:val="585"/>
          <w:jc w:val="center"/>
        </w:trPr>
        <w:tc>
          <w:tcPr>
            <w:tcW w:w="178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Service d'aide au logement</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14</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4,5</w:t>
            </w:r>
            <w:r w:rsidRPr="00D9255E">
              <w:rPr>
                <w:rFonts w:asciiTheme="majorHAnsi" w:eastAsia="Times New Roman" w:hAnsiTheme="majorHAnsi" w:cs="Arial"/>
                <w:b/>
                <w:bCs/>
                <w:sz w:val="24"/>
                <w:szCs w:val="24"/>
                <w:lang w:eastAsia="fr-BE"/>
              </w:rPr>
              <w:t>%</w:t>
            </w:r>
          </w:p>
        </w:tc>
        <w:tc>
          <w:tcPr>
            <w:tcW w:w="162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sidRPr="00D9255E">
              <w:rPr>
                <w:rFonts w:asciiTheme="majorHAnsi" w:eastAsia="Times New Roman" w:hAnsiTheme="majorHAnsi" w:cs="Arial"/>
                <w:sz w:val="24"/>
                <w:szCs w:val="24"/>
                <w:lang w:eastAsia="fr-BE"/>
              </w:rPr>
              <w:t>1</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2</w:t>
            </w:r>
            <w:r w:rsidRPr="00D9255E">
              <w:rPr>
                <w:rFonts w:asciiTheme="majorHAnsi" w:eastAsia="Times New Roman" w:hAnsiTheme="majorHAnsi" w:cs="Arial"/>
                <w:b/>
                <w:bCs/>
                <w:sz w:val="24"/>
                <w:szCs w:val="24"/>
                <w:lang w:eastAsia="fr-BE"/>
              </w:rPr>
              <w:t>%</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44</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12</w:t>
            </w:r>
            <w:r w:rsidRPr="00D9255E">
              <w:rPr>
                <w:rFonts w:asciiTheme="majorHAnsi" w:eastAsia="Times New Roman" w:hAnsiTheme="majorHAnsi" w:cs="Arial"/>
                <w:b/>
                <w:bCs/>
                <w:sz w:val="24"/>
                <w:szCs w:val="24"/>
                <w:lang w:eastAsia="fr-BE"/>
              </w:rPr>
              <w:t>%</w:t>
            </w:r>
          </w:p>
        </w:tc>
        <w:tc>
          <w:tcPr>
            <w:tcW w:w="1200" w:type="dxa"/>
            <w:tcBorders>
              <w:top w:val="nil"/>
              <w:left w:val="single" w:sz="8" w:space="0" w:color="000000"/>
              <w:bottom w:val="single" w:sz="8" w:space="0" w:color="000000"/>
              <w:right w:val="nil"/>
            </w:tcBorders>
            <w:shd w:val="clear" w:color="000000" w:fill="E6E6E6"/>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59</w:t>
            </w:r>
          </w:p>
        </w:tc>
        <w:tc>
          <w:tcPr>
            <w:tcW w:w="1360" w:type="dxa"/>
            <w:tcBorders>
              <w:top w:val="nil"/>
              <w:left w:val="single" w:sz="8" w:space="0" w:color="000000"/>
              <w:bottom w:val="single" w:sz="8" w:space="0" w:color="000000"/>
              <w:right w:val="single" w:sz="8" w:space="0" w:color="000000"/>
            </w:tcBorders>
            <w:shd w:val="clear" w:color="000000" w:fill="E6E6E6"/>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8</w:t>
            </w:r>
            <w:r w:rsidRPr="00D9255E">
              <w:rPr>
                <w:rFonts w:asciiTheme="majorHAnsi" w:eastAsia="Times New Roman" w:hAnsiTheme="majorHAnsi" w:cs="Arial"/>
                <w:b/>
                <w:bCs/>
                <w:sz w:val="24"/>
                <w:szCs w:val="24"/>
                <w:lang w:eastAsia="fr-BE"/>
              </w:rPr>
              <w:t>%</w:t>
            </w:r>
          </w:p>
        </w:tc>
      </w:tr>
      <w:tr w:rsidR="006E5960" w:rsidRPr="00D6760B" w:rsidTr="006E5960">
        <w:trPr>
          <w:trHeight w:val="315"/>
          <w:jc w:val="center"/>
        </w:trPr>
        <w:tc>
          <w:tcPr>
            <w:tcW w:w="1780" w:type="dxa"/>
            <w:tcBorders>
              <w:top w:val="nil"/>
              <w:left w:val="single" w:sz="8" w:space="0" w:color="000000"/>
              <w:bottom w:val="single" w:sz="8" w:space="0" w:color="auto"/>
              <w:right w:val="nil"/>
            </w:tcBorders>
            <w:shd w:val="clear" w:color="auto" w:fill="auto"/>
            <w:hideMark/>
          </w:tcPr>
          <w:p w:rsidR="006E5960" w:rsidRPr="00D9255E" w:rsidRDefault="006E5960" w:rsidP="006E5960">
            <w:pPr>
              <w:spacing w:after="0" w:line="240" w:lineRule="auto"/>
              <w:jc w:val="both"/>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Autre Logement</w:t>
            </w:r>
          </w:p>
        </w:tc>
        <w:tc>
          <w:tcPr>
            <w:tcW w:w="1200" w:type="dxa"/>
            <w:tcBorders>
              <w:top w:val="nil"/>
              <w:left w:val="single" w:sz="8" w:space="0" w:color="000000"/>
              <w:bottom w:val="single" w:sz="8" w:space="0" w:color="auto"/>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17</w:t>
            </w:r>
          </w:p>
        </w:tc>
        <w:tc>
          <w:tcPr>
            <w:tcW w:w="1360" w:type="dxa"/>
            <w:tcBorders>
              <w:top w:val="nil"/>
              <w:left w:val="single" w:sz="8" w:space="0" w:color="000000"/>
              <w:bottom w:val="single" w:sz="8" w:space="0" w:color="auto"/>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6</w:t>
            </w:r>
            <w:r w:rsidRPr="00D9255E">
              <w:rPr>
                <w:rFonts w:asciiTheme="majorHAnsi" w:eastAsia="Times New Roman" w:hAnsiTheme="majorHAnsi" w:cs="Arial"/>
                <w:b/>
                <w:bCs/>
                <w:sz w:val="24"/>
                <w:szCs w:val="24"/>
                <w:lang w:eastAsia="fr-BE"/>
              </w:rPr>
              <w:t>%</w:t>
            </w:r>
          </w:p>
        </w:tc>
        <w:tc>
          <w:tcPr>
            <w:tcW w:w="1620" w:type="dxa"/>
            <w:tcBorders>
              <w:top w:val="nil"/>
              <w:left w:val="single" w:sz="8" w:space="0" w:color="000000"/>
              <w:bottom w:val="single" w:sz="8" w:space="0" w:color="auto"/>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0</w:t>
            </w:r>
          </w:p>
        </w:tc>
        <w:tc>
          <w:tcPr>
            <w:tcW w:w="1360" w:type="dxa"/>
            <w:tcBorders>
              <w:top w:val="nil"/>
              <w:left w:val="single" w:sz="8" w:space="0" w:color="000000"/>
              <w:bottom w:val="single" w:sz="8" w:space="0" w:color="auto"/>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0</w:t>
            </w:r>
            <w:r w:rsidRPr="00D9255E">
              <w:rPr>
                <w:rFonts w:asciiTheme="majorHAnsi" w:eastAsia="Times New Roman" w:hAnsiTheme="majorHAnsi" w:cs="Arial"/>
                <w:b/>
                <w:bCs/>
                <w:sz w:val="24"/>
                <w:szCs w:val="24"/>
                <w:lang w:eastAsia="fr-BE"/>
              </w:rPr>
              <w:t>%</w:t>
            </w:r>
          </w:p>
        </w:tc>
        <w:tc>
          <w:tcPr>
            <w:tcW w:w="1200" w:type="dxa"/>
            <w:tcBorders>
              <w:top w:val="nil"/>
              <w:left w:val="single" w:sz="8" w:space="0" w:color="000000"/>
              <w:bottom w:val="single" w:sz="8" w:space="0" w:color="auto"/>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25</w:t>
            </w:r>
          </w:p>
        </w:tc>
        <w:tc>
          <w:tcPr>
            <w:tcW w:w="1200" w:type="dxa"/>
            <w:tcBorders>
              <w:top w:val="nil"/>
              <w:left w:val="single" w:sz="8" w:space="0" w:color="000000"/>
              <w:bottom w:val="single" w:sz="8" w:space="0" w:color="auto"/>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7</w:t>
            </w:r>
            <w:r w:rsidRPr="00D9255E">
              <w:rPr>
                <w:rFonts w:asciiTheme="majorHAnsi" w:eastAsia="Times New Roman" w:hAnsiTheme="majorHAnsi" w:cs="Arial"/>
                <w:b/>
                <w:bCs/>
                <w:sz w:val="24"/>
                <w:szCs w:val="24"/>
                <w:lang w:eastAsia="fr-BE"/>
              </w:rPr>
              <w:t>%</w:t>
            </w:r>
          </w:p>
        </w:tc>
        <w:tc>
          <w:tcPr>
            <w:tcW w:w="1200" w:type="dxa"/>
            <w:tcBorders>
              <w:top w:val="nil"/>
              <w:left w:val="single" w:sz="8" w:space="0" w:color="000000"/>
              <w:bottom w:val="single" w:sz="8" w:space="0" w:color="auto"/>
              <w:right w:val="nil"/>
            </w:tcBorders>
            <w:shd w:val="clear" w:color="000000" w:fill="E6E6E6"/>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42</w:t>
            </w:r>
          </w:p>
        </w:tc>
        <w:tc>
          <w:tcPr>
            <w:tcW w:w="1360" w:type="dxa"/>
            <w:tcBorders>
              <w:top w:val="nil"/>
              <w:left w:val="single" w:sz="8" w:space="0" w:color="000000"/>
              <w:bottom w:val="single" w:sz="8" w:space="0" w:color="auto"/>
              <w:right w:val="single" w:sz="8" w:space="0" w:color="000000"/>
            </w:tcBorders>
            <w:shd w:val="clear" w:color="000000" w:fill="E6E6E6"/>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5,9</w:t>
            </w:r>
            <w:r w:rsidRPr="00D9255E">
              <w:rPr>
                <w:rFonts w:asciiTheme="majorHAnsi" w:eastAsia="Times New Roman" w:hAnsiTheme="majorHAnsi" w:cs="Arial"/>
                <w:b/>
                <w:bCs/>
                <w:sz w:val="24"/>
                <w:szCs w:val="24"/>
                <w:lang w:eastAsia="fr-BE"/>
              </w:rPr>
              <w:t>%</w:t>
            </w:r>
          </w:p>
        </w:tc>
      </w:tr>
      <w:tr w:rsidR="006E5960" w:rsidRPr="00D6760B" w:rsidTr="006E5960">
        <w:trPr>
          <w:trHeight w:val="300"/>
          <w:jc w:val="center"/>
        </w:trPr>
        <w:tc>
          <w:tcPr>
            <w:tcW w:w="17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E5960" w:rsidRPr="00D9255E" w:rsidRDefault="006E5960" w:rsidP="006E5960">
            <w:pPr>
              <w:spacing w:after="0" w:line="240" w:lineRule="auto"/>
              <w:rPr>
                <w:rFonts w:asciiTheme="majorHAnsi" w:eastAsia="Times New Roman" w:hAnsiTheme="majorHAnsi" w:cs="Times New Roman"/>
                <w:color w:val="000000"/>
                <w:sz w:val="24"/>
                <w:szCs w:val="24"/>
                <w:lang w:eastAsia="fr-BE"/>
              </w:rPr>
            </w:pPr>
            <w:r w:rsidRPr="00D9255E">
              <w:rPr>
                <w:rFonts w:asciiTheme="majorHAnsi" w:eastAsia="Times New Roman" w:hAnsiTheme="majorHAnsi" w:cs="Times New Roman"/>
                <w:color w:val="000000"/>
                <w:sz w:val="24"/>
                <w:szCs w:val="24"/>
                <w:lang w:eastAsia="fr-BE"/>
              </w:rPr>
              <w:t>TOTAL</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E5960" w:rsidRPr="00D9255E" w:rsidRDefault="006E5960" w:rsidP="006E5960">
            <w:pPr>
              <w:spacing w:after="0" w:line="240" w:lineRule="auto"/>
              <w:jc w:val="center"/>
              <w:rPr>
                <w:rFonts w:asciiTheme="majorHAnsi" w:eastAsia="Times New Roman" w:hAnsiTheme="majorHAnsi" w:cs="Times New Roman"/>
                <w:sz w:val="24"/>
                <w:szCs w:val="24"/>
                <w:lang w:eastAsia="fr-BE"/>
              </w:rPr>
            </w:pPr>
            <w:r>
              <w:rPr>
                <w:rFonts w:asciiTheme="majorHAnsi" w:eastAsia="Times New Roman" w:hAnsiTheme="majorHAnsi" w:cs="Times New Roman"/>
                <w:sz w:val="24"/>
                <w:szCs w:val="24"/>
                <w:lang w:eastAsia="fr-BE"/>
              </w:rPr>
              <w:t>311</w:t>
            </w:r>
          </w:p>
        </w:tc>
        <w:tc>
          <w:tcPr>
            <w:tcW w:w="13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E5960" w:rsidRPr="00D9255E" w:rsidRDefault="006E5960" w:rsidP="006E5960">
            <w:pPr>
              <w:spacing w:after="0" w:line="240" w:lineRule="auto"/>
              <w:jc w:val="center"/>
              <w:rPr>
                <w:rFonts w:asciiTheme="majorHAnsi" w:eastAsia="Times New Roman" w:hAnsiTheme="majorHAnsi" w:cs="Times New Roman"/>
                <w:sz w:val="24"/>
                <w:szCs w:val="24"/>
                <w:lang w:eastAsia="fr-BE"/>
              </w:rPr>
            </w:pPr>
            <w:r w:rsidRPr="00D9255E">
              <w:rPr>
                <w:rFonts w:asciiTheme="majorHAnsi" w:eastAsia="Times New Roman" w:hAnsiTheme="majorHAnsi" w:cs="Times New Roman"/>
                <w:sz w:val="24"/>
                <w:szCs w:val="24"/>
                <w:lang w:eastAsia="fr-BE"/>
              </w:rPr>
              <w:t>100,00%</w:t>
            </w:r>
          </w:p>
        </w:tc>
        <w:tc>
          <w:tcPr>
            <w:tcW w:w="16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E5960" w:rsidRPr="00D9255E" w:rsidRDefault="006E5960" w:rsidP="006E5960">
            <w:pPr>
              <w:spacing w:after="0" w:line="240" w:lineRule="auto"/>
              <w:jc w:val="center"/>
              <w:rPr>
                <w:rFonts w:asciiTheme="majorHAnsi" w:eastAsia="Times New Roman" w:hAnsiTheme="majorHAnsi" w:cs="Times New Roman"/>
                <w:sz w:val="24"/>
                <w:szCs w:val="24"/>
                <w:lang w:eastAsia="fr-BE"/>
              </w:rPr>
            </w:pPr>
            <w:r>
              <w:rPr>
                <w:rFonts w:asciiTheme="majorHAnsi" w:eastAsia="Times New Roman" w:hAnsiTheme="majorHAnsi" w:cs="Times New Roman"/>
                <w:sz w:val="24"/>
                <w:szCs w:val="24"/>
                <w:lang w:eastAsia="fr-BE"/>
              </w:rPr>
              <w:t>52</w:t>
            </w:r>
          </w:p>
        </w:tc>
        <w:tc>
          <w:tcPr>
            <w:tcW w:w="13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E5960" w:rsidRPr="00D9255E" w:rsidRDefault="006E5960" w:rsidP="006E5960">
            <w:pPr>
              <w:spacing w:after="0" w:line="240" w:lineRule="auto"/>
              <w:jc w:val="center"/>
              <w:rPr>
                <w:rFonts w:asciiTheme="majorHAnsi" w:eastAsia="Times New Roman" w:hAnsiTheme="majorHAnsi" w:cs="Times New Roman"/>
                <w:sz w:val="24"/>
                <w:szCs w:val="24"/>
                <w:lang w:eastAsia="fr-BE"/>
              </w:rPr>
            </w:pPr>
            <w:r w:rsidRPr="00D9255E">
              <w:rPr>
                <w:rFonts w:asciiTheme="majorHAnsi" w:eastAsia="Times New Roman" w:hAnsiTheme="majorHAnsi" w:cs="Times New Roman"/>
                <w:sz w:val="24"/>
                <w:szCs w:val="24"/>
                <w:lang w:eastAsia="fr-BE"/>
              </w:rPr>
              <w:t>100,00%</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E5960" w:rsidRPr="00D9255E" w:rsidRDefault="006E5960" w:rsidP="006E5960">
            <w:pPr>
              <w:spacing w:after="0" w:line="240" w:lineRule="auto"/>
              <w:jc w:val="center"/>
              <w:rPr>
                <w:rFonts w:asciiTheme="majorHAnsi" w:eastAsia="Times New Roman" w:hAnsiTheme="majorHAnsi" w:cs="Times New Roman"/>
                <w:sz w:val="24"/>
                <w:szCs w:val="24"/>
                <w:lang w:eastAsia="fr-BE"/>
              </w:rPr>
            </w:pPr>
            <w:r w:rsidRPr="00D9255E">
              <w:rPr>
                <w:rFonts w:asciiTheme="majorHAnsi" w:eastAsia="Times New Roman" w:hAnsiTheme="majorHAnsi" w:cs="Times New Roman"/>
                <w:sz w:val="24"/>
                <w:szCs w:val="24"/>
                <w:lang w:eastAsia="fr-BE"/>
              </w:rPr>
              <w:t>306</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E5960" w:rsidRPr="00D9255E" w:rsidRDefault="006E5960" w:rsidP="006E5960">
            <w:pPr>
              <w:spacing w:after="0" w:line="240" w:lineRule="auto"/>
              <w:jc w:val="center"/>
              <w:rPr>
                <w:rFonts w:asciiTheme="majorHAnsi" w:eastAsia="Times New Roman" w:hAnsiTheme="majorHAnsi" w:cs="Times New Roman"/>
                <w:sz w:val="24"/>
                <w:szCs w:val="24"/>
                <w:lang w:eastAsia="fr-BE"/>
              </w:rPr>
            </w:pPr>
            <w:r w:rsidRPr="00D9255E">
              <w:rPr>
                <w:rFonts w:asciiTheme="majorHAnsi" w:eastAsia="Times New Roman" w:hAnsiTheme="majorHAnsi" w:cs="Times New Roman"/>
                <w:sz w:val="24"/>
                <w:szCs w:val="24"/>
                <w:lang w:eastAsia="fr-BE"/>
              </w:rPr>
              <w:t>100,00%</w:t>
            </w:r>
          </w:p>
        </w:tc>
        <w:tc>
          <w:tcPr>
            <w:tcW w:w="1200" w:type="dxa"/>
            <w:tcBorders>
              <w:top w:val="single" w:sz="8" w:space="0" w:color="auto"/>
              <w:left w:val="single" w:sz="8" w:space="0" w:color="auto"/>
              <w:bottom w:val="single" w:sz="8" w:space="0" w:color="auto"/>
              <w:right w:val="single" w:sz="8" w:space="0" w:color="auto"/>
            </w:tcBorders>
            <w:shd w:val="clear" w:color="000000" w:fill="E6E6E6"/>
            <w:hideMark/>
          </w:tcPr>
          <w:p w:rsidR="006E5960" w:rsidRPr="00D9255E"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725</w:t>
            </w:r>
          </w:p>
        </w:tc>
        <w:tc>
          <w:tcPr>
            <w:tcW w:w="1360" w:type="dxa"/>
            <w:tcBorders>
              <w:top w:val="single" w:sz="8" w:space="0" w:color="auto"/>
              <w:left w:val="single" w:sz="8" w:space="0" w:color="auto"/>
              <w:bottom w:val="single" w:sz="8" w:space="0" w:color="auto"/>
              <w:right w:val="single" w:sz="8" w:space="0" w:color="auto"/>
            </w:tcBorders>
            <w:shd w:val="clear" w:color="000000" w:fill="E6E6E6"/>
            <w:hideMark/>
          </w:tcPr>
          <w:p w:rsidR="006E5960" w:rsidRPr="00D9255E" w:rsidRDefault="006E5960" w:rsidP="006E5960">
            <w:pPr>
              <w:spacing w:after="0" w:line="240" w:lineRule="auto"/>
              <w:jc w:val="center"/>
              <w:rPr>
                <w:rFonts w:asciiTheme="majorHAnsi" w:eastAsia="Times New Roman" w:hAnsiTheme="majorHAnsi" w:cs="Arial"/>
                <w:b/>
                <w:bCs/>
                <w:sz w:val="24"/>
                <w:szCs w:val="24"/>
                <w:lang w:eastAsia="fr-BE"/>
              </w:rPr>
            </w:pPr>
            <w:r w:rsidRPr="00D9255E">
              <w:rPr>
                <w:rFonts w:asciiTheme="majorHAnsi" w:eastAsia="Times New Roman" w:hAnsiTheme="majorHAnsi" w:cs="Arial"/>
                <w:b/>
                <w:bCs/>
                <w:sz w:val="24"/>
                <w:szCs w:val="24"/>
                <w:lang w:eastAsia="fr-BE"/>
              </w:rPr>
              <w:t>100,0%</w:t>
            </w:r>
          </w:p>
        </w:tc>
      </w:tr>
    </w:tbl>
    <w:p w:rsidR="006E5960" w:rsidRDefault="006E5960" w:rsidP="006E5960"/>
    <w:p w:rsidR="006E5960" w:rsidRDefault="006E5960" w:rsidP="006E5960"/>
    <w:p w:rsidR="006E5960" w:rsidRDefault="006E5960" w:rsidP="006E5960"/>
    <w:p w:rsidR="006E5960" w:rsidRDefault="006E5960" w:rsidP="006E5960"/>
    <w:p w:rsidR="006E5960" w:rsidRDefault="006E5960" w:rsidP="006E5960"/>
    <w:p w:rsidR="006E5960" w:rsidRDefault="006E5960" w:rsidP="006E5960">
      <w:r w:rsidRPr="00FB4F1A">
        <w:rPr>
          <w:noProof/>
          <w:lang w:eastAsia="fr-BE"/>
        </w:rPr>
        <w:drawing>
          <wp:inline distT="0" distB="0" distL="0" distR="0">
            <wp:extent cx="8892540" cy="3770285"/>
            <wp:effectExtent l="19050" t="0" r="22860" b="1615"/>
            <wp:docPr id="3"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E5960" w:rsidRDefault="006E5960" w:rsidP="006E5960"/>
    <w:p w:rsidR="006E5960" w:rsidRDefault="006E5960" w:rsidP="006E5960"/>
    <w:p w:rsidR="006E5960" w:rsidRDefault="006E5960" w:rsidP="006E5960"/>
    <w:p w:rsidR="006E5960" w:rsidRDefault="006E5960" w:rsidP="006E5960"/>
    <w:p w:rsidR="006E5960" w:rsidRDefault="006E5960" w:rsidP="006E5960"/>
    <w:p w:rsidR="006E5960" w:rsidRDefault="006E5960" w:rsidP="006E5960"/>
    <w:tbl>
      <w:tblPr>
        <w:tblW w:w="12280" w:type="dxa"/>
        <w:jc w:val="center"/>
        <w:tblCellMar>
          <w:left w:w="70" w:type="dxa"/>
          <w:right w:w="70" w:type="dxa"/>
        </w:tblCellMar>
        <w:tblLook w:val="04A0"/>
      </w:tblPr>
      <w:tblGrid>
        <w:gridCol w:w="1780"/>
        <w:gridCol w:w="1200"/>
        <w:gridCol w:w="1360"/>
        <w:gridCol w:w="1620"/>
        <w:gridCol w:w="1360"/>
        <w:gridCol w:w="1200"/>
        <w:gridCol w:w="1200"/>
        <w:gridCol w:w="1200"/>
        <w:gridCol w:w="1360"/>
      </w:tblGrid>
      <w:tr w:rsidR="006E5960" w:rsidRPr="003A2A7A" w:rsidTr="006E5960">
        <w:trPr>
          <w:trHeight w:val="315"/>
          <w:jc w:val="center"/>
        </w:trPr>
        <w:tc>
          <w:tcPr>
            <w:tcW w:w="1780" w:type="dxa"/>
            <w:tcBorders>
              <w:top w:val="single" w:sz="8" w:space="0" w:color="000000"/>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sz w:val="24"/>
                <w:szCs w:val="24"/>
                <w:lang w:eastAsia="fr-BE"/>
              </w:rPr>
            </w:pPr>
            <w:r w:rsidRPr="00D9255E">
              <w:rPr>
                <w:rFonts w:asciiTheme="majorHAnsi" w:hAnsiTheme="majorHAnsi" w:cs="Arial"/>
                <w:sz w:val="24"/>
                <w:szCs w:val="24"/>
              </w:rPr>
              <w:t>FINANCIER</w:t>
            </w:r>
          </w:p>
        </w:tc>
        <w:tc>
          <w:tcPr>
            <w:tcW w:w="2560" w:type="dxa"/>
            <w:gridSpan w:val="2"/>
            <w:tcBorders>
              <w:top w:val="single" w:sz="8" w:space="0" w:color="000000"/>
              <w:left w:val="single" w:sz="8" w:space="0" w:color="000000"/>
              <w:bottom w:val="single" w:sz="8" w:space="0" w:color="000000"/>
              <w:right w:val="single" w:sz="8" w:space="0" w:color="000000"/>
            </w:tcBorders>
            <w:shd w:val="clear" w:color="auto" w:fill="DAEEF3" w:themeFill="accent5" w:themeFillTint="33"/>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Relais =608</w:t>
            </w:r>
          </w:p>
        </w:tc>
        <w:tc>
          <w:tcPr>
            <w:tcW w:w="2980" w:type="dxa"/>
            <w:gridSpan w:val="2"/>
            <w:tcBorders>
              <w:top w:val="single" w:sz="8" w:space="0" w:color="000000"/>
              <w:left w:val="nil"/>
              <w:bottom w:val="single" w:sz="8" w:space="0" w:color="000000"/>
              <w:right w:val="single" w:sz="8" w:space="0" w:color="000000"/>
            </w:tcBorders>
            <w:shd w:val="clear" w:color="auto" w:fill="DAEEF3" w:themeFill="accent5" w:themeFillTint="33"/>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Accompagnements = 53</w:t>
            </w:r>
          </w:p>
        </w:tc>
        <w:tc>
          <w:tcPr>
            <w:tcW w:w="2400" w:type="dxa"/>
            <w:gridSpan w:val="2"/>
            <w:tcBorders>
              <w:top w:val="single" w:sz="8" w:space="0" w:color="000000"/>
              <w:left w:val="nil"/>
              <w:bottom w:val="single" w:sz="8" w:space="0" w:color="000000"/>
              <w:right w:val="single" w:sz="8" w:space="0" w:color="000000"/>
            </w:tcBorders>
            <w:shd w:val="clear" w:color="auto" w:fill="DAEEF3" w:themeFill="accent5" w:themeFillTint="33"/>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Collaborations = 848</w:t>
            </w:r>
          </w:p>
        </w:tc>
        <w:tc>
          <w:tcPr>
            <w:tcW w:w="2560" w:type="dxa"/>
            <w:gridSpan w:val="2"/>
            <w:tcBorders>
              <w:top w:val="single" w:sz="8" w:space="0" w:color="000000"/>
              <w:left w:val="nil"/>
              <w:bottom w:val="single" w:sz="8" w:space="0" w:color="000000"/>
              <w:right w:val="single" w:sz="8" w:space="0" w:color="000000"/>
            </w:tcBorders>
            <w:shd w:val="clear" w:color="auto" w:fill="F2F2F2" w:themeFill="background1" w:themeFillShade="F2"/>
            <w:hideMark/>
          </w:tcPr>
          <w:p w:rsidR="006E5960"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Total = 1509</w:t>
            </w:r>
          </w:p>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p>
        </w:tc>
      </w:tr>
      <w:tr w:rsidR="006E5960" w:rsidRPr="003A2A7A"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CPAS</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230</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38</w:t>
            </w:r>
            <w:r w:rsidRPr="00D9255E">
              <w:rPr>
                <w:rFonts w:asciiTheme="majorHAnsi" w:eastAsia="Times New Roman" w:hAnsiTheme="majorHAnsi" w:cs="Arial"/>
                <w:b/>
                <w:bCs/>
                <w:color w:val="000000" w:themeColor="text1"/>
                <w:sz w:val="24"/>
                <w:szCs w:val="24"/>
                <w:lang w:eastAsia="fr-BE"/>
              </w:rPr>
              <w:t>%</w:t>
            </w:r>
          </w:p>
        </w:tc>
        <w:tc>
          <w:tcPr>
            <w:tcW w:w="162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23</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43</w:t>
            </w:r>
            <w:r w:rsidRPr="00D9255E">
              <w:rPr>
                <w:rFonts w:asciiTheme="majorHAnsi" w:eastAsia="Times New Roman" w:hAnsiTheme="majorHAnsi" w:cs="Arial"/>
                <w:b/>
                <w:bCs/>
                <w:color w:val="000000" w:themeColor="text1"/>
                <w:sz w:val="24"/>
                <w:szCs w:val="24"/>
                <w:lang w:eastAsia="fr-BE"/>
              </w:rPr>
              <w:t>%</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213</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26</w:t>
            </w:r>
            <w:r w:rsidRPr="00D9255E">
              <w:rPr>
                <w:rFonts w:asciiTheme="majorHAnsi" w:eastAsia="Times New Roman" w:hAnsiTheme="majorHAnsi" w:cs="Arial"/>
                <w:b/>
                <w:bCs/>
                <w:color w:val="000000" w:themeColor="text1"/>
                <w:sz w:val="24"/>
                <w:szCs w:val="24"/>
                <w:lang w:eastAsia="fr-BE"/>
              </w:rPr>
              <w:t>%</w:t>
            </w: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466</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32</w:t>
            </w:r>
            <w:r w:rsidRPr="00D9255E">
              <w:rPr>
                <w:rFonts w:asciiTheme="majorHAnsi" w:eastAsia="Times New Roman" w:hAnsiTheme="majorHAnsi" w:cs="Arial"/>
                <w:b/>
                <w:bCs/>
                <w:color w:val="000000" w:themeColor="text1"/>
                <w:sz w:val="24"/>
                <w:szCs w:val="24"/>
                <w:lang w:eastAsia="fr-BE"/>
              </w:rPr>
              <w:t>%</w:t>
            </w:r>
          </w:p>
        </w:tc>
      </w:tr>
      <w:tr w:rsidR="006E5960" w:rsidRPr="003A2A7A"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Banques</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138</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22</w:t>
            </w:r>
            <w:r w:rsidRPr="00D9255E">
              <w:rPr>
                <w:rFonts w:asciiTheme="majorHAnsi" w:eastAsia="Times New Roman" w:hAnsiTheme="majorHAnsi" w:cs="Arial"/>
                <w:b/>
                <w:bCs/>
                <w:color w:val="000000" w:themeColor="text1"/>
                <w:sz w:val="24"/>
                <w:szCs w:val="24"/>
                <w:lang w:eastAsia="fr-BE"/>
              </w:rPr>
              <w:t>%</w:t>
            </w:r>
          </w:p>
        </w:tc>
        <w:tc>
          <w:tcPr>
            <w:tcW w:w="162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15</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29</w:t>
            </w:r>
            <w:r w:rsidRPr="00D9255E">
              <w:rPr>
                <w:rFonts w:asciiTheme="majorHAnsi" w:eastAsia="Times New Roman" w:hAnsiTheme="majorHAnsi" w:cs="Arial"/>
                <w:b/>
                <w:bCs/>
                <w:color w:val="000000" w:themeColor="text1"/>
                <w:sz w:val="24"/>
                <w:szCs w:val="24"/>
                <w:lang w:eastAsia="fr-BE"/>
              </w:rPr>
              <w:t>%</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101</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12</w:t>
            </w:r>
            <w:r w:rsidRPr="00D9255E">
              <w:rPr>
                <w:rFonts w:asciiTheme="majorHAnsi" w:eastAsia="Times New Roman" w:hAnsiTheme="majorHAnsi" w:cs="Arial"/>
                <w:b/>
                <w:bCs/>
                <w:color w:val="000000" w:themeColor="text1"/>
                <w:sz w:val="24"/>
                <w:szCs w:val="24"/>
                <w:lang w:eastAsia="fr-BE"/>
              </w:rPr>
              <w:t>%</w:t>
            </w: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254</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17</w:t>
            </w:r>
            <w:r w:rsidRPr="00D9255E">
              <w:rPr>
                <w:rFonts w:asciiTheme="majorHAnsi" w:eastAsia="Times New Roman" w:hAnsiTheme="majorHAnsi" w:cs="Arial"/>
                <w:b/>
                <w:bCs/>
                <w:color w:val="000000" w:themeColor="text1"/>
                <w:sz w:val="24"/>
                <w:szCs w:val="24"/>
                <w:lang w:eastAsia="fr-BE"/>
              </w:rPr>
              <w:t>%</w:t>
            </w:r>
          </w:p>
        </w:tc>
      </w:tr>
      <w:tr w:rsidR="006E5960" w:rsidRPr="003A2A7A"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Mutuelle</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28</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5</w:t>
            </w:r>
            <w:r w:rsidRPr="00D9255E">
              <w:rPr>
                <w:rFonts w:asciiTheme="majorHAnsi" w:eastAsia="Times New Roman" w:hAnsiTheme="majorHAnsi" w:cs="Arial"/>
                <w:b/>
                <w:bCs/>
                <w:color w:val="000000" w:themeColor="text1"/>
                <w:sz w:val="24"/>
                <w:szCs w:val="24"/>
                <w:lang w:eastAsia="fr-BE"/>
              </w:rPr>
              <w:t>%</w:t>
            </w:r>
          </w:p>
        </w:tc>
        <w:tc>
          <w:tcPr>
            <w:tcW w:w="162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1</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2</w:t>
            </w:r>
            <w:r w:rsidRPr="00D9255E">
              <w:rPr>
                <w:rFonts w:asciiTheme="majorHAnsi" w:eastAsia="Times New Roman" w:hAnsiTheme="majorHAnsi" w:cs="Arial"/>
                <w:b/>
                <w:bCs/>
                <w:color w:val="000000" w:themeColor="text1"/>
                <w:sz w:val="24"/>
                <w:szCs w:val="24"/>
                <w:lang w:eastAsia="fr-BE"/>
              </w:rPr>
              <w:t>%</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20</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2</w:t>
            </w:r>
            <w:r w:rsidRPr="00D9255E">
              <w:rPr>
                <w:rFonts w:asciiTheme="majorHAnsi" w:eastAsia="Times New Roman" w:hAnsiTheme="majorHAnsi" w:cs="Arial"/>
                <w:b/>
                <w:bCs/>
                <w:color w:val="000000" w:themeColor="text1"/>
                <w:sz w:val="24"/>
                <w:szCs w:val="24"/>
                <w:lang w:eastAsia="fr-BE"/>
              </w:rPr>
              <w:t>%</w:t>
            </w: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49</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3</w:t>
            </w:r>
            <w:r w:rsidRPr="00D9255E">
              <w:rPr>
                <w:rFonts w:asciiTheme="majorHAnsi" w:eastAsia="Times New Roman" w:hAnsiTheme="majorHAnsi" w:cs="Arial"/>
                <w:b/>
                <w:bCs/>
                <w:color w:val="000000" w:themeColor="text1"/>
                <w:sz w:val="24"/>
                <w:szCs w:val="24"/>
                <w:lang w:eastAsia="fr-BE"/>
              </w:rPr>
              <w:t>%</w:t>
            </w:r>
          </w:p>
        </w:tc>
      </w:tr>
      <w:tr w:rsidR="006E5960" w:rsidRPr="003A2A7A"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Huissier</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22</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4</w:t>
            </w:r>
            <w:r w:rsidRPr="00D9255E">
              <w:rPr>
                <w:rFonts w:asciiTheme="majorHAnsi" w:eastAsia="Times New Roman" w:hAnsiTheme="majorHAnsi" w:cs="Arial"/>
                <w:b/>
                <w:bCs/>
                <w:color w:val="000000" w:themeColor="text1"/>
                <w:sz w:val="24"/>
                <w:szCs w:val="24"/>
                <w:lang w:eastAsia="fr-BE"/>
              </w:rPr>
              <w:t>%</w:t>
            </w:r>
          </w:p>
        </w:tc>
        <w:tc>
          <w:tcPr>
            <w:tcW w:w="162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sidRPr="00D9255E">
              <w:rPr>
                <w:rFonts w:asciiTheme="majorHAnsi" w:eastAsia="Times New Roman" w:hAnsiTheme="majorHAnsi" w:cs="Arial"/>
                <w:color w:val="000000" w:themeColor="text1"/>
                <w:sz w:val="24"/>
                <w:szCs w:val="24"/>
                <w:lang w:eastAsia="fr-BE"/>
              </w:rPr>
              <w:t>0</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0</w:t>
            </w:r>
            <w:r w:rsidRPr="00D9255E">
              <w:rPr>
                <w:rFonts w:asciiTheme="majorHAnsi" w:eastAsia="Times New Roman" w:hAnsiTheme="majorHAnsi" w:cs="Arial"/>
                <w:b/>
                <w:bCs/>
                <w:color w:val="000000" w:themeColor="text1"/>
                <w:sz w:val="24"/>
                <w:szCs w:val="24"/>
                <w:lang w:eastAsia="fr-BE"/>
              </w:rPr>
              <w:t>%</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113</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13</w:t>
            </w:r>
            <w:r w:rsidRPr="00D9255E">
              <w:rPr>
                <w:rFonts w:asciiTheme="majorHAnsi" w:eastAsia="Times New Roman" w:hAnsiTheme="majorHAnsi" w:cs="Arial"/>
                <w:b/>
                <w:bCs/>
                <w:color w:val="000000" w:themeColor="text1"/>
                <w:sz w:val="24"/>
                <w:szCs w:val="24"/>
                <w:lang w:eastAsia="fr-BE"/>
              </w:rPr>
              <w:t>%</w:t>
            </w: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135</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9</w:t>
            </w:r>
            <w:r w:rsidRPr="00D9255E">
              <w:rPr>
                <w:rFonts w:asciiTheme="majorHAnsi" w:eastAsia="Times New Roman" w:hAnsiTheme="majorHAnsi" w:cs="Arial"/>
                <w:b/>
                <w:bCs/>
                <w:color w:val="000000" w:themeColor="text1"/>
                <w:sz w:val="24"/>
                <w:szCs w:val="24"/>
                <w:lang w:eastAsia="fr-BE"/>
              </w:rPr>
              <w:t>%</w:t>
            </w:r>
          </w:p>
        </w:tc>
      </w:tr>
      <w:tr w:rsidR="006E5960" w:rsidRPr="003A2A7A" w:rsidTr="006E5960">
        <w:trPr>
          <w:trHeight w:val="585"/>
          <w:jc w:val="center"/>
        </w:trPr>
        <w:tc>
          <w:tcPr>
            <w:tcW w:w="178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Médiation de dettes</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3</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0,5</w:t>
            </w:r>
            <w:r w:rsidRPr="00D9255E">
              <w:rPr>
                <w:rFonts w:asciiTheme="majorHAnsi" w:eastAsia="Times New Roman" w:hAnsiTheme="majorHAnsi" w:cs="Arial"/>
                <w:b/>
                <w:bCs/>
                <w:color w:val="000000" w:themeColor="text1"/>
                <w:sz w:val="24"/>
                <w:szCs w:val="24"/>
                <w:lang w:eastAsia="fr-BE"/>
              </w:rPr>
              <w:t>%</w:t>
            </w:r>
          </w:p>
        </w:tc>
        <w:tc>
          <w:tcPr>
            <w:tcW w:w="1620" w:type="dxa"/>
            <w:tcBorders>
              <w:top w:val="nil"/>
              <w:left w:val="single" w:sz="8" w:space="0" w:color="000000"/>
              <w:bottom w:val="single" w:sz="8" w:space="0" w:color="000000"/>
              <w:right w:val="nil"/>
            </w:tcBorders>
            <w:shd w:val="clear" w:color="auto" w:fill="auto"/>
            <w:vAlign w:val="center"/>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0</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0</w:t>
            </w:r>
            <w:r w:rsidRPr="00D9255E">
              <w:rPr>
                <w:rFonts w:asciiTheme="majorHAnsi" w:eastAsia="Times New Roman" w:hAnsiTheme="majorHAnsi" w:cs="Arial"/>
                <w:b/>
                <w:bCs/>
                <w:color w:val="000000" w:themeColor="text1"/>
                <w:sz w:val="24"/>
                <w:szCs w:val="24"/>
                <w:lang w:eastAsia="fr-BE"/>
              </w:rPr>
              <w:t>%</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9</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1</w:t>
            </w:r>
            <w:r w:rsidRPr="00D9255E">
              <w:rPr>
                <w:rFonts w:asciiTheme="majorHAnsi" w:eastAsia="Times New Roman" w:hAnsiTheme="majorHAnsi" w:cs="Arial"/>
                <w:b/>
                <w:bCs/>
                <w:color w:val="000000" w:themeColor="text1"/>
                <w:sz w:val="24"/>
                <w:szCs w:val="24"/>
                <w:lang w:eastAsia="fr-BE"/>
              </w:rPr>
              <w:t>%</w:t>
            </w:r>
          </w:p>
        </w:tc>
        <w:tc>
          <w:tcPr>
            <w:tcW w:w="1200" w:type="dxa"/>
            <w:tcBorders>
              <w:top w:val="nil"/>
              <w:left w:val="single" w:sz="8" w:space="0" w:color="000000"/>
              <w:bottom w:val="single" w:sz="8" w:space="0" w:color="000000"/>
              <w:right w:val="nil"/>
            </w:tcBorders>
            <w:shd w:val="clear" w:color="auto" w:fill="F2F2F2" w:themeFill="background1" w:themeFillShade="F2"/>
            <w:vAlign w:val="center"/>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12</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1</w:t>
            </w:r>
            <w:r w:rsidRPr="00D9255E">
              <w:rPr>
                <w:rFonts w:asciiTheme="majorHAnsi" w:eastAsia="Times New Roman" w:hAnsiTheme="majorHAnsi" w:cs="Arial"/>
                <w:b/>
                <w:bCs/>
                <w:color w:val="000000" w:themeColor="text1"/>
                <w:sz w:val="24"/>
                <w:szCs w:val="24"/>
                <w:lang w:eastAsia="fr-BE"/>
              </w:rPr>
              <w:t>%</w:t>
            </w:r>
          </w:p>
        </w:tc>
      </w:tr>
      <w:tr w:rsidR="006E5960" w:rsidRPr="003A2A7A"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Avocat fin</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13</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2</w:t>
            </w:r>
            <w:r w:rsidRPr="00D9255E">
              <w:rPr>
                <w:rFonts w:asciiTheme="majorHAnsi" w:eastAsia="Times New Roman" w:hAnsiTheme="majorHAnsi" w:cs="Arial"/>
                <w:b/>
                <w:bCs/>
                <w:color w:val="000000" w:themeColor="text1"/>
                <w:sz w:val="24"/>
                <w:szCs w:val="24"/>
                <w:lang w:eastAsia="fr-BE"/>
              </w:rPr>
              <w:t>%</w:t>
            </w:r>
          </w:p>
        </w:tc>
        <w:tc>
          <w:tcPr>
            <w:tcW w:w="162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4</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7</w:t>
            </w:r>
            <w:r w:rsidRPr="00D9255E">
              <w:rPr>
                <w:rFonts w:asciiTheme="majorHAnsi" w:eastAsia="Times New Roman" w:hAnsiTheme="majorHAnsi" w:cs="Arial"/>
                <w:b/>
                <w:bCs/>
                <w:color w:val="000000" w:themeColor="text1"/>
                <w:sz w:val="24"/>
                <w:szCs w:val="24"/>
                <w:lang w:eastAsia="fr-BE"/>
              </w:rPr>
              <w:t>%</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28</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3</w:t>
            </w:r>
            <w:r w:rsidRPr="00D9255E">
              <w:rPr>
                <w:rFonts w:asciiTheme="majorHAnsi" w:eastAsia="Times New Roman" w:hAnsiTheme="majorHAnsi" w:cs="Arial"/>
                <w:b/>
                <w:bCs/>
                <w:color w:val="000000" w:themeColor="text1"/>
                <w:sz w:val="24"/>
                <w:szCs w:val="24"/>
                <w:lang w:eastAsia="fr-BE"/>
              </w:rPr>
              <w:t>%</w:t>
            </w: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45</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3</w:t>
            </w:r>
            <w:r w:rsidRPr="00D9255E">
              <w:rPr>
                <w:rFonts w:asciiTheme="majorHAnsi" w:eastAsia="Times New Roman" w:hAnsiTheme="majorHAnsi" w:cs="Arial"/>
                <w:b/>
                <w:bCs/>
                <w:color w:val="000000" w:themeColor="text1"/>
                <w:sz w:val="24"/>
                <w:szCs w:val="24"/>
                <w:lang w:eastAsia="fr-BE"/>
              </w:rPr>
              <w:t>%</w:t>
            </w:r>
          </w:p>
        </w:tc>
      </w:tr>
      <w:tr w:rsidR="006E5960" w:rsidRPr="003A2A7A"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TV</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8</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1</w:t>
            </w:r>
            <w:r w:rsidRPr="00D9255E">
              <w:rPr>
                <w:rFonts w:asciiTheme="majorHAnsi" w:eastAsia="Times New Roman" w:hAnsiTheme="majorHAnsi" w:cs="Arial"/>
                <w:b/>
                <w:bCs/>
                <w:color w:val="000000" w:themeColor="text1"/>
                <w:sz w:val="24"/>
                <w:szCs w:val="24"/>
                <w:lang w:eastAsia="fr-BE"/>
              </w:rPr>
              <w:t>%</w:t>
            </w:r>
          </w:p>
        </w:tc>
        <w:tc>
          <w:tcPr>
            <w:tcW w:w="162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0</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0</w:t>
            </w:r>
            <w:r w:rsidRPr="00D9255E">
              <w:rPr>
                <w:rFonts w:asciiTheme="majorHAnsi" w:eastAsia="Times New Roman" w:hAnsiTheme="majorHAnsi" w:cs="Arial"/>
                <w:b/>
                <w:bCs/>
                <w:color w:val="000000" w:themeColor="text1"/>
                <w:sz w:val="24"/>
                <w:szCs w:val="24"/>
                <w:lang w:eastAsia="fr-BE"/>
              </w:rPr>
              <w:t>%</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23</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3</w:t>
            </w:r>
            <w:r w:rsidRPr="00D9255E">
              <w:rPr>
                <w:rFonts w:asciiTheme="majorHAnsi" w:eastAsia="Times New Roman" w:hAnsiTheme="majorHAnsi" w:cs="Arial"/>
                <w:b/>
                <w:bCs/>
                <w:color w:val="000000" w:themeColor="text1"/>
                <w:sz w:val="24"/>
                <w:szCs w:val="24"/>
                <w:lang w:eastAsia="fr-BE"/>
              </w:rPr>
              <w:t>%</w:t>
            </w: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31</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2</w:t>
            </w:r>
            <w:r w:rsidRPr="00D9255E">
              <w:rPr>
                <w:rFonts w:asciiTheme="majorHAnsi" w:eastAsia="Times New Roman" w:hAnsiTheme="majorHAnsi" w:cs="Arial"/>
                <w:b/>
                <w:bCs/>
                <w:color w:val="000000" w:themeColor="text1"/>
                <w:sz w:val="24"/>
                <w:szCs w:val="24"/>
                <w:lang w:eastAsia="fr-BE"/>
              </w:rPr>
              <w:t>%</w:t>
            </w:r>
          </w:p>
        </w:tc>
      </w:tr>
      <w:tr w:rsidR="006E5960" w:rsidRPr="003A2A7A"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Energie eau</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62</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10</w:t>
            </w:r>
            <w:r w:rsidRPr="00D9255E">
              <w:rPr>
                <w:rFonts w:asciiTheme="majorHAnsi" w:eastAsia="Times New Roman" w:hAnsiTheme="majorHAnsi" w:cs="Arial"/>
                <w:b/>
                <w:bCs/>
                <w:color w:val="000000" w:themeColor="text1"/>
                <w:sz w:val="24"/>
                <w:szCs w:val="24"/>
                <w:lang w:eastAsia="fr-BE"/>
              </w:rPr>
              <w:t>%</w:t>
            </w:r>
          </w:p>
        </w:tc>
        <w:tc>
          <w:tcPr>
            <w:tcW w:w="162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0</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0</w:t>
            </w:r>
            <w:r w:rsidRPr="00D9255E">
              <w:rPr>
                <w:rFonts w:asciiTheme="majorHAnsi" w:eastAsia="Times New Roman" w:hAnsiTheme="majorHAnsi" w:cs="Arial"/>
                <w:b/>
                <w:bCs/>
                <w:color w:val="000000" w:themeColor="text1"/>
                <w:sz w:val="24"/>
                <w:szCs w:val="24"/>
                <w:lang w:eastAsia="fr-BE"/>
              </w:rPr>
              <w:t>%</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sidRPr="00D9255E">
              <w:rPr>
                <w:rFonts w:asciiTheme="majorHAnsi" w:eastAsia="Times New Roman" w:hAnsiTheme="majorHAnsi" w:cs="Arial"/>
                <w:color w:val="000000" w:themeColor="text1"/>
                <w:sz w:val="24"/>
                <w:szCs w:val="24"/>
                <w:lang w:eastAsia="fr-BE"/>
              </w:rPr>
              <w:t>1</w:t>
            </w:r>
            <w:r>
              <w:rPr>
                <w:rFonts w:asciiTheme="majorHAnsi" w:eastAsia="Times New Roman" w:hAnsiTheme="majorHAnsi" w:cs="Arial"/>
                <w:color w:val="000000" w:themeColor="text1"/>
                <w:sz w:val="24"/>
                <w:szCs w:val="24"/>
                <w:lang w:eastAsia="fr-BE"/>
              </w:rPr>
              <w:t>73</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20</w:t>
            </w:r>
            <w:r w:rsidRPr="00D9255E">
              <w:rPr>
                <w:rFonts w:asciiTheme="majorHAnsi" w:eastAsia="Times New Roman" w:hAnsiTheme="majorHAnsi" w:cs="Arial"/>
                <w:b/>
                <w:bCs/>
                <w:color w:val="000000" w:themeColor="text1"/>
                <w:sz w:val="24"/>
                <w:szCs w:val="24"/>
                <w:lang w:eastAsia="fr-BE"/>
              </w:rPr>
              <w:t>%</w:t>
            </w: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235</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16</w:t>
            </w:r>
            <w:r w:rsidRPr="00D9255E">
              <w:rPr>
                <w:rFonts w:asciiTheme="majorHAnsi" w:eastAsia="Times New Roman" w:hAnsiTheme="majorHAnsi" w:cs="Arial"/>
                <w:b/>
                <w:bCs/>
                <w:color w:val="000000" w:themeColor="text1"/>
                <w:sz w:val="24"/>
                <w:szCs w:val="24"/>
                <w:lang w:eastAsia="fr-BE"/>
              </w:rPr>
              <w:t>%</w:t>
            </w:r>
          </w:p>
        </w:tc>
      </w:tr>
      <w:tr w:rsidR="006E5960" w:rsidRPr="003A2A7A"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Personnes H</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4</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0,5</w:t>
            </w:r>
            <w:r w:rsidRPr="00D9255E">
              <w:rPr>
                <w:rFonts w:asciiTheme="majorHAnsi" w:eastAsia="Times New Roman" w:hAnsiTheme="majorHAnsi" w:cs="Arial"/>
                <w:b/>
                <w:bCs/>
                <w:color w:val="000000" w:themeColor="text1"/>
                <w:sz w:val="24"/>
                <w:szCs w:val="24"/>
                <w:lang w:eastAsia="fr-BE"/>
              </w:rPr>
              <w:t>%</w:t>
            </w:r>
          </w:p>
        </w:tc>
        <w:tc>
          <w:tcPr>
            <w:tcW w:w="162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0</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0</w:t>
            </w:r>
            <w:r w:rsidRPr="00D9255E">
              <w:rPr>
                <w:rFonts w:asciiTheme="majorHAnsi" w:eastAsia="Times New Roman" w:hAnsiTheme="majorHAnsi" w:cs="Arial"/>
                <w:b/>
                <w:bCs/>
                <w:color w:val="000000" w:themeColor="text1"/>
                <w:sz w:val="24"/>
                <w:szCs w:val="24"/>
                <w:lang w:eastAsia="fr-BE"/>
              </w:rPr>
              <w:t>%</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15</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2</w:t>
            </w:r>
            <w:r w:rsidRPr="00D9255E">
              <w:rPr>
                <w:rFonts w:asciiTheme="majorHAnsi" w:eastAsia="Times New Roman" w:hAnsiTheme="majorHAnsi" w:cs="Arial"/>
                <w:b/>
                <w:bCs/>
                <w:color w:val="000000" w:themeColor="text1"/>
                <w:sz w:val="24"/>
                <w:szCs w:val="24"/>
                <w:lang w:eastAsia="fr-BE"/>
              </w:rPr>
              <w:t>%</w:t>
            </w: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19</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1</w:t>
            </w:r>
            <w:r w:rsidRPr="00D9255E">
              <w:rPr>
                <w:rFonts w:asciiTheme="majorHAnsi" w:eastAsia="Times New Roman" w:hAnsiTheme="majorHAnsi" w:cs="Arial"/>
                <w:b/>
                <w:bCs/>
                <w:color w:val="000000" w:themeColor="text1"/>
                <w:sz w:val="24"/>
                <w:szCs w:val="24"/>
                <w:lang w:eastAsia="fr-BE"/>
              </w:rPr>
              <w:t>%</w:t>
            </w:r>
          </w:p>
        </w:tc>
      </w:tr>
      <w:tr w:rsidR="006E5960" w:rsidRPr="003A2A7A"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Ministère Fin</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35</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6</w:t>
            </w:r>
            <w:r w:rsidRPr="00D9255E">
              <w:rPr>
                <w:rFonts w:asciiTheme="majorHAnsi" w:eastAsia="Times New Roman" w:hAnsiTheme="majorHAnsi" w:cs="Arial"/>
                <w:b/>
                <w:bCs/>
                <w:color w:val="000000" w:themeColor="text1"/>
                <w:sz w:val="24"/>
                <w:szCs w:val="24"/>
                <w:lang w:eastAsia="fr-BE"/>
              </w:rPr>
              <w:t>%</w:t>
            </w:r>
          </w:p>
        </w:tc>
        <w:tc>
          <w:tcPr>
            <w:tcW w:w="162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5</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9</w:t>
            </w:r>
            <w:r w:rsidRPr="00D9255E">
              <w:rPr>
                <w:rFonts w:asciiTheme="majorHAnsi" w:eastAsia="Times New Roman" w:hAnsiTheme="majorHAnsi" w:cs="Arial"/>
                <w:b/>
                <w:bCs/>
                <w:color w:val="000000" w:themeColor="text1"/>
                <w:sz w:val="24"/>
                <w:szCs w:val="24"/>
                <w:lang w:eastAsia="fr-BE"/>
              </w:rPr>
              <w:t>%</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49</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6</w:t>
            </w:r>
            <w:r w:rsidRPr="00D9255E">
              <w:rPr>
                <w:rFonts w:asciiTheme="majorHAnsi" w:eastAsia="Times New Roman" w:hAnsiTheme="majorHAnsi" w:cs="Arial"/>
                <w:b/>
                <w:bCs/>
                <w:color w:val="000000" w:themeColor="text1"/>
                <w:sz w:val="24"/>
                <w:szCs w:val="24"/>
                <w:lang w:eastAsia="fr-BE"/>
              </w:rPr>
              <w:t>%</w:t>
            </w: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89</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5</w:t>
            </w:r>
            <w:r w:rsidRPr="00D9255E">
              <w:rPr>
                <w:rFonts w:asciiTheme="majorHAnsi" w:eastAsia="Times New Roman" w:hAnsiTheme="majorHAnsi" w:cs="Arial"/>
                <w:b/>
                <w:bCs/>
                <w:color w:val="000000" w:themeColor="text1"/>
                <w:sz w:val="24"/>
                <w:szCs w:val="24"/>
                <w:lang w:eastAsia="fr-BE"/>
              </w:rPr>
              <w:t>%</w:t>
            </w:r>
          </w:p>
        </w:tc>
      </w:tr>
      <w:tr w:rsidR="006E5960" w:rsidRPr="003A2A7A"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Taxes</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8</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1</w:t>
            </w:r>
            <w:r w:rsidRPr="00D9255E">
              <w:rPr>
                <w:rFonts w:asciiTheme="majorHAnsi" w:eastAsia="Times New Roman" w:hAnsiTheme="majorHAnsi" w:cs="Arial"/>
                <w:b/>
                <w:bCs/>
                <w:color w:val="000000" w:themeColor="text1"/>
                <w:sz w:val="24"/>
                <w:szCs w:val="24"/>
                <w:lang w:eastAsia="fr-BE"/>
              </w:rPr>
              <w:t>%</w:t>
            </w:r>
          </w:p>
        </w:tc>
        <w:tc>
          <w:tcPr>
            <w:tcW w:w="162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1</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2</w:t>
            </w:r>
            <w:r w:rsidRPr="00D9255E">
              <w:rPr>
                <w:rFonts w:asciiTheme="majorHAnsi" w:eastAsia="Times New Roman" w:hAnsiTheme="majorHAnsi" w:cs="Arial"/>
                <w:b/>
                <w:bCs/>
                <w:color w:val="000000" w:themeColor="text1"/>
                <w:sz w:val="24"/>
                <w:szCs w:val="24"/>
                <w:lang w:eastAsia="fr-BE"/>
              </w:rPr>
              <w:t>%</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29</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3</w:t>
            </w:r>
            <w:r w:rsidRPr="00D9255E">
              <w:rPr>
                <w:rFonts w:asciiTheme="majorHAnsi" w:eastAsia="Times New Roman" w:hAnsiTheme="majorHAnsi" w:cs="Arial"/>
                <w:b/>
                <w:bCs/>
                <w:color w:val="000000" w:themeColor="text1"/>
                <w:sz w:val="24"/>
                <w:szCs w:val="24"/>
                <w:lang w:eastAsia="fr-BE"/>
              </w:rPr>
              <w:t>%</w:t>
            </w: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38</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2</w:t>
            </w:r>
            <w:r w:rsidRPr="00D9255E">
              <w:rPr>
                <w:rFonts w:asciiTheme="majorHAnsi" w:eastAsia="Times New Roman" w:hAnsiTheme="majorHAnsi" w:cs="Arial"/>
                <w:b/>
                <w:bCs/>
                <w:color w:val="000000" w:themeColor="text1"/>
                <w:sz w:val="24"/>
                <w:szCs w:val="24"/>
                <w:lang w:eastAsia="fr-BE"/>
              </w:rPr>
              <w:t>%</w:t>
            </w:r>
          </w:p>
        </w:tc>
      </w:tr>
      <w:tr w:rsidR="006E5960" w:rsidRPr="003A2A7A"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rPr>
                <w:rFonts w:asciiTheme="majorHAnsi" w:eastAsia="Times New Roman" w:hAnsiTheme="majorHAnsi" w:cs="Arial"/>
                <w:color w:val="000000"/>
                <w:sz w:val="24"/>
                <w:szCs w:val="24"/>
                <w:lang w:eastAsia="fr-BE"/>
              </w:rPr>
            </w:pPr>
            <w:proofErr w:type="spellStart"/>
            <w:r w:rsidRPr="00D9255E">
              <w:rPr>
                <w:rFonts w:asciiTheme="majorHAnsi" w:eastAsia="Times New Roman" w:hAnsiTheme="majorHAnsi" w:cs="Arial"/>
                <w:color w:val="000000"/>
                <w:sz w:val="24"/>
                <w:szCs w:val="24"/>
                <w:lang w:eastAsia="fr-BE"/>
              </w:rPr>
              <w:t>Admin</w:t>
            </w:r>
            <w:proofErr w:type="spellEnd"/>
            <w:r w:rsidRPr="00D9255E">
              <w:rPr>
                <w:rFonts w:asciiTheme="majorHAnsi" w:eastAsia="Times New Roman" w:hAnsiTheme="majorHAnsi" w:cs="Arial"/>
                <w:color w:val="000000"/>
                <w:sz w:val="24"/>
                <w:szCs w:val="24"/>
                <w:lang w:eastAsia="fr-BE"/>
              </w:rPr>
              <w:t xml:space="preserve"> Biens</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18</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3</w:t>
            </w:r>
            <w:r w:rsidRPr="00D9255E">
              <w:rPr>
                <w:rFonts w:asciiTheme="majorHAnsi" w:eastAsia="Times New Roman" w:hAnsiTheme="majorHAnsi" w:cs="Arial"/>
                <w:b/>
                <w:bCs/>
                <w:color w:val="000000" w:themeColor="text1"/>
                <w:sz w:val="24"/>
                <w:szCs w:val="24"/>
                <w:lang w:eastAsia="fr-BE"/>
              </w:rPr>
              <w:t>%</w:t>
            </w:r>
          </w:p>
        </w:tc>
        <w:tc>
          <w:tcPr>
            <w:tcW w:w="162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0</w:t>
            </w:r>
          </w:p>
        </w:tc>
        <w:tc>
          <w:tcPr>
            <w:tcW w:w="136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0</w:t>
            </w:r>
            <w:r w:rsidRPr="00D9255E">
              <w:rPr>
                <w:rFonts w:asciiTheme="majorHAnsi" w:eastAsia="Times New Roman" w:hAnsiTheme="majorHAnsi" w:cs="Arial"/>
                <w:b/>
                <w:bCs/>
                <w:color w:val="000000" w:themeColor="text1"/>
                <w:sz w:val="24"/>
                <w:szCs w:val="24"/>
                <w:lang w:eastAsia="fr-BE"/>
              </w:rPr>
              <w:t>%</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15</w:t>
            </w:r>
          </w:p>
        </w:tc>
        <w:tc>
          <w:tcPr>
            <w:tcW w:w="1200" w:type="dxa"/>
            <w:tcBorders>
              <w:top w:val="nil"/>
              <w:left w:val="single" w:sz="8" w:space="0" w:color="000000"/>
              <w:bottom w:val="single" w:sz="8" w:space="0" w:color="000000"/>
              <w:right w:val="nil"/>
            </w:tcBorders>
            <w:shd w:val="clear" w:color="auto" w:fill="auto"/>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2</w:t>
            </w:r>
            <w:r w:rsidRPr="00D9255E">
              <w:rPr>
                <w:rFonts w:asciiTheme="majorHAnsi" w:eastAsia="Times New Roman" w:hAnsiTheme="majorHAnsi" w:cs="Arial"/>
                <w:b/>
                <w:bCs/>
                <w:color w:val="000000" w:themeColor="text1"/>
                <w:sz w:val="24"/>
                <w:szCs w:val="24"/>
                <w:lang w:eastAsia="fr-BE"/>
              </w:rPr>
              <w:t>%</w:t>
            </w: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33</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2</w:t>
            </w:r>
            <w:r w:rsidRPr="00D9255E">
              <w:rPr>
                <w:rFonts w:asciiTheme="majorHAnsi" w:eastAsia="Times New Roman" w:hAnsiTheme="majorHAnsi" w:cs="Arial"/>
                <w:b/>
                <w:bCs/>
                <w:color w:val="000000" w:themeColor="text1"/>
                <w:sz w:val="24"/>
                <w:szCs w:val="24"/>
                <w:lang w:eastAsia="fr-BE"/>
              </w:rPr>
              <w:t>%</w:t>
            </w:r>
          </w:p>
        </w:tc>
      </w:tr>
      <w:tr w:rsidR="006E5960" w:rsidRPr="003A2A7A" w:rsidTr="006E5960">
        <w:trPr>
          <w:trHeight w:val="315"/>
          <w:jc w:val="center"/>
        </w:trPr>
        <w:tc>
          <w:tcPr>
            <w:tcW w:w="1780" w:type="dxa"/>
            <w:tcBorders>
              <w:top w:val="nil"/>
              <w:left w:val="single" w:sz="8" w:space="0" w:color="000000"/>
              <w:bottom w:val="single" w:sz="8" w:space="0" w:color="auto"/>
              <w:right w:val="nil"/>
            </w:tcBorders>
            <w:shd w:val="clear" w:color="auto" w:fill="auto"/>
            <w:hideMark/>
          </w:tcPr>
          <w:p w:rsidR="006E5960" w:rsidRPr="00D9255E" w:rsidRDefault="006E5960" w:rsidP="006E5960">
            <w:pPr>
              <w:spacing w:after="0" w:line="240" w:lineRule="auto"/>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Autres financiers</w:t>
            </w:r>
          </w:p>
        </w:tc>
        <w:tc>
          <w:tcPr>
            <w:tcW w:w="1200" w:type="dxa"/>
            <w:tcBorders>
              <w:top w:val="nil"/>
              <w:left w:val="single" w:sz="8" w:space="0" w:color="000000"/>
              <w:bottom w:val="single" w:sz="8" w:space="0" w:color="auto"/>
              <w:right w:val="nil"/>
            </w:tcBorders>
            <w:shd w:val="clear" w:color="auto" w:fill="auto"/>
            <w:vAlign w:val="center"/>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39</w:t>
            </w:r>
          </w:p>
        </w:tc>
        <w:tc>
          <w:tcPr>
            <w:tcW w:w="1360" w:type="dxa"/>
            <w:tcBorders>
              <w:top w:val="nil"/>
              <w:left w:val="single" w:sz="8" w:space="0" w:color="000000"/>
              <w:bottom w:val="single" w:sz="8" w:space="0" w:color="auto"/>
              <w:right w:val="nil"/>
            </w:tcBorders>
            <w:shd w:val="clear" w:color="auto" w:fill="auto"/>
            <w:vAlign w:val="center"/>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7</w:t>
            </w:r>
            <w:r w:rsidRPr="00D9255E">
              <w:rPr>
                <w:rFonts w:asciiTheme="majorHAnsi" w:eastAsia="Times New Roman" w:hAnsiTheme="majorHAnsi" w:cs="Arial"/>
                <w:b/>
                <w:bCs/>
                <w:color w:val="000000" w:themeColor="text1"/>
                <w:sz w:val="24"/>
                <w:szCs w:val="24"/>
                <w:lang w:eastAsia="fr-BE"/>
              </w:rPr>
              <w:t>%</w:t>
            </w:r>
          </w:p>
        </w:tc>
        <w:tc>
          <w:tcPr>
            <w:tcW w:w="1620" w:type="dxa"/>
            <w:tcBorders>
              <w:top w:val="nil"/>
              <w:left w:val="single" w:sz="8" w:space="0" w:color="000000"/>
              <w:bottom w:val="single" w:sz="8" w:space="0" w:color="auto"/>
              <w:right w:val="nil"/>
            </w:tcBorders>
            <w:shd w:val="clear" w:color="auto" w:fill="auto"/>
            <w:vAlign w:val="center"/>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4</w:t>
            </w:r>
          </w:p>
        </w:tc>
        <w:tc>
          <w:tcPr>
            <w:tcW w:w="1360" w:type="dxa"/>
            <w:tcBorders>
              <w:top w:val="nil"/>
              <w:left w:val="single" w:sz="8" w:space="0" w:color="000000"/>
              <w:bottom w:val="single" w:sz="8" w:space="0" w:color="auto"/>
              <w:right w:val="nil"/>
            </w:tcBorders>
            <w:shd w:val="clear" w:color="auto" w:fill="auto"/>
            <w:vAlign w:val="center"/>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8</w:t>
            </w:r>
            <w:r w:rsidRPr="00D9255E">
              <w:rPr>
                <w:rFonts w:asciiTheme="majorHAnsi" w:eastAsia="Times New Roman" w:hAnsiTheme="majorHAnsi" w:cs="Arial"/>
                <w:b/>
                <w:bCs/>
                <w:color w:val="000000" w:themeColor="text1"/>
                <w:sz w:val="24"/>
                <w:szCs w:val="24"/>
                <w:lang w:eastAsia="fr-BE"/>
              </w:rPr>
              <w:t>%</w:t>
            </w:r>
          </w:p>
        </w:tc>
        <w:tc>
          <w:tcPr>
            <w:tcW w:w="1200" w:type="dxa"/>
            <w:tcBorders>
              <w:top w:val="nil"/>
              <w:left w:val="single" w:sz="8" w:space="0" w:color="000000"/>
              <w:bottom w:val="single" w:sz="8" w:space="0" w:color="auto"/>
              <w:right w:val="nil"/>
            </w:tcBorders>
            <w:shd w:val="clear" w:color="auto" w:fill="auto"/>
            <w:vAlign w:val="center"/>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60</w:t>
            </w:r>
          </w:p>
        </w:tc>
        <w:tc>
          <w:tcPr>
            <w:tcW w:w="1200" w:type="dxa"/>
            <w:tcBorders>
              <w:top w:val="nil"/>
              <w:left w:val="single" w:sz="8" w:space="0" w:color="000000"/>
              <w:bottom w:val="single" w:sz="8" w:space="0" w:color="auto"/>
              <w:right w:val="nil"/>
            </w:tcBorders>
            <w:shd w:val="clear" w:color="auto" w:fill="auto"/>
            <w:vAlign w:val="center"/>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7</w:t>
            </w:r>
            <w:r w:rsidRPr="00D9255E">
              <w:rPr>
                <w:rFonts w:asciiTheme="majorHAnsi" w:eastAsia="Times New Roman" w:hAnsiTheme="majorHAnsi" w:cs="Arial"/>
                <w:b/>
                <w:bCs/>
                <w:color w:val="000000" w:themeColor="text1"/>
                <w:sz w:val="24"/>
                <w:szCs w:val="24"/>
                <w:lang w:eastAsia="fr-BE"/>
              </w:rPr>
              <w:t>%</w:t>
            </w:r>
          </w:p>
        </w:tc>
        <w:tc>
          <w:tcPr>
            <w:tcW w:w="1200" w:type="dxa"/>
            <w:tcBorders>
              <w:top w:val="nil"/>
              <w:left w:val="single" w:sz="8" w:space="0" w:color="000000"/>
              <w:bottom w:val="single" w:sz="8" w:space="0" w:color="auto"/>
              <w:right w:val="nil"/>
            </w:tcBorders>
            <w:shd w:val="clear" w:color="auto" w:fill="F2F2F2" w:themeFill="background1" w:themeFillShade="F2"/>
            <w:vAlign w:val="center"/>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103</w:t>
            </w:r>
          </w:p>
        </w:tc>
        <w:tc>
          <w:tcPr>
            <w:tcW w:w="1360" w:type="dxa"/>
            <w:tcBorders>
              <w:top w:val="nil"/>
              <w:left w:val="single" w:sz="8" w:space="0" w:color="000000"/>
              <w:bottom w:val="single" w:sz="8" w:space="0" w:color="auto"/>
              <w:right w:val="single" w:sz="8" w:space="0" w:color="000000"/>
            </w:tcBorders>
            <w:shd w:val="clear" w:color="auto" w:fill="F2F2F2" w:themeFill="background1" w:themeFillShade="F2"/>
            <w:vAlign w:val="center"/>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7</w:t>
            </w:r>
            <w:r w:rsidRPr="00D9255E">
              <w:rPr>
                <w:rFonts w:asciiTheme="majorHAnsi" w:eastAsia="Times New Roman" w:hAnsiTheme="majorHAnsi" w:cs="Arial"/>
                <w:b/>
                <w:bCs/>
                <w:color w:val="000000" w:themeColor="text1"/>
                <w:sz w:val="24"/>
                <w:szCs w:val="24"/>
                <w:lang w:eastAsia="fr-BE"/>
              </w:rPr>
              <w:t>%</w:t>
            </w:r>
          </w:p>
        </w:tc>
      </w:tr>
      <w:tr w:rsidR="006E5960" w:rsidRPr="003A2A7A" w:rsidTr="006E5960">
        <w:trPr>
          <w:trHeight w:val="300"/>
          <w:jc w:val="center"/>
        </w:trPr>
        <w:tc>
          <w:tcPr>
            <w:tcW w:w="17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E5960" w:rsidRPr="00D9255E" w:rsidRDefault="006E5960" w:rsidP="006E5960">
            <w:pPr>
              <w:spacing w:after="0" w:line="240" w:lineRule="auto"/>
              <w:rPr>
                <w:rFonts w:asciiTheme="majorHAnsi" w:eastAsia="Times New Roman" w:hAnsiTheme="majorHAnsi" w:cs="Times New Roman"/>
                <w:color w:val="000000"/>
                <w:sz w:val="24"/>
                <w:szCs w:val="24"/>
                <w:lang w:eastAsia="fr-BE"/>
              </w:rPr>
            </w:pPr>
            <w:r w:rsidRPr="00D9255E">
              <w:rPr>
                <w:rFonts w:asciiTheme="majorHAnsi" w:eastAsia="Times New Roman" w:hAnsiTheme="majorHAnsi" w:cs="Times New Roman"/>
                <w:color w:val="000000"/>
                <w:sz w:val="24"/>
                <w:szCs w:val="24"/>
                <w:lang w:eastAsia="fr-BE"/>
              </w:rPr>
              <w:t>TOTAL</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E5960" w:rsidRPr="00D9255E" w:rsidRDefault="006E5960" w:rsidP="006E5960">
            <w:pPr>
              <w:spacing w:after="0" w:line="240" w:lineRule="auto"/>
              <w:jc w:val="center"/>
              <w:rPr>
                <w:rFonts w:asciiTheme="majorHAnsi" w:eastAsia="Times New Roman" w:hAnsiTheme="majorHAnsi" w:cs="Times New Roman"/>
                <w:color w:val="000000" w:themeColor="text1"/>
                <w:sz w:val="24"/>
                <w:szCs w:val="24"/>
                <w:lang w:eastAsia="fr-BE"/>
              </w:rPr>
            </w:pPr>
            <w:r>
              <w:rPr>
                <w:rFonts w:asciiTheme="majorHAnsi" w:eastAsia="Times New Roman" w:hAnsiTheme="majorHAnsi" w:cs="Times New Roman"/>
                <w:color w:val="000000" w:themeColor="text1"/>
                <w:sz w:val="24"/>
                <w:szCs w:val="24"/>
                <w:lang w:eastAsia="fr-BE"/>
              </w:rPr>
              <w:t>608</w:t>
            </w:r>
          </w:p>
        </w:tc>
        <w:tc>
          <w:tcPr>
            <w:tcW w:w="13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E5960" w:rsidRPr="00D9255E" w:rsidRDefault="006E5960" w:rsidP="006E5960">
            <w:pPr>
              <w:spacing w:after="0" w:line="240" w:lineRule="auto"/>
              <w:jc w:val="center"/>
              <w:rPr>
                <w:rFonts w:asciiTheme="majorHAnsi" w:eastAsia="Times New Roman" w:hAnsiTheme="majorHAnsi" w:cs="Times New Roman"/>
                <w:color w:val="000000" w:themeColor="text1"/>
                <w:sz w:val="24"/>
                <w:szCs w:val="24"/>
                <w:lang w:eastAsia="fr-BE"/>
              </w:rPr>
            </w:pPr>
            <w:r w:rsidRPr="00D9255E">
              <w:rPr>
                <w:rFonts w:asciiTheme="majorHAnsi" w:eastAsia="Times New Roman" w:hAnsiTheme="majorHAnsi" w:cs="Times New Roman"/>
                <w:color w:val="000000" w:themeColor="text1"/>
                <w:sz w:val="24"/>
                <w:szCs w:val="24"/>
                <w:lang w:eastAsia="fr-BE"/>
              </w:rPr>
              <w:t>100,0%</w:t>
            </w:r>
          </w:p>
        </w:tc>
        <w:tc>
          <w:tcPr>
            <w:tcW w:w="16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E5960" w:rsidRPr="00D9255E" w:rsidRDefault="006E5960" w:rsidP="006E5960">
            <w:pPr>
              <w:spacing w:after="0" w:line="240" w:lineRule="auto"/>
              <w:jc w:val="center"/>
              <w:rPr>
                <w:rFonts w:asciiTheme="majorHAnsi" w:eastAsia="Times New Roman" w:hAnsiTheme="majorHAnsi" w:cs="Times New Roman"/>
                <w:color w:val="000000" w:themeColor="text1"/>
                <w:sz w:val="24"/>
                <w:szCs w:val="24"/>
                <w:lang w:eastAsia="fr-BE"/>
              </w:rPr>
            </w:pPr>
            <w:r>
              <w:rPr>
                <w:rFonts w:asciiTheme="majorHAnsi" w:eastAsia="Times New Roman" w:hAnsiTheme="majorHAnsi" w:cs="Times New Roman"/>
                <w:color w:val="000000" w:themeColor="text1"/>
                <w:sz w:val="24"/>
                <w:szCs w:val="24"/>
                <w:lang w:eastAsia="fr-BE"/>
              </w:rPr>
              <w:t>53</w:t>
            </w:r>
          </w:p>
        </w:tc>
        <w:tc>
          <w:tcPr>
            <w:tcW w:w="13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E5960" w:rsidRPr="00D9255E" w:rsidRDefault="006E5960" w:rsidP="006E5960">
            <w:pPr>
              <w:spacing w:after="0" w:line="240" w:lineRule="auto"/>
              <w:jc w:val="center"/>
              <w:rPr>
                <w:rFonts w:asciiTheme="majorHAnsi" w:eastAsia="Times New Roman" w:hAnsiTheme="majorHAnsi" w:cs="Times New Roman"/>
                <w:color w:val="000000" w:themeColor="text1"/>
                <w:sz w:val="24"/>
                <w:szCs w:val="24"/>
                <w:lang w:eastAsia="fr-BE"/>
              </w:rPr>
            </w:pPr>
            <w:r w:rsidRPr="00D9255E">
              <w:rPr>
                <w:rFonts w:asciiTheme="majorHAnsi" w:eastAsia="Times New Roman" w:hAnsiTheme="majorHAnsi" w:cs="Times New Roman"/>
                <w:color w:val="000000" w:themeColor="text1"/>
                <w:sz w:val="24"/>
                <w:szCs w:val="24"/>
                <w:lang w:eastAsia="fr-BE"/>
              </w:rPr>
              <w:t>100,0%</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E5960" w:rsidRPr="00D9255E" w:rsidRDefault="006E5960" w:rsidP="006E5960">
            <w:pPr>
              <w:spacing w:after="0" w:line="240" w:lineRule="auto"/>
              <w:jc w:val="center"/>
              <w:rPr>
                <w:rFonts w:asciiTheme="majorHAnsi" w:eastAsia="Times New Roman" w:hAnsiTheme="majorHAnsi" w:cs="Times New Roman"/>
                <w:color w:val="000000" w:themeColor="text1"/>
                <w:sz w:val="24"/>
                <w:szCs w:val="24"/>
                <w:lang w:eastAsia="fr-BE"/>
              </w:rPr>
            </w:pPr>
            <w:r>
              <w:rPr>
                <w:rFonts w:asciiTheme="majorHAnsi" w:eastAsia="Times New Roman" w:hAnsiTheme="majorHAnsi" w:cs="Times New Roman"/>
                <w:color w:val="000000" w:themeColor="text1"/>
                <w:sz w:val="24"/>
                <w:szCs w:val="24"/>
                <w:lang w:eastAsia="fr-BE"/>
              </w:rPr>
              <w:t>848</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E5960" w:rsidRPr="00D9255E" w:rsidRDefault="006E5960" w:rsidP="006E5960">
            <w:pPr>
              <w:spacing w:after="0" w:line="240" w:lineRule="auto"/>
              <w:jc w:val="center"/>
              <w:rPr>
                <w:rFonts w:asciiTheme="majorHAnsi" w:eastAsia="Times New Roman" w:hAnsiTheme="majorHAnsi" w:cs="Times New Roman"/>
                <w:color w:val="000000" w:themeColor="text1"/>
                <w:sz w:val="24"/>
                <w:szCs w:val="24"/>
                <w:lang w:eastAsia="fr-BE"/>
              </w:rPr>
            </w:pPr>
            <w:r w:rsidRPr="00D9255E">
              <w:rPr>
                <w:rFonts w:asciiTheme="majorHAnsi" w:eastAsia="Times New Roman" w:hAnsiTheme="majorHAnsi" w:cs="Times New Roman"/>
                <w:color w:val="000000" w:themeColor="text1"/>
                <w:sz w:val="24"/>
                <w:szCs w:val="24"/>
                <w:lang w:eastAsia="fr-BE"/>
              </w:rPr>
              <w:t>100,0%</w:t>
            </w:r>
          </w:p>
        </w:tc>
        <w:tc>
          <w:tcPr>
            <w:tcW w:w="1200"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6E5960" w:rsidRPr="00D9255E" w:rsidRDefault="006E5960" w:rsidP="006E5960">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1509</w:t>
            </w:r>
          </w:p>
        </w:tc>
        <w:tc>
          <w:tcPr>
            <w:tcW w:w="1360"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6E5960" w:rsidRPr="00D9255E" w:rsidRDefault="006E5960" w:rsidP="006E5960">
            <w:pPr>
              <w:spacing w:after="0" w:line="240" w:lineRule="auto"/>
              <w:jc w:val="center"/>
              <w:rPr>
                <w:rFonts w:asciiTheme="majorHAnsi" w:eastAsia="Times New Roman" w:hAnsiTheme="majorHAnsi" w:cs="Arial"/>
                <w:b/>
                <w:bCs/>
                <w:color w:val="000000" w:themeColor="text1"/>
                <w:sz w:val="24"/>
                <w:szCs w:val="24"/>
                <w:lang w:eastAsia="fr-BE"/>
              </w:rPr>
            </w:pPr>
            <w:r w:rsidRPr="00D9255E">
              <w:rPr>
                <w:rFonts w:asciiTheme="majorHAnsi" w:eastAsia="Times New Roman" w:hAnsiTheme="majorHAnsi" w:cs="Arial"/>
                <w:b/>
                <w:bCs/>
                <w:color w:val="000000" w:themeColor="text1"/>
                <w:sz w:val="24"/>
                <w:szCs w:val="24"/>
                <w:lang w:eastAsia="fr-BE"/>
              </w:rPr>
              <w:t>100,0%</w:t>
            </w:r>
          </w:p>
        </w:tc>
      </w:tr>
    </w:tbl>
    <w:p w:rsidR="006E5960" w:rsidRDefault="006E5960" w:rsidP="006E5960"/>
    <w:p w:rsidR="006E5960" w:rsidRDefault="006E5960" w:rsidP="006E5960"/>
    <w:p w:rsidR="006E5960" w:rsidRDefault="006E5960" w:rsidP="006E5960"/>
    <w:p w:rsidR="006E5960" w:rsidRDefault="006E5960" w:rsidP="006E5960"/>
    <w:p w:rsidR="006E5960" w:rsidRDefault="006E5960" w:rsidP="006E5960"/>
    <w:p w:rsidR="006E5960" w:rsidRDefault="006E5960" w:rsidP="006E5960">
      <w:r w:rsidRPr="00000FCF">
        <w:rPr>
          <w:noProof/>
          <w:lang w:eastAsia="fr-BE"/>
        </w:rPr>
        <w:lastRenderedPageBreak/>
        <w:drawing>
          <wp:inline distT="0" distB="0" distL="0" distR="0">
            <wp:extent cx="8401050" cy="3552825"/>
            <wp:effectExtent l="19050" t="0" r="19050" b="0"/>
            <wp:docPr id="10"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E5960" w:rsidRDefault="006E5960" w:rsidP="006E5960"/>
    <w:p w:rsidR="006E5960" w:rsidRDefault="006E5960" w:rsidP="006E5960"/>
    <w:p w:rsidR="006E5960" w:rsidRDefault="006E5960" w:rsidP="006E5960"/>
    <w:p w:rsidR="006E5960" w:rsidRDefault="006E5960" w:rsidP="006E5960"/>
    <w:p w:rsidR="006E5960" w:rsidRDefault="006E5960" w:rsidP="006E5960"/>
    <w:p w:rsidR="006E5960" w:rsidRDefault="006E5960" w:rsidP="006E5960"/>
    <w:tbl>
      <w:tblPr>
        <w:tblW w:w="12372" w:type="dxa"/>
        <w:jc w:val="center"/>
        <w:tblCellMar>
          <w:left w:w="70" w:type="dxa"/>
          <w:right w:w="70" w:type="dxa"/>
        </w:tblCellMar>
        <w:tblLook w:val="04A0"/>
      </w:tblPr>
      <w:tblGrid>
        <w:gridCol w:w="1872"/>
        <w:gridCol w:w="1200"/>
        <w:gridCol w:w="1360"/>
        <w:gridCol w:w="1620"/>
        <w:gridCol w:w="1360"/>
        <w:gridCol w:w="1200"/>
        <w:gridCol w:w="1200"/>
        <w:gridCol w:w="1200"/>
        <w:gridCol w:w="1360"/>
      </w:tblGrid>
      <w:tr w:rsidR="006E5960" w:rsidRPr="005959B8" w:rsidTr="006E5960">
        <w:trPr>
          <w:trHeight w:val="300"/>
          <w:jc w:val="center"/>
        </w:trPr>
        <w:tc>
          <w:tcPr>
            <w:tcW w:w="1872" w:type="dxa"/>
            <w:tcBorders>
              <w:top w:val="single" w:sz="8" w:space="0" w:color="000000"/>
              <w:left w:val="single" w:sz="8" w:space="0" w:color="000000"/>
              <w:bottom w:val="single" w:sz="8" w:space="0" w:color="000000"/>
              <w:right w:val="single" w:sz="8" w:space="0" w:color="000000"/>
            </w:tcBorders>
            <w:shd w:val="clear" w:color="auto" w:fill="auto"/>
            <w:hideMark/>
          </w:tcPr>
          <w:p w:rsidR="006E5960" w:rsidRDefault="006E5960" w:rsidP="006E5960">
            <w:pPr>
              <w:spacing w:after="0" w:line="240" w:lineRule="auto"/>
              <w:jc w:val="both"/>
              <w:rPr>
                <w:rFonts w:asciiTheme="majorHAnsi" w:eastAsia="Times New Roman" w:hAnsiTheme="majorHAnsi" w:cs="Arial"/>
                <w:sz w:val="24"/>
                <w:szCs w:val="24"/>
                <w:lang w:eastAsia="fr-BE"/>
              </w:rPr>
            </w:pPr>
          </w:p>
          <w:p w:rsidR="006E5960" w:rsidRPr="00282EAA" w:rsidRDefault="006E5960" w:rsidP="006E5960">
            <w:pPr>
              <w:spacing w:after="0" w:line="240" w:lineRule="auto"/>
              <w:jc w:val="both"/>
              <w:rPr>
                <w:rFonts w:asciiTheme="majorHAnsi" w:eastAsia="Times New Roman" w:hAnsiTheme="majorHAnsi" w:cs="Arial"/>
                <w:sz w:val="24"/>
                <w:szCs w:val="24"/>
                <w:lang w:eastAsia="fr-BE"/>
              </w:rPr>
            </w:pPr>
            <w:r w:rsidRPr="00282EAA">
              <w:rPr>
                <w:rFonts w:asciiTheme="majorHAnsi" w:eastAsia="Times New Roman" w:hAnsiTheme="majorHAnsi" w:cs="Arial"/>
                <w:sz w:val="24"/>
                <w:szCs w:val="24"/>
                <w:lang w:eastAsia="fr-BE"/>
              </w:rPr>
              <w:t>ADMINISTRATIF</w:t>
            </w:r>
          </w:p>
        </w:tc>
        <w:tc>
          <w:tcPr>
            <w:tcW w:w="2560" w:type="dxa"/>
            <w:gridSpan w:val="2"/>
            <w:tcBorders>
              <w:top w:val="single" w:sz="8" w:space="0" w:color="000000"/>
              <w:left w:val="single" w:sz="8" w:space="0" w:color="000000"/>
              <w:bottom w:val="single" w:sz="8" w:space="0" w:color="000000"/>
              <w:right w:val="single" w:sz="8" w:space="0" w:color="000000"/>
            </w:tcBorders>
            <w:shd w:val="clear" w:color="auto" w:fill="DAEEF3" w:themeFill="accent5" w:themeFillTint="33"/>
            <w:vAlign w:val="center"/>
            <w:hideMark/>
          </w:tcPr>
          <w:p w:rsidR="006E5960" w:rsidRPr="00282EAA"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Relais = 229</w:t>
            </w:r>
          </w:p>
        </w:tc>
        <w:tc>
          <w:tcPr>
            <w:tcW w:w="2980" w:type="dxa"/>
            <w:gridSpan w:val="2"/>
            <w:tcBorders>
              <w:top w:val="single" w:sz="8" w:space="0" w:color="000000"/>
              <w:left w:val="single" w:sz="8" w:space="0" w:color="000000"/>
              <w:bottom w:val="single" w:sz="8" w:space="0" w:color="000000"/>
              <w:right w:val="single" w:sz="8" w:space="0" w:color="000000"/>
            </w:tcBorders>
            <w:shd w:val="clear" w:color="auto" w:fill="DAEEF3" w:themeFill="accent5" w:themeFillTint="33"/>
            <w:vAlign w:val="center"/>
            <w:hideMark/>
          </w:tcPr>
          <w:p w:rsidR="006E5960" w:rsidRPr="00282EAA" w:rsidRDefault="006E5960" w:rsidP="006E5960">
            <w:pPr>
              <w:spacing w:after="0" w:line="240" w:lineRule="auto"/>
              <w:jc w:val="center"/>
              <w:rPr>
                <w:rFonts w:asciiTheme="majorHAnsi" w:eastAsia="Times New Roman" w:hAnsiTheme="majorHAnsi" w:cs="Arial"/>
                <w:sz w:val="24"/>
                <w:szCs w:val="24"/>
                <w:lang w:eastAsia="fr-BE"/>
              </w:rPr>
            </w:pPr>
            <w:r w:rsidRPr="00282EAA">
              <w:rPr>
                <w:rFonts w:asciiTheme="majorHAnsi" w:eastAsia="Times New Roman" w:hAnsiTheme="majorHAnsi" w:cs="Arial"/>
                <w:sz w:val="24"/>
                <w:szCs w:val="24"/>
                <w:lang w:eastAsia="fr-BE"/>
              </w:rPr>
              <w:t>Accompagnements = 2</w:t>
            </w:r>
            <w:r>
              <w:rPr>
                <w:rFonts w:asciiTheme="majorHAnsi" w:eastAsia="Times New Roman" w:hAnsiTheme="majorHAnsi" w:cs="Arial"/>
                <w:sz w:val="24"/>
                <w:szCs w:val="24"/>
                <w:lang w:eastAsia="fr-BE"/>
              </w:rPr>
              <w:t>6</w:t>
            </w:r>
          </w:p>
        </w:tc>
        <w:tc>
          <w:tcPr>
            <w:tcW w:w="2400" w:type="dxa"/>
            <w:gridSpan w:val="2"/>
            <w:tcBorders>
              <w:top w:val="single" w:sz="8" w:space="0" w:color="000000"/>
              <w:left w:val="nil"/>
              <w:bottom w:val="single" w:sz="4" w:space="0" w:color="auto"/>
              <w:right w:val="single" w:sz="8" w:space="0" w:color="000000"/>
            </w:tcBorders>
            <w:shd w:val="clear" w:color="auto" w:fill="DAEEF3" w:themeFill="accent5" w:themeFillTint="33"/>
            <w:vAlign w:val="center"/>
            <w:hideMark/>
          </w:tcPr>
          <w:p w:rsidR="006E5960" w:rsidRDefault="006E5960" w:rsidP="006E5960">
            <w:pPr>
              <w:spacing w:after="0" w:line="240" w:lineRule="auto"/>
              <w:jc w:val="center"/>
              <w:rPr>
                <w:rFonts w:asciiTheme="majorHAnsi" w:eastAsia="Times New Roman" w:hAnsiTheme="majorHAnsi" w:cs="Arial"/>
                <w:sz w:val="24"/>
                <w:szCs w:val="24"/>
                <w:lang w:eastAsia="fr-BE"/>
              </w:rPr>
            </w:pPr>
          </w:p>
          <w:p w:rsidR="006E5960" w:rsidRDefault="006E5960" w:rsidP="006E5960">
            <w:pPr>
              <w:spacing w:after="0" w:line="240" w:lineRule="auto"/>
              <w:jc w:val="center"/>
              <w:rPr>
                <w:rFonts w:asciiTheme="majorHAnsi" w:eastAsia="Times New Roman" w:hAnsiTheme="majorHAnsi" w:cs="Arial"/>
                <w:sz w:val="24"/>
                <w:szCs w:val="24"/>
                <w:lang w:eastAsia="fr-BE"/>
              </w:rPr>
            </w:pPr>
            <w:r w:rsidRPr="00282EAA">
              <w:rPr>
                <w:rFonts w:asciiTheme="majorHAnsi" w:eastAsia="Times New Roman" w:hAnsiTheme="majorHAnsi" w:cs="Arial"/>
                <w:sz w:val="24"/>
                <w:szCs w:val="24"/>
                <w:lang w:eastAsia="fr-BE"/>
              </w:rPr>
              <w:t>Collaboration</w:t>
            </w:r>
            <w:r>
              <w:rPr>
                <w:rFonts w:asciiTheme="majorHAnsi" w:eastAsia="Times New Roman" w:hAnsiTheme="majorHAnsi" w:cs="Arial"/>
                <w:sz w:val="24"/>
                <w:szCs w:val="24"/>
                <w:lang w:eastAsia="fr-BE"/>
              </w:rPr>
              <w:t>s =234</w:t>
            </w:r>
          </w:p>
          <w:p w:rsidR="006E5960" w:rsidRPr="00282EAA" w:rsidRDefault="006E5960" w:rsidP="006E5960">
            <w:pPr>
              <w:spacing w:after="0" w:line="240" w:lineRule="auto"/>
              <w:jc w:val="center"/>
              <w:rPr>
                <w:rFonts w:asciiTheme="majorHAnsi" w:eastAsia="Times New Roman" w:hAnsiTheme="majorHAnsi" w:cs="Arial"/>
                <w:sz w:val="24"/>
                <w:szCs w:val="24"/>
                <w:lang w:eastAsia="fr-BE"/>
              </w:rPr>
            </w:pPr>
          </w:p>
        </w:tc>
        <w:tc>
          <w:tcPr>
            <w:tcW w:w="2560"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hideMark/>
          </w:tcPr>
          <w:p w:rsidR="006E5960" w:rsidRPr="00282EAA" w:rsidRDefault="006E5960" w:rsidP="006E5960">
            <w:pPr>
              <w:spacing w:after="0" w:line="240" w:lineRule="auto"/>
              <w:jc w:val="center"/>
              <w:rPr>
                <w:rFonts w:asciiTheme="majorHAnsi" w:eastAsia="Times New Roman" w:hAnsiTheme="majorHAnsi" w:cs="Arial"/>
                <w:sz w:val="24"/>
                <w:szCs w:val="24"/>
                <w:lang w:eastAsia="fr-BE"/>
              </w:rPr>
            </w:pPr>
            <w:r w:rsidRPr="00282EAA">
              <w:rPr>
                <w:rFonts w:asciiTheme="majorHAnsi" w:eastAsia="Times New Roman" w:hAnsiTheme="majorHAnsi" w:cs="Arial"/>
                <w:sz w:val="24"/>
                <w:szCs w:val="24"/>
                <w:lang w:eastAsia="fr-BE"/>
              </w:rPr>
              <w:t>Total = 279</w:t>
            </w:r>
          </w:p>
        </w:tc>
      </w:tr>
      <w:tr w:rsidR="006E5960" w:rsidRPr="005959B8" w:rsidTr="006E5960">
        <w:trPr>
          <w:trHeight w:val="315"/>
          <w:jc w:val="center"/>
        </w:trPr>
        <w:tc>
          <w:tcPr>
            <w:tcW w:w="1872" w:type="dxa"/>
            <w:tcBorders>
              <w:top w:val="nil"/>
              <w:left w:val="single" w:sz="8" w:space="0" w:color="000000"/>
              <w:bottom w:val="single" w:sz="8" w:space="0" w:color="000000"/>
              <w:right w:val="nil"/>
            </w:tcBorders>
            <w:shd w:val="clear" w:color="auto" w:fill="auto"/>
            <w:hideMark/>
          </w:tcPr>
          <w:p w:rsidR="006E5960" w:rsidRPr="00282EAA" w:rsidRDefault="006E5960" w:rsidP="006E5960">
            <w:pPr>
              <w:spacing w:after="0" w:line="240" w:lineRule="auto"/>
              <w:jc w:val="both"/>
              <w:rPr>
                <w:rFonts w:asciiTheme="majorHAnsi" w:eastAsia="Times New Roman" w:hAnsiTheme="majorHAnsi" w:cs="Arial"/>
                <w:sz w:val="24"/>
                <w:szCs w:val="24"/>
                <w:lang w:eastAsia="fr-BE"/>
              </w:rPr>
            </w:pPr>
            <w:r w:rsidRPr="00282EAA">
              <w:rPr>
                <w:rFonts w:asciiTheme="majorHAnsi" w:eastAsia="Times New Roman" w:hAnsiTheme="majorHAnsi" w:cs="Arial"/>
                <w:sz w:val="24"/>
                <w:szCs w:val="24"/>
                <w:lang w:eastAsia="fr-BE"/>
              </w:rPr>
              <w:t>Syndicats</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7</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3</w:t>
            </w:r>
            <w:r w:rsidRPr="00282EAA">
              <w:rPr>
                <w:rFonts w:asciiTheme="majorHAnsi" w:eastAsia="Times New Roman" w:hAnsiTheme="majorHAnsi" w:cs="Arial"/>
                <w:b/>
                <w:bCs/>
                <w:sz w:val="24"/>
                <w:szCs w:val="24"/>
                <w:lang w:eastAsia="fr-BE"/>
              </w:rPr>
              <w:t>%</w:t>
            </w:r>
          </w:p>
        </w:tc>
        <w:tc>
          <w:tcPr>
            <w:tcW w:w="162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sz w:val="24"/>
                <w:szCs w:val="24"/>
                <w:lang w:eastAsia="fr-BE"/>
              </w:rPr>
            </w:pPr>
            <w:r w:rsidRPr="00282EAA">
              <w:rPr>
                <w:rFonts w:asciiTheme="majorHAnsi" w:eastAsia="Times New Roman" w:hAnsiTheme="majorHAnsi" w:cs="Arial"/>
                <w:sz w:val="24"/>
                <w:szCs w:val="24"/>
                <w:lang w:eastAsia="fr-BE"/>
              </w:rPr>
              <w:t>1</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4</w:t>
            </w:r>
            <w:r w:rsidRPr="00282EAA">
              <w:rPr>
                <w:rFonts w:asciiTheme="majorHAnsi" w:eastAsia="Times New Roman" w:hAnsiTheme="majorHAnsi" w:cs="Arial"/>
                <w:b/>
                <w:bCs/>
                <w:sz w:val="24"/>
                <w:szCs w:val="24"/>
                <w:lang w:eastAsia="fr-BE"/>
              </w:rPr>
              <w:t>%</w:t>
            </w:r>
          </w:p>
        </w:tc>
        <w:tc>
          <w:tcPr>
            <w:tcW w:w="1200" w:type="dxa"/>
            <w:tcBorders>
              <w:top w:val="single" w:sz="4" w:space="0" w:color="auto"/>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sz w:val="24"/>
                <w:szCs w:val="24"/>
                <w:lang w:eastAsia="fr-BE"/>
              </w:rPr>
            </w:pPr>
            <w:r w:rsidRPr="00282EAA">
              <w:rPr>
                <w:rFonts w:asciiTheme="majorHAnsi" w:eastAsia="Times New Roman" w:hAnsiTheme="majorHAnsi" w:cs="Arial"/>
                <w:sz w:val="24"/>
                <w:szCs w:val="24"/>
                <w:lang w:eastAsia="fr-BE"/>
              </w:rPr>
              <w:t>3</w:t>
            </w:r>
          </w:p>
        </w:tc>
        <w:tc>
          <w:tcPr>
            <w:tcW w:w="1200" w:type="dxa"/>
            <w:tcBorders>
              <w:top w:val="single" w:sz="4" w:space="0" w:color="auto"/>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sz w:val="24"/>
                <w:szCs w:val="24"/>
                <w:lang w:eastAsia="fr-BE"/>
              </w:rPr>
            </w:pPr>
            <w:r w:rsidRPr="00282EAA">
              <w:rPr>
                <w:rFonts w:asciiTheme="majorHAnsi" w:eastAsia="Times New Roman" w:hAnsiTheme="majorHAnsi" w:cs="Arial"/>
                <w:b/>
                <w:bCs/>
                <w:sz w:val="24"/>
                <w:szCs w:val="24"/>
                <w:lang w:eastAsia="fr-BE"/>
              </w:rPr>
              <w:t>3,2%</w:t>
            </w:r>
          </w:p>
        </w:tc>
        <w:tc>
          <w:tcPr>
            <w:tcW w:w="1200" w:type="dxa"/>
            <w:tcBorders>
              <w:top w:val="nil"/>
              <w:left w:val="single" w:sz="8" w:space="0" w:color="000000"/>
              <w:bottom w:val="single" w:sz="8" w:space="0" w:color="000000"/>
              <w:right w:val="nil"/>
            </w:tcBorders>
            <w:shd w:val="clear" w:color="auto" w:fill="F2F2F2" w:themeFill="background1" w:themeFillShade="F2"/>
            <w:vAlign w:val="center"/>
            <w:hideMark/>
          </w:tcPr>
          <w:p w:rsidR="006E5960" w:rsidRPr="00282EAA" w:rsidRDefault="006E5960" w:rsidP="006E5960">
            <w:pPr>
              <w:spacing w:after="0" w:line="240" w:lineRule="auto"/>
              <w:jc w:val="center"/>
              <w:rPr>
                <w:rFonts w:asciiTheme="majorHAnsi" w:eastAsia="Times New Roman" w:hAnsiTheme="majorHAnsi" w:cs="Arial"/>
                <w:sz w:val="24"/>
                <w:szCs w:val="24"/>
                <w:lang w:eastAsia="fr-BE"/>
              </w:rPr>
            </w:pPr>
            <w:r w:rsidRPr="00282EAA">
              <w:rPr>
                <w:rFonts w:asciiTheme="majorHAnsi" w:eastAsia="Times New Roman" w:hAnsiTheme="majorHAnsi" w:cs="Arial"/>
                <w:sz w:val="24"/>
                <w:szCs w:val="24"/>
                <w:lang w:eastAsia="fr-BE"/>
              </w:rPr>
              <w:t>8</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6E5960" w:rsidRPr="00282EAA" w:rsidRDefault="006E5960" w:rsidP="006E5960">
            <w:pPr>
              <w:spacing w:after="0" w:line="240" w:lineRule="auto"/>
              <w:jc w:val="center"/>
              <w:rPr>
                <w:rFonts w:asciiTheme="majorHAnsi" w:eastAsia="Times New Roman" w:hAnsiTheme="majorHAnsi" w:cs="Arial"/>
                <w:b/>
                <w:bCs/>
                <w:sz w:val="24"/>
                <w:szCs w:val="24"/>
                <w:lang w:eastAsia="fr-BE"/>
              </w:rPr>
            </w:pPr>
            <w:r w:rsidRPr="00282EAA">
              <w:rPr>
                <w:rFonts w:asciiTheme="majorHAnsi" w:eastAsia="Times New Roman" w:hAnsiTheme="majorHAnsi" w:cs="Arial"/>
                <w:b/>
                <w:bCs/>
                <w:sz w:val="24"/>
                <w:szCs w:val="24"/>
                <w:lang w:eastAsia="fr-BE"/>
              </w:rPr>
              <w:t>2,9%</w:t>
            </w:r>
          </w:p>
        </w:tc>
      </w:tr>
      <w:tr w:rsidR="006E5960" w:rsidRPr="005959B8" w:rsidTr="006E5960">
        <w:trPr>
          <w:trHeight w:val="315"/>
          <w:jc w:val="center"/>
        </w:trPr>
        <w:tc>
          <w:tcPr>
            <w:tcW w:w="1872" w:type="dxa"/>
            <w:tcBorders>
              <w:top w:val="nil"/>
              <w:left w:val="single" w:sz="8" w:space="0" w:color="000000"/>
              <w:bottom w:val="single" w:sz="8" w:space="0" w:color="000000"/>
              <w:right w:val="nil"/>
            </w:tcBorders>
            <w:shd w:val="clear" w:color="auto" w:fill="auto"/>
            <w:hideMark/>
          </w:tcPr>
          <w:p w:rsidR="006E5960" w:rsidRPr="00282EAA" w:rsidRDefault="006E5960" w:rsidP="006E5960">
            <w:pPr>
              <w:spacing w:after="0" w:line="240" w:lineRule="auto"/>
              <w:jc w:val="both"/>
              <w:rPr>
                <w:rFonts w:asciiTheme="majorHAnsi" w:eastAsia="Times New Roman" w:hAnsiTheme="majorHAnsi" w:cs="Arial"/>
                <w:sz w:val="24"/>
                <w:szCs w:val="24"/>
                <w:lang w:eastAsia="fr-BE"/>
              </w:rPr>
            </w:pPr>
            <w:r w:rsidRPr="00282EAA">
              <w:rPr>
                <w:rFonts w:asciiTheme="majorHAnsi" w:eastAsia="Times New Roman" w:hAnsiTheme="majorHAnsi" w:cs="Arial"/>
                <w:sz w:val="24"/>
                <w:szCs w:val="24"/>
                <w:lang w:eastAsia="fr-BE"/>
              </w:rPr>
              <w:t>ONAFTS</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11</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5</w:t>
            </w:r>
            <w:r w:rsidRPr="00282EAA">
              <w:rPr>
                <w:rFonts w:asciiTheme="majorHAnsi" w:eastAsia="Times New Roman" w:hAnsiTheme="majorHAnsi" w:cs="Arial"/>
                <w:b/>
                <w:bCs/>
                <w:sz w:val="24"/>
                <w:szCs w:val="24"/>
                <w:lang w:eastAsia="fr-BE"/>
              </w:rPr>
              <w:t>%</w:t>
            </w:r>
          </w:p>
        </w:tc>
        <w:tc>
          <w:tcPr>
            <w:tcW w:w="162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3</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12</w:t>
            </w:r>
            <w:r w:rsidRPr="00282EAA">
              <w:rPr>
                <w:rFonts w:asciiTheme="majorHAnsi" w:eastAsia="Times New Roman" w:hAnsiTheme="majorHAnsi" w:cs="Arial"/>
                <w:b/>
                <w:bCs/>
                <w:sz w:val="24"/>
                <w:szCs w:val="24"/>
                <w:lang w:eastAsia="fr-BE"/>
              </w:rPr>
              <w:t>%</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sz w:val="24"/>
                <w:szCs w:val="24"/>
                <w:lang w:eastAsia="fr-BE"/>
              </w:rPr>
            </w:pPr>
            <w:r w:rsidRPr="00282EAA">
              <w:rPr>
                <w:rFonts w:asciiTheme="majorHAnsi" w:eastAsia="Times New Roman" w:hAnsiTheme="majorHAnsi" w:cs="Arial"/>
                <w:sz w:val="24"/>
                <w:szCs w:val="24"/>
                <w:lang w:eastAsia="fr-BE"/>
              </w:rPr>
              <w:t>12</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sz w:val="24"/>
                <w:szCs w:val="24"/>
                <w:lang w:eastAsia="fr-BE"/>
              </w:rPr>
            </w:pPr>
            <w:r w:rsidRPr="00282EAA">
              <w:rPr>
                <w:rFonts w:asciiTheme="majorHAnsi" w:eastAsia="Times New Roman" w:hAnsiTheme="majorHAnsi" w:cs="Arial"/>
                <w:b/>
                <w:bCs/>
                <w:sz w:val="24"/>
                <w:szCs w:val="24"/>
                <w:lang w:eastAsia="fr-BE"/>
              </w:rPr>
              <w:t>12,8%</w:t>
            </w:r>
          </w:p>
        </w:tc>
        <w:tc>
          <w:tcPr>
            <w:tcW w:w="1200" w:type="dxa"/>
            <w:tcBorders>
              <w:top w:val="nil"/>
              <w:left w:val="single" w:sz="8" w:space="0" w:color="000000"/>
              <w:bottom w:val="single" w:sz="8" w:space="0" w:color="000000"/>
              <w:right w:val="nil"/>
            </w:tcBorders>
            <w:shd w:val="clear" w:color="auto" w:fill="F2F2F2" w:themeFill="background1" w:themeFillShade="F2"/>
            <w:vAlign w:val="center"/>
            <w:hideMark/>
          </w:tcPr>
          <w:p w:rsidR="006E5960" w:rsidRPr="00282EAA" w:rsidRDefault="006E5960" w:rsidP="006E5960">
            <w:pPr>
              <w:spacing w:after="0" w:line="240" w:lineRule="auto"/>
              <w:jc w:val="center"/>
              <w:rPr>
                <w:rFonts w:asciiTheme="majorHAnsi" w:eastAsia="Times New Roman" w:hAnsiTheme="majorHAnsi" w:cs="Arial"/>
                <w:sz w:val="24"/>
                <w:szCs w:val="24"/>
                <w:lang w:eastAsia="fr-BE"/>
              </w:rPr>
            </w:pPr>
            <w:r w:rsidRPr="00282EAA">
              <w:rPr>
                <w:rFonts w:asciiTheme="majorHAnsi" w:eastAsia="Times New Roman" w:hAnsiTheme="majorHAnsi" w:cs="Arial"/>
                <w:sz w:val="24"/>
                <w:szCs w:val="24"/>
                <w:lang w:eastAsia="fr-BE"/>
              </w:rPr>
              <w:t>26</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6E5960" w:rsidRPr="00282EAA" w:rsidRDefault="006E5960" w:rsidP="006E5960">
            <w:pPr>
              <w:spacing w:after="0" w:line="240" w:lineRule="auto"/>
              <w:jc w:val="center"/>
              <w:rPr>
                <w:rFonts w:asciiTheme="majorHAnsi" w:eastAsia="Times New Roman" w:hAnsiTheme="majorHAnsi" w:cs="Arial"/>
                <w:b/>
                <w:bCs/>
                <w:sz w:val="24"/>
                <w:szCs w:val="24"/>
                <w:lang w:eastAsia="fr-BE"/>
              </w:rPr>
            </w:pPr>
            <w:r w:rsidRPr="00282EAA">
              <w:rPr>
                <w:rFonts w:asciiTheme="majorHAnsi" w:eastAsia="Times New Roman" w:hAnsiTheme="majorHAnsi" w:cs="Arial"/>
                <w:b/>
                <w:bCs/>
                <w:sz w:val="24"/>
                <w:szCs w:val="24"/>
                <w:lang w:eastAsia="fr-BE"/>
              </w:rPr>
              <w:t>9,3%</w:t>
            </w:r>
          </w:p>
        </w:tc>
      </w:tr>
      <w:tr w:rsidR="006E5960" w:rsidRPr="005959B8" w:rsidTr="006E5960">
        <w:trPr>
          <w:trHeight w:val="585"/>
          <w:jc w:val="center"/>
        </w:trPr>
        <w:tc>
          <w:tcPr>
            <w:tcW w:w="1872" w:type="dxa"/>
            <w:tcBorders>
              <w:top w:val="nil"/>
              <w:left w:val="single" w:sz="8" w:space="0" w:color="000000"/>
              <w:bottom w:val="single" w:sz="8" w:space="0" w:color="000000"/>
              <w:right w:val="nil"/>
            </w:tcBorders>
            <w:shd w:val="clear" w:color="auto" w:fill="auto"/>
            <w:hideMark/>
          </w:tcPr>
          <w:p w:rsidR="006E5960" w:rsidRPr="00282EAA" w:rsidRDefault="006E5960" w:rsidP="006E5960">
            <w:pPr>
              <w:spacing w:after="0" w:line="240" w:lineRule="auto"/>
              <w:jc w:val="both"/>
              <w:rPr>
                <w:rFonts w:asciiTheme="majorHAnsi" w:eastAsia="Times New Roman" w:hAnsiTheme="majorHAnsi" w:cs="Arial"/>
                <w:sz w:val="24"/>
                <w:szCs w:val="24"/>
                <w:lang w:eastAsia="fr-BE"/>
              </w:rPr>
            </w:pPr>
            <w:r w:rsidRPr="00282EAA">
              <w:rPr>
                <w:rFonts w:asciiTheme="majorHAnsi" w:eastAsia="Times New Roman" w:hAnsiTheme="majorHAnsi" w:cs="Arial"/>
                <w:sz w:val="24"/>
                <w:szCs w:val="24"/>
                <w:lang w:eastAsia="fr-BE"/>
              </w:rPr>
              <w:t>Administration communale</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103</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46</w:t>
            </w:r>
            <w:r w:rsidRPr="00282EAA">
              <w:rPr>
                <w:rFonts w:asciiTheme="majorHAnsi" w:eastAsia="Times New Roman" w:hAnsiTheme="majorHAnsi" w:cs="Arial"/>
                <w:b/>
                <w:bCs/>
                <w:sz w:val="24"/>
                <w:szCs w:val="24"/>
                <w:lang w:eastAsia="fr-BE"/>
              </w:rPr>
              <w:t>%</w:t>
            </w:r>
          </w:p>
        </w:tc>
        <w:tc>
          <w:tcPr>
            <w:tcW w:w="162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13</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50</w:t>
            </w:r>
            <w:r w:rsidRPr="00282EAA">
              <w:rPr>
                <w:rFonts w:asciiTheme="majorHAnsi" w:eastAsia="Times New Roman" w:hAnsiTheme="majorHAnsi" w:cs="Arial"/>
                <w:b/>
                <w:bCs/>
                <w:sz w:val="24"/>
                <w:szCs w:val="24"/>
                <w:lang w:eastAsia="fr-BE"/>
              </w:rPr>
              <w:t>%</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sz w:val="24"/>
                <w:szCs w:val="24"/>
                <w:lang w:eastAsia="fr-BE"/>
              </w:rPr>
            </w:pPr>
            <w:r w:rsidRPr="00282EAA">
              <w:rPr>
                <w:rFonts w:asciiTheme="majorHAnsi" w:eastAsia="Times New Roman" w:hAnsiTheme="majorHAnsi" w:cs="Arial"/>
                <w:sz w:val="24"/>
                <w:szCs w:val="24"/>
                <w:lang w:eastAsia="fr-BE"/>
              </w:rPr>
              <w:t>28</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sz w:val="24"/>
                <w:szCs w:val="24"/>
                <w:lang w:eastAsia="fr-BE"/>
              </w:rPr>
            </w:pPr>
            <w:r w:rsidRPr="00282EAA">
              <w:rPr>
                <w:rFonts w:asciiTheme="majorHAnsi" w:eastAsia="Times New Roman" w:hAnsiTheme="majorHAnsi" w:cs="Arial"/>
                <w:b/>
                <w:bCs/>
                <w:sz w:val="24"/>
                <w:szCs w:val="24"/>
                <w:lang w:eastAsia="fr-BE"/>
              </w:rPr>
              <w:t>29,7%</w:t>
            </w:r>
          </w:p>
        </w:tc>
        <w:tc>
          <w:tcPr>
            <w:tcW w:w="1200" w:type="dxa"/>
            <w:tcBorders>
              <w:top w:val="nil"/>
              <w:left w:val="single" w:sz="8" w:space="0" w:color="000000"/>
              <w:bottom w:val="single" w:sz="8" w:space="0" w:color="000000"/>
              <w:right w:val="nil"/>
            </w:tcBorders>
            <w:shd w:val="clear" w:color="auto" w:fill="F2F2F2" w:themeFill="background1" w:themeFillShade="F2"/>
            <w:vAlign w:val="center"/>
            <w:hideMark/>
          </w:tcPr>
          <w:p w:rsidR="006E5960" w:rsidRPr="00282EAA" w:rsidRDefault="006E5960" w:rsidP="006E5960">
            <w:pPr>
              <w:spacing w:after="0" w:line="240" w:lineRule="auto"/>
              <w:jc w:val="center"/>
              <w:rPr>
                <w:rFonts w:asciiTheme="majorHAnsi" w:eastAsia="Times New Roman" w:hAnsiTheme="majorHAnsi" w:cs="Arial"/>
                <w:sz w:val="24"/>
                <w:szCs w:val="24"/>
                <w:lang w:eastAsia="fr-BE"/>
              </w:rPr>
            </w:pPr>
            <w:r w:rsidRPr="00282EAA">
              <w:rPr>
                <w:rFonts w:asciiTheme="majorHAnsi" w:eastAsia="Times New Roman" w:hAnsiTheme="majorHAnsi" w:cs="Arial"/>
                <w:sz w:val="24"/>
                <w:szCs w:val="24"/>
                <w:lang w:eastAsia="fr-BE"/>
              </w:rPr>
              <w:t>101</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6E5960" w:rsidRPr="00282EAA" w:rsidRDefault="006E5960" w:rsidP="006E5960">
            <w:pPr>
              <w:spacing w:after="0" w:line="240" w:lineRule="auto"/>
              <w:jc w:val="center"/>
              <w:rPr>
                <w:rFonts w:asciiTheme="majorHAnsi" w:eastAsia="Times New Roman" w:hAnsiTheme="majorHAnsi" w:cs="Arial"/>
                <w:b/>
                <w:bCs/>
                <w:sz w:val="24"/>
                <w:szCs w:val="24"/>
                <w:lang w:eastAsia="fr-BE"/>
              </w:rPr>
            </w:pPr>
            <w:r w:rsidRPr="00282EAA">
              <w:rPr>
                <w:rFonts w:asciiTheme="majorHAnsi" w:eastAsia="Times New Roman" w:hAnsiTheme="majorHAnsi" w:cs="Arial"/>
                <w:b/>
                <w:bCs/>
                <w:sz w:val="24"/>
                <w:szCs w:val="24"/>
                <w:lang w:eastAsia="fr-BE"/>
              </w:rPr>
              <w:t>36,2%</w:t>
            </w:r>
          </w:p>
        </w:tc>
      </w:tr>
      <w:tr w:rsidR="006E5960" w:rsidRPr="005959B8" w:rsidTr="006E5960">
        <w:trPr>
          <w:trHeight w:val="585"/>
          <w:jc w:val="center"/>
        </w:trPr>
        <w:tc>
          <w:tcPr>
            <w:tcW w:w="1872" w:type="dxa"/>
            <w:tcBorders>
              <w:top w:val="nil"/>
              <w:left w:val="single" w:sz="8" w:space="0" w:color="000000"/>
              <w:bottom w:val="single" w:sz="8" w:space="0" w:color="000000"/>
              <w:right w:val="nil"/>
            </w:tcBorders>
            <w:shd w:val="clear" w:color="auto" w:fill="auto"/>
            <w:hideMark/>
          </w:tcPr>
          <w:p w:rsidR="006E5960" w:rsidRPr="00282EAA" w:rsidRDefault="006E5960" w:rsidP="006E5960">
            <w:pPr>
              <w:spacing w:after="0" w:line="240" w:lineRule="auto"/>
              <w:rPr>
                <w:rFonts w:asciiTheme="majorHAnsi" w:eastAsia="Times New Roman" w:hAnsiTheme="majorHAnsi" w:cs="Arial"/>
                <w:sz w:val="24"/>
                <w:szCs w:val="24"/>
                <w:lang w:eastAsia="fr-BE"/>
              </w:rPr>
            </w:pPr>
            <w:r w:rsidRPr="00282EAA">
              <w:rPr>
                <w:rFonts w:asciiTheme="majorHAnsi" w:eastAsia="Times New Roman" w:hAnsiTheme="majorHAnsi" w:cs="Arial"/>
                <w:sz w:val="24"/>
                <w:szCs w:val="24"/>
                <w:lang w:eastAsia="fr-BE"/>
              </w:rPr>
              <w:t>Office des étrangers</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14</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6</w:t>
            </w:r>
            <w:r w:rsidRPr="00282EAA">
              <w:rPr>
                <w:rFonts w:asciiTheme="majorHAnsi" w:eastAsia="Times New Roman" w:hAnsiTheme="majorHAnsi" w:cs="Arial"/>
                <w:b/>
                <w:bCs/>
                <w:sz w:val="24"/>
                <w:szCs w:val="24"/>
                <w:lang w:eastAsia="fr-BE"/>
              </w:rPr>
              <w:t>%</w:t>
            </w:r>
          </w:p>
        </w:tc>
        <w:tc>
          <w:tcPr>
            <w:tcW w:w="162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4</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15</w:t>
            </w:r>
            <w:r w:rsidRPr="00282EAA">
              <w:rPr>
                <w:rFonts w:asciiTheme="majorHAnsi" w:eastAsia="Times New Roman" w:hAnsiTheme="majorHAnsi" w:cs="Arial"/>
                <w:b/>
                <w:bCs/>
                <w:sz w:val="24"/>
                <w:szCs w:val="24"/>
                <w:lang w:eastAsia="fr-BE"/>
              </w:rPr>
              <w:t>%</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sz w:val="24"/>
                <w:szCs w:val="24"/>
                <w:lang w:eastAsia="fr-BE"/>
              </w:rPr>
            </w:pPr>
            <w:r w:rsidRPr="00282EAA">
              <w:rPr>
                <w:rFonts w:asciiTheme="majorHAnsi" w:eastAsia="Times New Roman" w:hAnsiTheme="majorHAnsi" w:cs="Arial"/>
                <w:sz w:val="24"/>
                <w:szCs w:val="24"/>
                <w:lang w:eastAsia="fr-BE"/>
              </w:rPr>
              <w:t>1</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sz w:val="24"/>
                <w:szCs w:val="24"/>
                <w:lang w:eastAsia="fr-BE"/>
              </w:rPr>
            </w:pPr>
            <w:r w:rsidRPr="00282EAA">
              <w:rPr>
                <w:rFonts w:asciiTheme="majorHAnsi" w:eastAsia="Times New Roman" w:hAnsiTheme="majorHAnsi" w:cs="Arial"/>
                <w:b/>
                <w:bCs/>
                <w:sz w:val="24"/>
                <w:szCs w:val="24"/>
                <w:lang w:eastAsia="fr-BE"/>
              </w:rPr>
              <w:t>1,1%</w:t>
            </w:r>
          </w:p>
        </w:tc>
        <w:tc>
          <w:tcPr>
            <w:tcW w:w="1200" w:type="dxa"/>
            <w:tcBorders>
              <w:top w:val="nil"/>
              <w:left w:val="single" w:sz="8" w:space="0" w:color="000000"/>
              <w:bottom w:val="single" w:sz="8" w:space="0" w:color="000000"/>
              <w:right w:val="nil"/>
            </w:tcBorders>
            <w:shd w:val="clear" w:color="auto" w:fill="F2F2F2" w:themeFill="background1" w:themeFillShade="F2"/>
            <w:vAlign w:val="center"/>
            <w:hideMark/>
          </w:tcPr>
          <w:p w:rsidR="006E5960" w:rsidRPr="00282EAA" w:rsidRDefault="006E5960" w:rsidP="006E5960">
            <w:pPr>
              <w:spacing w:after="0" w:line="240" w:lineRule="auto"/>
              <w:jc w:val="center"/>
              <w:rPr>
                <w:rFonts w:asciiTheme="majorHAnsi" w:eastAsia="Times New Roman" w:hAnsiTheme="majorHAnsi" w:cs="Arial"/>
                <w:sz w:val="24"/>
                <w:szCs w:val="24"/>
                <w:lang w:eastAsia="fr-BE"/>
              </w:rPr>
            </w:pPr>
            <w:r w:rsidRPr="00282EAA">
              <w:rPr>
                <w:rFonts w:asciiTheme="majorHAnsi" w:eastAsia="Times New Roman" w:hAnsiTheme="majorHAnsi" w:cs="Arial"/>
                <w:sz w:val="24"/>
                <w:szCs w:val="24"/>
                <w:lang w:eastAsia="fr-BE"/>
              </w:rPr>
              <w:t>1</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6E5960" w:rsidRPr="00282EAA" w:rsidRDefault="006E5960" w:rsidP="006E5960">
            <w:pPr>
              <w:spacing w:after="0" w:line="240" w:lineRule="auto"/>
              <w:jc w:val="center"/>
              <w:rPr>
                <w:rFonts w:asciiTheme="majorHAnsi" w:eastAsia="Times New Roman" w:hAnsiTheme="majorHAnsi" w:cs="Arial"/>
                <w:b/>
                <w:bCs/>
                <w:sz w:val="24"/>
                <w:szCs w:val="24"/>
                <w:lang w:eastAsia="fr-BE"/>
              </w:rPr>
            </w:pPr>
            <w:r w:rsidRPr="00282EAA">
              <w:rPr>
                <w:rFonts w:asciiTheme="majorHAnsi" w:eastAsia="Times New Roman" w:hAnsiTheme="majorHAnsi" w:cs="Arial"/>
                <w:b/>
                <w:bCs/>
                <w:sz w:val="24"/>
                <w:szCs w:val="24"/>
                <w:lang w:eastAsia="fr-BE"/>
              </w:rPr>
              <w:t>0,3%</w:t>
            </w:r>
          </w:p>
        </w:tc>
      </w:tr>
      <w:tr w:rsidR="006E5960" w:rsidRPr="005959B8" w:rsidTr="006E5960">
        <w:trPr>
          <w:trHeight w:val="315"/>
          <w:jc w:val="center"/>
        </w:trPr>
        <w:tc>
          <w:tcPr>
            <w:tcW w:w="1872" w:type="dxa"/>
            <w:tcBorders>
              <w:top w:val="nil"/>
              <w:left w:val="single" w:sz="8" w:space="0" w:color="000000"/>
              <w:bottom w:val="single" w:sz="8" w:space="0" w:color="000000"/>
              <w:right w:val="nil"/>
            </w:tcBorders>
            <w:shd w:val="clear" w:color="auto" w:fill="auto"/>
            <w:hideMark/>
          </w:tcPr>
          <w:p w:rsidR="006E5960" w:rsidRPr="00282EAA" w:rsidRDefault="006E5960" w:rsidP="006E5960">
            <w:pPr>
              <w:spacing w:after="0" w:line="240" w:lineRule="auto"/>
              <w:jc w:val="both"/>
              <w:rPr>
                <w:rFonts w:asciiTheme="majorHAnsi" w:eastAsia="Times New Roman" w:hAnsiTheme="majorHAnsi" w:cs="Arial"/>
                <w:sz w:val="24"/>
                <w:szCs w:val="24"/>
                <w:lang w:eastAsia="fr-BE"/>
              </w:rPr>
            </w:pPr>
            <w:r w:rsidRPr="00282EAA">
              <w:rPr>
                <w:rFonts w:asciiTheme="majorHAnsi" w:eastAsia="Times New Roman" w:hAnsiTheme="majorHAnsi" w:cs="Arial"/>
                <w:sz w:val="24"/>
                <w:szCs w:val="24"/>
                <w:lang w:eastAsia="fr-BE"/>
              </w:rPr>
              <w:t>Consulats</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3</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1</w:t>
            </w:r>
            <w:r w:rsidRPr="00282EAA">
              <w:rPr>
                <w:rFonts w:asciiTheme="majorHAnsi" w:eastAsia="Times New Roman" w:hAnsiTheme="majorHAnsi" w:cs="Arial"/>
                <w:b/>
                <w:bCs/>
                <w:sz w:val="24"/>
                <w:szCs w:val="24"/>
                <w:lang w:eastAsia="fr-BE"/>
              </w:rPr>
              <w:t>%</w:t>
            </w:r>
          </w:p>
        </w:tc>
        <w:tc>
          <w:tcPr>
            <w:tcW w:w="162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sz w:val="24"/>
                <w:szCs w:val="24"/>
                <w:lang w:eastAsia="fr-BE"/>
              </w:rPr>
            </w:pPr>
            <w:r w:rsidRPr="00282EAA">
              <w:rPr>
                <w:rFonts w:asciiTheme="majorHAnsi" w:eastAsia="Times New Roman" w:hAnsiTheme="majorHAnsi" w:cs="Arial"/>
                <w:sz w:val="24"/>
                <w:szCs w:val="24"/>
                <w:lang w:eastAsia="fr-BE"/>
              </w:rPr>
              <w:t>0</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0</w:t>
            </w:r>
            <w:r w:rsidRPr="00282EAA">
              <w:rPr>
                <w:rFonts w:asciiTheme="majorHAnsi" w:eastAsia="Times New Roman" w:hAnsiTheme="majorHAnsi" w:cs="Arial"/>
                <w:b/>
                <w:bCs/>
                <w:sz w:val="24"/>
                <w:szCs w:val="24"/>
                <w:lang w:eastAsia="fr-BE"/>
              </w:rPr>
              <w:t>%</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sz w:val="24"/>
                <w:szCs w:val="24"/>
                <w:lang w:eastAsia="fr-BE"/>
              </w:rPr>
            </w:pPr>
            <w:r w:rsidRPr="00282EAA">
              <w:rPr>
                <w:rFonts w:asciiTheme="majorHAnsi" w:eastAsia="Times New Roman" w:hAnsiTheme="majorHAnsi" w:cs="Arial"/>
                <w:sz w:val="24"/>
                <w:szCs w:val="24"/>
                <w:lang w:eastAsia="fr-BE"/>
              </w:rPr>
              <w:t>4</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sz w:val="24"/>
                <w:szCs w:val="24"/>
                <w:lang w:eastAsia="fr-BE"/>
              </w:rPr>
            </w:pPr>
            <w:r w:rsidRPr="00282EAA">
              <w:rPr>
                <w:rFonts w:asciiTheme="majorHAnsi" w:eastAsia="Times New Roman" w:hAnsiTheme="majorHAnsi" w:cs="Arial"/>
                <w:b/>
                <w:bCs/>
                <w:sz w:val="24"/>
                <w:szCs w:val="24"/>
                <w:lang w:eastAsia="fr-BE"/>
              </w:rPr>
              <w:t>4,2%</w:t>
            </w:r>
          </w:p>
        </w:tc>
        <w:tc>
          <w:tcPr>
            <w:tcW w:w="1200" w:type="dxa"/>
            <w:tcBorders>
              <w:top w:val="nil"/>
              <w:left w:val="single" w:sz="8" w:space="0" w:color="000000"/>
              <w:bottom w:val="single" w:sz="8" w:space="0" w:color="000000"/>
              <w:right w:val="nil"/>
            </w:tcBorders>
            <w:shd w:val="clear" w:color="auto" w:fill="F2F2F2" w:themeFill="background1" w:themeFillShade="F2"/>
            <w:vAlign w:val="center"/>
            <w:hideMark/>
          </w:tcPr>
          <w:p w:rsidR="006E5960" w:rsidRPr="00282EAA" w:rsidRDefault="006E5960" w:rsidP="006E5960">
            <w:pPr>
              <w:spacing w:after="0" w:line="240" w:lineRule="auto"/>
              <w:jc w:val="center"/>
              <w:rPr>
                <w:rFonts w:asciiTheme="majorHAnsi" w:eastAsia="Times New Roman" w:hAnsiTheme="majorHAnsi" w:cs="Arial"/>
                <w:sz w:val="24"/>
                <w:szCs w:val="24"/>
                <w:lang w:eastAsia="fr-BE"/>
              </w:rPr>
            </w:pPr>
            <w:r w:rsidRPr="00282EAA">
              <w:rPr>
                <w:rFonts w:asciiTheme="majorHAnsi" w:eastAsia="Times New Roman" w:hAnsiTheme="majorHAnsi" w:cs="Arial"/>
                <w:sz w:val="24"/>
                <w:szCs w:val="24"/>
                <w:lang w:eastAsia="fr-BE"/>
              </w:rPr>
              <w:t>15</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6E5960" w:rsidRPr="00282EAA" w:rsidRDefault="006E5960" w:rsidP="006E5960">
            <w:pPr>
              <w:spacing w:after="0" w:line="240" w:lineRule="auto"/>
              <w:jc w:val="center"/>
              <w:rPr>
                <w:rFonts w:asciiTheme="majorHAnsi" w:eastAsia="Times New Roman" w:hAnsiTheme="majorHAnsi" w:cs="Arial"/>
                <w:b/>
                <w:bCs/>
                <w:sz w:val="24"/>
                <w:szCs w:val="24"/>
                <w:lang w:eastAsia="fr-BE"/>
              </w:rPr>
            </w:pPr>
            <w:r w:rsidRPr="00282EAA">
              <w:rPr>
                <w:rFonts w:asciiTheme="majorHAnsi" w:eastAsia="Times New Roman" w:hAnsiTheme="majorHAnsi" w:cs="Arial"/>
                <w:b/>
                <w:bCs/>
                <w:sz w:val="24"/>
                <w:szCs w:val="24"/>
                <w:lang w:eastAsia="fr-BE"/>
              </w:rPr>
              <w:t>5,4%</w:t>
            </w:r>
          </w:p>
        </w:tc>
      </w:tr>
      <w:tr w:rsidR="006E5960" w:rsidRPr="005959B8" w:rsidTr="006E5960">
        <w:trPr>
          <w:trHeight w:val="315"/>
          <w:jc w:val="center"/>
        </w:trPr>
        <w:tc>
          <w:tcPr>
            <w:tcW w:w="1872" w:type="dxa"/>
            <w:tcBorders>
              <w:top w:val="nil"/>
              <w:left w:val="single" w:sz="8" w:space="0" w:color="000000"/>
              <w:bottom w:val="single" w:sz="8" w:space="0" w:color="000000"/>
              <w:right w:val="nil"/>
            </w:tcBorders>
            <w:shd w:val="clear" w:color="auto" w:fill="auto"/>
            <w:hideMark/>
          </w:tcPr>
          <w:p w:rsidR="006E5960" w:rsidRPr="00282EAA" w:rsidRDefault="006E5960" w:rsidP="006E5960">
            <w:pPr>
              <w:spacing w:after="0" w:line="240" w:lineRule="auto"/>
              <w:jc w:val="both"/>
              <w:rPr>
                <w:rFonts w:asciiTheme="majorHAnsi" w:eastAsia="Times New Roman" w:hAnsiTheme="majorHAnsi" w:cs="Arial"/>
                <w:sz w:val="24"/>
                <w:szCs w:val="24"/>
                <w:lang w:eastAsia="fr-BE"/>
              </w:rPr>
            </w:pPr>
            <w:r w:rsidRPr="00282EAA">
              <w:rPr>
                <w:rFonts w:asciiTheme="majorHAnsi" w:eastAsia="Times New Roman" w:hAnsiTheme="majorHAnsi" w:cs="Arial"/>
                <w:sz w:val="24"/>
                <w:szCs w:val="24"/>
                <w:lang w:eastAsia="fr-BE"/>
              </w:rPr>
              <w:t>Poste</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42</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18</w:t>
            </w:r>
            <w:r w:rsidRPr="00282EAA">
              <w:rPr>
                <w:rFonts w:asciiTheme="majorHAnsi" w:eastAsia="Times New Roman" w:hAnsiTheme="majorHAnsi" w:cs="Arial"/>
                <w:b/>
                <w:bCs/>
                <w:sz w:val="24"/>
                <w:szCs w:val="24"/>
                <w:lang w:eastAsia="fr-BE"/>
              </w:rPr>
              <w:t>%</w:t>
            </w:r>
          </w:p>
        </w:tc>
        <w:tc>
          <w:tcPr>
            <w:tcW w:w="162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3</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12</w:t>
            </w:r>
            <w:r w:rsidRPr="00282EAA">
              <w:rPr>
                <w:rFonts w:asciiTheme="majorHAnsi" w:eastAsia="Times New Roman" w:hAnsiTheme="majorHAnsi" w:cs="Arial"/>
                <w:b/>
                <w:bCs/>
                <w:sz w:val="24"/>
                <w:szCs w:val="24"/>
                <w:lang w:eastAsia="fr-BE"/>
              </w:rPr>
              <w:t>%</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sz w:val="24"/>
                <w:szCs w:val="24"/>
                <w:lang w:eastAsia="fr-BE"/>
              </w:rPr>
            </w:pPr>
            <w:r w:rsidRPr="00282EAA">
              <w:rPr>
                <w:rFonts w:asciiTheme="majorHAnsi" w:eastAsia="Times New Roman" w:hAnsiTheme="majorHAnsi" w:cs="Arial"/>
                <w:sz w:val="24"/>
                <w:szCs w:val="24"/>
                <w:lang w:eastAsia="fr-BE"/>
              </w:rPr>
              <w:t>11</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sz w:val="24"/>
                <w:szCs w:val="24"/>
                <w:lang w:eastAsia="fr-BE"/>
              </w:rPr>
            </w:pPr>
            <w:r w:rsidRPr="00282EAA">
              <w:rPr>
                <w:rFonts w:asciiTheme="majorHAnsi" w:eastAsia="Times New Roman" w:hAnsiTheme="majorHAnsi" w:cs="Arial"/>
                <w:b/>
                <w:bCs/>
                <w:sz w:val="24"/>
                <w:szCs w:val="24"/>
                <w:lang w:eastAsia="fr-BE"/>
              </w:rPr>
              <w:t>11,7%</w:t>
            </w:r>
          </w:p>
        </w:tc>
        <w:tc>
          <w:tcPr>
            <w:tcW w:w="1200" w:type="dxa"/>
            <w:tcBorders>
              <w:top w:val="nil"/>
              <w:left w:val="single" w:sz="8" w:space="0" w:color="000000"/>
              <w:bottom w:val="single" w:sz="8" w:space="0" w:color="000000"/>
              <w:right w:val="nil"/>
            </w:tcBorders>
            <w:shd w:val="clear" w:color="auto" w:fill="F2F2F2" w:themeFill="background1" w:themeFillShade="F2"/>
            <w:vAlign w:val="center"/>
            <w:hideMark/>
          </w:tcPr>
          <w:p w:rsidR="006E5960" w:rsidRPr="00282EAA" w:rsidRDefault="006E5960" w:rsidP="006E5960">
            <w:pPr>
              <w:spacing w:after="0" w:line="240" w:lineRule="auto"/>
              <w:jc w:val="center"/>
              <w:rPr>
                <w:rFonts w:asciiTheme="majorHAnsi" w:eastAsia="Times New Roman" w:hAnsiTheme="majorHAnsi" w:cs="Arial"/>
                <w:sz w:val="24"/>
                <w:szCs w:val="24"/>
                <w:lang w:eastAsia="fr-BE"/>
              </w:rPr>
            </w:pPr>
            <w:r w:rsidRPr="00282EAA">
              <w:rPr>
                <w:rFonts w:asciiTheme="majorHAnsi" w:eastAsia="Times New Roman" w:hAnsiTheme="majorHAnsi" w:cs="Arial"/>
                <w:sz w:val="24"/>
                <w:szCs w:val="24"/>
                <w:lang w:eastAsia="fr-BE"/>
              </w:rPr>
              <w:t>64</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6E5960" w:rsidRPr="00282EAA" w:rsidRDefault="006E5960" w:rsidP="006E5960">
            <w:pPr>
              <w:spacing w:after="0" w:line="240" w:lineRule="auto"/>
              <w:jc w:val="center"/>
              <w:rPr>
                <w:rFonts w:asciiTheme="majorHAnsi" w:eastAsia="Times New Roman" w:hAnsiTheme="majorHAnsi" w:cs="Arial"/>
                <w:b/>
                <w:bCs/>
                <w:sz w:val="24"/>
                <w:szCs w:val="24"/>
                <w:lang w:eastAsia="fr-BE"/>
              </w:rPr>
            </w:pPr>
            <w:r w:rsidRPr="00282EAA">
              <w:rPr>
                <w:rFonts w:asciiTheme="majorHAnsi" w:eastAsia="Times New Roman" w:hAnsiTheme="majorHAnsi" w:cs="Arial"/>
                <w:b/>
                <w:bCs/>
                <w:sz w:val="24"/>
                <w:szCs w:val="24"/>
                <w:lang w:eastAsia="fr-BE"/>
              </w:rPr>
              <w:t>23%</w:t>
            </w:r>
          </w:p>
        </w:tc>
      </w:tr>
      <w:tr w:rsidR="006E5960" w:rsidRPr="005959B8" w:rsidTr="006E5960">
        <w:trPr>
          <w:trHeight w:val="315"/>
          <w:jc w:val="center"/>
        </w:trPr>
        <w:tc>
          <w:tcPr>
            <w:tcW w:w="1872" w:type="dxa"/>
            <w:tcBorders>
              <w:top w:val="nil"/>
              <w:left w:val="single" w:sz="8" w:space="0" w:color="000000"/>
              <w:bottom w:val="single" w:sz="8" w:space="0" w:color="000000"/>
              <w:right w:val="nil"/>
            </w:tcBorders>
            <w:shd w:val="clear" w:color="auto" w:fill="auto"/>
            <w:hideMark/>
          </w:tcPr>
          <w:p w:rsidR="006E5960" w:rsidRPr="00282EAA" w:rsidRDefault="006E5960" w:rsidP="006E5960">
            <w:pPr>
              <w:spacing w:after="0" w:line="240" w:lineRule="auto"/>
              <w:jc w:val="both"/>
              <w:rPr>
                <w:rFonts w:asciiTheme="majorHAnsi" w:eastAsia="Times New Roman" w:hAnsiTheme="majorHAnsi" w:cs="Arial"/>
                <w:sz w:val="24"/>
                <w:szCs w:val="24"/>
                <w:lang w:eastAsia="fr-BE"/>
              </w:rPr>
            </w:pPr>
            <w:r w:rsidRPr="00282EAA">
              <w:rPr>
                <w:rFonts w:asciiTheme="majorHAnsi" w:eastAsia="Times New Roman" w:hAnsiTheme="majorHAnsi" w:cs="Arial"/>
                <w:sz w:val="24"/>
                <w:szCs w:val="24"/>
                <w:lang w:eastAsia="fr-BE"/>
              </w:rPr>
              <w:t>Mutuelle</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26</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11</w:t>
            </w:r>
            <w:r w:rsidRPr="00282EAA">
              <w:rPr>
                <w:rFonts w:asciiTheme="majorHAnsi" w:eastAsia="Times New Roman" w:hAnsiTheme="majorHAnsi" w:cs="Arial"/>
                <w:b/>
                <w:bCs/>
                <w:sz w:val="24"/>
                <w:szCs w:val="24"/>
                <w:lang w:eastAsia="fr-BE"/>
              </w:rPr>
              <w:t>%</w:t>
            </w:r>
          </w:p>
        </w:tc>
        <w:tc>
          <w:tcPr>
            <w:tcW w:w="162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sz w:val="24"/>
                <w:szCs w:val="24"/>
                <w:lang w:eastAsia="fr-BE"/>
              </w:rPr>
            </w:pPr>
            <w:r w:rsidRPr="00282EAA">
              <w:rPr>
                <w:rFonts w:asciiTheme="majorHAnsi" w:eastAsia="Times New Roman" w:hAnsiTheme="majorHAnsi" w:cs="Arial"/>
                <w:sz w:val="24"/>
                <w:szCs w:val="24"/>
                <w:lang w:eastAsia="fr-BE"/>
              </w:rPr>
              <w:t>2</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7</w:t>
            </w:r>
            <w:r w:rsidRPr="00282EAA">
              <w:rPr>
                <w:rFonts w:asciiTheme="majorHAnsi" w:eastAsia="Times New Roman" w:hAnsiTheme="majorHAnsi" w:cs="Arial"/>
                <w:b/>
                <w:bCs/>
                <w:sz w:val="24"/>
                <w:szCs w:val="24"/>
                <w:lang w:eastAsia="fr-BE"/>
              </w:rPr>
              <w:t>%</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sz w:val="24"/>
                <w:szCs w:val="24"/>
                <w:lang w:eastAsia="fr-BE"/>
              </w:rPr>
            </w:pPr>
            <w:r w:rsidRPr="00282EAA">
              <w:rPr>
                <w:rFonts w:asciiTheme="majorHAnsi" w:eastAsia="Times New Roman" w:hAnsiTheme="majorHAnsi" w:cs="Arial"/>
                <w:sz w:val="24"/>
                <w:szCs w:val="24"/>
                <w:lang w:eastAsia="fr-BE"/>
              </w:rPr>
              <w:t>17</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sz w:val="24"/>
                <w:szCs w:val="24"/>
                <w:lang w:eastAsia="fr-BE"/>
              </w:rPr>
            </w:pPr>
            <w:r w:rsidRPr="00282EAA">
              <w:rPr>
                <w:rFonts w:asciiTheme="majorHAnsi" w:eastAsia="Times New Roman" w:hAnsiTheme="majorHAnsi" w:cs="Arial"/>
                <w:b/>
                <w:bCs/>
                <w:sz w:val="24"/>
                <w:szCs w:val="24"/>
                <w:lang w:eastAsia="fr-BE"/>
              </w:rPr>
              <w:t>18,1%</w:t>
            </w:r>
          </w:p>
        </w:tc>
        <w:tc>
          <w:tcPr>
            <w:tcW w:w="1200" w:type="dxa"/>
            <w:tcBorders>
              <w:top w:val="nil"/>
              <w:left w:val="single" w:sz="8" w:space="0" w:color="000000"/>
              <w:bottom w:val="single" w:sz="8" w:space="0" w:color="000000"/>
              <w:right w:val="nil"/>
            </w:tcBorders>
            <w:shd w:val="clear" w:color="auto" w:fill="F2F2F2" w:themeFill="background1" w:themeFillShade="F2"/>
            <w:vAlign w:val="center"/>
            <w:hideMark/>
          </w:tcPr>
          <w:p w:rsidR="006E5960" w:rsidRPr="00282EAA" w:rsidRDefault="006E5960" w:rsidP="006E5960">
            <w:pPr>
              <w:spacing w:after="0" w:line="240" w:lineRule="auto"/>
              <w:jc w:val="center"/>
              <w:rPr>
                <w:rFonts w:asciiTheme="majorHAnsi" w:eastAsia="Times New Roman" w:hAnsiTheme="majorHAnsi" w:cs="Arial"/>
                <w:sz w:val="24"/>
                <w:szCs w:val="24"/>
                <w:lang w:eastAsia="fr-BE"/>
              </w:rPr>
            </w:pPr>
            <w:r w:rsidRPr="00282EAA">
              <w:rPr>
                <w:rFonts w:asciiTheme="majorHAnsi" w:eastAsia="Times New Roman" w:hAnsiTheme="majorHAnsi" w:cs="Arial"/>
                <w:sz w:val="24"/>
                <w:szCs w:val="24"/>
                <w:lang w:eastAsia="fr-BE"/>
              </w:rPr>
              <w:t>26</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6E5960" w:rsidRPr="00282EAA" w:rsidRDefault="006E5960" w:rsidP="006E5960">
            <w:pPr>
              <w:spacing w:after="0" w:line="240" w:lineRule="auto"/>
              <w:jc w:val="center"/>
              <w:rPr>
                <w:rFonts w:asciiTheme="majorHAnsi" w:eastAsia="Times New Roman" w:hAnsiTheme="majorHAnsi" w:cs="Arial"/>
                <w:b/>
                <w:bCs/>
                <w:sz w:val="24"/>
                <w:szCs w:val="24"/>
                <w:lang w:eastAsia="fr-BE"/>
              </w:rPr>
            </w:pPr>
            <w:r w:rsidRPr="00282EAA">
              <w:rPr>
                <w:rFonts w:asciiTheme="majorHAnsi" w:eastAsia="Times New Roman" w:hAnsiTheme="majorHAnsi" w:cs="Arial"/>
                <w:b/>
                <w:bCs/>
                <w:sz w:val="24"/>
                <w:szCs w:val="24"/>
                <w:lang w:eastAsia="fr-BE"/>
              </w:rPr>
              <w:t>9,3%</w:t>
            </w:r>
          </w:p>
        </w:tc>
      </w:tr>
      <w:tr w:rsidR="006E5960" w:rsidRPr="005959B8" w:rsidTr="006E5960">
        <w:trPr>
          <w:trHeight w:val="315"/>
          <w:jc w:val="center"/>
        </w:trPr>
        <w:tc>
          <w:tcPr>
            <w:tcW w:w="1872" w:type="dxa"/>
            <w:tcBorders>
              <w:top w:val="nil"/>
              <w:left w:val="single" w:sz="8" w:space="0" w:color="000000"/>
              <w:bottom w:val="single" w:sz="8" w:space="0" w:color="000000"/>
              <w:right w:val="nil"/>
            </w:tcBorders>
            <w:shd w:val="clear" w:color="auto" w:fill="auto"/>
            <w:hideMark/>
          </w:tcPr>
          <w:p w:rsidR="006E5960" w:rsidRPr="00282EAA" w:rsidRDefault="006E5960" w:rsidP="006E5960">
            <w:pPr>
              <w:spacing w:after="0" w:line="240" w:lineRule="auto"/>
              <w:jc w:val="both"/>
              <w:rPr>
                <w:rFonts w:asciiTheme="majorHAnsi" w:eastAsia="Times New Roman" w:hAnsiTheme="majorHAnsi" w:cs="Arial"/>
                <w:sz w:val="24"/>
                <w:szCs w:val="24"/>
                <w:lang w:eastAsia="fr-BE"/>
              </w:rPr>
            </w:pPr>
            <w:r w:rsidRPr="00282EAA">
              <w:rPr>
                <w:rFonts w:asciiTheme="majorHAnsi" w:eastAsia="Times New Roman" w:hAnsiTheme="majorHAnsi" w:cs="Arial"/>
                <w:sz w:val="24"/>
                <w:szCs w:val="24"/>
                <w:lang w:eastAsia="fr-BE"/>
              </w:rPr>
              <w:t>Avocat</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11</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5</w:t>
            </w:r>
            <w:r w:rsidRPr="00282EAA">
              <w:rPr>
                <w:rFonts w:asciiTheme="majorHAnsi" w:eastAsia="Times New Roman" w:hAnsiTheme="majorHAnsi" w:cs="Arial"/>
                <w:b/>
                <w:bCs/>
                <w:sz w:val="24"/>
                <w:szCs w:val="24"/>
                <w:lang w:eastAsia="fr-BE"/>
              </w:rPr>
              <w:t>%</w:t>
            </w:r>
          </w:p>
        </w:tc>
        <w:tc>
          <w:tcPr>
            <w:tcW w:w="162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sz w:val="24"/>
                <w:szCs w:val="24"/>
                <w:lang w:eastAsia="fr-BE"/>
              </w:rPr>
            </w:pPr>
            <w:r w:rsidRPr="00282EAA">
              <w:rPr>
                <w:rFonts w:asciiTheme="majorHAnsi" w:eastAsia="Times New Roman" w:hAnsiTheme="majorHAnsi" w:cs="Arial"/>
                <w:sz w:val="24"/>
                <w:szCs w:val="24"/>
                <w:lang w:eastAsia="fr-BE"/>
              </w:rPr>
              <w:t>0</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sz w:val="24"/>
                <w:szCs w:val="24"/>
                <w:lang w:eastAsia="fr-BE"/>
              </w:rPr>
            </w:pPr>
            <w:r w:rsidRPr="00282EAA">
              <w:rPr>
                <w:rFonts w:asciiTheme="majorHAnsi" w:eastAsia="Times New Roman" w:hAnsiTheme="majorHAnsi" w:cs="Arial"/>
                <w:b/>
                <w:bCs/>
                <w:sz w:val="24"/>
                <w:szCs w:val="24"/>
                <w:lang w:eastAsia="fr-BE"/>
              </w:rPr>
              <w:t>0%</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sz w:val="24"/>
                <w:szCs w:val="24"/>
                <w:lang w:eastAsia="fr-BE"/>
              </w:rPr>
            </w:pPr>
            <w:r w:rsidRPr="00282EAA">
              <w:rPr>
                <w:rFonts w:asciiTheme="majorHAnsi" w:eastAsia="Times New Roman" w:hAnsiTheme="majorHAnsi" w:cs="Arial"/>
                <w:sz w:val="24"/>
                <w:szCs w:val="24"/>
                <w:lang w:eastAsia="fr-BE"/>
              </w:rPr>
              <w:t>9</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sz w:val="24"/>
                <w:szCs w:val="24"/>
                <w:lang w:eastAsia="fr-BE"/>
              </w:rPr>
            </w:pPr>
            <w:r w:rsidRPr="00282EAA">
              <w:rPr>
                <w:rFonts w:asciiTheme="majorHAnsi" w:eastAsia="Times New Roman" w:hAnsiTheme="majorHAnsi" w:cs="Arial"/>
                <w:b/>
                <w:bCs/>
                <w:sz w:val="24"/>
                <w:szCs w:val="24"/>
                <w:lang w:eastAsia="fr-BE"/>
              </w:rPr>
              <w:t>9,6%</w:t>
            </w:r>
          </w:p>
        </w:tc>
        <w:tc>
          <w:tcPr>
            <w:tcW w:w="1200" w:type="dxa"/>
            <w:tcBorders>
              <w:top w:val="nil"/>
              <w:left w:val="single" w:sz="8" w:space="0" w:color="000000"/>
              <w:bottom w:val="single" w:sz="8" w:space="0" w:color="000000"/>
              <w:right w:val="nil"/>
            </w:tcBorders>
            <w:shd w:val="clear" w:color="auto" w:fill="F2F2F2" w:themeFill="background1" w:themeFillShade="F2"/>
            <w:vAlign w:val="center"/>
            <w:hideMark/>
          </w:tcPr>
          <w:p w:rsidR="006E5960" w:rsidRPr="00282EAA" w:rsidRDefault="006E5960" w:rsidP="006E5960">
            <w:pPr>
              <w:spacing w:after="0" w:line="240" w:lineRule="auto"/>
              <w:jc w:val="center"/>
              <w:rPr>
                <w:rFonts w:asciiTheme="majorHAnsi" w:eastAsia="Times New Roman" w:hAnsiTheme="majorHAnsi" w:cs="Arial"/>
                <w:sz w:val="24"/>
                <w:szCs w:val="24"/>
                <w:lang w:eastAsia="fr-BE"/>
              </w:rPr>
            </w:pPr>
            <w:r w:rsidRPr="00282EAA">
              <w:rPr>
                <w:rFonts w:asciiTheme="majorHAnsi" w:eastAsia="Times New Roman" w:hAnsiTheme="majorHAnsi" w:cs="Arial"/>
                <w:sz w:val="24"/>
                <w:szCs w:val="24"/>
                <w:lang w:eastAsia="fr-BE"/>
              </w:rPr>
              <w:t>18</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6E5960" w:rsidRPr="00282EAA" w:rsidRDefault="006E5960" w:rsidP="006E5960">
            <w:pPr>
              <w:spacing w:after="0" w:line="240" w:lineRule="auto"/>
              <w:jc w:val="center"/>
              <w:rPr>
                <w:rFonts w:asciiTheme="majorHAnsi" w:eastAsia="Times New Roman" w:hAnsiTheme="majorHAnsi" w:cs="Arial"/>
                <w:b/>
                <w:bCs/>
                <w:sz w:val="24"/>
                <w:szCs w:val="24"/>
                <w:lang w:eastAsia="fr-BE"/>
              </w:rPr>
            </w:pPr>
            <w:r w:rsidRPr="00282EAA">
              <w:rPr>
                <w:rFonts w:asciiTheme="majorHAnsi" w:eastAsia="Times New Roman" w:hAnsiTheme="majorHAnsi" w:cs="Arial"/>
                <w:b/>
                <w:bCs/>
                <w:sz w:val="24"/>
                <w:szCs w:val="24"/>
                <w:lang w:eastAsia="fr-BE"/>
              </w:rPr>
              <w:t>6,4%</w:t>
            </w:r>
          </w:p>
        </w:tc>
      </w:tr>
      <w:tr w:rsidR="006E5960" w:rsidRPr="005959B8" w:rsidTr="006E5960">
        <w:trPr>
          <w:trHeight w:val="585"/>
          <w:jc w:val="center"/>
        </w:trPr>
        <w:tc>
          <w:tcPr>
            <w:tcW w:w="1872" w:type="dxa"/>
            <w:tcBorders>
              <w:top w:val="nil"/>
              <w:left w:val="single" w:sz="8" w:space="0" w:color="000000"/>
              <w:bottom w:val="single" w:sz="4" w:space="0" w:color="auto"/>
              <w:right w:val="nil"/>
            </w:tcBorders>
            <w:shd w:val="clear" w:color="auto" w:fill="auto"/>
            <w:hideMark/>
          </w:tcPr>
          <w:p w:rsidR="006E5960" w:rsidRPr="00282EAA" w:rsidRDefault="006E5960" w:rsidP="006E5960">
            <w:pPr>
              <w:spacing w:after="0" w:line="240" w:lineRule="auto"/>
              <w:jc w:val="both"/>
              <w:rPr>
                <w:rFonts w:asciiTheme="majorHAnsi" w:eastAsia="Times New Roman" w:hAnsiTheme="majorHAnsi" w:cs="Arial"/>
                <w:sz w:val="24"/>
                <w:szCs w:val="24"/>
                <w:lang w:eastAsia="fr-BE"/>
              </w:rPr>
            </w:pPr>
            <w:r w:rsidRPr="00282EAA">
              <w:rPr>
                <w:rFonts w:asciiTheme="majorHAnsi" w:eastAsia="Times New Roman" w:hAnsiTheme="majorHAnsi" w:cs="Arial"/>
                <w:sz w:val="24"/>
                <w:szCs w:val="24"/>
                <w:lang w:eastAsia="fr-BE"/>
              </w:rPr>
              <w:t>Autre administratif</w:t>
            </w:r>
          </w:p>
        </w:tc>
        <w:tc>
          <w:tcPr>
            <w:tcW w:w="1200" w:type="dxa"/>
            <w:tcBorders>
              <w:top w:val="nil"/>
              <w:left w:val="single" w:sz="8" w:space="0" w:color="000000"/>
              <w:bottom w:val="single" w:sz="4" w:space="0" w:color="auto"/>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12</w:t>
            </w:r>
          </w:p>
        </w:tc>
        <w:tc>
          <w:tcPr>
            <w:tcW w:w="1360" w:type="dxa"/>
            <w:tcBorders>
              <w:top w:val="nil"/>
              <w:left w:val="single" w:sz="8" w:space="0" w:color="000000"/>
              <w:bottom w:val="single" w:sz="4" w:space="0" w:color="auto"/>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5</w:t>
            </w:r>
            <w:r w:rsidRPr="00282EAA">
              <w:rPr>
                <w:rFonts w:asciiTheme="majorHAnsi" w:eastAsia="Times New Roman" w:hAnsiTheme="majorHAnsi" w:cs="Arial"/>
                <w:b/>
                <w:bCs/>
                <w:sz w:val="24"/>
                <w:szCs w:val="24"/>
                <w:lang w:eastAsia="fr-BE"/>
              </w:rPr>
              <w:t>%</w:t>
            </w:r>
          </w:p>
        </w:tc>
        <w:tc>
          <w:tcPr>
            <w:tcW w:w="1620" w:type="dxa"/>
            <w:tcBorders>
              <w:top w:val="nil"/>
              <w:left w:val="single" w:sz="8" w:space="0" w:color="000000"/>
              <w:bottom w:val="single" w:sz="4" w:space="0" w:color="auto"/>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sz w:val="24"/>
                <w:szCs w:val="24"/>
                <w:lang w:eastAsia="fr-BE"/>
              </w:rPr>
            </w:pPr>
            <w:r w:rsidRPr="00282EAA">
              <w:rPr>
                <w:rFonts w:asciiTheme="majorHAnsi" w:eastAsia="Times New Roman" w:hAnsiTheme="majorHAnsi" w:cs="Arial"/>
                <w:sz w:val="24"/>
                <w:szCs w:val="24"/>
                <w:lang w:eastAsia="fr-BE"/>
              </w:rPr>
              <w:t>0</w:t>
            </w:r>
          </w:p>
        </w:tc>
        <w:tc>
          <w:tcPr>
            <w:tcW w:w="1360" w:type="dxa"/>
            <w:tcBorders>
              <w:top w:val="nil"/>
              <w:left w:val="single" w:sz="8" w:space="0" w:color="000000"/>
              <w:bottom w:val="single" w:sz="4" w:space="0" w:color="auto"/>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0</w:t>
            </w:r>
            <w:r w:rsidRPr="00282EAA">
              <w:rPr>
                <w:rFonts w:asciiTheme="majorHAnsi" w:eastAsia="Times New Roman" w:hAnsiTheme="majorHAnsi" w:cs="Arial"/>
                <w:b/>
                <w:bCs/>
                <w:sz w:val="24"/>
                <w:szCs w:val="24"/>
                <w:lang w:eastAsia="fr-BE"/>
              </w:rPr>
              <w:t>%</w:t>
            </w:r>
          </w:p>
        </w:tc>
        <w:tc>
          <w:tcPr>
            <w:tcW w:w="1200" w:type="dxa"/>
            <w:tcBorders>
              <w:top w:val="nil"/>
              <w:left w:val="single" w:sz="8" w:space="0" w:color="000000"/>
              <w:bottom w:val="single" w:sz="4" w:space="0" w:color="auto"/>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sz w:val="24"/>
                <w:szCs w:val="24"/>
                <w:lang w:eastAsia="fr-BE"/>
              </w:rPr>
            </w:pPr>
            <w:r w:rsidRPr="00282EAA">
              <w:rPr>
                <w:rFonts w:asciiTheme="majorHAnsi" w:eastAsia="Times New Roman" w:hAnsiTheme="majorHAnsi" w:cs="Arial"/>
                <w:sz w:val="24"/>
                <w:szCs w:val="24"/>
                <w:lang w:eastAsia="fr-BE"/>
              </w:rPr>
              <w:t>9</w:t>
            </w:r>
          </w:p>
        </w:tc>
        <w:tc>
          <w:tcPr>
            <w:tcW w:w="1200" w:type="dxa"/>
            <w:tcBorders>
              <w:top w:val="nil"/>
              <w:left w:val="single" w:sz="8" w:space="0" w:color="000000"/>
              <w:bottom w:val="single" w:sz="4" w:space="0" w:color="auto"/>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sz w:val="24"/>
                <w:szCs w:val="24"/>
                <w:lang w:eastAsia="fr-BE"/>
              </w:rPr>
            </w:pPr>
            <w:r w:rsidRPr="00282EAA">
              <w:rPr>
                <w:rFonts w:asciiTheme="majorHAnsi" w:eastAsia="Times New Roman" w:hAnsiTheme="majorHAnsi" w:cs="Arial"/>
                <w:b/>
                <w:bCs/>
                <w:sz w:val="24"/>
                <w:szCs w:val="24"/>
                <w:lang w:eastAsia="fr-BE"/>
              </w:rPr>
              <w:t>9,6%</w:t>
            </w:r>
          </w:p>
        </w:tc>
        <w:tc>
          <w:tcPr>
            <w:tcW w:w="1200" w:type="dxa"/>
            <w:tcBorders>
              <w:top w:val="nil"/>
              <w:left w:val="single" w:sz="8" w:space="0" w:color="000000"/>
              <w:bottom w:val="single" w:sz="4" w:space="0" w:color="auto"/>
              <w:right w:val="nil"/>
            </w:tcBorders>
            <w:shd w:val="clear" w:color="auto" w:fill="F2F2F2" w:themeFill="background1" w:themeFillShade="F2"/>
            <w:vAlign w:val="center"/>
            <w:hideMark/>
          </w:tcPr>
          <w:p w:rsidR="006E5960" w:rsidRPr="00282EAA" w:rsidRDefault="006E5960" w:rsidP="006E5960">
            <w:pPr>
              <w:spacing w:after="0" w:line="240" w:lineRule="auto"/>
              <w:jc w:val="center"/>
              <w:rPr>
                <w:rFonts w:asciiTheme="majorHAnsi" w:eastAsia="Times New Roman" w:hAnsiTheme="majorHAnsi" w:cs="Arial"/>
                <w:sz w:val="24"/>
                <w:szCs w:val="24"/>
                <w:lang w:eastAsia="fr-BE"/>
              </w:rPr>
            </w:pPr>
            <w:r w:rsidRPr="00282EAA">
              <w:rPr>
                <w:rFonts w:asciiTheme="majorHAnsi" w:eastAsia="Times New Roman" w:hAnsiTheme="majorHAnsi" w:cs="Arial"/>
                <w:sz w:val="24"/>
                <w:szCs w:val="24"/>
                <w:lang w:eastAsia="fr-BE"/>
              </w:rPr>
              <w:t>20</w:t>
            </w:r>
          </w:p>
        </w:tc>
        <w:tc>
          <w:tcPr>
            <w:tcW w:w="1360" w:type="dxa"/>
            <w:tcBorders>
              <w:top w:val="nil"/>
              <w:left w:val="single" w:sz="8" w:space="0" w:color="000000"/>
              <w:bottom w:val="single" w:sz="4" w:space="0" w:color="auto"/>
              <w:right w:val="single" w:sz="8" w:space="0" w:color="000000"/>
            </w:tcBorders>
            <w:shd w:val="clear" w:color="auto" w:fill="F2F2F2" w:themeFill="background1" w:themeFillShade="F2"/>
            <w:vAlign w:val="center"/>
            <w:hideMark/>
          </w:tcPr>
          <w:p w:rsidR="006E5960" w:rsidRPr="00282EAA" w:rsidRDefault="006E5960" w:rsidP="006E5960">
            <w:pPr>
              <w:spacing w:after="0" w:line="240" w:lineRule="auto"/>
              <w:jc w:val="center"/>
              <w:rPr>
                <w:rFonts w:asciiTheme="majorHAnsi" w:eastAsia="Times New Roman" w:hAnsiTheme="majorHAnsi" w:cs="Arial"/>
                <w:b/>
                <w:bCs/>
                <w:sz w:val="24"/>
                <w:szCs w:val="24"/>
                <w:lang w:eastAsia="fr-BE"/>
              </w:rPr>
            </w:pPr>
            <w:r w:rsidRPr="00282EAA">
              <w:rPr>
                <w:rFonts w:asciiTheme="majorHAnsi" w:eastAsia="Times New Roman" w:hAnsiTheme="majorHAnsi" w:cs="Arial"/>
                <w:b/>
                <w:bCs/>
                <w:sz w:val="24"/>
                <w:szCs w:val="24"/>
                <w:lang w:eastAsia="fr-BE"/>
              </w:rPr>
              <w:t>7,2%</w:t>
            </w:r>
          </w:p>
        </w:tc>
      </w:tr>
      <w:tr w:rsidR="006E5960" w:rsidRPr="005959B8" w:rsidTr="006E5960">
        <w:trPr>
          <w:trHeight w:val="300"/>
          <w:jc w:val="center"/>
        </w:trPr>
        <w:tc>
          <w:tcPr>
            <w:tcW w:w="18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5960" w:rsidRPr="00282EAA" w:rsidRDefault="006E5960" w:rsidP="006E5960">
            <w:pPr>
              <w:spacing w:after="0" w:line="240" w:lineRule="auto"/>
              <w:rPr>
                <w:rFonts w:asciiTheme="majorHAnsi" w:eastAsia="Times New Roman" w:hAnsiTheme="majorHAnsi" w:cs="Times New Roman"/>
                <w:sz w:val="24"/>
                <w:szCs w:val="24"/>
                <w:lang w:eastAsia="fr-BE"/>
              </w:rPr>
            </w:pPr>
            <w:r w:rsidRPr="00282EAA">
              <w:rPr>
                <w:rFonts w:asciiTheme="majorHAnsi" w:eastAsia="Times New Roman" w:hAnsiTheme="majorHAnsi" w:cs="Times New Roman"/>
                <w:color w:val="000000"/>
                <w:sz w:val="24"/>
                <w:szCs w:val="24"/>
                <w:lang w:eastAsia="fr-BE"/>
              </w:rPr>
              <w:t>TOTAL</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5960" w:rsidRPr="00282EAA" w:rsidRDefault="006E5960" w:rsidP="006E5960">
            <w:pPr>
              <w:spacing w:after="0" w:line="240" w:lineRule="auto"/>
              <w:jc w:val="center"/>
              <w:rPr>
                <w:rFonts w:asciiTheme="majorHAnsi" w:eastAsia="Times New Roman" w:hAnsiTheme="majorHAnsi" w:cs="Times New Roman"/>
                <w:sz w:val="24"/>
                <w:szCs w:val="24"/>
                <w:lang w:eastAsia="fr-BE"/>
              </w:rPr>
            </w:pPr>
            <w:r>
              <w:rPr>
                <w:rFonts w:asciiTheme="majorHAnsi" w:eastAsia="Times New Roman" w:hAnsiTheme="majorHAnsi" w:cs="Times New Roman"/>
                <w:sz w:val="24"/>
                <w:szCs w:val="24"/>
                <w:lang w:eastAsia="fr-BE"/>
              </w:rPr>
              <w:t>229</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5960" w:rsidRPr="00282EAA" w:rsidRDefault="006E5960" w:rsidP="006E5960">
            <w:pPr>
              <w:spacing w:after="0" w:line="240" w:lineRule="auto"/>
              <w:jc w:val="center"/>
              <w:rPr>
                <w:rFonts w:asciiTheme="majorHAnsi" w:eastAsia="Times New Roman" w:hAnsiTheme="majorHAnsi" w:cs="Times New Roman"/>
                <w:sz w:val="24"/>
                <w:szCs w:val="24"/>
                <w:lang w:eastAsia="fr-BE"/>
              </w:rPr>
            </w:pPr>
            <w:r w:rsidRPr="00282EAA">
              <w:rPr>
                <w:rFonts w:asciiTheme="majorHAnsi" w:eastAsia="Times New Roman" w:hAnsiTheme="majorHAnsi" w:cs="Times New Roman"/>
                <w:sz w:val="24"/>
                <w:szCs w:val="24"/>
                <w:lang w:eastAsia="fr-BE"/>
              </w:rPr>
              <w:t>100,0%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5960" w:rsidRPr="00282EAA" w:rsidRDefault="006E5960" w:rsidP="006E5960">
            <w:pPr>
              <w:spacing w:after="0" w:line="240" w:lineRule="auto"/>
              <w:jc w:val="center"/>
              <w:rPr>
                <w:rFonts w:asciiTheme="majorHAnsi" w:eastAsia="Times New Roman" w:hAnsiTheme="majorHAnsi" w:cs="Times New Roman"/>
                <w:sz w:val="24"/>
                <w:szCs w:val="24"/>
                <w:lang w:eastAsia="fr-BE"/>
              </w:rPr>
            </w:pPr>
            <w:r>
              <w:rPr>
                <w:rFonts w:asciiTheme="majorHAnsi" w:eastAsia="Times New Roman" w:hAnsiTheme="majorHAnsi" w:cs="Times New Roman"/>
                <w:sz w:val="24"/>
                <w:szCs w:val="24"/>
                <w:lang w:eastAsia="fr-BE"/>
              </w:rPr>
              <w:t>26</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5960" w:rsidRPr="00282EAA" w:rsidRDefault="006E5960" w:rsidP="006E5960">
            <w:pPr>
              <w:spacing w:after="0" w:line="240" w:lineRule="auto"/>
              <w:jc w:val="center"/>
              <w:rPr>
                <w:rFonts w:asciiTheme="majorHAnsi" w:eastAsia="Times New Roman" w:hAnsiTheme="majorHAnsi" w:cs="Times New Roman"/>
                <w:sz w:val="24"/>
                <w:szCs w:val="24"/>
                <w:lang w:eastAsia="fr-BE"/>
              </w:rPr>
            </w:pPr>
            <w:r w:rsidRPr="00282EAA">
              <w:rPr>
                <w:rFonts w:asciiTheme="majorHAnsi" w:eastAsia="Times New Roman" w:hAnsiTheme="majorHAnsi" w:cs="Times New Roman"/>
                <w:sz w:val="24"/>
                <w:szCs w:val="24"/>
                <w:lang w:eastAsia="fr-BE"/>
              </w:rPr>
              <w:t>100,0%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5960" w:rsidRPr="00282EAA" w:rsidRDefault="006E5960" w:rsidP="006E5960">
            <w:pPr>
              <w:spacing w:after="0" w:line="240" w:lineRule="auto"/>
              <w:jc w:val="center"/>
              <w:rPr>
                <w:rFonts w:asciiTheme="majorHAnsi" w:eastAsia="Times New Roman" w:hAnsiTheme="majorHAnsi" w:cs="Times New Roman"/>
                <w:sz w:val="24"/>
                <w:szCs w:val="24"/>
                <w:lang w:eastAsia="fr-BE"/>
              </w:rPr>
            </w:pPr>
            <w:r w:rsidRPr="00282EAA">
              <w:rPr>
                <w:rFonts w:asciiTheme="majorHAnsi" w:eastAsia="Times New Roman" w:hAnsiTheme="majorHAnsi" w:cs="Times New Roman"/>
                <w:sz w:val="24"/>
                <w:szCs w:val="24"/>
                <w:lang w:eastAsia="fr-BE"/>
              </w:rPr>
              <w:t>94</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5960" w:rsidRPr="00282EAA" w:rsidRDefault="006E5960" w:rsidP="006E5960">
            <w:pPr>
              <w:spacing w:after="0" w:line="240" w:lineRule="auto"/>
              <w:jc w:val="center"/>
              <w:rPr>
                <w:rFonts w:asciiTheme="majorHAnsi" w:eastAsia="Times New Roman" w:hAnsiTheme="majorHAnsi" w:cs="Times New Roman"/>
                <w:sz w:val="24"/>
                <w:szCs w:val="24"/>
                <w:lang w:eastAsia="fr-BE"/>
              </w:rPr>
            </w:pPr>
            <w:r w:rsidRPr="00282EAA">
              <w:rPr>
                <w:rFonts w:asciiTheme="majorHAnsi" w:eastAsia="Times New Roman" w:hAnsiTheme="majorHAnsi" w:cs="Times New Roman"/>
                <w:sz w:val="24"/>
                <w:szCs w:val="24"/>
                <w:lang w:eastAsia="fr-BE"/>
              </w:rPr>
              <w:t>100,0%</w:t>
            </w:r>
          </w:p>
        </w:tc>
        <w:tc>
          <w:tcPr>
            <w:tcW w:w="12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E5960" w:rsidRPr="00282EAA" w:rsidRDefault="006E5960" w:rsidP="006E5960">
            <w:pPr>
              <w:spacing w:after="0" w:line="240" w:lineRule="auto"/>
              <w:jc w:val="center"/>
              <w:rPr>
                <w:rFonts w:asciiTheme="majorHAnsi" w:eastAsia="Times New Roman" w:hAnsiTheme="majorHAnsi" w:cs="Arial"/>
                <w:sz w:val="24"/>
                <w:szCs w:val="24"/>
                <w:lang w:eastAsia="fr-BE"/>
              </w:rPr>
            </w:pPr>
            <w:r w:rsidRPr="00282EAA">
              <w:rPr>
                <w:rFonts w:asciiTheme="majorHAnsi" w:eastAsia="Times New Roman" w:hAnsiTheme="majorHAnsi" w:cs="Arial"/>
                <w:sz w:val="24"/>
                <w:szCs w:val="24"/>
                <w:lang w:eastAsia="fr-BE"/>
              </w:rPr>
              <w:t>279</w:t>
            </w:r>
          </w:p>
        </w:tc>
        <w:tc>
          <w:tcPr>
            <w:tcW w:w="13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E5960" w:rsidRPr="00282EAA" w:rsidRDefault="006E5960" w:rsidP="006E5960">
            <w:pPr>
              <w:spacing w:after="0" w:line="240" w:lineRule="auto"/>
              <w:jc w:val="center"/>
              <w:rPr>
                <w:rFonts w:asciiTheme="majorHAnsi" w:eastAsia="Times New Roman" w:hAnsiTheme="majorHAnsi" w:cs="Arial"/>
                <w:b/>
                <w:bCs/>
                <w:sz w:val="24"/>
                <w:szCs w:val="24"/>
                <w:lang w:eastAsia="fr-BE"/>
              </w:rPr>
            </w:pPr>
            <w:r w:rsidRPr="00282EAA">
              <w:rPr>
                <w:rFonts w:asciiTheme="majorHAnsi" w:eastAsia="Times New Roman" w:hAnsiTheme="majorHAnsi" w:cs="Arial"/>
                <w:b/>
                <w:bCs/>
                <w:sz w:val="24"/>
                <w:szCs w:val="24"/>
                <w:lang w:eastAsia="fr-BE"/>
              </w:rPr>
              <w:t>100,0%</w:t>
            </w:r>
          </w:p>
        </w:tc>
      </w:tr>
      <w:tr w:rsidR="006E5960" w:rsidRPr="005959B8" w:rsidTr="006E5960">
        <w:trPr>
          <w:trHeight w:val="300"/>
          <w:jc w:val="center"/>
        </w:trPr>
        <w:tc>
          <w:tcPr>
            <w:tcW w:w="1872" w:type="dxa"/>
            <w:tcBorders>
              <w:top w:val="single" w:sz="4" w:space="0" w:color="auto"/>
              <w:left w:val="nil"/>
              <w:bottom w:val="nil"/>
              <w:right w:val="nil"/>
            </w:tcBorders>
            <w:shd w:val="clear" w:color="auto" w:fill="auto"/>
            <w:noWrap/>
            <w:vAlign w:val="bottom"/>
            <w:hideMark/>
          </w:tcPr>
          <w:p w:rsidR="006E5960" w:rsidRPr="005959B8" w:rsidRDefault="006E5960" w:rsidP="006E5960">
            <w:pPr>
              <w:spacing w:after="0" w:line="240" w:lineRule="auto"/>
              <w:rPr>
                <w:rFonts w:ascii="Calibri" w:eastAsia="Times New Roman" w:hAnsi="Calibri" w:cs="Times New Roman"/>
                <w:lang w:eastAsia="fr-BE"/>
              </w:rPr>
            </w:pPr>
          </w:p>
        </w:tc>
        <w:tc>
          <w:tcPr>
            <w:tcW w:w="1200" w:type="dxa"/>
            <w:tcBorders>
              <w:top w:val="single" w:sz="4" w:space="0" w:color="auto"/>
              <w:left w:val="nil"/>
              <w:bottom w:val="nil"/>
              <w:right w:val="nil"/>
            </w:tcBorders>
            <w:shd w:val="clear" w:color="auto" w:fill="auto"/>
            <w:noWrap/>
            <w:vAlign w:val="bottom"/>
            <w:hideMark/>
          </w:tcPr>
          <w:p w:rsidR="006E5960" w:rsidRPr="005959B8" w:rsidRDefault="006E5960" w:rsidP="006E5960">
            <w:pPr>
              <w:spacing w:after="0" w:line="240" w:lineRule="auto"/>
              <w:rPr>
                <w:rFonts w:ascii="Calibri" w:eastAsia="Times New Roman" w:hAnsi="Calibri" w:cs="Times New Roman"/>
                <w:lang w:eastAsia="fr-BE"/>
              </w:rPr>
            </w:pPr>
          </w:p>
        </w:tc>
        <w:tc>
          <w:tcPr>
            <w:tcW w:w="1360" w:type="dxa"/>
            <w:tcBorders>
              <w:top w:val="single" w:sz="4" w:space="0" w:color="auto"/>
              <w:left w:val="nil"/>
              <w:bottom w:val="nil"/>
              <w:right w:val="nil"/>
            </w:tcBorders>
            <w:shd w:val="clear" w:color="auto" w:fill="auto"/>
            <w:noWrap/>
            <w:vAlign w:val="bottom"/>
            <w:hideMark/>
          </w:tcPr>
          <w:p w:rsidR="006E5960" w:rsidRPr="005959B8" w:rsidRDefault="006E5960" w:rsidP="006E5960">
            <w:pPr>
              <w:spacing w:after="0" w:line="240" w:lineRule="auto"/>
              <w:rPr>
                <w:rFonts w:ascii="Calibri" w:eastAsia="Times New Roman" w:hAnsi="Calibri" w:cs="Times New Roman"/>
                <w:lang w:eastAsia="fr-BE"/>
              </w:rPr>
            </w:pPr>
          </w:p>
        </w:tc>
        <w:tc>
          <w:tcPr>
            <w:tcW w:w="1620" w:type="dxa"/>
            <w:tcBorders>
              <w:top w:val="single" w:sz="4" w:space="0" w:color="auto"/>
              <w:left w:val="nil"/>
              <w:bottom w:val="nil"/>
              <w:right w:val="nil"/>
            </w:tcBorders>
            <w:shd w:val="clear" w:color="auto" w:fill="auto"/>
            <w:noWrap/>
            <w:vAlign w:val="bottom"/>
            <w:hideMark/>
          </w:tcPr>
          <w:p w:rsidR="006E5960" w:rsidRPr="005959B8" w:rsidRDefault="006E5960" w:rsidP="006E5960">
            <w:pPr>
              <w:spacing w:after="0" w:line="240" w:lineRule="auto"/>
              <w:rPr>
                <w:rFonts w:ascii="Calibri" w:eastAsia="Times New Roman" w:hAnsi="Calibri" w:cs="Times New Roman"/>
                <w:lang w:eastAsia="fr-BE"/>
              </w:rPr>
            </w:pPr>
          </w:p>
        </w:tc>
        <w:tc>
          <w:tcPr>
            <w:tcW w:w="1360" w:type="dxa"/>
            <w:tcBorders>
              <w:top w:val="single" w:sz="4" w:space="0" w:color="auto"/>
              <w:left w:val="nil"/>
              <w:bottom w:val="nil"/>
              <w:right w:val="nil"/>
            </w:tcBorders>
            <w:shd w:val="clear" w:color="auto" w:fill="auto"/>
            <w:noWrap/>
            <w:vAlign w:val="bottom"/>
            <w:hideMark/>
          </w:tcPr>
          <w:p w:rsidR="006E5960" w:rsidRPr="005959B8" w:rsidRDefault="006E5960" w:rsidP="006E5960">
            <w:pPr>
              <w:spacing w:after="0" w:line="240" w:lineRule="auto"/>
              <w:rPr>
                <w:rFonts w:ascii="Calibri" w:eastAsia="Times New Roman" w:hAnsi="Calibri" w:cs="Times New Roman"/>
                <w:lang w:eastAsia="fr-BE"/>
              </w:rPr>
            </w:pPr>
          </w:p>
        </w:tc>
        <w:tc>
          <w:tcPr>
            <w:tcW w:w="1200" w:type="dxa"/>
            <w:tcBorders>
              <w:top w:val="single" w:sz="4" w:space="0" w:color="auto"/>
              <w:left w:val="nil"/>
              <w:bottom w:val="nil"/>
              <w:right w:val="nil"/>
            </w:tcBorders>
            <w:shd w:val="clear" w:color="auto" w:fill="auto"/>
            <w:noWrap/>
            <w:vAlign w:val="bottom"/>
            <w:hideMark/>
          </w:tcPr>
          <w:p w:rsidR="006E5960" w:rsidRPr="005959B8" w:rsidRDefault="006E5960" w:rsidP="006E5960">
            <w:pPr>
              <w:spacing w:after="0" w:line="240" w:lineRule="auto"/>
              <w:rPr>
                <w:rFonts w:ascii="Calibri" w:eastAsia="Times New Roman" w:hAnsi="Calibri" w:cs="Times New Roman"/>
                <w:lang w:eastAsia="fr-BE"/>
              </w:rPr>
            </w:pPr>
          </w:p>
        </w:tc>
        <w:tc>
          <w:tcPr>
            <w:tcW w:w="1200" w:type="dxa"/>
            <w:tcBorders>
              <w:top w:val="single" w:sz="4" w:space="0" w:color="auto"/>
              <w:left w:val="nil"/>
              <w:bottom w:val="nil"/>
              <w:right w:val="nil"/>
            </w:tcBorders>
            <w:shd w:val="clear" w:color="auto" w:fill="auto"/>
            <w:noWrap/>
            <w:vAlign w:val="bottom"/>
            <w:hideMark/>
          </w:tcPr>
          <w:p w:rsidR="006E5960" w:rsidRPr="005959B8" w:rsidRDefault="006E5960" w:rsidP="006E5960">
            <w:pPr>
              <w:spacing w:after="0" w:line="240" w:lineRule="auto"/>
              <w:rPr>
                <w:rFonts w:ascii="Calibri" w:eastAsia="Times New Roman" w:hAnsi="Calibri" w:cs="Times New Roman"/>
                <w:lang w:eastAsia="fr-BE"/>
              </w:rPr>
            </w:pPr>
          </w:p>
        </w:tc>
        <w:tc>
          <w:tcPr>
            <w:tcW w:w="1200" w:type="dxa"/>
            <w:tcBorders>
              <w:top w:val="single" w:sz="4" w:space="0" w:color="auto"/>
              <w:left w:val="nil"/>
              <w:bottom w:val="nil"/>
              <w:right w:val="nil"/>
            </w:tcBorders>
            <w:shd w:val="clear" w:color="auto" w:fill="auto"/>
            <w:noWrap/>
            <w:vAlign w:val="bottom"/>
            <w:hideMark/>
          </w:tcPr>
          <w:p w:rsidR="006E5960" w:rsidRPr="005959B8" w:rsidRDefault="006E5960" w:rsidP="006E5960">
            <w:pPr>
              <w:spacing w:after="0" w:line="240" w:lineRule="auto"/>
              <w:rPr>
                <w:rFonts w:ascii="Calibri" w:eastAsia="Times New Roman" w:hAnsi="Calibri" w:cs="Times New Roman"/>
                <w:lang w:eastAsia="fr-BE"/>
              </w:rPr>
            </w:pPr>
          </w:p>
        </w:tc>
        <w:tc>
          <w:tcPr>
            <w:tcW w:w="1360" w:type="dxa"/>
            <w:tcBorders>
              <w:top w:val="single" w:sz="4" w:space="0" w:color="auto"/>
              <w:left w:val="nil"/>
              <w:bottom w:val="nil"/>
              <w:right w:val="nil"/>
            </w:tcBorders>
            <w:shd w:val="clear" w:color="auto" w:fill="auto"/>
            <w:noWrap/>
            <w:vAlign w:val="bottom"/>
            <w:hideMark/>
          </w:tcPr>
          <w:p w:rsidR="006E5960" w:rsidRPr="005959B8" w:rsidRDefault="006E5960" w:rsidP="006E5960">
            <w:pPr>
              <w:spacing w:after="0" w:line="240" w:lineRule="auto"/>
              <w:rPr>
                <w:rFonts w:ascii="Calibri" w:eastAsia="Times New Roman" w:hAnsi="Calibri" w:cs="Times New Roman"/>
                <w:lang w:eastAsia="fr-BE"/>
              </w:rPr>
            </w:pPr>
          </w:p>
          <w:p w:rsidR="006E5960" w:rsidRPr="005959B8" w:rsidRDefault="006E5960" w:rsidP="006E5960">
            <w:pPr>
              <w:spacing w:after="0" w:line="240" w:lineRule="auto"/>
              <w:rPr>
                <w:rFonts w:ascii="Calibri" w:eastAsia="Times New Roman" w:hAnsi="Calibri" w:cs="Times New Roman"/>
                <w:lang w:eastAsia="fr-BE"/>
              </w:rPr>
            </w:pPr>
          </w:p>
          <w:p w:rsidR="006E5960" w:rsidRPr="005959B8" w:rsidRDefault="006E5960" w:rsidP="006E5960">
            <w:pPr>
              <w:spacing w:after="0" w:line="240" w:lineRule="auto"/>
              <w:rPr>
                <w:rFonts w:ascii="Calibri" w:eastAsia="Times New Roman" w:hAnsi="Calibri" w:cs="Times New Roman"/>
                <w:lang w:eastAsia="fr-BE"/>
              </w:rPr>
            </w:pPr>
          </w:p>
          <w:p w:rsidR="006E5960" w:rsidRPr="005959B8" w:rsidRDefault="006E5960" w:rsidP="006E5960">
            <w:pPr>
              <w:spacing w:after="0" w:line="240" w:lineRule="auto"/>
              <w:rPr>
                <w:rFonts w:ascii="Calibri" w:eastAsia="Times New Roman" w:hAnsi="Calibri" w:cs="Times New Roman"/>
                <w:lang w:eastAsia="fr-BE"/>
              </w:rPr>
            </w:pPr>
          </w:p>
          <w:p w:rsidR="006E5960" w:rsidRPr="005959B8" w:rsidRDefault="006E5960" w:rsidP="006E5960">
            <w:pPr>
              <w:spacing w:after="0" w:line="240" w:lineRule="auto"/>
              <w:rPr>
                <w:rFonts w:ascii="Calibri" w:eastAsia="Times New Roman" w:hAnsi="Calibri" w:cs="Times New Roman"/>
                <w:lang w:eastAsia="fr-BE"/>
              </w:rPr>
            </w:pPr>
          </w:p>
        </w:tc>
      </w:tr>
    </w:tbl>
    <w:p w:rsidR="006E5960" w:rsidRDefault="006E5960" w:rsidP="006E5960"/>
    <w:p w:rsidR="006E5960" w:rsidRDefault="006E5960" w:rsidP="006E5960"/>
    <w:p w:rsidR="006E5960" w:rsidRDefault="006E5960" w:rsidP="006E5960"/>
    <w:p w:rsidR="006E5960" w:rsidRDefault="006E5960" w:rsidP="006E5960"/>
    <w:p w:rsidR="006E5960" w:rsidRDefault="006E5960" w:rsidP="006E5960"/>
    <w:p w:rsidR="006E5960" w:rsidRDefault="006E5960" w:rsidP="006E5960">
      <w:r w:rsidRPr="00A3660F">
        <w:rPr>
          <w:noProof/>
          <w:lang w:eastAsia="fr-BE"/>
        </w:rPr>
        <w:lastRenderedPageBreak/>
        <w:drawing>
          <wp:inline distT="0" distB="0" distL="0" distR="0">
            <wp:extent cx="8734425" cy="4324350"/>
            <wp:effectExtent l="19050" t="0" r="9525" b="0"/>
            <wp:docPr id="11"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E5960" w:rsidRDefault="006E5960" w:rsidP="006E5960"/>
    <w:p w:rsidR="006E5960" w:rsidRDefault="006E5960" w:rsidP="006E5960"/>
    <w:p w:rsidR="006E5960" w:rsidRDefault="006E5960" w:rsidP="006E5960"/>
    <w:p w:rsidR="006E5960" w:rsidRDefault="006E5960" w:rsidP="006E5960"/>
    <w:p w:rsidR="006E5960" w:rsidRDefault="006E5960" w:rsidP="006E5960"/>
    <w:tbl>
      <w:tblPr>
        <w:tblW w:w="12843" w:type="dxa"/>
        <w:jc w:val="center"/>
        <w:tblInd w:w="60" w:type="dxa"/>
        <w:tblCellMar>
          <w:left w:w="70" w:type="dxa"/>
          <w:right w:w="70" w:type="dxa"/>
        </w:tblCellMar>
        <w:tblLook w:val="04A0"/>
      </w:tblPr>
      <w:tblGrid>
        <w:gridCol w:w="1790"/>
        <w:gridCol w:w="1207"/>
        <w:gridCol w:w="1368"/>
        <w:gridCol w:w="1630"/>
        <w:gridCol w:w="1368"/>
        <w:gridCol w:w="1207"/>
        <w:gridCol w:w="1849"/>
        <w:gridCol w:w="1073"/>
        <w:gridCol w:w="1351"/>
      </w:tblGrid>
      <w:tr w:rsidR="006E5960" w:rsidRPr="005B7BE9" w:rsidTr="006E5960">
        <w:trPr>
          <w:trHeight w:val="268"/>
          <w:jc w:val="center"/>
        </w:trPr>
        <w:tc>
          <w:tcPr>
            <w:tcW w:w="179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6E5960" w:rsidRPr="00282EAA" w:rsidRDefault="006E5960" w:rsidP="006E5960">
            <w:pPr>
              <w:spacing w:after="0" w:line="240" w:lineRule="auto"/>
              <w:jc w:val="both"/>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PSYCHO SOC</w:t>
            </w:r>
          </w:p>
        </w:tc>
        <w:tc>
          <w:tcPr>
            <w:tcW w:w="2575" w:type="dxa"/>
            <w:gridSpan w:val="2"/>
            <w:vMerge w:val="restart"/>
            <w:tcBorders>
              <w:top w:val="single" w:sz="8" w:space="0" w:color="000000"/>
              <w:left w:val="single" w:sz="8" w:space="0" w:color="000000"/>
              <w:bottom w:val="single" w:sz="8" w:space="0" w:color="000000"/>
              <w:right w:val="single" w:sz="8" w:space="0" w:color="000000"/>
            </w:tcBorders>
            <w:shd w:val="clear" w:color="auto" w:fill="DAEEF3" w:themeFill="accent5" w:themeFillTint="33"/>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Relais=1714</w:t>
            </w:r>
          </w:p>
        </w:tc>
        <w:tc>
          <w:tcPr>
            <w:tcW w:w="2998" w:type="dxa"/>
            <w:gridSpan w:val="2"/>
            <w:vMerge w:val="restart"/>
            <w:tcBorders>
              <w:top w:val="single" w:sz="8" w:space="0" w:color="000000"/>
              <w:left w:val="single" w:sz="8" w:space="0" w:color="000000"/>
              <w:bottom w:val="single" w:sz="8" w:space="0" w:color="000000"/>
              <w:right w:val="single" w:sz="8" w:space="0" w:color="000000"/>
            </w:tcBorders>
            <w:shd w:val="clear" w:color="auto" w:fill="DAEEF3" w:themeFill="accent5" w:themeFillTint="33"/>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Accompagnements =34</w:t>
            </w:r>
          </w:p>
        </w:tc>
        <w:tc>
          <w:tcPr>
            <w:tcW w:w="3056" w:type="dxa"/>
            <w:gridSpan w:val="2"/>
            <w:tcBorders>
              <w:top w:val="single" w:sz="8" w:space="0" w:color="000000"/>
              <w:left w:val="nil"/>
              <w:bottom w:val="nil"/>
              <w:right w:val="single" w:sz="8" w:space="0" w:color="000000"/>
            </w:tcBorders>
            <w:shd w:val="clear" w:color="auto" w:fill="DAEEF3" w:themeFill="accent5" w:themeFillTint="33"/>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Collaborations =216</w:t>
            </w:r>
          </w:p>
        </w:tc>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auto" w:fill="F2F2F2" w:themeFill="background1" w:themeFillShade="F2"/>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 xml:space="preserve">Total = </w:t>
            </w:r>
            <w:r>
              <w:rPr>
                <w:rFonts w:asciiTheme="majorHAnsi" w:eastAsia="Times New Roman" w:hAnsiTheme="majorHAnsi" w:cs="Arial"/>
                <w:color w:val="000000"/>
                <w:sz w:val="24"/>
                <w:szCs w:val="24"/>
                <w:lang w:eastAsia="fr-BE"/>
              </w:rPr>
              <w:t>1964</w:t>
            </w:r>
          </w:p>
        </w:tc>
      </w:tr>
      <w:tr w:rsidR="006E5960" w:rsidRPr="005B7BE9" w:rsidTr="006E5960">
        <w:trPr>
          <w:trHeight w:val="281"/>
          <w:jc w:val="center"/>
        </w:trPr>
        <w:tc>
          <w:tcPr>
            <w:tcW w:w="1790" w:type="dxa"/>
            <w:vMerge/>
            <w:tcBorders>
              <w:top w:val="single" w:sz="8" w:space="0" w:color="000000"/>
              <w:left w:val="single" w:sz="8" w:space="0" w:color="000000"/>
              <w:bottom w:val="single" w:sz="8" w:space="0" w:color="000000"/>
              <w:right w:val="single" w:sz="8" w:space="0" w:color="000000"/>
            </w:tcBorders>
            <w:vAlign w:val="center"/>
            <w:hideMark/>
          </w:tcPr>
          <w:p w:rsidR="006E5960" w:rsidRPr="00282EAA" w:rsidRDefault="006E5960" w:rsidP="006E5960">
            <w:pPr>
              <w:spacing w:after="0" w:line="240" w:lineRule="auto"/>
              <w:rPr>
                <w:rFonts w:asciiTheme="majorHAnsi" w:eastAsia="Times New Roman" w:hAnsiTheme="majorHAnsi" w:cs="Arial"/>
                <w:color w:val="000000"/>
                <w:sz w:val="24"/>
                <w:szCs w:val="24"/>
                <w:lang w:eastAsia="fr-BE"/>
              </w:rPr>
            </w:pPr>
          </w:p>
        </w:tc>
        <w:tc>
          <w:tcPr>
            <w:tcW w:w="2575" w:type="dxa"/>
            <w:gridSpan w:val="2"/>
            <w:vMerge/>
            <w:tcBorders>
              <w:top w:val="single" w:sz="8" w:space="0" w:color="000000"/>
              <w:left w:val="single" w:sz="8" w:space="0" w:color="000000"/>
              <w:bottom w:val="single" w:sz="8" w:space="0" w:color="000000"/>
              <w:right w:val="single" w:sz="8" w:space="0" w:color="000000"/>
            </w:tcBorders>
            <w:shd w:val="clear" w:color="auto" w:fill="DAEEF3" w:themeFill="accent5" w:themeFillTint="33"/>
            <w:vAlign w:val="center"/>
            <w:hideMark/>
          </w:tcPr>
          <w:p w:rsidR="006E5960" w:rsidRPr="00282EAA" w:rsidRDefault="006E5960" w:rsidP="006E5960">
            <w:pPr>
              <w:spacing w:after="0" w:line="240" w:lineRule="auto"/>
              <w:rPr>
                <w:rFonts w:asciiTheme="majorHAnsi" w:eastAsia="Times New Roman" w:hAnsiTheme="majorHAnsi" w:cs="Arial"/>
                <w:color w:val="000000"/>
                <w:sz w:val="24"/>
                <w:szCs w:val="24"/>
                <w:lang w:eastAsia="fr-BE"/>
              </w:rPr>
            </w:pPr>
          </w:p>
        </w:tc>
        <w:tc>
          <w:tcPr>
            <w:tcW w:w="2998" w:type="dxa"/>
            <w:gridSpan w:val="2"/>
            <w:vMerge/>
            <w:tcBorders>
              <w:top w:val="single" w:sz="8" w:space="0" w:color="000000"/>
              <w:left w:val="single" w:sz="8" w:space="0" w:color="000000"/>
              <w:bottom w:val="single" w:sz="8" w:space="0" w:color="000000"/>
              <w:right w:val="single" w:sz="8" w:space="0" w:color="000000"/>
            </w:tcBorders>
            <w:shd w:val="clear" w:color="auto" w:fill="DAEEF3" w:themeFill="accent5" w:themeFillTint="33"/>
            <w:vAlign w:val="center"/>
            <w:hideMark/>
          </w:tcPr>
          <w:p w:rsidR="006E5960" w:rsidRPr="00282EAA" w:rsidRDefault="006E5960" w:rsidP="006E5960">
            <w:pPr>
              <w:spacing w:after="0" w:line="240" w:lineRule="auto"/>
              <w:rPr>
                <w:rFonts w:asciiTheme="majorHAnsi" w:eastAsia="Times New Roman" w:hAnsiTheme="majorHAnsi" w:cs="Arial"/>
                <w:color w:val="000000"/>
                <w:sz w:val="24"/>
                <w:szCs w:val="24"/>
                <w:lang w:eastAsia="fr-BE"/>
              </w:rPr>
            </w:pPr>
          </w:p>
        </w:tc>
        <w:tc>
          <w:tcPr>
            <w:tcW w:w="3056" w:type="dxa"/>
            <w:gridSpan w:val="2"/>
            <w:tcBorders>
              <w:top w:val="nil"/>
              <w:left w:val="nil"/>
              <w:bottom w:val="single" w:sz="8" w:space="0" w:color="000000"/>
              <w:right w:val="single" w:sz="8" w:space="0" w:color="000000"/>
            </w:tcBorders>
            <w:shd w:val="clear" w:color="auto" w:fill="DAEEF3" w:themeFill="accent5" w:themeFillTint="33"/>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p>
        </w:tc>
        <w:tc>
          <w:tcPr>
            <w:tcW w:w="2424" w:type="dxa"/>
            <w:gridSpan w:val="2"/>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hideMark/>
          </w:tcPr>
          <w:p w:rsidR="006E5960" w:rsidRPr="00282EAA" w:rsidRDefault="006E5960" w:rsidP="006E5960">
            <w:pPr>
              <w:spacing w:after="0" w:line="240" w:lineRule="auto"/>
              <w:rPr>
                <w:rFonts w:asciiTheme="majorHAnsi" w:eastAsia="Times New Roman" w:hAnsiTheme="majorHAnsi" w:cs="Arial"/>
                <w:color w:val="000000"/>
                <w:sz w:val="24"/>
                <w:szCs w:val="24"/>
                <w:lang w:eastAsia="fr-BE"/>
              </w:rPr>
            </w:pPr>
          </w:p>
        </w:tc>
      </w:tr>
      <w:tr w:rsidR="006E5960" w:rsidRPr="005B7BE9" w:rsidTr="006E5960">
        <w:trPr>
          <w:trHeight w:val="281"/>
          <w:jc w:val="center"/>
        </w:trPr>
        <w:tc>
          <w:tcPr>
            <w:tcW w:w="179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both"/>
              <w:rPr>
                <w:rFonts w:asciiTheme="majorHAnsi" w:eastAsia="Times New Roman" w:hAnsiTheme="majorHAnsi" w:cs="Arial"/>
                <w:color w:val="000000"/>
                <w:sz w:val="24"/>
                <w:szCs w:val="24"/>
                <w:lang w:eastAsia="fr-BE"/>
              </w:rPr>
            </w:pPr>
            <w:proofErr w:type="spellStart"/>
            <w:r w:rsidRPr="00282EAA">
              <w:rPr>
                <w:rFonts w:asciiTheme="majorHAnsi" w:eastAsia="Times New Roman" w:hAnsiTheme="majorHAnsi" w:cs="Arial"/>
                <w:color w:val="000000"/>
                <w:sz w:val="24"/>
                <w:szCs w:val="24"/>
                <w:lang w:eastAsia="fr-BE"/>
              </w:rPr>
              <w:t>Hopitaux</w:t>
            </w:r>
            <w:proofErr w:type="spellEnd"/>
          </w:p>
        </w:tc>
        <w:tc>
          <w:tcPr>
            <w:tcW w:w="1207"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17</w:t>
            </w:r>
          </w:p>
        </w:tc>
        <w:tc>
          <w:tcPr>
            <w:tcW w:w="1368"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color w:val="000000"/>
                <w:sz w:val="24"/>
                <w:szCs w:val="24"/>
                <w:lang w:eastAsia="fr-BE"/>
              </w:rPr>
            </w:pPr>
            <w:r>
              <w:rPr>
                <w:rFonts w:asciiTheme="majorHAnsi" w:eastAsia="Times New Roman" w:hAnsiTheme="majorHAnsi" w:cs="Arial"/>
                <w:b/>
                <w:bCs/>
                <w:color w:val="000000"/>
                <w:sz w:val="24"/>
                <w:szCs w:val="24"/>
                <w:lang w:eastAsia="fr-BE"/>
              </w:rPr>
              <w:t>1</w:t>
            </w:r>
            <w:r w:rsidRPr="00282EAA">
              <w:rPr>
                <w:rFonts w:asciiTheme="majorHAnsi" w:eastAsia="Times New Roman" w:hAnsiTheme="majorHAnsi" w:cs="Arial"/>
                <w:b/>
                <w:bCs/>
                <w:color w:val="000000"/>
                <w:sz w:val="24"/>
                <w:szCs w:val="24"/>
                <w:lang w:eastAsia="fr-BE"/>
              </w:rPr>
              <w:t>%</w:t>
            </w:r>
          </w:p>
        </w:tc>
        <w:tc>
          <w:tcPr>
            <w:tcW w:w="163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3</w:t>
            </w:r>
          </w:p>
        </w:tc>
        <w:tc>
          <w:tcPr>
            <w:tcW w:w="1368"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color w:val="000000"/>
                <w:sz w:val="24"/>
                <w:szCs w:val="24"/>
                <w:lang w:eastAsia="fr-BE"/>
              </w:rPr>
            </w:pPr>
            <w:r>
              <w:rPr>
                <w:rFonts w:asciiTheme="majorHAnsi" w:eastAsia="Times New Roman" w:hAnsiTheme="majorHAnsi" w:cs="Arial"/>
                <w:b/>
                <w:bCs/>
                <w:color w:val="000000"/>
                <w:sz w:val="24"/>
                <w:szCs w:val="24"/>
                <w:lang w:eastAsia="fr-BE"/>
              </w:rPr>
              <w:t>9</w:t>
            </w:r>
            <w:r w:rsidRPr="00282EAA">
              <w:rPr>
                <w:rFonts w:asciiTheme="majorHAnsi" w:eastAsia="Times New Roman" w:hAnsiTheme="majorHAnsi" w:cs="Arial"/>
                <w:b/>
                <w:bCs/>
                <w:color w:val="000000"/>
                <w:sz w:val="24"/>
                <w:szCs w:val="24"/>
                <w:lang w:eastAsia="fr-BE"/>
              </w:rPr>
              <w:t>%</w:t>
            </w:r>
          </w:p>
        </w:tc>
        <w:tc>
          <w:tcPr>
            <w:tcW w:w="1207"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19</w:t>
            </w:r>
          </w:p>
        </w:tc>
        <w:tc>
          <w:tcPr>
            <w:tcW w:w="1849" w:type="dxa"/>
            <w:tcBorders>
              <w:top w:val="nil"/>
              <w:left w:val="single" w:sz="8" w:space="0" w:color="000000"/>
              <w:bottom w:val="single" w:sz="8" w:space="0" w:color="000000"/>
              <w:right w:val="nil"/>
            </w:tcBorders>
            <w:shd w:val="clear" w:color="auto" w:fill="auto"/>
            <w:vAlign w:val="center"/>
            <w:hideMark/>
          </w:tcPr>
          <w:p w:rsidR="006E5960" w:rsidRPr="0084331D" w:rsidRDefault="006E5960" w:rsidP="006E5960">
            <w:pPr>
              <w:spacing w:after="0" w:line="240" w:lineRule="auto"/>
              <w:jc w:val="center"/>
              <w:rPr>
                <w:rFonts w:asciiTheme="majorHAnsi" w:eastAsia="Times New Roman" w:hAnsiTheme="majorHAnsi" w:cs="Arial"/>
                <w:b/>
                <w:bCs/>
                <w:sz w:val="24"/>
                <w:szCs w:val="24"/>
                <w:lang w:eastAsia="fr-BE"/>
              </w:rPr>
            </w:pPr>
            <w:r w:rsidRPr="0084331D">
              <w:rPr>
                <w:rFonts w:asciiTheme="majorHAnsi" w:eastAsia="Times New Roman" w:hAnsiTheme="majorHAnsi" w:cs="Arial"/>
                <w:b/>
                <w:bCs/>
                <w:sz w:val="24"/>
                <w:szCs w:val="24"/>
                <w:lang w:eastAsia="fr-BE"/>
              </w:rPr>
              <w:t>9%</w:t>
            </w:r>
          </w:p>
        </w:tc>
        <w:tc>
          <w:tcPr>
            <w:tcW w:w="1073" w:type="dxa"/>
            <w:tcBorders>
              <w:top w:val="nil"/>
              <w:left w:val="single" w:sz="8" w:space="0" w:color="000000"/>
              <w:bottom w:val="single" w:sz="8" w:space="0" w:color="000000"/>
              <w:right w:val="nil"/>
            </w:tcBorders>
            <w:shd w:val="clear" w:color="auto" w:fill="F2F2F2" w:themeFill="background1" w:themeFillShade="F2"/>
            <w:vAlign w:val="center"/>
            <w:hideMark/>
          </w:tcPr>
          <w:p w:rsidR="006E5960" w:rsidRPr="006D5F65" w:rsidRDefault="006E5960" w:rsidP="006E5960">
            <w:pPr>
              <w:spacing w:after="0" w:line="240" w:lineRule="auto"/>
              <w:jc w:val="center"/>
              <w:rPr>
                <w:rFonts w:asciiTheme="majorHAnsi" w:eastAsia="Times New Roman" w:hAnsiTheme="majorHAnsi" w:cs="Arial"/>
                <w:sz w:val="24"/>
                <w:szCs w:val="24"/>
                <w:lang w:eastAsia="fr-BE"/>
              </w:rPr>
            </w:pPr>
            <w:r w:rsidRPr="006D5F65">
              <w:rPr>
                <w:rFonts w:asciiTheme="majorHAnsi" w:eastAsia="Times New Roman" w:hAnsiTheme="majorHAnsi" w:cs="Arial"/>
                <w:sz w:val="24"/>
                <w:szCs w:val="24"/>
                <w:lang w:eastAsia="fr-BE"/>
              </w:rPr>
              <w:t>39</w:t>
            </w:r>
          </w:p>
        </w:tc>
        <w:tc>
          <w:tcPr>
            <w:tcW w:w="1351"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6E5960" w:rsidRPr="006D5F65" w:rsidRDefault="006E5960" w:rsidP="006E5960">
            <w:pPr>
              <w:spacing w:after="0" w:line="240" w:lineRule="auto"/>
              <w:jc w:val="center"/>
              <w:rPr>
                <w:rFonts w:asciiTheme="majorHAnsi" w:eastAsia="Times New Roman" w:hAnsiTheme="majorHAnsi" w:cs="Arial"/>
                <w:b/>
                <w:bCs/>
                <w:sz w:val="24"/>
                <w:szCs w:val="24"/>
                <w:lang w:eastAsia="fr-BE"/>
              </w:rPr>
            </w:pPr>
            <w:r w:rsidRPr="006D5F65">
              <w:rPr>
                <w:rFonts w:asciiTheme="majorHAnsi" w:eastAsia="Times New Roman" w:hAnsiTheme="majorHAnsi" w:cs="Arial"/>
                <w:b/>
                <w:bCs/>
                <w:sz w:val="24"/>
                <w:szCs w:val="24"/>
                <w:lang w:eastAsia="fr-BE"/>
              </w:rPr>
              <w:t>2%</w:t>
            </w:r>
          </w:p>
        </w:tc>
      </w:tr>
      <w:tr w:rsidR="006E5960" w:rsidRPr="005B7BE9" w:rsidTr="006E5960">
        <w:trPr>
          <w:trHeight w:val="281"/>
          <w:jc w:val="center"/>
        </w:trPr>
        <w:tc>
          <w:tcPr>
            <w:tcW w:w="179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both"/>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CSM</w:t>
            </w:r>
          </w:p>
        </w:tc>
        <w:tc>
          <w:tcPr>
            <w:tcW w:w="1207"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12</w:t>
            </w:r>
          </w:p>
        </w:tc>
        <w:tc>
          <w:tcPr>
            <w:tcW w:w="1368"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color w:val="000000"/>
                <w:sz w:val="24"/>
                <w:szCs w:val="24"/>
                <w:lang w:eastAsia="fr-BE"/>
              </w:rPr>
            </w:pPr>
            <w:r>
              <w:rPr>
                <w:rFonts w:asciiTheme="majorHAnsi" w:eastAsia="Times New Roman" w:hAnsiTheme="majorHAnsi" w:cs="Arial"/>
                <w:b/>
                <w:bCs/>
                <w:color w:val="000000"/>
                <w:sz w:val="24"/>
                <w:szCs w:val="24"/>
                <w:lang w:eastAsia="fr-BE"/>
              </w:rPr>
              <w:t>1</w:t>
            </w:r>
            <w:r w:rsidRPr="00282EAA">
              <w:rPr>
                <w:rFonts w:asciiTheme="majorHAnsi" w:eastAsia="Times New Roman" w:hAnsiTheme="majorHAnsi" w:cs="Arial"/>
                <w:b/>
                <w:bCs/>
                <w:color w:val="000000"/>
                <w:sz w:val="24"/>
                <w:szCs w:val="24"/>
                <w:lang w:eastAsia="fr-BE"/>
              </w:rPr>
              <w:t>%</w:t>
            </w:r>
          </w:p>
        </w:tc>
        <w:tc>
          <w:tcPr>
            <w:tcW w:w="163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0</w:t>
            </w:r>
          </w:p>
        </w:tc>
        <w:tc>
          <w:tcPr>
            <w:tcW w:w="1368"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color w:val="000000"/>
                <w:sz w:val="24"/>
                <w:szCs w:val="24"/>
                <w:lang w:eastAsia="fr-BE"/>
              </w:rPr>
            </w:pPr>
            <w:r>
              <w:rPr>
                <w:rFonts w:asciiTheme="majorHAnsi" w:eastAsia="Times New Roman" w:hAnsiTheme="majorHAnsi" w:cs="Arial"/>
                <w:b/>
                <w:bCs/>
                <w:color w:val="000000"/>
                <w:sz w:val="24"/>
                <w:szCs w:val="24"/>
                <w:lang w:eastAsia="fr-BE"/>
              </w:rPr>
              <w:t>0</w:t>
            </w:r>
            <w:r w:rsidRPr="00282EAA">
              <w:rPr>
                <w:rFonts w:asciiTheme="majorHAnsi" w:eastAsia="Times New Roman" w:hAnsiTheme="majorHAnsi" w:cs="Arial"/>
                <w:b/>
                <w:bCs/>
                <w:color w:val="000000"/>
                <w:sz w:val="24"/>
                <w:szCs w:val="24"/>
                <w:lang w:eastAsia="fr-BE"/>
              </w:rPr>
              <w:t>%</w:t>
            </w:r>
          </w:p>
        </w:tc>
        <w:tc>
          <w:tcPr>
            <w:tcW w:w="1207"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7</w:t>
            </w:r>
          </w:p>
        </w:tc>
        <w:tc>
          <w:tcPr>
            <w:tcW w:w="1849" w:type="dxa"/>
            <w:tcBorders>
              <w:top w:val="nil"/>
              <w:left w:val="single" w:sz="8" w:space="0" w:color="000000"/>
              <w:bottom w:val="single" w:sz="8" w:space="0" w:color="000000"/>
              <w:right w:val="nil"/>
            </w:tcBorders>
            <w:shd w:val="clear" w:color="auto" w:fill="auto"/>
            <w:vAlign w:val="center"/>
            <w:hideMark/>
          </w:tcPr>
          <w:p w:rsidR="006E5960" w:rsidRPr="0084331D" w:rsidRDefault="006E5960" w:rsidP="006E5960">
            <w:pPr>
              <w:spacing w:after="0" w:line="240" w:lineRule="auto"/>
              <w:jc w:val="center"/>
              <w:rPr>
                <w:rFonts w:asciiTheme="majorHAnsi" w:eastAsia="Times New Roman" w:hAnsiTheme="majorHAnsi" w:cs="Arial"/>
                <w:b/>
                <w:bCs/>
                <w:sz w:val="24"/>
                <w:szCs w:val="24"/>
                <w:lang w:eastAsia="fr-BE"/>
              </w:rPr>
            </w:pPr>
            <w:r w:rsidRPr="0084331D">
              <w:rPr>
                <w:rFonts w:asciiTheme="majorHAnsi" w:eastAsia="Times New Roman" w:hAnsiTheme="majorHAnsi" w:cs="Arial"/>
                <w:b/>
                <w:bCs/>
                <w:sz w:val="24"/>
                <w:szCs w:val="24"/>
                <w:lang w:eastAsia="fr-BE"/>
              </w:rPr>
              <w:t>3%</w:t>
            </w:r>
          </w:p>
        </w:tc>
        <w:tc>
          <w:tcPr>
            <w:tcW w:w="1073" w:type="dxa"/>
            <w:tcBorders>
              <w:top w:val="nil"/>
              <w:left w:val="single" w:sz="8" w:space="0" w:color="000000"/>
              <w:bottom w:val="single" w:sz="8" w:space="0" w:color="000000"/>
              <w:right w:val="nil"/>
            </w:tcBorders>
            <w:shd w:val="clear" w:color="auto" w:fill="F2F2F2" w:themeFill="background1" w:themeFillShade="F2"/>
            <w:vAlign w:val="center"/>
            <w:hideMark/>
          </w:tcPr>
          <w:p w:rsidR="006E5960" w:rsidRPr="006D5F65" w:rsidRDefault="006E5960" w:rsidP="006E5960">
            <w:pPr>
              <w:spacing w:after="0" w:line="240" w:lineRule="auto"/>
              <w:jc w:val="center"/>
              <w:rPr>
                <w:rFonts w:asciiTheme="majorHAnsi" w:eastAsia="Times New Roman" w:hAnsiTheme="majorHAnsi" w:cs="Arial"/>
                <w:sz w:val="24"/>
                <w:szCs w:val="24"/>
                <w:lang w:eastAsia="fr-BE"/>
              </w:rPr>
            </w:pPr>
            <w:r w:rsidRPr="006D5F65">
              <w:rPr>
                <w:rFonts w:asciiTheme="majorHAnsi" w:eastAsia="Times New Roman" w:hAnsiTheme="majorHAnsi" w:cs="Arial"/>
                <w:sz w:val="24"/>
                <w:szCs w:val="24"/>
                <w:lang w:eastAsia="fr-BE"/>
              </w:rPr>
              <w:t>19</w:t>
            </w:r>
          </w:p>
        </w:tc>
        <w:tc>
          <w:tcPr>
            <w:tcW w:w="1351"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6E5960" w:rsidRPr="006D5F65" w:rsidRDefault="006E5960" w:rsidP="006E5960">
            <w:pPr>
              <w:spacing w:after="0" w:line="240" w:lineRule="auto"/>
              <w:jc w:val="center"/>
              <w:rPr>
                <w:rFonts w:asciiTheme="majorHAnsi" w:eastAsia="Times New Roman" w:hAnsiTheme="majorHAnsi" w:cs="Arial"/>
                <w:b/>
                <w:bCs/>
                <w:sz w:val="24"/>
                <w:szCs w:val="24"/>
                <w:lang w:eastAsia="fr-BE"/>
              </w:rPr>
            </w:pPr>
            <w:r w:rsidRPr="006D5F65">
              <w:rPr>
                <w:rFonts w:asciiTheme="majorHAnsi" w:eastAsia="Times New Roman" w:hAnsiTheme="majorHAnsi" w:cs="Arial"/>
                <w:b/>
                <w:bCs/>
                <w:sz w:val="24"/>
                <w:szCs w:val="24"/>
                <w:lang w:eastAsia="fr-BE"/>
              </w:rPr>
              <w:t>1%</w:t>
            </w:r>
          </w:p>
        </w:tc>
      </w:tr>
      <w:tr w:rsidR="006E5960" w:rsidRPr="005B7BE9" w:rsidTr="006E5960">
        <w:trPr>
          <w:trHeight w:val="281"/>
          <w:jc w:val="center"/>
        </w:trPr>
        <w:tc>
          <w:tcPr>
            <w:tcW w:w="179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both"/>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Espace p</w:t>
            </w:r>
          </w:p>
        </w:tc>
        <w:tc>
          <w:tcPr>
            <w:tcW w:w="1207"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14</w:t>
            </w:r>
          </w:p>
        </w:tc>
        <w:tc>
          <w:tcPr>
            <w:tcW w:w="1368"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color w:val="000000"/>
                <w:sz w:val="24"/>
                <w:szCs w:val="24"/>
                <w:lang w:eastAsia="fr-BE"/>
              </w:rPr>
            </w:pPr>
            <w:r>
              <w:rPr>
                <w:rFonts w:asciiTheme="majorHAnsi" w:eastAsia="Times New Roman" w:hAnsiTheme="majorHAnsi" w:cs="Arial"/>
                <w:b/>
                <w:bCs/>
                <w:color w:val="000000"/>
                <w:sz w:val="24"/>
                <w:szCs w:val="24"/>
                <w:lang w:eastAsia="fr-BE"/>
              </w:rPr>
              <w:t>1</w:t>
            </w:r>
            <w:r w:rsidRPr="00282EAA">
              <w:rPr>
                <w:rFonts w:asciiTheme="majorHAnsi" w:eastAsia="Times New Roman" w:hAnsiTheme="majorHAnsi" w:cs="Arial"/>
                <w:b/>
                <w:bCs/>
                <w:color w:val="000000"/>
                <w:sz w:val="24"/>
                <w:szCs w:val="24"/>
                <w:lang w:eastAsia="fr-BE"/>
              </w:rPr>
              <w:t>%</w:t>
            </w:r>
          </w:p>
        </w:tc>
        <w:tc>
          <w:tcPr>
            <w:tcW w:w="163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0</w:t>
            </w:r>
          </w:p>
        </w:tc>
        <w:tc>
          <w:tcPr>
            <w:tcW w:w="1368"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color w:val="000000"/>
                <w:sz w:val="24"/>
                <w:szCs w:val="24"/>
                <w:lang w:eastAsia="fr-BE"/>
              </w:rPr>
            </w:pPr>
            <w:r>
              <w:rPr>
                <w:rFonts w:asciiTheme="majorHAnsi" w:eastAsia="Times New Roman" w:hAnsiTheme="majorHAnsi" w:cs="Arial"/>
                <w:b/>
                <w:bCs/>
                <w:color w:val="000000"/>
                <w:sz w:val="24"/>
                <w:szCs w:val="24"/>
                <w:lang w:eastAsia="fr-BE"/>
              </w:rPr>
              <w:t>0</w:t>
            </w:r>
            <w:r w:rsidRPr="00282EAA">
              <w:rPr>
                <w:rFonts w:asciiTheme="majorHAnsi" w:eastAsia="Times New Roman" w:hAnsiTheme="majorHAnsi" w:cs="Arial"/>
                <w:b/>
                <w:bCs/>
                <w:color w:val="000000"/>
                <w:sz w:val="24"/>
                <w:szCs w:val="24"/>
                <w:lang w:eastAsia="fr-BE"/>
              </w:rPr>
              <w:t>%</w:t>
            </w:r>
          </w:p>
        </w:tc>
        <w:tc>
          <w:tcPr>
            <w:tcW w:w="1207"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5</w:t>
            </w:r>
          </w:p>
        </w:tc>
        <w:tc>
          <w:tcPr>
            <w:tcW w:w="1849" w:type="dxa"/>
            <w:tcBorders>
              <w:top w:val="nil"/>
              <w:left w:val="single" w:sz="8" w:space="0" w:color="000000"/>
              <w:bottom w:val="single" w:sz="8" w:space="0" w:color="000000"/>
              <w:right w:val="nil"/>
            </w:tcBorders>
            <w:shd w:val="clear" w:color="auto" w:fill="auto"/>
            <w:vAlign w:val="center"/>
            <w:hideMark/>
          </w:tcPr>
          <w:p w:rsidR="006E5960" w:rsidRPr="0084331D" w:rsidRDefault="006E5960" w:rsidP="006E5960">
            <w:pPr>
              <w:spacing w:after="0" w:line="240" w:lineRule="auto"/>
              <w:jc w:val="center"/>
              <w:rPr>
                <w:rFonts w:asciiTheme="majorHAnsi" w:eastAsia="Times New Roman" w:hAnsiTheme="majorHAnsi" w:cs="Arial"/>
                <w:b/>
                <w:bCs/>
                <w:sz w:val="24"/>
                <w:szCs w:val="24"/>
                <w:lang w:eastAsia="fr-BE"/>
              </w:rPr>
            </w:pPr>
            <w:r w:rsidRPr="0084331D">
              <w:rPr>
                <w:rFonts w:asciiTheme="majorHAnsi" w:eastAsia="Times New Roman" w:hAnsiTheme="majorHAnsi" w:cs="Arial"/>
                <w:b/>
                <w:bCs/>
                <w:sz w:val="24"/>
                <w:szCs w:val="24"/>
                <w:lang w:eastAsia="fr-BE"/>
              </w:rPr>
              <w:t>2%</w:t>
            </w:r>
          </w:p>
        </w:tc>
        <w:tc>
          <w:tcPr>
            <w:tcW w:w="1073" w:type="dxa"/>
            <w:tcBorders>
              <w:top w:val="nil"/>
              <w:left w:val="single" w:sz="8" w:space="0" w:color="000000"/>
              <w:bottom w:val="single" w:sz="8" w:space="0" w:color="000000"/>
              <w:right w:val="nil"/>
            </w:tcBorders>
            <w:shd w:val="clear" w:color="auto" w:fill="F2F2F2" w:themeFill="background1" w:themeFillShade="F2"/>
            <w:vAlign w:val="center"/>
            <w:hideMark/>
          </w:tcPr>
          <w:p w:rsidR="006E5960" w:rsidRPr="006D5F65" w:rsidRDefault="006E5960" w:rsidP="006E5960">
            <w:pPr>
              <w:spacing w:after="0" w:line="240" w:lineRule="auto"/>
              <w:jc w:val="center"/>
              <w:rPr>
                <w:rFonts w:asciiTheme="majorHAnsi" w:eastAsia="Times New Roman" w:hAnsiTheme="majorHAnsi" w:cs="Arial"/>
                <w:sz w:val="24"/>
                <w:szCs w:val="24"/>
                <w:lang w:eastAsia="fr-BE"/>
              </w:rPr>
            </w:pPr>
            <w:r w:rsidRPr="006D5F65">
              <w:rPr>
                <w:rFonts w:asciiTheme="majorHAnsi" w:eastAsia="Times New Roman" w:hAnsiTheme="majorHAnsi" w:cs="Arial"/>
                <w:sz w:val="24"/>
                <w:szCs w:val="24"/>
                <w:lang w:eastAsia="fr-BE"/>
              </w:rPr>
              <w:t>19</w:t>
            </w:r>
          </w:p>
        </w:tc>
        <w:tc>
          <w:tcPr>
            <w:tcW w:w="1351"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6E5960" w:rsidRPr="006D5F65" w:rsidRDefault="006E5960" w:rsidP="006E5960">
            <w:pPr>
              <w:spacing w:after="0" w:line="240" w:lineRule="auto"/>
              <w:jc w:val="center"/>
              <w:rPr>
                <w:rFonts w:asciiTheme="majorHAnsi" w:eastAsia="Times New Roman" w:hAnsiTheme="majorHAnsi" w:cs="Arial"/>
                <w:b/>
                <w:bCs/>
                <w:sz w:val="24"/>
                <w:szCs w:val="24"/>
                <w:lang w:eastAsia="fr-BE"/>
              </w:rPr>
            </w:pPr>
            <w:r w:rsidRPr="006D5F65">
              <w:rPr>
                <w:rFonts w:asciiTheme="majorHAnsi" w:eastAsia="Times New Roman" w:hAnsiTheme="majorHAnsi" w:cs="Arial"/>
                <w:b/>
                <w:bCs/>
                <w:sz w:val="24"/>
                <w:szCs w:val="24"/>
                <w:lang w:eastAsia="fr-BE"/>
              </w:rPr>
              <w:t>1%</w:t>
            </w:r>
          </w:p>
        </w:tc>
      </w:tr>
      <w:tr w:rsidR="006E5960" w:rsidRPr="005B7BE9" w:rsidTr="006E5960">
        <w:trPr>
          <w:trHeight w:val="281"/>
          <w:jc w:val="center"/>
        </w:trPr>
        <w:tc>
          <w:tcPr>
            <w:tcW w:w="179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Entre 2 Wallonie</w:t>
            </w:r>
          </w:p>
        </w:tc>
        <w:tc>
          <w:tcPr>
            <w:tcW w:w="1207"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1407</w:t>
            </w:r>
          </w:p>
        </w:tc>
        <w:tc>
          <w:tcPr>
            <w:tcW w:w="1368"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color w:val="000000"/>
                <w:sz w:val="24"/>
                <w:szCs w:val="24"/>
                <w:lang w:eastAsia="fr-BE"/>
              </w:rPr>
            </w:pPr>
            <w:r>
              <w:rPr>
                <w:rFonts w:asciiTheme="majorHAnsi" w:eastAsia="Times New Roman" w:hAnsiTheme="majorHAnsi" w:cs="Arial"/>
                <w:b/>
                <w:bCs/>
                <w:color w:val="000000"/>
                <w:sz w:val="24"/>
                <w:szCs w:val="24"/>
                <w:lang w:eastAsia="fr-BE"/>
              </w:rPr>
              <w:t>82</w:t>
            </w:r>
            <w:r w:rsidRPr="00282EAA">
              <w:rPr>
                <w:rFonts w:asciiTheme="majorHAnsi" w:eastAsia="Times New Roman" w:hAnsiTheme="majorHAnsi" w:cs="Arial"/>
                <w:b/>
                <w:bCs/>
                <w:color w:val="000000"/>
                <w:sz w:val="24"/>
                <w:szCs w:val="24"/>
                <w:lang w:eastAsia="fr-BE"/>
              </w:rPr>
              <w:t>%</w:t>
            </w:r>
          </w:p>
        </w:tc>
        <w:tc>
          <w:tcPr>
            <w:tcW w:w="163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0</w:t>
            </w:r>
          </w:p>
        </w:tc>
        <w:tc>
          <w:tcPr>
            <w:tcW w:w="1368"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color w:val="000000"/>
                <w:sz w:val="24"/>
                <w:szCs w:val="24"/>
                <w:lang w:eastAsia="fr-BE"/>
              </w:rPr>
            </w:pPr>
            <w:r>
              <w:rPr>
                <w:rFonts w:asciiTheme="majorHAnsi" w:eastAsia="Times New Roman" w:hAnsiTheme="majorHAnsi" w:cs="Arial"/>
                <w:b/>
                <w:bCs/>
                <w:color w:val="000000"/>
                <w:sz w:val="24"/>
                <w:szCs w:val="24"/>
                <w:lang w:eastAsia="fr-BE"/>
              </w:rPr>
              <w:t>0</w:t>
            </w:r>
            <w:r w:rsidRPr="00282EAA">
              <w:rPr>
                <w:rFonts w:asciiTheme="majorHAnsi" w:eastAsia="Times New Roman" w:hAnsiTheme="majorHAnsi" w:cs="Arial"/>
                <w:b/>
                <w:bCs/>
                <w:color w:val="000000"/>
                <w:sz w:val="24"/>
                <w:szCs w:val="24"/>
                <w:lang w:eastAsia="fr-BE"/>
              </w:rPr>
              <w:t>%</w:t>
            </w:r>
          </w:p>
        </w:tc>
        <w:tc>
          <w:tcPr>
            <w:tcW w:w="1207"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12</w:t>
            </w:r>
          </w:p>
        </w:tc>
        <w:tc>
          <w:tcPr>
            <w:tcW w:w="1849" w:type="dxa"/>
            <w:tcBorders>
              <w:top w:val="nil"/>
              <w:left w:val="single" w:sz="8" w:space="0" w:color="000000"/>
              <w:bottom w:val="single" w:sz="8" w:space="0" w:color="000000"/>
              <w:right w:val="nil"/>
            </w:tcBorders>
            <w:shd w:val="clear" w:color="auto" w:fill="auto"/>
            <w:vAlign w:val="center"/>
            <w:hideMark/>
          </w:tcPr>
          <w:p w:rsidR="006E5960" w:rsidRPr="0084331D" w:rsidRDefault="006E5960" w:rsidP="006E5960">
            <w:pPr>
              <w:spacing w:after="0" w:line="240" w:lineRule="auto"/>
              <w:jc w:val="center"/>
              <w:rPr>
                <w:rFonts w:asciiTheme="majorHAnsi" w:eastAsia="Times New Roman" w:hAnsiTheme="majorHAnsi" w:cs="Arial"/>
                <w:b/>
                <w:bCs/>
                <w:sz w:val="24"/>
                <w:szCs w:val="24"/>
                <w:lang w:eastAsia="fr-BE"/>
              </w:rPr>
            </w:pPr>
            <w:r w:rsidRPr="0084331D">
              <w:rPr>
                <w:rFonts w:asciiTheme="majorHAnsi" w:eastAsia="Times New Roman" w:hAnsiTheme="majorHAnsi" w:cs="Arial"/>
                <w:b/>
                <w:bCs/>
                <w:sz w:val="24"/>
                <w:szCs w:val="24"/>
                <w:lang w:eastAsia="fr-BE"/>
              </w:rPr>
              <w:t>6%</w:t>
            </w:r>
          </w:p>
        </w:tc>
        <w:tc>
          <w:tcPr>
            <w:tcW w:w="1073" w:type="dxa"/>
            <w:tcBorders>
              <w:top w:val="nil"/>
              <w:left w:val="single" w:sz="8" w:space="0" w:color="000000"/>
              <w:bottom w:val="single" w:sz="8" w:space="0" w:color="000000"/>
              <w:right w:val="nil"/>
            </w:tcBorders>
            <w:shd w:val="clear" w:color="auto" w:fill="F2F2F2" w:themeFill="background1" w:themeFillShade="F2"/>
            <w:vAlign w:val="center"/>
            <w:hideMark/>
          </w:tcPr>
          <w:p w:rsidR="006E5960" w:rsidRPr="006D5F65" w:rsidRDefault="006E5960" w:rsidP="006E5960">
            <w:pPr>
              <w:spacing w:after="0" w:line="240" w:lineRule="auto"/>
              <w:jc w:val="center"/>
              <w:rPr>
                <w:rFonts w:asciiTheme="majorHAnsi" w:eastAsia="Times New Roman" w:hAnsiTheme="majorHAnsi" w:cs="Arial"/>
                <w:sz w:val="24"/>
                <w:szCs w:val="24"/>
                <w:lang w:eastAsia="fr-BE"/>
              </w:rPr>
            </w:pPr>
            <w:r w:rsidRPr="006D5F65">
              <w:rPr>
                <w:rFonts w:asciiTheme="majorHAnsi" w:eastAsia="Times New Roman" w:hAnsiTheme="majorHAnsi" w:cs="Arial"/>
                <w:sz w:val="24"/>
                <w:szCs w:val="24"/>
                <w:lang w:eastAsia="fr-BE"/>
              </w:rPr>
              <w:t>1419</w:t>
            </w:r>
          </w:p>
        </w:tc>
        <w:tc>
          <w:tcPr>
            <w:tcW w:w="1351"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6E5960" w:rsidRPr="006D5F65" w:rsidRDefault="006E5960" w:rsidP="006E5960">
            <w:pPr>
              <w:spacing w:after="0" w:line="240" w:lineRule="auto"/>
              <w:jc w:val="center"/>
              <w:rPr>
                <w:rFonts w:asciiTheme="majorHAnsi" w:eastAsia="Times New Roman" w:hAnsiTheme="majorHAnsi" w:cs="Arial"/>
                <w:b/>
                <w:bCs/>
                <w:sz w:val="24"/>
                <w:szCs w:val="24"/>
                <w:lang w:eastAsia="fr-BE"/>
              </w:rPr>
            </w:pPr>
            <w:r w:rsidRPr="006D5F65">
              <w:rPr>
                <w:rFonts w:asciiTheme="majorHAnsi" w:eastAsia="Times New Roman" w:hAnsiTheme="majorHAnsi" w:cs="Arial"/>
                <w:b/>
                <w:bCs/>
                <w:sz w:val="24"/>
                <w:szCs w:val="24"/>
                <w:lang w:eastAsia="fr-BE"/>
              </w:rPr>
              <w:t>72%</w:t>
            </w:r>
          </w:p>
        </w:tc>
      </w:tr>
      <w:tr w:rsidR="006E5960" w:rsidRPr="005B7BE9" w:rsidTr="006E5960">
        <w:trPr>
          <w:trHeight w:val="281"/>
          <w:jc w:val="center"/>
        </w:trPr>
        <w:tc>
          <w:tcPr>
            <w:tcW w:w="179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both"/>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 xml:space="preserve">Entre2 </w:t>
            </w:r>
            <w:proofErr w:type="spellStart"/>
            <w:r w:rsidRPr="00282EAA">
              <w:rPr>
                <w:rFonts w:asciiTheme="majorHAnsi" w:eastAsia="Times New Roman" w:hAnsiTheme="majorHAnsi" w:cs="Arial"/>
                <w:color w:val="000000"/>
                <w:sz w:val="24"/>
                <w:szCs w:val="24"/>
                <w:lang w:eastAsia="fr-BE"/>
              </w:rPr>
              <w:t>Bxls</w:t>
            </w:r>
            <w:proofErr w:type="spellEnd"/>
          </w:p>
        </w:tc>
        <w:tc>
          <w:tcPr>
            <w:tcW w:w="1207"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0</w:t>
            </w:r>
          </w:p>
        </w:tc>
        <w:tc>
          <w:tcPr>
            <w:tcW w:w="1368"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color w:val="000000"/>
                <w:sz w:val="24"/>
                <w:szCs w:val="24"/>
                <w:lang w:eastAsia="fr-BE"/>
              </w:rPr>
            </w:pPr>
            <w:r>
              <w:rPr>
                <w:rFonts w:asciiTheme="majorHAnsi" w:eastAsia="Times New Roman" w:hAnsiTheme="majorHAnsi" w:cs="Arial"/>
                <w:b/>
                <w:bCs/>
                <w:color w:val="000000"/>
                <w:sz w:val="24"/>
                <w:szCs w:val="24"/>
                <w:lang w:eastAsia="fr-BE"/>
              </w:rPr>
              <w:t>0</w:t>
            </w:r>
            <w:r w:rsidRPr="00282EAA">
              <w:rPr>
                <w:rFonts w:asciiTheme="majorHAnsi" w:eastAsia="Times New Roman" w:hAnsiTheme="majorHAnsi" w:cs="Arial"/>
                <w:b/>
                <w:bCs/>
                <w:color w:val="000000"/>
                <w:sz w:val="24"/>
                <w:szCs w:val="24"/>
                <w:lang w:eastAsia="fr-BE"/>
              </w:rPr>
              <w:t>%</w:t>
            </w:r>
          </w:p>
        </w:tc>
        <w:tc>
          <w:tcPr>
            <w:tcW w:w="163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0</w:t>
            </w:r>
          </w:p>
        </w:tc>
        <w:tc>
          <w:tcPr>
            <w:tcW w:w="1368"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color w:val="000000"/>
                <w:sz w:val="24"/>
                <w:szCs w:val="24"/>
                <w:lang w:eastAsia="fr-BE"/>
              </w:rPr>
            </w:pPr>
            <w:r w:rsidRPr="00282EAA">
              <w:rPr>
                <w:rFonts w:asciiTheme="majorHAnsi" w:eastAsia="Times New Roman" w:hAnsiTheme="majorHAnsi" w:cs="Arial"/>
                <w:b/>
                <w:bCs/>
                <w:color w:val="000000"/>
                <w:sz w:val="24"/>
                <w:szCs w:val="24"/>
                <w:lang w:eastAsia="fr-BE"/>
              </w:rPr>
              <w:t>0,0%</w:t>
            </w:r>
          </w:p>
        </w:tc>
        <w:tc>
          <w:tcPr>
            <w:tcW w:w="1207"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0</w:t>
            </w:r>
          </w:p>
        </w:tc>
        <w:tc>
          <w:tcPr>
            <w:tcW w:w="1849" w:type="dxa"/>
            <w:tcBorders>
              <w:top w:val="nil"/>
              <w:left w:val="single" w:sz="8" w:space="0" w:color="000000"/>
              <w:bottom w:val="single" w:sz="8" w:space="0" w:color="000000"/>
              <w:right w:val="nil"/>
            </w:tcBorders>
            <w:shd w:val="clear" w:color="auto" w:fill="auto"/>
            <w:vAlign w:val="center"/>
            <w:hideMark/>
          </w:tcPr>
          <w:p w:rsidR="006E5960" w:rsidRPr="0084331D" w:rsidRDefault="006E5960" w:rsidP="006E5960">
            <w:pPr>
              <w:spacing w:after="0" w:line="240" w:lineRule="auto"/>
              <w:jc w:val="center"/>
              <w:rPr>
                <w:rFonts w:asciiTheme="majorHAnsi" w:eastAsia="Times New Roman" w:hAnsiTheme="majorHAnsi" w:cs="Arial"/>
                <w:b/>
                <w:bCs/>
                <w:sz w:val="24"/>
                <w:szCs w:val="24"/>
                <w:lang w:eastAsia="fr-BE"/>
              </w:rPr>
            </w:pPr>
            <w:r w:rsidRPr="0084331D">
              <w:rPr>
                <w:rFonts w:asciiTheme="majorHAnsi" w:eastAsia="Times New Roman" w:hAnsiTheme="majorHAnsi" w:cs="Arial"/>
                <w:b/>
                <w:bCs/>
                <w:sz w:val="24"/>
                <w:szCs w:val="24"/>
                <w:lang w:eastAsia="fr-BE"/>
              </w:rPr>
              <w:t>0%</w:t>
            </w:r>
          </w:p>
        </w:tc>
        <w:tc>
          <w:tcPr>
            <w:tcW w:w="1073" w:type="dxa"/>
            <w:tcBorders>
              <w:top w:val="nil"/>
              <w:left w:val="single" w:sz="8" w:space="0" w:color="000000"/>
              <w:bottom w:val="single" w:sz="8" w:space="0" w:color="000000"/>
              <w:right w:val="nil"/>
            </w:tcBorders>
            <w:shd w:val="clear" w:color="auto" w:fill="F2F2F2" w:themeFill="background1" w:themeFillShade="F2"/>
            <w:vAlign w:val="center"/>
            <w:hideMark/>
          </w:tcPr>
          <w:p w:rsidR="006E5960" w:rsidRPr="006D5F65" w:rsidRDefault="006E5960" w:rsidP="006E5960">
            <w:pPr>
              <w:spacing w:after="0" w:line="240" w:lineRule="auto"/>
              <w:jc w:val="center"/>
              <w:rPr>
                <w:rFonts w:asciiTheme="majorHAnsi" w:eastAsia="Times New Roman" w:hAnsiTheme="majorHAnsi" w:cs="Arial"/>
                <w:sz w:val="24"/>
                <w:szCs w:val="24"/>
                <w:lang w:eastAsia="fr-BE"/>
              </w:rPr>
            </w:pPr>
            <w:r w:rsidRPr="006D5F65">
              <w:rPr>
                <w:rFonts w:asciiTheme="majorHAnsi" w:eastAsia="Times New Roman" w:hAnsiTheme="majorHAnsi" w:cs="Arial"/>
                <w:sz w:val="24"/>
                <w:szCs w:val="24"/>
                <w:lang w:eastAsia="fr-BE"/>
              </w:rPr>
              <w:t>0</w:t>
            </w:r>
          </w:p>
        </w:tc>
        <w:tc>
          <w:tcPr>
            <w:tcW w:w="1351"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6E5960" w:rsidRPr="006D5F65" w:rsidRDefault="006E5960" w:rsidP="006E5960">
            <w:pPr>
              <w:spacing w:after="0" w:line="240" w:lineRule="auto"/>
              <w:jc w:val="center"/>
              <w:rPr>
                <w:rFonts w:asciiTheme="majorHAnsi" w:eastAsia="Times New Roman" w:hAnsiTheme="majorHAnsi" w:cs="Arial"/>
                <w:b/>
                <w:bCs/>
                <w:sz w:val="24"/>
                <w:szCs w:val="24"/>
                <w:lang w:eastAsia="fr-BE"/>
              </w:rPr>
            </w:pPr>
            <w:r w:rsidRPr="006D5F65">
              <w:rPr>
                <w:rFonts w:asciiTheme="majorHAnsi" w:eastAsia="Times New Roman" w:hAnsiTheme="majorHAnsi" w:cs="Arial"/>
                <w:b/>
                <w:bCs/>
                <w:sz w:val="24"/>
                <w:szCs w:val="24"/>
                <w:lang w:eastAsia="fr-BE"/>
              </w:rPr>
              <w:t>0%</w:t>
            </w:r>
          </w:p>
        </w:tc>
      </w:tr>
      <w:tr w:rsidR="006E5960" w:rsidRPr="005B7BE9" w:rsidTr="006E5960">
        <w:trPr>
          <w:trHeight w:val="281"/>
          <w:jc w:val="center"/>
        </w:trPr>
        <w:tc>
          <w:tcPr>
            <w:tcW w:w="179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both"/>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Visite Dom</w:t>
            </w:r>
          </w:p>
        </w:tc>
        <w:tc>
          <w:tcPr>
            <w:tcW w:w="1207"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0</w:t>
            </w:r>
          </w:p>
        </w:tc>
        <w:tc>
          <w:tcPr>
            <w:tcW w:w="1368"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color w:val="000000"/>
                <w:sz w:val="24"/>
                <w:szCs w:val="24"/>
                <w:lang w:eastAsia="fr-BE"/>
              </w:rPr>
            </w:pPr>
            <w:r>
              <w:rPr>
                <w:rFonts w:asciiTheme="majorHAnsi" w:eastAsia="Times New Roman" w:hAnsiTheme="majorHAnsi" w:cs="Arial"/>
                <w:b/>
                <w:bCs/>
                <w:color w:val="000000"/>
                <w:sz w:val="24"/>
                <w:szCs w:val="24"/>
                <w:lang w:eastAsia="fr-BE"/>
              </w:rPr>
              <w:t>0</w:t>
            </w:r>
            <w:r w:rsidRPr="00282EAA">
              <w:rPr>
                <w:rFonts w:asciiTheme="majorHAnsi" w:eastAsia="Times New Roman" w:hAnsiTheme="majorHAnsi" w:cs="Arial"/>
                <w:b/>
                <w:bCs/>
                <w:color w:val="000000"/>
                <w:sz w:val="24"/>
                <w:szCs w:val="24"/>
                <w:lang w:eastAsia="fr-BE"/>
              </w:rPr>
              <w:t>%</w:t>
            </w:r>
          </w:p>
        </w:tc>
        <w:tc>
          <w:tcPr>
            <w:tcW w:w="163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9</w:t>
            </w:r>
          </w:p>
        </w:tc>
        <w:tc>
          <w:tcPr>
            <w:tcW w:w="1368"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color w:val="000000"/>
                <w:sz w:val="24"/>
                <w:szCs w:val="24"/>
                <w:lang w:eastAsia="fr-BE"/>
              </w:rPr>
            </w:pPr>
            <w:r>
              <w:rPr>
                <w:rFonts w:asciiTheme="majorHAnsi" w:eastAsia="Times New Roman" w:hAnsiTheme="majorHAnsi" w:cs="Arial"/>
                <w:b/>
                <w:bCs/>
                <w:color w:val="000000"/>
                <w:sz w:val="24"/>
                <w:szCs w:val="24"/>
                <w:lang w:eastAsia="fr-BE"/>
              </w:rPr>
              <w:t>25</w:t>
            </w:r>
            <w:r w:rsidRPr="00282EAA">
              <w:rPr>
                <w:rFonts w:asciiTheme="majorHAnsi" w:eastAsia="Times New Roman" w:hAnsiTheme="majorHAnsi" w:cs="Arial"/>
                <w:b/>
                <w:bCs/>
                <w:color w:val="000000"/>
                <w:sz w:val="24"/>
                <w:szCs w:val="24"/>
                <w:lang w:eastAsia="fr-BE"/>
              </w:rPr>
              <w:t>%</w:t>
            </w:r>
          </w:p>
        </w:tc>
        <w:tc>
          <w:tcPr>
            <w:tcW w:w="1207"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0</w:t>
            </w:r>
          </w:p>
        </w:tc>
        <w:tc>
          <w:tcPr>
            <w:tcW w:w="1849" w:type="dxa"/>
            <w:tcBorders>
              <w:top w:val="nil"/>
              <w:left w:val="single" w:sz="8" w:space="0" w:color="000000"/>
              <w:bottom w:val="single" w:sz="8" w:space="0" w:color="000000"/>
              <w:right w:val="nil"/>
            </w:tcBorders>
            <w:shd w:val="clear" w:color="auto" w:fill="auto"/>
            <w:vAlign w:val="center"/>
            <w:hideMark/>
          </w:tcPr>
          <w:p w:rsidR="006E5960" w:rsidRPr="0084331D" w:rsidRDefault="006E5960" w:rsidP="006E5960">
            <w:pPr>
              <w:spacing w:after="0" w:line="240" w:lineRule="auto"/>
              <w:jc w:val="center"/>
              <w:rPr>
                <w:rFonts w:asciiTheme="majorHAnsi" w:eastAsia="Times New Roman" w:hAnsiTheme="majorHAnsi" w:cs="Arial"/>
                <w:b/>
                <w:bCs/>
                <w:sz w:val="24"/>
                <w:szCs w:val="24"/>
                <w:lang w:eastAsia="fr-BE"/>
              </w:rPr>
            </w:pPr>
            <w:r w:rsidRPr="0084331D">
              <w:rPr>
                <w:rFonts w:asciiTheme="majorHAnsi" w:eastAsia="Times New Roman" w:hAnsiTheme="majorHAnsi" w:cs="Arial"/>
                <w:b/>
                <w:bCs/>
                <w:sz w:val="24"/>
                <w:szCs w:val="24"/>
                <w:lang w:eastAsia="fr-BE"/>
              </w:rPr>
              <w:t>0%</w:t>
            </w:r>
          </w:p>
        </w:tc>
        <w:tc>
          <w:tcPr>
            <w:tcW w:w="1073" w:type="dxa"/>
            <w:tcBorders>
              <w:top w:val="nil"/>
              <w:left w:val="single" w:sz="8" w:space="0" w:color="000000"/>
              <w:bottom w:val="single" w:sz="8" w:space="0" w:color="000000"/>
              <w:right w:val="nil"/>
            </w:tcBorders>
            <w:shd w:val="clear" w:color="auto" w:fill="F2F2F2" w:themeFill="background1" w:themeFillShade="F2"/>
            <w:vAlign w:val="center"/>
            <w:hideMark/>
          </w:tcPr>
          <w:p w:rsidR="006E5960" w:rsidRPr="006D5F65" w:rsidRDefault="006E5960" w:rsidP="006E5960">
            <w:pPr>
              <w:spacing w:after="0" w:line="240" w:lineRule="auto"/>
              <w:jc w:val="center"/>
              <w:rPr>
                <w:rFonts w:asciiTheme="majorHAnsi" w:eastAsia="Times New Roman" w:hAnsiTheme="majorHAnsi" w:cs="Arial"/>
                <w:sz w:val="24"/>
                <w:szCs w:val="24"/>
                <w:lang w:eastAsia="fr-BE"/>
              </w:rPr>
            </w:pPr>
            <w:r w:rsidRPr="006D5F65">
              <w:rPr>
                <w:rFonts w:asciiTheme="majorHAnsi" w:eastAsia="Times New Roman" w:hAnsiTheme="majorHAnsi" w:cs="Arial"/>
                <w:sz w:val="24"/>
                <w:szCs w:val="24"/>
                <w:lang w:eastAsia="fr-BE"/>
              </w:rPr>
              <w:t>9</w:t>
            </w:r>
          </w:p>
        </w:tc>
        <w:tc>
          <w:tcPr>
            <w:tcW w:w="1351"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6E5960" w:rsidRPr="006D5F65" w:rsidRDefault="006E5960" w:rsidP="006E5960">
            <w:pPr>
              <w:spacing w:after="0" w:line="240" w:lineRule="auto"/>
              <w:jc w:val="center"/>
              <w:rPr>
                <w:rFonts w:asciiTheme="majorHAnsi" w:eastAsia="Times New Roman" w:hAnsiTheme="majorHAnsi" w:cs="Arial"/>
                <w:b/>
                <w:bCs/>
                <w:sz w:val="24"/>
                <w:szCs w:val="24"/>
                <w:lang w:eastAsia="fr-BE"/>
              </w:rPr>
            </w:pPr>
            <w:r w:rsidRPr="006D5F65">
              <w:rPr>
                <w:rFonts w:asciiTheme="majorHAnsi" w:eastAsia="Times New Roman" w:hAnsiTheme="majorHAnsi" w:cs="Arial"/>
                <w:b/>
                <w:bCs/>
                <w:sz w:val="24"/>
                <w:szCs w:val="24"/>
                <w:lang w:eastAsia="fr-BE"/>
              </w:rPr>
              <w:t>0,4%</w:t>
            </w:r>
          </w:p>
        </w:tc>
      </w:tr>
      <w:tr w:rsidR="006E5960" w:rsidRPr="005B7BE9" w:rsidTr="006E5960">
        <w:trPr>
          <w:trHeight w:val="281"/>
          <w:jc w:val="center"/>
        </w:trPr>
        <w:tc>
          <w:tcPr>
            <w:tcW w:w="179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both"/>
              <w:rPr>
                <w:rFonts w:asciiTheme="majorHAnsi" w:eastAsia="Times New Roman" w:hAnsiTheme="majorHAnsi" w:cs="Arial"/>
                <w:color w:val="000000"/>
                <w:sz w:val="24"/>
                <w:szCs w:val="24"/>
                <w:lang w:eastAsia="fr-BE"/>
              </w:rPr>
            </w:pPr>
            <w:proofErr w:type="spellStart"/>
            <w:r w:rsidRPr="00282EAA">
              <w:rPr>
                <w:rFonts w:asciiTheme="majorHAnsi" w:eastAsia="Times New Roman" w:hAnsiTheme="majorHAnsi" w:cs="Arial"/>
                <w:color w:val="000000"/>
                <w:sz w:val="24"/>
                <w:szCs w:val="24"/>
                <w:lang w:eastAsia="fr-BE"/>
              </w:rPr>
              <w:t>Educs</w:t>
            </w:r>
            <w:proofErr w:type="spellEnd"/>
            <w:r w:rsidRPr="00282EAA">
              <w:rPr>
                <w:rFonts w:asciiTheme="majorHAnsi" w:eastAsia="Times New Roman" w:hAnsiTheme="majorHAnsi" w:cs="Arial"/>
                <w:color w:val="000000"/>
                <w:sz w:val="24"/>
                <w:szCs w:val="24"/>
                <w:lang w:eastAsia="fr-BE"/>
              </w:rPr>
              <w:t xml:space="preserve"> de Rue</w:t>
            </w:r>
          </w:p>
        </w:tc>
        <w:tc>
          <w:tcPr>
            <w:tcW w:w="1207"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11</w:t>
            </w:r>
          </w:p>
        </w:tc>
        <w:tc>
          <w:tcPr>
            <w:tcW w:w="1368"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color w:val="000000"/>
                <w:sz w:val="24"/>
                <w:szCs w:val="24"/>
                <w:lang w:eastAsia="fr-BE"/>
              </w:rPr>
            </w:pPr>
            <w:r>
              <w:rPr>
                <w:rFonts w:asciiTheme="majorHAnsi" w:eastAsia="Times New Roman" w:hAnsiTheme="majorHAnsi" w:cs="Arial"/>
                <w:b/>
                <w:bCs/>
                <w:color w:val="000000"/>
                <w:sz w:val="24"/>
                <w:szCs w:val="24"/>
                <w:lang w:eastAsia="fr-BE"/>
              </w:rPr>
              <w:t>1</w:t>
            </w:r>
            <w:r w:rsidRPr="00282EAA">
              <w:rPr>
                <w:rFonts w:asciiTheme="majorHAnsi" w:eastAsia="Times New Roman" w:hAnsiTheme="majorHAnsi" w:cs="Arial"/>
                <w:b/>
                <w:bCs/>
                <w:color w:val="000000"/>
                <w:sz w:val="24"/>
                <w:szCs w:val="24"/>
                <w:lang w:eastAsia="fr-BE"/>
              </w:rPr>
              <w:t>%</w:t>
            </w:r>
          </w:p>
        </w:tc>
        <w:tc>
          <w:tcPr>
            <w:tcW w:w="163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0</w:t>
            </w:r>
          </w:p>
        </w:tc>
        <w:tc>
          <w:tcPr>
            <w:tcW w:w="1368"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color w:val="000000"/>
                <w:sz w:val="24"/>
                <w:szCs w:val="24"/>
                <w:lang w:eastAsia="fr-BE"/>
              </w:rPr>
            </w:pPr>
            <w:r w:rsidRPr="00282EAA">
              <w:rPr>
                <w:rFonts w:asciiTheme="majorHAnsi" w:eastAsia="Times New Roman" w:hAnsiTheme="majorHAnsi" w:cs="Arial"/>
                <w:b/>
                <w:bCs/>
                <w:color w:val="000000"/>
                <w:sz w:val="24"/>
                <w:szCs w:val="24"/>
                <w:lang w:eastAsia="fr-BE"/>
              </w:rPr>
              <w:t>0,0%</w:t>
            </w:r>
          </w:p>
        </w:tc>
        <w:tc>
          <w:tcPr>
            <w:tcW w:w="1207"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18</w:t>
            </w:r>
          </w:p>
        </w:tc>
        <w:tc>
          <w:tcPr>
            <w:tcW w:w="1849" w:type="dxa"/>
            <w:tcBorders>
              <w:top w:val="nil"/>
              <w:left w:val="single" w:sz="8" w:space="0" w:color="000000"/>
              <w:bottom w:val="single" w:sz="8" w:space="0" w:color="000000"/>
              <w:right w:val="nil"/>
            </w:tcBorders>
            <w:shd w:val="clear" w:color="auto" w:fill="auto"/>
            <w:vAlign w:val="center"/>
            <w:hideMark/>
          </w:tcPr>
          <w:p w:rsidR="006E5960" w:rsidRPr="0084331D" w:rsidRDefault="006E5960" w:rsidP="006E5960">
            <w:pPr>
              <w:spacing w:after="0" w:line="240" w:lineRule="auto"/>
              <w:jc w:val="center"/>
              <w:rPr>
                <w:rFonts w:asciiTheme="majorHAnsi" w:eastAsia="Times New Roman" w:hAnsiTheme="majorHAnsi" w:cs="Arial"/>
                <w:b/>
                <w:bCs/>
                <w:sz w:val="24"/>
                <w:szCs w:val="24"/>
                <w:lang w:eastAsia="fr-BE"/>
              </w:rPr>
            </w:pPr>
            <w:r w:rsidRPr="0084331D">
              <w:rPr>
                <w:rFonts w:asciiTheme="majorHAnsi" w:eastAsia="Times New Roman" w:hAnsiTheme="majorHAnsi" w:cs="Arial"/>
                <w:b/>
                <w:bCs/>
                <w:sz w:val="24"/>
                <w:szCs w:val="24"/>
                <w:lang w:eastAsia="fr-BE"/>
              </w:rPr>
              <w:t>8%</w:t>
            </w:r>
          </w:p>
        </w:tc>
        <w:tc>
          <w:tcPr>
            <w:tcW w:w="1073" w:type="dxa"/>
            <w:tcBorders>
              <w:top w:val="nil"/>
              <w:left w:val="single" w:sz="8" w:space="0" w:color="000000"/>
              <w:bottom w:val="single" w:sz="8" w:space="0" w:color="000000"/>
              <w:right w:val="nil"/>
            </w:tcBorders>
            <w:shd w:val="clear" w:color="auto" w:fill="F2F2F2" w:themeFill="background1" w:themeFillShade="F2"/>
            <w:vAlign w:val="center"/>
            <w:hideMark/>
          </w:tcPr>
          <w:p w:rsidR="006E5960" w:rsidRPr="006D5F65" w:rsidRDefault="006E5960" w:rsidP="006E5960">
            <w:pPr>
              <w:spacing w:after="0" w:line="240" w:lineRule="auto"/>
              <w:rPr>
                <w:rFonts w:asciiTheme="majorHAnsi" w:eastAsia="Times New Roman" w:hAnsiTheme="majorHAnsi" w:cs="Arial"/>
                <w:sz w:val="24"/>
                <w:szCs w:val="24"/>
                <w:lang w:eastAsia="fr-BE"/>
              </w:rPr>
            </w:pPr>
            <w:r w:rsidRPr="006D5F65">
              <w:rPr>
                <w:rFonts w:asciiTheme="majorHAnsi" w:eastAsia="Times New Roman" w:hAnsiTheme="majorHAnsi" w:cs="Arial"/>
                <w:sz w:val="24"/>
                <w:szCs w:val="24"/>
                <w:lang w:eastAsia="fr-BE"/>
              </w:rPr>
              <w:t xml:space="preserve">       29</w:t>
            </w:r>
          </w:p>
        </w:tc>
        <w:tc>
          <w:tcPr>
            <w:tcW w:w="1351"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6E5960" w:rsidRPr="006D5F65" w:rsidRDefault="006E5960" w:rsidP="006E5960">
            <w:pPr>
              <w:spacing w:after="0" w:line="240" w:lineRule="auto"/>
              <w:jc w:val="center"/>
              <w:rPr>
                <w:rFonts w:asciiTheme="majorHAnsi" w:eastAsia="Times New Roman" w:hAnsiTheme="majorHAnsi" w:cs="Arial"/>
                <w:b/>
                <w:bCs/>
                <w:sz w:val="24"/>
                <w:szCs w:val="24"/>
                <w:lang w:eastAsia="fr-BE"/>
              </w:rPr>
            </w:pPr>
            <w:r w:rsidRPr="006D5F65">
              <w:rPr>
                <w:rFonts w:asciiTheme="majorHAnsi" w:eastAsia="Times New Roman" w:hAnsiTheme="majorHAnsi" w:cs="Arial"/>
                <w:b/>
                <w:bCs/>
                <w:sz w:val="24"/>
                <w:szCs w:val="24"/>
                <w:lang w:eastAsia="fr-BE"/>
              </w:rPr>
              <w:t>1%</w:t>
            </w:r>
          </w:p>
        </w:tc>
      </w:tr>
      <w:tr w:rsidR="006E5960" w:rsidRPr="005B7BE9" w:rsidTr="006E5960">
        <w:trPr>
          <w:trHeight w:val="522"/>
          <w:jc w:val="center"/>
        </w:trPr>
        <w:tc>
          <w:tcPr>
            <w:tcW w:w="179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both"/>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Banque alimentaire</w:t>
            </w:r>
          </w:p>
        </w:tc>
        <w:tc>
          <w:tcPr>
            <w:tcW w:w="1207"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29</w:t>
            </w:r>
          </w:p>
        </w:tc>
        <w:tc>
          <w:tcPr>
            <w:tcW w:w="1368"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color w:val="000000"/>
                <w:sz w:val="24"/>
                <w:szCs w:val="24"/>
                <w:lang w:eastAsia="fr-BE"/>
              </w:rPr>
            </w:pPr>
            <w:r>
              <w:rPr>
                <w:rFonts w:asciiTheme="majorHAnsi" w:eastAsia="Times New Roman" w:hAnsiTheme="majorHAnsi" w:cs="Arial"/>
                <w:b/>
                <w:bCs/>
                <w:color w:val="000000"/>
                <w:sz w:val="24"/>
                <w:szCs w:val="24"/>
                <w:lang w:eastAsia="fr-BE"/>
              </w:rPr>
              <w:t>2</w:t>
            </w:r>
            <w:r w:rsidRPr="00282EAA">
              <w:rPr>
                <w:rFonts w:asciiTheme="majorHAnsi" w:eastAsia="Times New Roman" w:hAnsiTheme="majorHAnsi" w:cs="Arial"/>
                <w:b/>
                <w:bCs/>
                <w:color w:val="000000"/>
                <w:sz w:val="24"/>
                <w:szCs w:val="24"/>
                <w:lang w:eastAsia="fr-BE"/>
              </w:rPr>
              <w:t>%</w:t>
            </w:r>
          </w:p>
        </w:tc>
        <w:tc>
          <w:tcPr>
            <w:tcW w:w="163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0</w:t>
            </w:r>
          </w:p>
        </w:tc>
        <w:tc>
          <w:tcPr>
            <w:tcW w:w="1368"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color w:val="000000"/>
                <w:sz w:val="24"/>
                <w:szCs w:val="24"/>
                <w:lang w:eastAsia="fr-BE"/>
              </w:rPr>
            </w:pPr>
            <w:r w:rsidRPr="00282EAA">
              <w:rPr>
                <w:rFonts w:asciiTheme="majorHAnsi" w:eastAsia="Times New Roman" w:hAnsiTheme="majorHAnsi" w:cs="Arial"/>
                <w:b/>
                <w:bCs/>
                <w:color w:val="000000"/>
                <w:sz w:val="24"/>
                <w:szCs w:val="24"/>
                <w:lang w:eastAsia="fr-BE"/>
              </w:rPr>
              <w:t>0,0%</w:t>
            </w:r>
          </w:p>
        </w:tc>
        <w:tc>
          <w:tcPr>
            <w:tcW w:w="1207"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11</w:t>
            </w:r>
          </w:p>
        </w:tc>
        <w:tc>
          <w:tcPr>
            <w:tcW w:w="1849" w:type="dxa"/>
            <w:tcBorders>
              <w:top w:val="nil"/>
              <w:left w:val="single" w:sz="8" w:space="0" w:color="000000"/>
              <w:bottom w:val="single" w:sz="8" w:space="0" w:color="000000"/>
              <w:right w:val="nil"/>
            </w:tcBorders>
            <w:shd w:val="clear" w:color="auto" w:fill="auto"/>
            <w:vAlign w:val="center"/>
            <w:hideMark/>
          </w:tcPr>
          <w:p w:rsidR="006E5960" w:rsidRPr="0084331D" w:rsidRDefault="006E5960" w:rsidP="006E5960">
            <w:pPr>
              <w:spacing w:after="0" w:line="240" w:lineRule="auto"/>
              <w:jc w:val="center"/>
              <w:rPr>
                <w:rFonts w:asciiTheme="majorHAnsi" w:eastAsia="Times New Roman" w:hAnsiTheme="majorHAnsi" w:cs="Arial"/>
                <w:b/>
                <w:bCs/>
                <w:sz w:val="24"/>
                <w:szCs w:val="24"/>
                <w:lang w:eastAsia="fr-BE"/>
              </w:rPr>
            </w:pPr>
            <w:r w:rsidRPr="0084331D">
              <w:rPr>
                <w:rFonts w:asciiTheme="majorHAnsi" w:eastAsia="Times New Roman" w:hAnsiTheme="majorHAnsi" w:cs="Arial"/>
                <w:b/>
                <w:bCs/>
                <w:sz w:val="24"/>
                <w:szCs w:val="24"/>
                <w:lang w:eastAsia="fr-BE"/>
              </w:rPr>
              <w:t>5%</w:t>
            </w:r>
          </w:p>
        </w:tc>
        <w:tc>
          <w:tcPr>
            <w:tcW w:w="1073" w:type="dxa"/>
            <w:tcBorders>
              <w:top w:val="nil"/>
              <w:left w:val="single" w:sz="8" w:space="0" w:color="000000"/>
              <w:bottom w:val="single" w:sz="8" w:space="0" w:color="000000"/>
              <w:right w:val="nil"/>
            </w:tcBorders>
            <w:shd w:val="clear" w:color="auto" w:fill="F2F2F2" w:themeFill="background1" w:themeFillShade="F2"/>
            <w:vAlign w:val="center"/>
            <w:hideMark/>
          </w:tcPr>
          <w:p w:rsidR="006E5960" w:rsidRPr="006D5F65" w:rsidRDefault="006E5960" w:rsidP="006E5960">
            <w:pPr>
              <w:spacing w:after="0" w:line="240" w:lineRule="auto"/>
              <w:jc w:val="center"/>
              <w:rPr>
                <w:rFonts w:asciiTheme="majorHAnsi" w:eastAsia="Times New Roman" w:hAnsiTheme="majorHAnsi" w:cs="Arial"/>
                <w:sz w:val="24"/>
                <w:szCs w:val="24"/>
                <w:lang w:eastAsia="fr-BE"/>
              </w:rPr>
            </w:pPr>
            <w:r w:rsidRPr="006D5F65">
              <w:rPr>
                <w:rFonts w:asciiTheme="majorHAnsi" w:eastAsia="Times New Roman" w:hAnsiTheme="majorHAnsi" w:cs="Arial"/>
                <w:sz w:val="24"/>
                <w:szCs w:val="24"/>
                <w:lang w:eastAsia="fr-BE"/>
              </w:rPr>
              <w:t>40</w:t>
            </w:r>
          </w:p>
        </w:tc>
        <w:tc>
          <w:tcPr>
            <w:tcW w:w="1351"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6E5960" w:rsidRPr="006D5F65" w:rsidRDefault="006E5960" w:rsidP="006E5960">
            <w:pPr>
              <w:spacing w:after="0" w:line="240" w:lineRule="auto"/>
              <w:jc w:val="center"/>
              <w:rPr>
                <w:rFonts w:asciiTheme="majorHAnsi" w:eastAsia="Times New Roman" w:hAnsiTheme="majorHAnsi" w:cs="Arial"/>
                <w:b/>
                <w:bCs/>
                <w:sz w:val="24"/>
                <w:szCs w:val="24"/>
                <w:lang w:eastAsia="fr-BE"/>
              </w:rPr>
            </w:pPr>
            <w:r w:rsidRPr="006D5F65">
              <w:rPr>
                <w:rFonts w:asciiTheme="majorHAnsi" w:eastAsia="Times New Roman" w:hAnsiTheme="majorHAnsi" w:cs="Arial"/>
                <w:b/>
                <w:bCs/>
                <w:sz w:val="24"/>
                <w:szCs w:val="24"/>
                <w:lang w:eastAsia="fr-BE"/>
              </w:rPr>
              <w:t>2%</w:t>
            </w:r>
          </w:p>
        </w:tc>
      </w:tr>
      <w:tr w:rsidR="006E5960" w:rsidRPr="005B7BE9" w:rsidTr="006E5960">
        <w:trPr>
          <w:trHeight w:val="281"/>
          <w:jc w:val="center"/>
        </w:trPr>
        <w:tc>
          <w:tcPr>
            <w:tcW w:w="179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both"/>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Rebond</w:t>
            </w:r>
          </w:p>
        </w:tc>
        <w:tc>
          <w:tcPr>
            <w:tcW w:w="1207"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32</w:t>
            </w:r>
          </w:p>
        </w:tc>
        <w:tc>
          <w:tcPr>
            <w:tcW w:w="1368"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color w:val="000000"/>
                <w:sz w:val="24"/>
                <w:szCs w:val="24"/>
                <w:lang w:eastAsia="fr-BE"/>
              </w:rPr>
            </w:pPr>
            <w:r>
              <w:rPr>
                <w:rFonts w:asciiTheme="majorHAnsi" w:eastAsia="Times New Roman" w:hAnsiTheme="majorHAnsi" w:cs="Arial"/>
                <w:b/>
                <w:bCs/>
                <w:color w:val="000000"/>
                <w:sz w:val="24"/>
                <w:szCs w:val="24"/>
                <w:lang w:eastAsia="fr-BE"/>
              </w:rPr>
              <w:t>2</w:t>
            </w:r>
            <w:r w:rsidRPr="00282EAA">
              <w:rPr>
                <w:rFonts w:asciiTheme="majorHAnsi" w:eastAsia="Times New Roman" w:hAnsiTheme="majorHAnsi" w:cs="Arial"/>
                <w:b/>
                <w:bCs/>
                <w:color w:val="000000"/>
                <w:sz w:val="24"/>
                <w:szCs w:val="24"/>
                <w:lang w:eastAsia="fr-BE"/>
              </w:rPr>
              <w:t>%</w:t>
            </w:r>
          </w:p>
        </w:tc>
        <w:tc>
          <w:tcPr>
            <w:tcW w:w="163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2</w:t>
            </w:r>
          </w:p>
        </w:tc>
        <w:tc>
          <w:tcPr>
            <w:tcW w:w="1368"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color w:val="000000"/>
                <w:sz w:val="24"/>
                <w:szCs w:val="24"/>
                <w:lang w:eastAsia="fr-BE"/>
              </w:rPr>
            </w:pPr>
            <w:r>
              <w:rPr>
                <w:rFonts w:asciiTheme="majorHAnsi" w:eastAsia="Times New Roman" w:hAnsiTheme="majorHAnsi" w:cs="Arial"/>
                <w:b/>
                <w:bCs/>
                <w:color w:val="000000"/>
                <w:sz w:val="24"/>
                <w:szCs w:val="24"/>
                <w:lang w:eastAsia="fr-BE"/>
              </w:rPr>
              <w:t>6</w:t>
            </w:r>
            <w:r w:rsidRPr="00282EAA">
              <w:rPr>
                <w:rFonts w:asciiTheme="majorHAnsi" w:eastAsia="Times New Roman" w:hAnsiTheme="majorHAnsi" w:cs="Arial"/>
                <w:b/>
                <w:bCs/>
                <w:color w:val="000000"/>
                <w:sz w:val="24"/>
                <w:szCs w:val="24"/>
                <w:lang w:eastAsia="fr-BE"/>
              </w:rPr>
              <w:t>%</w:t>
            </w:r>
          </w:p>
        </w:tc>
        <w:tc>
          <w:tcPr>
            <w:tcW w:w="1207"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10</w:t>
            </w:r>
          </w:p>
        </w:tc>
        <w:tc>
          <w:tcPr>
            <w:tcW w:w="1849" w:type="dxa"/>
            <w:tcBorders>
              <w:top w:val="nil"/>
              <w:left w:val="single" w:sz="8" w:space="0" w:color="000000"/>
              <w:bottom w:val="single" w:sz="8" w:space="0" w:color="000000"/>
              <w:right w:val="nil"/>
            </w:tcBorders>
            <w:shd w:val="clear" w:color="auto" w:fill="auto"/>
            <w:vAlign w:val="center"/>
            <w:hideMark/>
          </w:tcPr>
          <w:p w:rsidR="006E5960" w:rsidRPr="0084331D" w:rsidRDefault="006E5960" w:rsidP="006E5960">
            <w:pPr>
              <w:spacing w:after="0" w:line="240" w:lineRule="auto"/>
              <w:jc w:val="center"/>
              <w:rPr>
                <w:rFonts w:asciiTheme="majorHAnsi" w:eastAsia="Times New Roman" w:hAnsiTheme="majorHAnsi" w:cs="Arial"/>
                <w:b/>
                <w:bCs/>
                <w:sz w:val="24"/>
                <w:szCs w:val="24"/>
                <w:lang w:eastAsia="fr-BE"/>
              </w:rPr>
            </w:pPr>
            <w:r w:rsidRPr="0084331D">
              <w:rPr>
                <w:rFonts w:asciiTheme="majorHAnsi" w:eastAsia="Times New Roman" w:hAnsiTheme="majorHAnsi" w:cs="Arial"/>
                <w:b/>
                <w:bCs/>
                <w:sz w:val="24"/>
                <w:szCs w:val="24"/>
                <w:lang w:eastAsia="fr-BE"/>
              </w:rPr>
              <w:t>5%</w:t>
            </w:r>
          </w:p>
        </w:tc>
        <w:tc>
          <w:tcPr>
            <w:tcW w:w="1073" w:type="dxa"/>
            <w:tcBorders>
              <w:top w:val="nil"/>
              <w:left w:val="single" w:sz="8" w:space="0" w:color="000000"/>
              <w:bottom w:val="single" w:sz="8" w:space="0" w:color="000000"/>
              <w:right w:val="nil"/>
            </w:tcBorders>
            <w:shd w:val="clear" w:color="auto" w:fill="F2F2F2" w:themeFill="background1" w:themeFillShade="F2"/>
            <w:vAlign w:val="center"/>
            <w:hideMark/>
          </w:tcPr>
          <w:p w:rsidR="006E5960" w:rsidRPr="006D5F65" w:rsidRDefault="006E5960" w:rsidP="006E5960">
            <w:pPr>
              <w:spacing w:after="0" w:line="240" w:lineRule="auto"/>
              <w:jc w:val="center"/>
              <w:rPr>
                <w:rFonts w:asciiTheme="majorHAnsi" w:eastAsia="Times New Roman" w:hAnsiTheme="majorHAnsi" w:cs="Arial"/>
                <w:sz w:val="24"/>
                <w:szCs w:val="24"/>
                <w:lang w:eastAsia="fr-BE"/>
              </w:rPr>
            </w:pPr>
            <w:r w:rsidRPr="006D5F65">
              <w:rPr>
                <w:rFonts w:asciiTheme="majorHAnsi" w:eastAsia="Times New Roman" w:hAnsiTheme="majorHAnsi" w:cs="Arial"/>
                <w:sz w:val="24"/>
                <w:szCs w:val="24"/>
                <w:lang w:eastAsia="fr-BE"/>
              </w:rPr>
              <w:t>44</w:t>
            </w:r>
          </w:p>
        </w:tc>
        <w:tc>
          <w:tcPr>
            <w:tcW w:w="1351"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6E5960" w:rsidRPr="006D5F65" w:rsidRDefault="006E5960" w:rsidP="006E5960">
            <w:pPr>
              <w:spacing w:after="0" w:line="240" w:lineRule="auto"/>
              <w:jc w:val="center"/>
              <w:rPr>
                <w:rFonts w:asciiTheme="majorHAnsi" w:eastAsia="Times New Roman" w:hAnsiTheme="majorHAnsi" w:cs="Arial"/>
                <w:b/>
                <w:bCs/>
                <w:sz w:val="24"/>
                <w:szCs w:val="24"/>
                <w:lang w:eastAsia="fr-BE"/>
              </w:rPr>
            </w:pPr>
            <w:r w:rsidRPr="006D5F65">
              <w:rPr>
                <w:rFonts w:asciiTheme="majorHAnsi" w:eastAsia="Times New Roman" w:hAnsiTheme="majorHAnsi" w:cs="Arial"/>
                <w:b/>
                <w:bCs/>
                <w:sz w:val="24"/>
                <w:szCs w:val="24"/>
                <w:lang w:eastAsia="fr-BE"/>
              </w:rPr>
              <w:t>2%</w:t>
            </w:r>
          </w:p>
        </w:tc>
      </w:tr>
      <w:tr w:rsidR="006E5960" w:rsidRPr="005B7BE9" w:rsidTr="006E5960">
        <w:trPr>
          <w:trHeight w:val="281"/>
          <w:jc w:val="center"/>
        </w:trPr>
        <w:tc>
          <w:tcPr>
            <w:tcW w:w="179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both"/>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 xml:space="preserve">Avocat </w:t>
            </w:r>
          </w:p>
        </w:tc>
        <w:tc>
          <w:tcPr>
            <w:tcW w:w="1207"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0</w:t>
            </w:r>
          </w:p>
        </w:tc>
        <w:tc>
          <w:tcPr>
            <w:tcW w:w="1368"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color w:val="000000"/>
                <w:sz w:val="24"/>
                <w:szCs w:val="24"/>
                <w:lang w:eastAsia="fr-BE"/>
              </w:rPr>
            </w:pPr>
            <w:r>
              <w:rPr>
                <w:rFonts w:asciiTheme="majorHAnsi" w:eastAsia="Times New Roman" w:hAnsiTheme="majorHAnsi" w:cs="Arial"/>
                <w:b/>
                <w:bCs/>
                <w:color w:val="000000"/>
                <w:sz w:val="24"/>
                <w:szCs w:val="24"/>
                <w:lang w:eastAsia="fr-BE"/>
              </w:rPr>
              <w:t>0</w:t>
            </w:r>
            <w:r w:rsidRPr="00282EAA">
              <w:rPr>
                <w:rFonts w:asciiTheme="majorHAnsi" w:eastAsia="Times New Roman" w:hAnsiTheme="majorHAnsi" w:cs="Arial"/>
                <w:b/>
                <w:bCs/>
                <w:color w:val="000000"/>
                <w:sz w:val="24"/>
                <w:szCs w:val="24"/>
                <w:lang w:eastAsia="fr-BE"/>
              </w:rPr>
              <w:t>%</w:t>
            </w:r>
          </w:p>
        </w:tc>
        <w:tc>
          <w:tcPr>
            <w:tcW w:w="163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0</w:t>
            </w:r>
          </w:p>
        </w:tc>
        <w:tc>
          <w:tcPr>
            <w:tcW w:w="1368"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color w:val="000000"/>
                <w:sz w:val="24"/>
                <w:szCs w:val="24"/>
                <w:lang w:eastAsia="fr-BE"/>
              </w:rPr>
            </w:pPr>
            <w:r w:rsidRPr="00282EAA">
              <w:rPr>
                <w:rFonts w:asciiTheme="majorHAnsi" w:eastAsia="Times New Roman" w:hAnsiTheme="majorHAnsi" w:cs="Arial"/>
                <w:b/>
                <w:bCs/>
                <w:color w:val="000000"/>
                <w:sz w:val="24"/>
                <w:szCs w:val="24"/>
                <w:lang w:eastAsia="fr-BE"/>
              </w:rPr>
              <w:t>0,0%</w:t>
            </w:r>
          </w:p>
        </w:tc>
        <w:tc>
          <w:tcPr>
            <w:tcW w:w="1207"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3</w:t>
            </w:r>
          </w:p>
        </w:tc>
        <w:tc>
          <w:tcPr>
            <w:tcW w:w="1849" w:type="dxa"/>
            <w:tcBorders>
              <w:top w:val="nil"/>
              <w:left w:val="single" w:sz="8" w:space="0" w:color="000000"/>
              <w:bottom w:val="single" w:sz="8" w:space="0" w:color="000000"/>
              <w:right w:val="nil"/>
            </w:tcBorders>
            <w:shd w:val="clear" w:color="auto" w:fill="auto"/>
            <w:vAlign w:val="center"/>
            <w:hideMark/>
          </w:tcPr>
          <w:p w:rsidR="006E5960" w:rsidRPr="0084331D" w:rsidRDefault="006E5960" w:rsidP="006E5960">
            <w:pPr>
              <w:spacing w:after="0" w:line="240" w:lineRule="auto"/>
              <w:jc w:val="center"/>
              <w:rPr>
                <w:rFonts w:asciiTheme="majorHAnsi" w:eastAsia="Times New Roman" w:hAnsiTheme="majorHAnsi" w:cs="Arial"/>
                <w:b/>
                <w:bCs/>
                <w:sz w:val="24"/>
                <w:szCs w:val="24"/>
                <w:lang w:eastAsia="fr-BE"/>
              </w:rPr>
            </w:pPr>
            <w:r w:rsidRPr="0084331D">
              <w:rPr>
                <w:rFonts w:asciiTheme="majorHAnsi" w:eastAsia="Times New Roman" w:hAnsiTheme="majorHAnsi" w:cs="Arial"/>
                <w:b/>
                <w:bCs/>
                <w:sz w:val="24"/>
                <w:szCs w:val="24"/>
                <w:lang w:eastAsia="fr-BE"/>
              </w:rPr>
              <w:t>1%</w:t>
            </w:r>
          </w:p>
        </w:tc>
        <w:tc>
          <w:tcPr>
            <w:tcW w:w="1073" w:type="dxa"/>
            <w:tcBorders>
              <w:top w:val="nil"/>
              <w:left w:val="single" w:sz="8" w:space="0" w:color="000000"/>
              <w:bottom w:val="single" w:sz="8" w:space="0" w:color="000000"/>
              <w:right w:val="nil"/>
            </w:tcBorders>
            <w:shd w:val="clear" w:color="auto" w:fill="F2F2F2" w:themeFill="background1" w:themeFillShade="F2"/>
            <w:vAlign w:val="center"/>
            <w:hideMark/>
          </w:tcPr>
          <w:p w:rsidR="006E5960" w:rsidRPr="006D5F65" w:rsidRDefault="006E5960" w:rsidP="006E5960">
            <w:pPr>
              <w:spacing w:after="0" w:line="240" w:lineRule="auto"/>
              <w:jc w:val="center"/>
              <w:rPr>
                <w:rFonts w:asciiTheme="majorHAnsi" w:eastAsia="Times New Roman" w:hAnsiTheme="majorHAnsi" w:cs="Arial"/>
                <w:sz w:val="24"/>
                <w:szCs w:val="24"/>
                <w:lang w:eastAsia="fr-BE"/>
              </w:rPr>
            </w:pPr>
            <w:r w:rsidRPr="006D5F65">
              <w:rPr>
                <w:rFonts w:asciiTheme="majorHAnsi" w:eastAsia="Times New Roman" w:hAnsiTheme="majorHAnsi" w:cs="Arial"/>
                <w:sz w:val="24"/>
                <w:szCs w:val="24"/>
                <w:lang w:eastAsia="fr-BE"/>
              </w:rPr>
              <w:t>3</w:t>
            </w:r>
          </w:p>
        </w:tc>
        <w:tc>
          <w:tcPr>
            <w:tcW w:w="1351"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6E5960" w:rsidRPr="006D5F65" w:rsidRDefault="006E5960" w:rsidP="006E5960">
            <w:pPr>
              <w:spacing w:after="0" w:line="240" w:lineRule="auto"/>
              <w:jc w:val="center"/>
              <w:rPr>
                <w:rFonts w:asciiTheme="majorHAnsi" w:eastAsia="Times New Roman" w:hAnsiTheme="majorHAnsi" w:cs="Arial"/>
                <w:b/>
                <w:bCs/>
                <w:sz w:val="24"/>
                <w:szCs w:val="24"/>
                <w:lang w:eastAsia="fr-BE"/>
              </w:rPr>
            </w:pPr>
            <w:r w:rsidRPr="006D5F65">
              <w:rPr>
                <w:rFonts w:asciiTheme="majorHAnsi" w:eastAsia="Times New Roman" w:hAnsiTheme="majorHAnsi" w:cs="Arial"/>
                <w:b/>
                <w:bCs/>
                <w:sz w:val="24"/>
                <w:szCs w:val="24"/>
                <w:lang w:eastAsia="fr-BE"/>
              </w:rPr>
              <w:t>0,1%</w:t>
            </w:r>
          </w:p>
        </w:tc>
      </w:tr>
      <w:tr w:rsidR="006E5960" w:rsidRPr="005B7BE9" w:rsidTr="006E5960">
        <w:trPr>
          <w:trHeight w:val="522"/>
          <w:jc w:val="center"/>
        </w:trPr>
        <w:tc>
          <w:tcPr>
            <w:tcW w:w="179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Aide aux Victimes</w:t>
            </w:r>
          </w:p>
        </w:tc>
        <w:tc>
          <w:tcPr>
            <w:tcW w:w="1207"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4</w:t>
            </w:r>
          </w:p>
        </w:tc>
        <w:tc>
          <w:tcPr>
            <w:tcW w:w="1368"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color w:val="000000"/>
                <w:sz w:val="24"/>
                <w:szCs w:val="24"/>
                <w:lang w:eastAsia="fr-BE"/>
              </w:rPr>
            </w:pPr>
            <w:r>
              <w:rPr>
                <w:rFonts w:asciiTheme="majorHAnsi" w:eastAsia="Times New Roman" w:hAnsiTheme="majorHAnsi" w:cs="Arial"/>
                <w:b/>
                <w:bCs/>
                <w:color w:val="000000"/>
                <w:sz w:val="24"/>
                <w:szCs w:val="24"/>
                <w:lang w:eastAsia="fr-BE"/>
              </w:rPr>
              <w:t>0,2</w:t>
            </w:r>
            <w:r w:rsidRPr="00282EAA">
              <w:rPr>
                <w:rFonts w:asciiTheme="majorHAnsi" w:eastAsia="Times New Roman" w:hAnsiTheme="majorHAnsi" w:cs="Arial"/>
                <w:b/>
                <w:bCs/>
                <w:color w:val="000000"/>
                <w:sz w:val="24"/>
                <w:szCs w:val="24"/>
                <w:lang w:eastAsia="fr-BE"/>
              </w:rPr>
              <w:t>%</w:t>
            </w:r>
          </w:p>
        </w:tc>
        <w:tc>
          <w:tcPr>
            <w:tcW w:w="163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1</w:t>
            </w:r>
          </w:p>
        </w:tc>
        <w:tc>
          <w:tcPr>
            <w:tcW w:w="1368"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color w:val="000000"/>
                <w:sz w:val="24"/>
                <w:szCs w:val="24"/>
                <w:lang w:eastAsia="fr-BE"/>
              </w:rPr>
            </w:pPr>
            <w:r>
              <w:rPr>
                <w:rFonts w:asciiTheme="majorHAnsi" w:eastAsia="Times New Roman" w:hAnsiTheme="majorHAnsi" w:cs="Arial"/>
                <w:b/>
                <w:bCs/>
                <w:color w:val="000000"/>
                <w:sz w:val="24"/>
                <w:szCs w:val="24"/>
                <w:lang w:eastAsia="fr-BE"/>
              </w:rPr>
              <w:t>3</w:t>
            </w:r>
            <w:r w:rsidRPr="00282EAA">
              <w:rPr>
                <w:rFonts w:asciiTheme="majorHAnsi" w:eastAsia="Times New Roman" w:hAnsiTheme="majorHAnsi" w:cs="Arial"/>
                <w:b/>
                <w:bCs/>
                <w:color w:val="000000"/>
                <w:sz w:val="24"/>
                <w:szCs w:val="24"/>
                <w:lang w:eastAsia="fr-BE"/>
              </w:rPr>
              <w:t>%</w:t>
            </w:r>
          </w:p>
        </w:tc>
        <w:tc>
          <w:tcPr>
            <w:tcW w:w="1207"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2</w:t>
            </w:r>
          </w:p>
        </w:tc>
        <w:tc>
          <w:tcPr>
            <w:tcW w:w="1849" w:type="dxa"/>
            <w:tcBorders>
              <w:top w:val="nil"/>
              <w:left w:val="single" w:sz="8" w:space="0" w:color="000000"/>
              <w:bottom w:val="single" w:sz="8" w:space="0" w:color="000000"/>
              <w:right w:val="nil"/>
            </w:tcBorders>
            <w:shd w:val="clear" w:color="auto" w:fill="auto"/>
            <w:vAlign w:val="center"/>
            <w:hideMark/>
          </w:tcPr>
          <w:p w:rsidR="006E5960" w:rsidRPr="0084331D" w:rsidRDefault="006E5960" w:rsidP="006E5960">
            <w:pPr>
              <w:spacing w:after="0" w:line="240" w:lineRule="auto"/>
              <w:jc w:val="center"/>
              <w:rPr>
                <w:rFonts w:asciiTheme="majorHAnsi" w:eastAsia="Times New Roman" w:hAnsiTheme="majorHAnsi" w:cs="Arial"/>
                <w:b/>
                <w:bCs/>
                <w:sz w:val="24"/>
                <w:szCs w:val="24"/>
                <w:lang w:eastAsia="fr-BE"/>
              </w:rPr>
            </w:pPr>
            <w:r w:rsidRPr="0084331D">
              <w:rPr>
                <w:rFonts w:asciiTheme="majorHAnsi" w:eastAsia="Times New Roman" w:hAnsiTheme="majorHAnsi" w:cs="Arial"/>
                <w:b/>
                <w:bCs/>
                <w:sz w:val="24"/>
                <w:szCs w:val="24"/>
                <w:lang w:eastAsia="fr-BE"/>
              </w:rPr>
              <w:t>1%</w:t>
            </w:r>
          </w:p>
        </w:tc>
        <w:tc>
          <w:tcPr>
            <w:tcW w:w="1073" w:type="dxa"/>
            <w:tcBorders>
              <w:top w:val="nil"/>
              <w:left w:val="single" w:sz="8" w:space="0" w:color="000000"/>
              <w:bottom w:val="single" w:sz="8" w:space="0" w:color="000000"/>
              <w:right w:val="nil"/>
            </w:tcBorders>
            <w:shd w:val="clear" w:color="auto" w:fill="F2F2F2" w:themeFill="background1" w:themeFillShade="F2"/>
            <w:vAlign w:val="center"/>
            <w:hideMark/>
          </w:tcPr>
          <w:p w:rsidR="006E5960" w:rsidRPr="006D5F65" w:rsidRDefault="006E5960" w:rsidP="006E5960">
            <w:pPr>
              <w:spacing w:after="0" w:line="240" w:lineRule="auto"/>
              <w:jc w:val="center"/>
              <w:rPr>
                <w:rFonts w:asciiTheme="majorHAnsi" w:eastAsia="Times New Roman" w:hAnsiTheme="majorHAnsi" w:cs="Arial"/>
                <w:sz w:val="24"/>
                <w:szCs w:val="24"/>
                <w:lang w:eastAsia="fr-BE"/>
              </w:rPr>
            </w:pPr>
            <w:r w:rsidRPr="006D5F65">
              <w:rPr>
                <w:rFonts w:asciiTheme="majorHAnsi" w:eastAsia="Times New Roman" w:hAnsiTheme="majorHAnsi" w:cs="Arial"/>
                <w:sz w:val="24"/>
                <w:szCs w:val="24"/>
                <w:lang w:eastAsia="fr-BE"/>
              </w:rPr>
              <w:t>7</w:t>
            </w:r>
          </w:p>
        </w:tc>
        <w:tc>
          <w:tcPr>
            <w:tcW w:w="1351"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6E5960" w:rsidRPr="006D5F65" w:rsidRDefault="006E5960" w:rsidP="006E5960">
            <w:pPr>
              <w:spacing w:after="0" w:line="240" w:lineRule="auto"/>
              <w:jc w:val="center"/>
              <w:rPr>
                <w:rFonts w:asciiTheme="majorHAnsi" w:eastAsia="Times New Roman" w:hAnsiTheme="majorHAnsi" w:cs="Arial"/>
                <w:b/>
                <w:bCs/>
                <w:sz w:val="24"/>
                <w:szCs w:val="24"/>
                <w:lang w:eastAsia="fr-BE"/>
              </w:rPr>
            </w:pPr>
            <w:r w:rsidRPr="006D5F65">
              <w:rPr>
                <w:rFonts w:asciiTheme="majorHAnsi" w:eastAsia="Times New Roman" w:hAnsiTheme="majorHAnsi" w:cs="Arial"/>
                <w:b/>
                <w:bCs/>
                <w:sz w:val="24"/>
                <w:szCs w:val="24"/>
                <w:lang w:eastAsia="fr-BE"/>
              </w:rPr>
              <w:t>0,3%</w:t>
            </w:r>
          </w:p>
        </w:tc>
      </w:tr>
      <w:tr w:rsidR="006E5960" w:rsidRPr="005B7BE9" w:rsidTr="006E5960">
        <w:trPr>
          <w:trHeight w:val="281"/>
          <w:jc w:val="center"/>
        </w:trPr>
        <w:tc>
          <w:tcPr>
            <w:tcW w:w="179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both"/>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AS Prison</w:t>
            </w:r>
          </w:p>
        </w:tc>
        <w:tc>
          <w:tcPr>
            <w:tcW w:w="1207"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3</w:t>
            </w:r>
          </w:p>
        </w:tc>
        <w:tc>
          <w:tcPr>
            <w:tcW w:w="1368"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color w:val="000000"/>
                <w:sz w:val="24"/>
                <w:szCs w:val="24"/>
                <w:lang w:eastAsia="fr-BE"/>
              </w:rPr>
            </w:pPr>
            <w:r>
              <w:rPr>
                <w:rFonts w:asciiTheme="majorHAnsi" w:eastAsia="Times New Roman" w:hAnsiTheme="majorHAnsi" w:cs="Arial"/>
                <w:b/>
                <w:bCs/>
                <w:color w:val="000000"/>
                <w:sz w:val="24"/>
                <w:szCs w:val="24"/>
                <w:lang w:eastAsia="fr-BE"/>
              </w:rPr>
              <w:t>0,2</w:t>
            </w:r>
            <w:r w:rsidRPr="00282EAA">
              <w:rPr>
                <w:rFonts w:asciiTheme="majorHAnsi" w:eastAsia="Times New Roman" w:hAnsiTheme="majorHAnsi" w:cs="Arial"/>
                <w:b/>
                <w:bCs/>
                <w:color w:val="000000"/>
                <w:sz w:val="24"/>
                <w:szCs w:val="24"/>
                <w:lang w:eastAsia="fr-BE"/>
              </w:rPr>
              <w:t>%</w:t>
            </w:r>
          </w:p>
        </w:tc>
        <w:tc>
          <w:tcPr>
            <w:tcW w:w="163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0</w:t>
            </w:r>
          </w:p>
        </w:tc>
        <w:tc>
          <w:tcPr>
            <w:tcW w:w="1368"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color w:val="000000"/>
                <w:sz w:val="24"/>
                <w:szCs w:val="24"/>
                <w:lang w:eastAsia="fr-BE"/>
              </w:rPr>
            </w:pPr>
            <w:r w:rsidRPr="00282EAA">
              <w:rPr>
                <w:rFonts w:asciiTheme="majorHAnsi" w:eastAsia="Times New Roman" w:hAnsiTheme="majorHAnsi" w:cs="Arial"/>
                <w:b/>
                <w:bCs/>
                <w:color w:val="000000"/>
                <w:sz w:val="24"/>
                <w:szCs w:val="24"/>
                <w:lang w:eastAsia="fr-BE"/>
              </w:rPr>
              <w:t>0,0%</w:t>
            </w:r>
          </w:p>
        </w:tc>
        <w:tc>
          <w:tcPr>
            <w:tcW w:w="1207"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8</w:t>
            </w:r>
          </w:p>
        </w:tc>
        <w:tc>
          <w:tcPr>
            <w:tcW w:w="1849" w:type="dxa"/>
            <w:tcBorders>
              <w:top w:val="nil"/>
              <w:left w:val="single" w:sz="8" w:space="0" w:color="000000"/>
              <w:bottom w:val="single" w:sz="8" w:space="0" w:color="000000"/>
              <w:right w:val="nil"/>
            </w:tcBorders>
            <w:shd w:val="clear" w:color="auto" w:fill="auto"/>
            <w:vAlign w:val="center"/>
            <w:hideMark/>
          </w:tcPr>
          <w:p w:rsidR="006E5960" w:rsidRPr="0084331D" w:rsidRDefault="006E5960" w:rsidP="006E5960">
            <w:pPr>
              <w:spacing w:after="0" w:line="240" w:lineRule="auto"/>
              <w:jc w:val="center"/>
              <w:rPr>
                <w:rFonts w:asciiTheme="majorHAnsi" w:eastAsia="Times New Roman" w:hAnsiTheme="majorHAnsi" w:cs="Arial"/>
                <w:b/>
                <w:bCs/>
                <w:sz w:val="24"/>
                <w:szCs w:val="24"/>
                <w:lang w:eastAsia="fr-BE"/>
              </w:rPr>
            </w:pPr>
            <w:r w:rsidRPr="0084331D">
              <w:rPr>
                <w:rFonts w:asciiTheme="majorHAnsi" w:eastAsia="Times New Roman" w:hAnsiTheme="majorHAnsi" w:cs="Arial"/>
                <w:b/>
                <w:bCs/>
                <w:sz w:val="24"/>
                <w:szCs w:val="24"/>
                <w:lang w:eastAsia="fr-BE"/>
              </w:rPr>
              <w:t>4%</w:t>
            </w:r>
          </w:p>
        </w:tc>
        <w:tc>
          <w:tcPr>
            <w:tcW w:w="1073" w:type="dxa"/>
            <w:tcBorders>
              <w:top w:val="nil"/>
              <w:left w:val="single" w:sz="8" w:space="0" w:color="000000"/>
              <w:bottom w:val="single" w:sz="8" w:space="0" w:color="000000"/>
              <w:right w:val="nil"/>
            </w:tcBorders>
            <w:shd w:val="clear" w:color="auto" w:fill="F2F2F2" w:themeFill="background1" w:themeFillShade="F2"/>
            <w:vAlign w:val="center"/>
            <w:hideMark/>
          </w:tcPr>
          <w:p w:rsidR="006E5960" w:rsidRPr="006D5F65" w:rsidRDefault="006E5960" w:rsidP="006E5960">
            <w:pPr>
              <w:spacing w:after="0" w:line="240" w:lineRule="auto"/>
              <w:jc w:val="center"/>
              <w:rPr>
                <w:rFonts w:asciiTheme="majorHAnsi" w:eastAsia="Times New Roman" w:hAnsiTheme="majorHAnsi" w:cs="Arial"/>
                <w:sz w:val="24"/>
                <w:szCs w:val="24"/>
                <w:lang w:eastAsia="fr-BE"/>
              </w:rPr>
            </w:pPr>
            <w:r w:rsidRPr="006D5F65">
              <w:rPr>
                <w:rFonts w:asciiTheme="majorHAnsi" w:eastAsia="Times New Roman" w:hAnsiTheme="majorHAnsi" w:cs="Arial"/>
                <w:sz w:val="24"/>
                <w:szCs w:val="24"/>
                <w:lang w:eastAsia="fr-BE"/>
              </w:rPr>
              <w:t>11</w:t>
            </w:r>
          </w:p>
        </w:tc>
        <w:tc>
          <w:tcPr>
            <w:tcW w:w="1351"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6E5960" w:rsidRPr="006D5F65" w:rsidRDefault="006E5960" w:rsidP="006E5960">
            <w:pPr>
              <w:spacing w:after="0" w:line="240" w:lineRule="auto"/>
              <w:jc w:val="center"/>
              <w:rPr>
                <w:rFonts w:asciiTheme="majorHAnsi" w:eastAsia="Times New Roman" w:hAnsiTheme="majorHAnsi" w:cs="Arial"/>
                <w:b/>
                <w:bCs/>
                <w:sz w:val="24"/>
                <w:szCs w:val="24"/>
                <w:lang w:eastAsia="fr-BE"/>
              </w:rPr>
            </w:pPr>
            <w:r w:rsidRPr="006D5F65">
              <w:rPr>
                <w:rFonts w:asciiTheme="majorHAnsi" w:eastAsia="Times New Roman" w:hAnsiTheme="majorHAnsi" w:cs="Arial"/>
                <w:b/>
                <w:bCs/>
                <w:sz w:val="24"/>
                <w:szCs w:val="24"/>
                <w:lang w:eastAsia="fr-BE"/>
              </w:rPr>
              <w:t>0,6%</w:t>
            </w:r>
          </w:p>
        </w:tc>
      </w:tr>
      <w:tr w:rsidR="006E5960" w:rsidRPr="005B7BE9" w:rsidTr="006E5960">
        <w:trPr>
          <w:trHeight w:val="281"/>
          <w:jc w:val="center"/>
        </w:trPr>
        <w:tc>
          <w:tcPr>
            <w:tcW w:w="179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both"/>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 xml:space="preserve">AS </w:t>
            </w:r>
            <w:proofErr w:type="spellStart"/>
            <w:r w:rsidRPr="00282EAA">
              <w:rPr>
                <w:rFonts w:asciiTheme="majorHAnsi" w:eastAsia="Times New Roman" w:hAnsiTheme="majorHAnsi" w:cs="Arial"/>
                <w:color w:val="000000"/>
                <w:sz w:val="24"/>
                <w:szCs w:val="24"/>
                <w:lang w:eastAsia="fr-BE"/>
              </w:rPr>
              <w:t>hopitaux</w:t>
            </w:r>
            <w:proofErr w:type="spellEnd"/>
          </w:p>
        </w:tc>
        <w:tc>
          <w:tcPr>
            <w:tcW w:w="1207"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6</w:t>
            </w:r>
          </w:p>
        </w:tc>
        <w:tc>
          <w:tcPr>
            <w:tcW w:w="1368"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color w:val="000000"/>
                <w:sz w:val="24"/>
                <w:szCs w:val="24"/>
                <w:lang w:eastAsia="fr-BE"/>
              </w:rPr>
            </w:pPr>
            <w:r>
              <w:rPr>
                <w:rFonts w:asciiTheme="majorHAnsi" w:eastAsia="Times New Roman" w:hAnsiTheme="majorHAnsi" w:cs="Arial"/>
                <w:b/>
                <w:bCs/>
                <w:color w:val="000000"/>
                <w:sz w:val="24"/>
                <w:szCs w:val="24"/>
                <w:lang w:eastAsia="fr-BE"/>
              </w:rPr>
              <w:t>0,3</w:t>
            </w:r>
            <w:r w:rsidRPr="00282EAA">
              <w:rPr>
                <w:rFonts w:asciiTheme="majorHAnsi" w:eastAsia="Times New Roman" w:hAnsiTheme="majorHAnsi" w:cs="Arial"/>
                <w:b/>
                <w:bCs/>
                <w:color w:val="000000"/>
                <w:sz w:val="24"/>
                <w:szCs w:val="24"/>
                <w:lang w:eastAsia="fr-BE"/>
              </w:rPr>
              <w:t>%</w:t>
            </w:r>
          </w:p>
        </w:tc>
        <w:tc>
          <w:tcPr>
            <w:tcW w:w="163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4</w:t>
            </w:r>
          </w:p>
        </w:tc>
        <w:tc>
          <w:tcPr>
            <w:tcW w:w="1368"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color w:val="000000"/>
                <w:sz w:val="24"/>
                <w:szCs w:val="24"/>
                <w:lang w:eastAsia="fr-BE"/>
              </w:rPr>
            </w:pPr>
            <w:r>
              <w:rPr>
                <w:rFonts w:asciiTheme="majorHAnsi" w:eastAsia="Times New Roman" w:hAnsiTheme="majorHAnsi" w:cs="Arial"/>
                <w:b/>
                <w:bCs/>
                <w:color w:val="000000"/>
                <w:sz w:val="24"/>
                <w:szCs w:val="24"/>
                <w:lang w:eastAsia="fr-BE"/>
              </w:rPr>
              <w:t>12</w:t>
            </w:r>
            <w:r w:rsidRPr="00282EAA">
              <w:rPr>
                <w:rFonts w:asciiTheme="majorHAnsi" w:eastAsia="Times New Roman" w:hAnsiTheme="majorHAnsi" w:cs="Arial"/>
                <w:b/>
                <w:bCs/>
                <w:color w:val="000000"/>
                <w:sz w:val="24"/>
                <w:szCs w:val="24"/>
                <w:lang w:eastAsia="fr-BE"/>
              </w:rPr>
              <w:t>%</w:t>
            </w:r>
          </w:p>
        </w:tc>
        <w:tc>
          <w:tcPr>
            <w:tcW w:w="1207"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10</w:t>
            </w:r>
          </w:p>
        </w:tc>
        <w:tc>
          <w:tcPr>
            <w:tcW w:w="1849" w:type="dxa"/>
            <w:tcBorders>
              <w:top w:val="nil"/>
              <w:left w:val="single" w:sz="8" w:space="0" w:color="000000"/>
              <w:bottom w:val="single" w:sz="8" w:space="0" w:color="000000"/>
              <w:right w:val="nil"/>
            </w:tcBorders>
            <w:shd w:val="clear" w:color="auto" w:fill="auto"/>
            <w:vAlign w:val="center"/>
            <w:hideMark/>
          </w:tcPr>
          <w:p w:rsidR="006E5960" w:rsidRPr="0084331D" w:rsidRDefault="006E5960" w:rsidP="006E5960">
            <w:pPr>
              <w:spacing w:after="0" w:line="240" w:lineRule="auto"/>
              <w:jc w:val="center"/>
              <w:rPr>
                <w:rFonts w:asciiTheme="majorHAnsi" w:eastAsia="Times New Roman" w:hAnsiTheme="majorHAnsi" w:cs="Arial"/>
                <w:b/>
                <w:bCs/>
                <w:sz w:val="24"/>
                <w:szCs w:val="24"/>
                <w:lang w:eastAsia="fr-BE"/>
              </w:rPr>
            </w:pPr>
            <w:r w:rsidRPr="0084331D">
              <w:rPr>
                <w:rFonts w:asciiTheme="majorHAnsi" w:eastAsia="Times New Roman" w:hAnsiTheme="majorHAnsi" w:cs="Arial"/>
                <w:b/>
                <w:bCs/>
                <w:sz w:val="24"/>
                <w:szCs w:val="24"/>
                <w:lang w:eastAsia="fr-BE"/>
              </w:rPr>
              <w:t>5%</w:t>
            </w:r>
          </w:p>
        </w:tc>
        <w:tc>
          <w:tcPr>
            <w:tcW w:w="1073" w:type="dxa"/>
            <w:tcBorders>
              <w:top w:val="nil"/>
              <w:left w:val="single" w:sz="8" w:space="0" w:color="000000"/>
              <w:bottom w:val="single" w:sz="8" w:space="0" w:color="000000"/>
              <w:right w:val="nil"/>
            </w:tcBorders>
            <w:shd w:val="clear" w:color="auto" w:fill="F2F2F2" w:themeFill="background1" w:themeFillShade="F2"/>
            <w:vAlign w:val="center"/>
            <w:hideMark/>
          </w:tcPr>
          <w:p w:rsidR="006E5960" w:rsidRPr="006D5F65" w:rsidRDefault="006E5960" w:rsidP="006E5960">
            <w:pPr>
              <w:spacing w:after="0" w:line="240" w:lineRule="auto"/>
              <w:jc w:val="center"/>
              <w:rPr>
                <w:rFonts w:asciiTheme="majorHAnsi" w:eastAsia="Times New Roman" w:hAnsiTheme="majorHAnsi" w:cs="Arial"/>
                <w:sz w:val="24"/>
                <w:szCs w:val="24"/>
                <w:lang w:eastAsia="fr-BE"/>
              </w:rPr>
            </w:pPr>
            <w:r w:rsidRPr="006D5F65">
              <w:rPr>
                <w:rFonts w:asciiTheme="majorHAnsi" w:eastAsia="Times New Roman" w:hAnsiTheme="majorHAnsi" w:cs="Arial"/>
                <w:sz w:val="24"/>
                <w:szCs w:val="24"/>
                <w:lang w:eastAsia="fr-BE"/>
              </w:rPr>
              <w:t>20</w:t>
            </w:r>
          </w:p>
        </w:tc>
        <w:tc>
          <w:tcPr>
            <w:tcW w:w="1351"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6E5960" w:rsidRPr="006D5F65" w:rsidRDefault="006E5960" w:rsidP="006E5960">
            <w:pPr>
              <w:spacing w:after="0" w:line="240" w:lineRule="auto"/>
              <w:jc w:val="center"/>
              <w:rPr>
                <w:rFonts w:asciiTheme="majorHAnsi" w:eastAsia="Times New Roman" w:hAnsiTheme="majorHAnsi" w:cs="Arial"/>
                <w:b/>
                <w:bCs/>
                <w:sz w:val="24"/>
                <w:szCs w:val="24"/>
                <w:lang w:eastAsia="fr-BE"/>
              </w:rPr>
            </w:pPr>
            <w:r w:rsidRPr="006D5F65">
              <w:rPr>
                <w:rFonts w:asciiTheme="majorHAnsi" w:eastAsia="Times New Roman" w:hAnsiTheme="majorHAnsi" w:cs="Arial"/>
                <w:b/>
                <w:bCs/>
                <w:sz w:val="24"/>
                <w:szCs w:val="24"/>
                <w:lang w:eastAsia="fr-BE"/>
              </w:rPr>
              <w:t>1%</w:t>
            </w:r>
          </w:p>
        </w:tc>
      </w:tr>
      <w:tr w:rsidR="006E5960" w:rsidRPr="005B7BE9" w:rsidTr="006E5960">
        <w:trPr>
          <w:trHeight w:val="281"/>
          <w:jc w:val="center"/>
        </w:trPr>
        <w:tc>
          <w:tcPr>
            <w:tcW w:w="179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both"/>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Urgence soc</w:t>
            </w:r>
          </w:p>
        </w:tc>
        <w:tc>
          <w:tcPr>
            <w:tcW w:w="1207"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46</w:t>
            </w:r>
          </w:p>
        </w:tc>
        <w:tc>
          <w:tcPr>
            <w:tcW w:w="1368"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color w:val="000000"/>
                <w:sz w:val="24"/>
                <w:szCs w:val="24"/>
                <w:lang w:eastAsia="fr-BE"/>
              </w:rPr>
            </w:pPr>
            <w:r>
              <w:rPr>
                <w:rFonts w:asciiTheme="majorHAnsi" w:eastAsia="Times New Roman" w:hAnsiTheme="majorHAnsi" w:cs="Arial"/>
                <w:b/>
                <w:bCs/>
                <w:color w:val="000000"/>
                <w:sz w:val="24"/>
                <w:szCs w:val="24"/>
                <w:lang w:eastAsia="fr-BE"/>
              </w:rPr>
              <w:t>3</w:t>
            </w:r>
            <w:r w:rsidRPr="00282EAA">
              <w:rPr>
                <w:rFonts w:asciiTheme="majorHAnsi" w:eastAsia="Times New Roman" w:hAnsiTheme="majorHAnsi" w:cs="Arial"/>
                <w:b/>
                <w:bCs/>
                <w:color w:val="000000"/>
                <w:sz w:val="24"/>
                <w:szCs w:val="24"/>
                <w:lang w:eastAsia="fr-BE"/>
              </w:rPr>
              <w:t>%</w:t>
            </w:r>
          </w:p>
        </w:tc>
        <w:tc>
          <w:tcPr>
            <w:tcW w:w="163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8</w:t>
            </w:r>
          </w:p>
        </w:tc>
        <w:tc>
          <w:tcPr>
            <w:tcW w:w="1368"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color w:val="000000"/>
                <w:sz w:val="24"/>
                <w:szCs w:val="24"/>
                <w:lang w:eastAsia="fr-BE"/>
              </w:rPr>
            </w:pPr>
            <w:r>
              <w:rPr>
                <w:rFonts w:asciiTheme="majorHAnsi" w:eastAsia="Times New Roman" w:hAnsiTheme="majorHAnsi" w:cs="Arial"/>
                <w:b/>
                <w:bCs/>
                <w:color w:val="000000"/>
                <w:sz w:val="24"/>
                <w:szCs w:val="24"/>
                <w:lang w:eastAsia="fr-BE"/>
              </w:rPr>
              <w:t>24</w:t>
            </w:r>
            <w:r w:rsidRPr="00282EAA">
              <w:rPr>
                <w:rFonts w:asciiTheme="majorHAnsi" w:eastAsia="Times New Roman" w:hAnsiTheme="majorHAnsi" w:cs="Arial"/>
                <w:b/>
                <w:bCs/>
                <w:color w:val="000000"/>
                <w:sz w:val="24"/>
                <w:szCs w:val="24"/>
                <w:lang w:eastAsia="fr-BE"/>
              </w:rPr>
              <w:t>%</w:t>
            </w:r>
          </w:p>
        </w:tc>
        <w:tc>
          <w:tcPr>
            <w:tcW w:w="1207"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43</w:t>
            </w:r>
          </w:p>
        </w:tc>
        <w:tc>
          <w:tcPr>
            <w:tcW w:w="1849" w:type="dxa"/>
            <w:tcBorders>
              <w:top w:val="nil"/>
              <w:left w:val="single" w:sz="8" w:space="0" w:color="000000"/>
              <w:bottom w:val="single" w:sz="8" w:space="0" w:color="000000"/>
              <w:right w:val="nil"/>
            </w:tcBorders>
            <w:shd w:val="clear" w:color="auto" w:fill="auto"/>
            <w:vAlign w:val="center"/>
            <w:hideMark/>
          </w:tcPr>
          <w:p w:rsidR="006E5960" w:rsidRPr="0084331D" w:rsidRDefault="006E5960" w:rsidP="006E5960">
            <w:pPr>
              <w:spacing w:after="0" w:line="240" w:lineRule="auto"/>
              <w:jc w:val="center"/>
              <w:rPr>
                <w:rFonts w:asciiTheme="majorHAnsi" w:eastAsia="Times New Roman" w:hAnsiTheme="majorHAnsi" w:cs="Arial"/>
                <w:b/>
                <w:bCs/>
                <w:sz w:val="24"/>
                <w:szCs w:val="24"/>
                <w:lang w:eastAsia="fr-BE"/>
              </w:rPr>
            </w:pPr>
            <w:r w:rsidRPr="0084331D">
              <w:rPr>
                <w:rFonts w:asciiTheme="majorHAnsi" w:eastAsia="Times New Roman" w:hAnsiTheme="majorHAnsi" w:cs="Arial"/>
                <w:b/>
                <w:bCs/>
                <w:sz w:val="24"/>
                <w:szCs w:val="24"/>
                <w:lang w:eastAsia="fr-BE"/>
              </w:rPr>
              <w:t>20%</w:t>
            </w:r>
          </w:p>
        </w:tc>
        <w:tc>
          <w:tcPr>
            <w:tcW w:w="1073" w:type="dxa"/>
            <w:tcBorders>
              <w:top w:val="nil"/>
              <w:left w:val="single" w:sz="8" w:space="0" w:color="000000"/>
              <w:bottom w:val="single" w:sz="8" w:space="0" w:color="000000"/>
              <w:right w:val="nil"/>
            </w:tcBorders>
            <w:shd w:val="clear" w:color="auto" w:fill="F2F2F2" w:themeFill="background1" w:themeFillShade="F2"/>
            <w:vAlign w:val="center"/>
            <w:hideMark/>
          </w:tcPr>
          <w:p w:rsidR="006E5960" w:rsidRPr="006D5F65" w:rsidRDefault="006E5960" w:rsidP="006E5960">
            <w:pPr>
              <w:spacing w:after="0" w:line="240" w:lineRule="auto"/>
              <w:jc w:val="center"/>
              <w:rPr>
                <w:rFonts w:asciiTheme="majorHAnsi" w:eastAsia="Times New Roman" w:hAnsiTheme="majorHAnsi" w:cs="Arial"/>
                <w:sz w:val="24"/>
                <w:szCs w:val="24"/>
                <w:lang w:eastAsia="fr-BE"/>
              </w:rPr>
            </w:pPr>
            <w:r w:rsidRPr="006D5F65">
              <w:rPr>
                <w:rFonts w:asciiTheme="majorHAnsi" w:eastAsia="Times New Roman" w:hAnsiTheme="majorHAnsi" w:cs="Arial"/>
                <w:sz w:val="24"/>
                <w:szCs w:val="24"/>
                <w:lang w:eastAsia="fr-BE"/>
              </w:rPr>
              <w:t>97</w:t>
            </w:r>
          </w:p>
        </w:tc>
        <w:tc>
          <w:tcPr>
            <w:tcW w:w="1351"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6E5960" w:rsidRPr="006D5F65" w:rsidRDefault="006E5960" w:rsidP="006E5960">
            <w:pPr>
              <w:spacing w:after="0" w:line="240" w:lineRule="auto"/>
              <w:jc w:val="center"/>
              <w:rPr>
                <w:rFonts w:asciiTheme="majorHAnsi" w:eastAsia="Times New Roman" w:hAnsiTheme="majorHAnsi" w:cs="Arial"/>
                <w:b/>
                <w:bCs/>
                <w:sz w:val="24"/>
                <w:szCs w:val="24"/>
                <w:lang w:eastAsia="fr-BE"/>
              </w:rPr>
            </w:pPr>
            <w:r w:rsidRPr="006D5F65">
              <w:rPr>
                <w:rFonts w:asciiTheme="majorHAnsi" w:eastAsia="Times New Roman" w:hAnsiTheme="majorHAnsi" w:cs="Arial"/>
                <w:b/>
                <w:bCs/>
                <w:sz w:val="24"/>
                <w:szCs w:val="24"/>
                <w:lang w:eastAsia="fr-BE"/>
              </w:rPr>
              <w:t>5%</w:t>
            </w:r>
          </w:p>
        </w:tc>
      </w:tr>
      <w:tr w:rsidR="006E5960" w:rsidRPr="005B7BE9" w:rsidTr="006E5960">
        <w:trPr>
          <w:trHeight w:val="281"/>
          <w:jc w:val="center"/>
        </w:trPr>
        <w:tc>
          <w:tcPr>
            <w:tcW w:w="179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both"/>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Psy Hors-Murs</w:t>
            </w:r>
          </w:p>
        </w:tc>
        <w:tc>
          <w:tcPr>
            <w:tcW w:w="1207"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2</w:t>
            </w:r>
          </w:p>
        </w:tc>
        <w:tc>
          <w:tcPr>
            <w:tcW w:w="1368"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color w:val="000000"/>
                <w:sz w:val="24"/>
                <w:szCs w:val="24"/>
                <w:lang w:eastAsia="fr-BE"/>
              </w:rPr>
            </w:pPr>
            <w:r w:rsidRPr="00282EAA">
              <w:rPr>
                <w:rFonts w:asciiTheme="majorHAnsi" w:eastAsia="Times New Roman" w:hAnsiTheme="majorHAnsi" w:cs="Arial"/>
                <w:b/>
                <w:bCs/>
                <w:color w:val="000000"/>
                <w:sz w:val="24"/>
                <w:szCs w:val="24"/>
                <w:lang w:eastAsia="fr-BE"/>
              </w:rPr>
              <w:t>0,2%</w:t>
            </w:r>
          </w:p>
        </w:tc>
        <w:tc>
          <w:tcPr>
            <w:tcW w:w="163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0</w:t>
            </w:r>
          </w:p>
        </w:tc>
        <w:tc>
          <w:tcPr>
            <w:tcW w:w="1368"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color w:val="000000"/>
                <w:sz w:val="24"/>
                <w:szCs w:val="24"/>
                <w:lang w:eastAsia="fr-BE"/>
              </w:rPr>
            </w:pPr>
            <w:r w:rsidRPr="00282EAA">
              <w:rPr>
                <w:rFonts w:asciiTheme="majorHAnsi" w:eastAsia="Times New Roman" w:hAnsiTheme="majorHAnsi" w:cs="Arial"/>
                <w:b/>
                <w:bCs/>
                <w:color w:val="000000"/>
                <w:sz w:val="24"/>
                <w:szCs w:val="24"/>
                <w:lang w:eastAsia="fr-BE"/>
              </w:rPr>
              <w:t>0,0%</w:t>
            </w:r>
          </w:p>
        </w:tc>
        <w:tc>
          <w:tcPr>
            <w:tcW w:w="1207"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1</w:t>
            </w:r>
          </w:p>
        </w:tc>
        <w:tc>
          <w:tcPr>
            <w:tcW w:w="1849" w:type="dxa"/>
            <w:tcBorders>
              <w:top w:val="nil"/>
              <w:left w:val="single" w:sz="8" w:space="0" w:color="000000"/>
              <w:bottom w:val="single" w:sz="8" w:space="0" w:color="000000"/>
              <w:right w:val="nil"/>
            </w:tcBorders>
            <w:shd w:val="clear" w:color="auto" w:fill="auto"/>
            <w:vAlign w:val="center"/>
            <w:hideMark/>
          </w:tcPr>
          <w:p w:rsidR="006E5960" w:rsidRPr="0084331D" w:rsidRDefault="006E5960" w:rsidP="006E5960">
            <w:pPr>
              <w:spacing w:after="0" w:line="240" w:lineRule="auto"/>
              <w:jc w:val="center"/>
              <w:rPr>
                <w:rFonts w:asciiTheme="majorHAnsi" w:eastAsia="Times New Roman" w:hAnsiTheme="majorHAnsi" w:cs="Arial"/>
                <w:b/>
                <w:bCs/>
                <w:sz w:val="24"/>
                <w:szCs w:val="24"/>
                <w:lang w:eastAsia="fr-BE"/>
              </w:rPr>
            </w:pPr>
            <w:r w:rsidRPr="0084331D">
              <w:rPr>
                <w:rFonts w:asciiTheme="majorHAnsi" w:eastAsia="Times New Roman" w:hAnsiTheme="majorHAnsi" w:cs="Arial"/>
                <w:b/>
                <w:bCs/>
                <w:sz w:val="24"/>
                <w:szCs w:val="24"/>
                <w:lang w:eastAsia="fr-BE"/>
              </w:rPr>
              <w:t>0,5%</w:t>
            </w:r>
          </w:p>
        </w:tc>
        <w:tc>
          <w:tcPr>
            <w:tcW w:w="1073" w:type="dxa"/>
            <w:tcBorders>
              <w:top w:val="nil"/>
              <w:left w:val="single" w:sz="8" w:space="0" w:color="000000"/>
              <w:bottom w:val="single" w:sz="8" w:space="0" w:color="000000"/>
              <w:right w:val="nil"/>
            </w:tcBorders>
            <w:shd w:val="clear" w:color="auto" w:fill="F2F2F2" w:themeFill="background1" w:themeFillShade="F2"/>
            <w:vAlign w:val="center"/>
            <w:hideMark/>
          </w:tcPr>
          <w:p w:rsidR="006E5960" w:rsidRPr="006D5F65" w:rsidRDefault="006E5960" w:rsidP="006E5960">
            <w:pPr>
              <w:spacing w:after="0" w:line="240" w:lineRule="auto"/>
              <w:jc w:val="center"/>
              <w:rPr>
                <w:rFonts w:asciiTheme="majorHAnsi" w:eastAsia="Times New Roman" w:hAnsiTheme="majorHAnsi" w:cs="Arial"/>
                <w:sz w:val="24"/>
                <w:szCs w:val="24"/>
                <w:lang w:eastAsia="fr-BE"/>
              </w:rPr>
            </w:pPr>
            <w:r w:rsidRPr="006D5F65">
              <w:rPr>
                <w:rFonts w:asciiTheme="majorHAnsi" w:eastAsia="Times New Roman" w:hAnsiTheme="majorHAnsi" w:cs="Arial"/>
                <w:sz w:val="24"/>
                <w:szCs w:val="24"/>
                <w:lang w:eastAsia="fr-BE"/>
              </w:rPr>
              <w:t>3</w:t>
            </w:r>
          </w:p>
        </w:tc>
        <w:tc>
          <w:tcPr>
            <w:tcW w:w="1351"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6E5960" w:rsidRPr="006D5F65" w:rsidRDefault="006E5960" w:rsidP="006E5960">
            <w:pPr>
              <w:spacing w:after="0" w:line="240" w:lineRule="auto"/>
              <w:jc w:val="center"/>
              <w:rPr>
                <w:rFonts w:asciiTheme="majorHAnsi" w:eastAsia="Times New Roman" w:hAnsiTheme="majorHAnsi" w:cs="Arial"/>
                <w:b/>
                <w:bCs/>
                <w:sz w:val="24"/>
                <w:szCs w:val="24"/>
                <w:lang w:eastAsia="fr-BE"/>
              </w:rPr>
            </w:pPr>
            <w:r w:rsidRPr="006D5F65">
              <w:rPr>
                <w:rFonts w:asciiTheme="majorHAnsi" w:eastAsia="Times New Roman" w:hAnsiTheme="majorHAnsi" w:cs="Arial"/>
                <w:b/>
                <w:bCs/>
                <w:sz w:val="24"/>
                <w:szCs w:val="24"/>
                <w:lang w:eastAsia="fr-BE"/>
              </w:rPr>
              <w:t>0,1%</w:t>
            </w:r>
          </w:p>
        </w:tc>
      </w:tr>
      <w:tr w:rsidR="006E5960" w:rsidRPr="005B7BE9" w:rsidTr="006E5960">
        <w:trPr>
          <w:trHeight w:val="281"/>
          <w:jc w:val="center"/>
        </w:trPr>
        <w:tc>
          <w:tcPr>
            <w:tcW w:w="179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both"/>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ONE</w:t>
            </w:r>
          </w:p>
        </w:tc>
        <w:tc>
          <w:tcPr>
            <w:tcW w:w="1207"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0</w:t>
            </w:r>
          </w:p>
        </w:tc>
        <w:tc>
          <w:tcPr>
            <w:tcW w:w="1368"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color w:val="000000"/>
                <w:sz w:val="24"/>
                <w:szCs w:val="24"/>
                <w:lang w:eastAsia="fr-BE"/>
              </w:rPr>
            </w:pPr>
            <w:r>
              <w:rPr>
                <w:rFonts w:asciiTheme="majorHAnsi" w:eastAsia="Times New Roman" w:hAnsiTheme="majorHAnsi" w:cs="Arial"/>
                <w:b/>
                <w:bCs/>
                <w:color w:val="000000"/>
                <w:sz w:val="24"/>
                <w:szCs w:val="24"/>
                <w:lang w:eastAsia="fr-BE"/>
              </w:rPr>
              <w:t>0</w:t>
            </w:r>
            <w:r w:rsidRPr="00282EAA">
              <w:rPr>
                <w:rFonts w:asciiTheme="majorHAnsi" w:eastAsia="Times New Roman" w:hAnsiTheme="majorHAnsi" w:cs="Arial"/>
                <w:b/>
                <w:bCs/>
                <w:color w:val="000000"/>
                <w:sz w:val="24"/>
                <w:szCs w:val="24"/>
                <w:lang w:eastAsia="fr-BE"/>
              </w:rPr>
              <w:t>%</w:t>
            </w:r>
          </w:p>
        </w:tc>
        <w:tc>
          <w:tcPr>
            <w:tcW w:w="163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1</w:t>
            </w:r>
          </w:p>
        </w:tc>
        <w:tc>
          <w:tcPr>
            <w:tcW w:w="1368"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color w:val="000000"/>
                <w:sz w:val="24"/>
                <w:szCs w:val="24"/>
                <w:lang w:eastAsia="fr-BE"/>
              </w:rPr>
            </w:pPr>
            <w:r>
              <w:rPr>
                <w:rFonts w:asciiTheme="majorHAnsi" w:eastAsia="Times New Roman" w:hAnsiTheme="majorHAnsi" w:cs="Arial"/>
                <w:b/>
                <w:bCs/>
                <w:color w:val="000000"/>
                <w:sz w:val="24"/>
                <w:szCs w:val="24"/>
                <w:lang w:eastAsia="fr-BE"/>
              </w:rPr>
              <w:t>3</w:t>
            </w:r>
            <w:r w:rsidRPr="00282EAA">
              <w:rPr>
                <w:rFonts w:asciiTheme="majorHAnsi" w:eastAsia="Times New Roman" w:hAnsiTheme="majorHAnsi" w:cs="Arial"/>
                <w:b/>
                <w:bCs/>
                <w:color w:val="000000"/>
                <w:sz w:val="24"/>
                <w:szCs w:val="24"/>
                <w:lang w:eastAsia="fr-BE"/>
              </w:rPr>
              <w:t>%</w:t>
            </w:r>
          </w:p>
        </w:tc>
        <w:tc>
          <w:tcPr>
            <w:tcW w:w="1207"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9</w:t>
            </w:r>
          </w:p>
        </w:tc>
        <w:tc>
          <w:tcPr>
            <w:tcW w:w="1849" w:type="dxa"/>
            <w:tcBorders>
              <w:top w:val="nil"/>
              <w:left w:val="single" w:sz="8" w:space="0" w:color="000000"/>
              <w:bottom w:val="single" w:sz="8" w:space="0" w:color="000000"/>
              <w:right w:val="nil"/>
            </w:tcBorders>
            <w:shd w:val="clear" w:color="auto" w:fill="auto"/>
            <w:vAlign w:val="center"/>
            <w:hideMark/>
          </w:tcPr>
          <w:p w:rsidR="006E5960" w:rsidRPr="0084331D" w:rsidRDefault="006E5960" w:rsidP="006E5960">
            <w:pPr>
              <w:spacing w:after="0" w:line="240" w:lineRule="auto"/>
              <w:jc w:val="center"/>
              <w:rPr>
                <w:rFonts w:asciiTheme="majorHAnsi" w:eastAsia="Times New Roman" w:hAnsiTheme="majorHAnsi" w:cs="Arial"/>
                <w:b/>
                <w:bCs/>
                <w:sz w:val="24"/>
                <w:szCs w:val="24"/>
                <w:lang w:eastAsia="fr-BE"/>
              </w:rPr>
            </w:pPr>
            <w:r w:rsidRPr="0084331D">
              <w:rPr>
                <w:rFonts w:asciiTheme="majorHAnsi" w:eastAsia="Times New Roman" w:hAnsiTheme="majorHAnsi" w:cs="Arial"/>
                <w:b/>
                <w:bCs/>
                <w:sz w:val="24"/>
                <w:szCs w:val="24"/>
                <w:lang w:eastAsia="fr-BE"/>
              </w:rPr>
              <w:t>4%</w:t>
            </w:r>
          </w:p>
        </w:tc>
        <w:tc>
          <w:tcPr>
            <w:tcW w:w="1073" w:type="dxa"/>
            <w:tcBorders>
              <w:top w:val="nil"/>
              <w:left w:val="single" w:sz="8" w:space="0" w:color="000000"/>
              <w:bottom w:val="single" w:sz="8" w:space="0" w:color="000000"/>
              <w:right w:val="nil"/>
            </w:tcBorders>
            <w:shd w:val="clear" w:color="auto" w:fill="F2F2F2" w:themeFill="background1" w:themeFillShade="F2"/>
            <w:vAlign w:val="center"/>
            <w:hideMark/>
          </w:tcPr>
          <w:p w:rsidR="006E5960" w:rsidRPr="006D5F65" w:rsidRDefault="006E5960" w:rsidP="006E5960">
            <w:pPr>
              <w:spacing w:after="0" w:line="240" w:lineRule="auto"/>
              <w:jc w:val="center"/>
              <w:rPr>
                <w:rFonts w:asciiTheme="majorHAnsi" w:eastAsia="Times New Roman" w:hAnsiTheme="majorHAnsi" w:cs="Arial"/>
                <w:sz w:val="24"/>
                <w:szCs w:val="24"/>
                <w:lang w:eastAsia="fr-BE"/>
              </w:rPr>
            </w:pPr>
            <w:r w:rsidRPr="006D5F65">
              <w:rPr>
                <w:rFonts w:asciiTheme="majorHAnsi" w:eastAsia="Times New Roman" w:hAnsiTheme="majorHAnsi" w:cs="Arial"/>
                <w:sz w:val="24"/>
                <w:szCs w:val="24"/>
                <w:lang w:eastAsia="fr-BE"/>
              </w:rPr>
              <w:t>10</w:t>
            </w:r>
          </w:p>
        </w:tc>
        <w:tc>
          <w:tcPr>
            <w:tcW w:w="1351"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6E5960" w:rsidRPr="006D5F65" w:rsidRDefault="006E5960" w:rsidP="006E5960">
            <w:pPr>
              <w:spacing w:after="0" w:line="240" w:lineRule="auto"/>
              <w:jc w:val="center"/>
              <w:rPr>
                <w:rFonts w:asciiTheme="majorHAnsi" w:eastAsia="Times New Roman" w:hAnsiTheme="majorHAnsi" w:cs="Arial"/>
                <w:b/>
                <w:bCs/>
                <w:sz w:val="24"/>
                <w:szCs w:val="24"/>
                <w:lang w:eastAsia="fr-BE"/>
              </w:rPr>
            </w:pPr>
            <w:r w:rsidRPr="006D5F65">
              <w:rPr>
                <w:rFonts w:asciiTheme="majorHAnsi" w:eastAsia="Times New Roman" w:hAnsiTheme="majorHAnsi" w:cs="Arial"/>
                <w:b/>
                <w:bCs/>
                <w:sz w:val="24"/>
                <w:szCs w:val="24"/>
                <w:lang w:eastAsia="fr-BE"/>
              </w:rPr>
              <w:t>0,5%</w:t>
            </w:r>
          </w:p>
        </w:tc>
      </w:tr>
      <w:tr w:rsidR="006E5960" w:rsidRPr="005B7BE9" w:rsidTr="006E5960">
        <w:trPr>
          <w:trHeight w:val="281"/>
          <w:jc w:val="center"/>
        </w:trPr>
        <w:tc>
          <w:tcPr>
            <w:tcW w:w="179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both"/>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Accueil de jour</w:t>
            </w:r>
          </w:p>
        </w:tc>
        <w:tc>
          <w:tcPr>
            <w:tcW w:w="1207"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11</w:t>
            </w:r>
          </w:p>
        </w:tc>
        <w:tc>
          <w:tcPr>
            <w:tcW w:w="1368"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color w:val="000000"/>
                <w:sz w:val="24"/>
                <w:szCs w:val="24"/>
                <w:lang w:eastAsia="fr-BE"/>
              </w:rPr>
            </w:pPr>
            <w:r>
              <w:rPr>
                <w:rFonts w:asciiTheme="majorHAnsi" w:eastAsia="Times New Roman" w:hAnsiTheme="majorHAnsi" w:cs="Arial"/>
                <w:b/>
                <w:bCs/>
                <w:color w:val="000000"/>
                <w:sz w:val="24"/>
                <w:szCs w:val="24"/>
                <w:lang w:eastAsia="fr-BE"/>
              </w:rPr>
              <w:t>0,6</w:t>
            </w:r>
            <w:r w:rsidRPr="00282EAA">
              <w:rPr>
                <w:rFonts w:asciiTheme="majorHAnsi" w:eastAsia="Times New Roman" w:hAnsiTheme="majorHAnsi" w:cs="Arial"/>
                <w:b/>
                <w:bCs/>
                <w:color w:val="000000"/>
                <w:sz w:val="24"/>
                <w:szCs w:val="24"/>
                <w:lang w:eastAsia="fr-BE"/>
              </w:rPr>
              <w:t>%</w:t>
            </w:r>
          </w:p>
        </w:tc>
        <w:tc>
          <w:tcPr>
            <w:tcW w:w="163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3</w:t>
            </w:r>
          </w:p>
        </w:tc>
        <w:tc>
          <w:tcPr>
            <w:tcW w:w="1368"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color w:val="000000"/>
                <w:sz w:val="24"/>
                <w:szCs w:val="24"/>
                <w:lang w:eastAsia="fr-BE"/>
              </w:rPr>
            </w:pPr>
            <w:r>
              <w:rPr>
                <w:rFonts w:asciiTheme="majorHAnsi" w:eastAsia="Times New Roman" w:hAnsiTheme="majorHAnsi" w:cs="Arial"/>
                <w:b/>
                <w:bCs/>
                <w:color w:val="000000"/>
                <w:sz w:val="24"/>
                <w:szCs w:val="24"/>
                <w:lang w:eastAsia="fr-BE"/>
              </w:rPr>
              <w:t>9</w:t>
            </w:r>
            <w:r w:rsidRPr="00282EAA">
              <w:rPr>
                <w:rFonts w:asciiTheme="majorHAnsi" w:eastAsia="Times New Roman" w:hAnsiTheme="majorHAnsi" w:cs="Arial"/>
                <w:b/>
                <w:bCs/>
                <w:color w:val="000000"/>
                <w:sz w:val="24"/>
                <w:szCs w:val="24"/>
                <w:lang w:eastAsia="fr-BE"/>
              </w:rPr>
              <w:t>%</w:t>
            </w:r>
          </w:p>
        </w:tc>
        <w:tc>
          <w:tcPr>
            <w:tcW w:w="1207"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1</w:t>
            </w:r>
            <w:r>
              <w:rPr>
                <w:rFonts w:asciiTheme="majorHAnsi" w:eastAsia="Times New Roman" w:hAnsiTheme="majorHAnsi" w:cs="Arial"/>
                <w:color w:val="000000"/>
                <w:sz w:val="24"/>
                <w:szCs w:val="24"/>
                <w:lang w:eastAsia="fr-BE"/>
              </w:rPr>
              <w:t>6</w:t>
            </w:r>
          </w:p>
        </w:tc>
        <w:tc>
          <w:tcPr>
            <w:tcW w:w="1849" w:type="dxa"/>
            <w:tcBorders>
              <w:top w:val="nil"/>
              <w:left w:val="single" w:sz="8" w:space="0" w:color="000000"/>
              <w:bottom w:val="single" w:sz="8" w:space="0" w:color="000000"/>
              <w:right w:val="nil"/>
            </w:tcBorders>
            <w:shd w:val="clear" w:color="auto" w:fill="auto"/>
            <w:vAlign w:val="center"/>
            <w:hideMark/>
          </w:tcPr>
          <w:p w:rsidR="006E5960" w:rsidRPr="0084331D" w:rsidRDefault="006E5960" w:rsidP="006E5960">
            <w:pPr>
              <w:spacing w:after="0" w:line="240" w:lineRule="auto"/>
              <w:jc w:val="center"/>
              <w:rPr>
                <w:rFonts w:asciiTheme="majorHAnsi" w:eastAsia="Times New Roman" w:hAnsiTheme="majorHAnsi" w:cs="Arial"/>
                <w:b/>
                <w:bCs/>
                <w:sz w:val="24"/>
                <w:szCs w:val="24"/>
                <w:lang w:eastAsia="fr-BE"/>
              </w:rPr>
            </w:pPr>
            <w:r w:rsidRPr="0084331D">
              <w:rPr>
                <w:rFonts w:asciiTheme="majorHAnsi" w:eastAsia="Times New Roman" w:hAnsiTheme="majorHAnsi" w:cs="Arial"/>
                <w:b/>
                <w:bCs/>
                <w:sz w:val="24"/>
                <w:szCs w:val="24"/>
                <w:lang w:eastAsia="fr-BE"/>
              </w:rPr>
              <w:t>7%</w:t>
            </w:r>
          </w:p>
        </w:tc>
        <w:tc>
          <w:tcPr>
            <w:tcW w:w="1073" w:type="dxa"/>
            <w:tcBorders>
              <w:top w:val="nil"/>
              <w:left w:val="single" w:sz="8" w:space="0" w:color="000000"/>
              <w:bottom w:val="single" w:sz="8" w:space="0" w:color="000000"/>
              <w:right w:val="nil"/>
            </w:tcBorders>
            <w:shd w:val="clear" w:color="auto" w:fill="F2F2F2" w:themeFill="background1" w:themeFillShade="F2"/>
            <w:vAlign w:val="center"/>
            <w:hideMark/>
          </w:tcPr>
          <w:p w:rsidR="006E5960" w:rsidRPr="006D5F65" w:rsidRDefault="006E5960" w:rsidP="006E5960">
            <w:pPr>
              <w:spacing w:after="0" w:line="240" w:lineRule="auto"/>
              <w:jc w:val="center"/>
              <w:rPr>
                <w:rFonts w:asciiTheme="majorHAnsi" w:eastAsia="Times New Roman" w:hAnsiTheme="majorHAnsi" w:cs="Arial"/>
                <w:sz w:val="24"/>
                <w:szCs w:val="24"/>
                <w:lang w:eastAsia="fr-BE"/>
              </w:rPr>
            </w:pPr>
            <w:r w:rsidRPr="006D5F65">
              <w:rPr>
                <w:rFonts w:asciiTheme="majorHAnsi" w:eastAsia="Times New Roman" w:hAnsiTheme="majorHAnsi" w:cs="Arial"/>
                <w:sz w:val="24"/>
                <w:szCs w:val="24"/>
                <w:lang w:eastAsia="fr-BE"/>
              </w:rPr>
              <w:t>30</w:t>
            </w:r>
          </w:p>
        </w:tc>
        <w:tc>
          <w:tcPr>
            <w:tcW w:w="1351"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6E5960" w:rsidRPr="006D5F65" w:rsidRDefault="006E5960" w:rsidP="006E5960">
            <w:pPr>
              <w:spacing w:after="0" w:line="240" w:lineRule="auto"/>
              <w:jc w:val="center"/>
              <w:rPr>
                <w:rFonts w:asciiTheme="majorHAnsi" w:eastAsia="Times New Roman" w:hAnsiTheme="majorHAnsi" w:cs="Arial"/>
                <w:b/>
                <w:bCs/>
                <w:sz w:val="24"/>
                <w:szCs w:val="24"/>
                <w:lang w:eastAsia="fr-BE"/>
              </w:rPr>
            </w:pPr>
            <w:r w:rsidRPr="006D5F65">
              <w:rPr>
                <w:rFonts w:asciiTheme="majorHAnsi" w:eastAsia="Times New Roman" w:hAnsiTheme="majorHAnsi" w:cs="Arial"/>
                <w:b/>
                <w:bCs/>
                <w:sz w:val="24"/>
                <w:szCs w:val="24"/>
                <w:lang w:eastAsia="fr-BE"/>
              </w:rPr>
              <w:t>2%</w:t>
            </w:r>
          </w:p>
        </w:tc>
      </w:tr>
      <w:tr w:rsidR="006E5960" w:rsidRPr="005B7BE9" w:rsidTr="006E5960">
        <w:trPr>
          <w:trHeight w:val="281"/>
          <w:jc w:val="center"/>
        </w:trPr>
        <w:tc>
          <w:tcPr>
            <w:tcW w:w="179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both"/>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SIS</w:t>
            </w:r>
          </w:p>
        </w:tc>
        <w:tc>
          <w:tcPr>
            <w:tcW w:w="1207"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0</w:t>
            </w:r>
          </w:p>
        </w:tc>
        <w:tc>
          <w:tcPr>
            <w:tcW w:w="1368"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color w:val="000000"/>
                <w:sz w:val="24"/>
                <w:szCs w:val="24"/>
                <w:lang w:eastAsia="fr-BE"/>
              </w:rPr>
            </w:pPr>
            <w:r w:rsidRPr="00282EAA">
              <w:rPr>
                <w:rFonts w:asciiTheme="majorHAnsi" w:eastAsia="Times New Roman" w:hAnsiTheme="majorHAnsi" w:cs="Arial"/>
                <w:b/>
                <w:bCs/>
                <w:color w:val="000000"/>
                <w:sz w:val="24"/>
                <w:szCs w:val="24"/>
                <w:lang w:eastAsia="fr-BE"/>
              </w:rPr>
              <w:t>0,0%</w:t>
            </w:r>
          </w:p>
        </w:tc>
        <w:tc>
          <w:tcPr>
            <w:tcW w:w="163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0</w:t>
            </w:r>
          </w:p>
        </w:tc>
        <w:tc>
          <w:tcPr>
            <w:tcW w:w="1368"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color w:val="000000"/>
                <w:sz w:val="24"/>
                <w:szCs w:val="24"/>
                <w:lang w:eastAsia="fr-BE"/>
              </w:rPr>
            </w:pPr>
            <w:r w:rsidRPr="00282EAA">
              <w:rPr>
                <w:rFonts w:asciiTheme="majorHAnsi" w:eastAsia="Times New Roman" w:hAnsiTheme="majorHAnsi" w:cs="Arial"/>
                <w:b/>
                <w:bCs/>
                <w:color w:val="000000"/>
                <w:sz w:val="24"/>
                <w:szCs w:val="24"/>
                <w:lang w:eastAsia="fr-BE"/>
              </w:rPr>
              <w:t>0,0%</w:t>
            </w:r>
          </w:p>
        </w:tc>
        <w:tc>
          <w:tcPr>
            <w:tcW w:w="1207"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0</w:t>
            </w:r>
          </w:p>
        </w:tc>
        <w:tc>
          <w:tcPr>
            <w:tcW w:w="1849" w:type="dxa"/>
            <w:tcBorders>
              <w:top w:val="nil"/>
              <w:left w:val="single" w:sz="8" w:space="0" w:color="000000"/>
              <w:bottom w:val="single" w:sz="8" w:space="0" w:color="000000"/>
              <w:right w:val="nil"/>
            </w:tcBorders>
            <w:shd w:val="clear" w:color="auto" w:fill="auto"/>
            <w:vAlign w:val="center"/>
            <w:hideMark/>
          </w:tcPr>
          <w:p w:rsidR="006E5960" w:rsidRPr="0084331D" w:rsidRDefault="006E5960" w:rsidP="006E5960">
            <w:pPr>
              <w:spacing w:after="0" w:line="240" w:lineRule="auto"/>
              <w:jc w:val="center"/>
              <w:rPr>
                <w:rFonts w:asciiTheme="majorHAnsi" w:eastAsia="Times New Roman" w:hAnsiTheme="majorHAnsi" w:cs="Arial"/>
                <w:b/>
                <w:bCs/>
                <w:sz w:val="24"/>
                <w:szCs w:val="24"/>
                <w:lang w:eastAsia="fr-BE"/>
              </w:rPr>
            </w:pPr>
            <w:r w:rsidRPr="0084331D">
              <w:rPr>
                <w:rFonts w:asciiTheme="majorHAnsi" w:eastAsia="Times New Roman" w:hAnsiTheme="majorHAnsi" w:cs="Arial"/>
                <w:b/>
                <w:bCs/>
                <w:sz w:val="24"/>
                <w:szCs w:val="24"/>
                <w:lang w:eastAsia="fr-BE"/>
              </w:rPr>
              <w:t>0,0%</w:t>
            </w:r>
          </w:p>
        </w:tc>
        <w:tc>
          <w:tcPr>
            <w:tcW w:w="1073" w:type="dxa"/>
            <w:tcBorders>
              <w:top w:val="nil"/>
              <w:left w:val="single" w:sz="8" w:space="0" w:color="000000"/>
              <w:bottom w:val="single" w:sz="8" w:space="0" w:color="000000"/>
              <w:right w:val="nil"/>
            </w:tcBorders>
            <w:shd w:val="clear" w:color="auto" w:fill="F2F2F2" w:themeFill="background1" w:themeFillShade="F2"/>
            <w:vAlign w:val="center"/>
            <w:hideMark/>
          </w:tcPr>
          <w:p w:rsidR="006E5960" w:rsidRPr="006D5F65" w:rsidRDefault="006E5960" w:rsidP="006E5960">
            <w:pPr>
              <w:spacing w:after="0" w:line="240" w:lineRule="auto"/>
              <w:jc w:val="center"/>
              <w:rPr>
                <w:rFonts w:asciiTheme="majorHAnsi" w:eastAsia="Times New Roman" w:hAnsiTheme="majorHAnsi" w:cs="Arial"/>
                <w:sz w:val="24"/>
                <w:szCs w:val="24"/>
                <w:lang w:eastAsia="fr-BE"/>
              </w:rPr>
            </w:pPr>
            <w:r w:rsidRPr="006D5F65">
              <w:rPr>
                <w:rFonts w:asciiTheme="majorHAnsi" w:eastAsia="Times New Roman" w:hAnsiTheme="majorHAnsi" w:cs="Arial"/>
                <w:sz w:val="24"/>
                <w:szCs w:val="24"/>
                <w:lang w:eastAsia="fr-BE"/>
              </w:rPr>
              <w:t>0</w:t>
            </w:r>
          </w:p>
        </w:tc>
        <w:tc>
          <w:tcPr>
            <w:tcW w:w="1351"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6E5960" w:rsidRPr="006D5F65" w:rsidRDefault="006E5960" w:rsidP="006E5960">
            <w:pPr>
              <w:spacing w:after="0" w:line="240" w:lineRule="auto"/>
              <w:jc w:val="center"/>
              <w:rPr>
                <w:rFonts w:asciiTheme="majorHAnsi" w:eastAsia="Times New Roman" w:hAnsiTheme="majorHAnsi" w:cs="Arial"/>
                <w:b/>
                <w:bCs/>
                <w:sz w:val="24"/>
                <w:szCs w:val="24"/>
                <w:lang w:eastAsia="fr-BE"/>
              </w:rPr>
            </w:pPr>
            <w:r w:rsidRPr="006D5F65">
              <w:rPr>
                <w:rFonts w:asciiTheme="majorHAnsi" w:eastAsia="Times New Roman" w:hAnsiTheme="majorHAnsi" w:cs="Arial"/>
                <w:b/>
                <w:bCs/>
                <w:sz w:val="24"/>
                <w:szCs w:val="24"/>
                <w:lang w:eastAsia="fr-BE"/>
              </w:rPr>
              <w:t>0%</w:t>
            </w:r>
          </w:p>
        </w:tc>
      </w:tr>
      <w:tr w:rsidR="006E5960" w:rsidRPr="005B7BE9" w:rsidTr="006E5960">
        <w:trPr>
          <w:trHeight w:val="281"/>
          <w:jc w:val="center"/>
        </w:trPr>
        <w:tc>
          <w:tcPr>
            <w:tcW w:w="179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both"/>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Médibus</w:t>
            </w:r>
          </w:p>
        </w:tc>
        <w:tc>
          <w:tcPr>
            <w:tcW w:w="1207"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87</w:t>
            </w:r>
          </w:p>
        </w:tc>
        <w:tc>
          <w:tcPr>
            <w:tcW w:w="1368"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color w:val="000000"/>
                <w:sz w:val="24"/>
                <w:szCs w:val="24"/>
                <w:lang w:eastAsia="fr-BE"/>
              </w:rPr>
            </w:pPr>
            <w:r>
              <w:rPr>
                <w:rFonts w:asciiTheme="majorHAnsi" w:eastAsia="Times New Roman" w:hAnsiTheme="majorHAnsi" w:cs="Arial"/>
                <w:b/>
                <w:bCs/>
                <w:color w:val="000000"/>
                <w:sz w:val="24"/>
                <w:szCs w:val="24"/>
                <w:lang w:eastAsia="fr-BE"/>
              </w:rPr>
              <w:t>5</w:t>
            </w:r>
            <w:r w:rsidRPr="00282EAA">
              <w:rPr>
                <w:rFonts w:asciiTheme="majorHAnsi" w:eastAsia="Times New Roman" w:hAnsiTheme="majorHAnsi" w:cs="Arial"/>
                <w:b/>
                <w:bCs/>
                <w:color w:val="000000"/>
                <w:sz w:val="24"/>
                <w:szCs w:val="24"/>
                <w:lang w:eastAsia="fr-BE"/>
              </w:rPr>
              <w:t>%</w:t>
            </w:r>
          </w:p>
        </w:tc>
        <w:tc>
          <w:tcPr>
            <w:tcW w:w="1630"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0</w:t>
            </w:r>
          </w:p>
        </w:tc>
        <w:tc>
          <w:tcPr>
            <w:tcW w:w="1368"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color w:val="000000"/>
                <w:sz w:val="24"/>
                <w:szCs w:val="24"/>
                <w:lang w:eastAsia="fr-BE"/>
              </w:rPr>
            </w:pPr>
            <w:r w:rsidRPr="00282EAA">
              <w:rPr>
                <w:rFonts w:asciiTheme="majorHAnsi" w:eastAsia="Times New Roman" w:hAnsiTheme="majorHAnsi" w:cs="Arial"/>
                <w:b/>
                <w:bCs/>
                <w:color w:val="000000"/>
                <w:sz w:val="24"/>
                <w:szCs w:val="24"/>
                <w:lang w:eastAsia="fr-BE"/>
              </w:rPr>
              <w:t>0,0%</w:t>
            </w:r>
          </w:p>
        </w:tc>
        <w:tc>
          <w:tcPr>
            <w:tcW w:w="1207" w:type="dxa"/>
            <w:tcBorders>
              <w:top w:val="nil"/>
              <w:left w:val="single" w:sz="8" w:space="0" w:color="000000"/>
              <w:bottom w:val="single" w:sz="8" w:space="0" w:color="000000"/>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0</w:t>
            </w:r>
          </w:p>
        </w:tc>
        <w:tc>
          <w:tcPr>
            <w:tcW w:w="1849" w:type="dxa"/>
            <w:tcBorders>
              <w:top w:val="nil"/>
              <w:left w:val="single" w:sz="8" w:space="0" w:color="000000"/>
              <w:bottom w:val="single" w:sz="8" w:space="0" w:color="000000"/>
              <w:right w:val="nil"/>
            </w:tcBorders>
            <w:shd w:val="clear" w:color="auto" w:fill="auto"/>
            <w:vAlign w:val="center"/>
            <w:hideMark/>
          </w:tcPr>
          <w:p w:rsidR="006E5960" w:rsidRPr="0084331D" w:rsidRDefault="006E5960" w:rsidP="006E5960">
            <w:pPr>
              <w:spacing w:after="0" w:line="240" w:lineRule="auto"/>
              <w:jc w:val="center"/>
              <w:rPr>
                <w:rFonts w:asciiTheme="majorHAnsi" w:eastAsia="Times New Roman" w:hAnsiTheme="majorHAnsi" w:cs="Arial"/>
                <w:b/>
                <w:bCs/>
                <w:sz w:val="24"/>
                <w:szCs w:val="24"/>
                <w:lang w:eastAsia="fr-BE"/>
              </w:rPr>
            </w:pPr>
            <w:r w:rsidRPr="0084331D">
              <w:rPr>
                <w:rFonts w:asciiTheme="majorHAnsi" w:eastAsia="Times New Roman" w:hAnsiTheme="majorHAnsi" w:cs="Arial"/>
                <w:b/>
                <w:bCs/>
                <w:sz w:val="24"/>
                <w:szCs w:val="24"/>
                <w:lang w:eastAsia="fr-BE"/>
              </w:rPr>
              <w:t>0,0%</w:t>
            </w:r>
          </w:p>
        </w:tc>
        <w:tc>
          <w:tcPr>
            <w:tcW w:w="1073" w:type="dxa"/>
            <w:tcBorders>
              <w:top w:val="nil"/>
              <w:left w:val="single" w:sz="8" w:space="0" w:color="000000"/>
              <w:bottom w:val="single" w:sz="8" w:space="0" w:color="000000"/>
              <w:right w:val="nil"/>
            </w:tcBorders>
            <w:shd w:val="clear" w:color="auto" w:fill="F2F2F2" w:themeFill="background1" w:themeFillShade="F2"/>
            <w:vAlign w:val="center"/>
            <w:hideMark/>
          </w:tcPr>
          <w:p w:rsidR="006E5960" w:rsidRPr="006D5F65" w:rsidRDefault="006E5960" w:rsidP="006E5960">
            <w:pPr>
              <w:spacing w:after="0" w:line="240" w:lineRule="auto"/>
              <w:jc w:val="center"/>
              <w:rPr>
                <w:rFonts w:asciiTheme="majorHAnsi" w:eastAsia="Times New Roman" w:hAnsiTheme="majorHAnsi" w:cs="Arial"/>
                <w:sz w:val="24"/>
                <w:szCs w:val="24"/>
                <w:lang w:eastAsia="fr-BE"/>
              </w:rPr>
            </w:pPr>
            <w:r w:rsidRPr="006D5F65">
              <w:rPr>
                <w:rFonts w:asciiTheme="majorHAnsi" w:eastAsia="Times New Roman" w:hAnsiTheme="majorHAnsi" w:cs="Arial"/>
                <w:sz w:val="24"/>
                <w:szCs w:val="24"/>
                <w:lang w:eastAsia="fr-BE"/>
              </w:rPr>
              <w:t>87</w:t>
            </w:r>
          </w:p>
        </w:tc>
        <w:tc>
          <w:tcPr>
            <w:tcW w:w="1351"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6E5960" w:rsidRPr="006D5F65" w:rsidRDefault="006E5960" w:rsidP="006E5960">
            <w:pPr>
              <w:spacing w:after="0" w:line="240" w:lineRule="auto"/>
              <w:jc w:val="center"/>
              <w:rPr>
                <w:rFonts w:asciiTheme="majorHAnsi" w:eastAsia="Times New Roman" w:hAnsiTheme="majorHAnsi" w:cs="Arial"/>
                <w:b/>
                <w:bCs/>
                <w:sz w:val="24"/>
                <w:szCs w:val="24"/>
                <w:lang w:eastAsia="fr-BE"/>
              </w:rPr>
            </w:pPr>
            <w:r w:rsidRPr="006D5F65">
              <w:rPr>
                <w:rFonts w:asciiTheme="majorHAnsi" w:eastAsia="Times New Roman" w:hAnsiTheme="majorHAnsi" w:cs="Arial"/>
                <w:b/>
                <w:bCs/>
                <w:sz w:val="24"/>
                <w:szCs w:val="24"/>
                <w:lang w:eastAsia="fr-BE"/>
              </w:rPr>
              <w:t>5%</w:t>
            </w:r>
          </w:p>
        </w:tc>
      </w:tr>
      <w:tr w:rsidR="006E5960" w:rsidRPr="005B7BE9" w:rsidTr="006E5960">
        <w:trPr>
          <w:trHeight w:val="522"/>
          <w:jc w:val="center"/>
        </w:trPr>
        <w:tc>
          <w:tcPr>
            <w:tcW w:w="1790" w:type="dxa"/>
            <w:tcBorders>
              <w:top w:val="nil"/>
              <w:left w:val="single" w:sz="8" w:space="0" w:color="000000"/>
              <w:bottom w:val="single" w:sz="4" w:space="0" w:color="auto"/>
              <w:right w:val="nil"/>
            </w:tcBorders>
            <w:shd w:val="clear" w:color="auto" w:fill="auto"/>
            <w:vAlign w:val="center"/>
            <w:hideMark/>
          </w:tcPr>
          <w:p w:rsidR="006E5960" w:rsidRPr="00282EAA" w:rsidRDefault="006E5960" w:rsidP="006E5960">
            <w:pPr>
              <w:spacing w:after="0" w:line="240" w:lineRule="auto"/>
              <w:jc w:val="both"/>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Autres psycho soc</w:t>
            </w:r>
          </w:p>
        </w:tc>
        <w:tc>
          <w:tcPr>
            <w:tcW w:w="1207" w:type="dxa"/>
            <w:tcBorders>
              <w:top w:val="nil"/>
              <w:left w:val="single" w:sz="8" w:space="0" w:color="000000"/>
              <w:bottom w:val="single" w:sz="4" w:space="0" w:color="auto"/>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33</w:t>
            </w:r>
          </w:p>
        </w:tc>
        <w:tc>
          <w:tcPr>
            <w:tcW w:w="1368" w:type="dxa"/>
            <w:tcBorders>
              <w:top w:val="nil"/>
              <w:left w:val="single" w:sz="8" w:space="0" w:color="000000"/>
              <w:bottom w:val="single" w:sz="4" w:space="0" w:color="auto"/>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color w:val="000000"/>
                <w:sz w:val="24"/>
                <w:szCs w:val="24"/>
                <w:lang w:eastAsia="fr-BE"/>
              </w:rPr>
            </w:pPr>
            <w:r>
              <w:rPr>
                <w:rFonts w:asciiTheme="majorHAnsi" w:eastAsia="Times New Roman" w:hAnsiTheme="majorHAnsi" w:cs="Arial"/>
                <w:b/>
                <w:bCs/>
                <w:color w:val="000000"/>
                <w:sz w:val="24"/>
                <w:szCs w:val="24"/>
                <w:lang w:eastAsia="fr-BE"/>
              </w:rPr>
              <w:t>2</w:t>
            </w:r>
            <w:r w:rsidRPr="00282EAA">
              <w:rPr>
                <w:rFonts w:asciiTheme="majorHAnsi" w:eastAsia="Times New Roman" w:hAnsiTheme="majorHAnsi" w:cs="Arial"/>
                <w:b/>
                <w:bCs/>
                <w:color w:val="000000"/>
                <w:sz w:val="24"/>
                <w:szCs w:val="24"/>
                <w:lang w:eastAsia="fr-BE"/>
              </w:rPr>
              <w:t>%</w:t>
            </w:r>
          </w:p>
        </w:tc>
        <w:tc>
          <w:tcPr>
            <w:tcW w:w="1630" w:type="dxa"/>
            <w:tcBorders>
              <w:top w:val="nil"/>
              <w:left w:val="single" w:sz="8" w:space="0" w:color="000000"/>
              <w:bottom w:val="single" w:sz="4" w:space="0" w:color="auto"/>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3</w:t>
            </w:r>
          </w:p>
        </w:tc>
        <w:tc>
          <w:tcPr>
            <w:tcW w:w="1368" w:type="dxa"/>
            <w:tcBorders>
              <w:top w:val="nil"/>
              <w:left w:val="single" w:sz="8" w:space="0" w:color="000000"/>
              <w:bottom w:val="single" w:sz="4" w:space="0" w:color="auto"/>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b/>
                <w:bCs/>
                <w:color w:val="000000"/>
                <w:sz w:val="24"/>
                <w:szCs w:val="24"/>
                <w:lang w:eastAsia="fr-BE"/>
              </w:rPr>
            </w:pPr>
            <w:r>
              <w:rPr>
                <w:rFonts w:asciiTheme="majorHAnsi" w:eastAsia="Times New Roman" w:hAnsiTheme="majorHAnsi" w:cs="Arial"/>
                <w:b/>
                <w:bCs/>
                <w:color w:val="000000"/>
                <w:sz w:val="24"/>
                <w:szCs w:val="24"/>
                <w:lang w:eastAsia="fr-BE"/>
              </w:rPr>
              <w:t>9</w:t>
            </w:r>
            <w:r w:rsidRPr="00282EAA">
              <w:rPr>
                <w:rFonts w:asciiTheme="majorHAnsi" w:eastAsia="Times New Roman" w:hAnsiTheme="majorHAnsi" w:cs="Arial"/>
                <w:b/>
                <w:bCs/>
                <w:color w:val="000000"/>
                <w:sz w:val="24"/>
                <w:szCs w:val="24"/>
                <w:lang w:eastAsia="fr-BE"/>
              </w:rPr>
              <w:t>%</w:t>
            </w:r>
          </w:p>
        </w:tc>
        <w:tc>
          <w:tcPr>
            <w:tcW w:w="1207" w:type="dxa"/>
            <w:tcBorders>
              <w:top w:val="nil"/>
              <w:left w:val="single" w:sz="8" w:space="0" w:color="000000"/>
              <w:bottom w:val="single" w:sz="4" w:space="0" w:color="auto"/>
              <w:right w:val="nil"/>
            </w:tcBorders>
            <w:shd w:val="clear" w:color="auto" w:fill="auto"/>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42</w:t>
            </w:r>
          </w:p>
        </w:tc>
        <w:tc>
          <w:tcPr>
            <w:tcW w:w="1849" w:type="dxa"/>
            <w:tcBorders>
              <w:top w:val="nil"/>
              <w:left w:val="single" w:sz="8" w:space="0" w:color="000000"/>
              <w:bottom w:val="single" w:sz="4" w:space="0" w:color="auto"/>
              <w:right w:val="nil"/>
            </w:tcBorders>
            <w:shd w:val="clear" w:color="auto" w:fill="auto"/>
            <w:vAlign w:val="center"/>
            <w:hideMark/>
          </w:tcPr>
          <w:p w:rsidR="006E5960" w:rsidRPr="0084331D" w:rsidRDefault="006E5960" w:rsidP="006E5960">
            <w:pPr>
              <w:spacing w:after="0" w:line="240" w:lineRule="auto"/>
              <w:jc w:val="center"/>
              <w:rPr>
                <w:rFonts w:asciiTheme="majorHAnsi" w:eastAsia="Times New Roman" w:hAnsiTheme="majorHAnsi" w:cs="Arial"/>
                <w:b/>
                <w:bCs/>
                <w:sz w:val="24"/>
                <w:szCs w:val="24"/>
                <w:lang w:eastAsia="fr-BE"/>
              </w:rPr>
            </w:pPr>
            <w:r w:rsidRPr="0084331D">
              <w:rPr>
                <w:rFonts w:asciiTheme="majorHAnsi" w:eastAsia="Times New Roman" w:hAnsiTheme="majorHAnsi" w:cs="Arial"/>
                <w:b/>
                <w:bCs/>
                <w:sz w:val="24"/>
                <w:szCs w:val="24"/>
                <w:lang w:eastAsia="fr-BE"/>
              </w:rPr>
              <w:t>19,5%</w:t>
            </w:r>
          </w:p>
        </w:tc>
        <w:tc>
          <w:tcPr>
            <w:tcW w:w="1073" w:type="dxa"/>
            <w:tcBorders>
              <w:top w:val="nil"/>
              <w:left w:val="single" w:sz="8" w:space="0" w:color="000000"/>
              <w:bottom w:val="single" w:sz="4" w:space="0" w:color="auto"/>
              <w:right w:val="nil"/>
            </w:tcBorders>
            <w:shd w:val="clear" w:color="auto" w:fill="F2F2F2" w:themeFill="background1" w:themeFillShade="F2"/>
            <w:vAlign w:val="center"/>
            <w:hideMark/>
          </w:tcPr>
          <w:p w:rsidR="006E5960" w:rsidRPr="006D5F65" w:rsidRDefault="006E5960" w:rsidP="006E5960">
            <w:pPr>
              <w:spacing w:after="0" w:line="240" w:lineRule="auto"/>
              <w:jc w:val="center"/>
              <w:rPr>
                <w:rFonts w:asciiTheme="majorHAnsi" w:eastAsia="Times New Roman" w:hAnsiTheme="majorHAnsi" w:cs="Arial"/>
                <w:sz w:val="24"/>
                <w:szCs w:val="24"/>
                <w:lang w:eastAsia="fr-BE"/>
              </w:rPr>
            </w:pPr>
            <w:r w:rsidRPr="006D5F65">
              <w:rPr>
                <w:rFonts w:asciiTheme="majorHAnsi" w:eastAsia="Times New Roman" w:hAnsiTheme="majorHAnsi" w:cs="Arial"/>
                <w:sz w:val="24"/>
                <w:szCs w:val="24"/>
                <w:lang w:eastAsia="fr-BE"/>
              </w:rPr>
              <w:t>78</w:t>
            </w:r>
          </w:p>
        </w:tc>
        <w:tc>
          <w:tcPr>
            <w:tcW w:w="1351" w:type="dxa"/>
            <w:tcBorders>
              <w:top w:val="nil"/>
              <w:left w:val="single" w:sz="8" w:space="0" w:color="000000"/>
              <w:bottom w:val="single" w:sz="4" w:space="0" w:color="auto"/>
              <w:right w:val="single" w:sz="8" w:space="0" w:color="000000"/>
            </w:tcBorders>
            <w:shd w:val="clear" w:color="auto" w:fill="F2F2F2" w:themeFill="background1" w:themeFillShade="F2"/>
            <w:vAlign w:val="center"/>
            <w:hideMark/>
          </w:tcPr>
          <w:p w:rsidR="006E5960" w:rsidRPr="006D5F65" w:rsidRDefault="006E5960" w:rsidP="006E5960">
            <w:pPr>
              <w:spacing w:after="0" w:line="240" w:lineRule="auto"/>
              <w:jc w:val="center"/>
              <w:rPr>
                <w:rFonts w:asciiTheme="majorHAnsi" w:eastAsia="Times New Roman" w:hAnsiTheme="majorHAnsi" w:cs="Arial"/>
                <w:b/>
                <w:bCs/>
                <w:sz w:val="24"/>
                <w:szCs w:val="24"/>
                <w:lang w:eastAsia="fr-BE"/>
              </w:rPr>
            </w:pPr>
            <w:r w:rsidRPr="006D5F65">
              <w:rPr>
                <w:rFonts w:asciiTheme="majorHAnsi" w:eastAsia="Times New Roman" w:hAnsiTheme="majorHAnsi" w:cs="Arial"/>
                <w:b/>
                <w:bCs/>
                <w:sz w:val="24"/>
                <w:szCs w:val="24"/>
                <w:lang w:eastAsia="fr-BE"/>
              </w:rPr>
              <w:t>4%</w:t>
            </w:r>
          </w:p>
        </w:tc>
      </w:tr>
      <w:tr w:rsidR="006E5960" w:rsidRPr="005B7BE9" w:rsidTr="006E5960">
        <w:trPr>
          <w:trHeight w:val="268"/>
          <w:jc w:val="center"/>
        </w:trPr>
        <w:tc>
          <w:tcPr>
            <w:tcW w:w="1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5960" w:rsidRPr="00282EAA" w:rsidRDefault="006E5960" w:rsidP="006E5960">
            <w:pPr>
              <w:spacing w:after="0" w:line="240" w:lineRule="auto"/>
              <w:rPr>
                <w:rFonts w:asciiTheme="majorHAnsi" w:eastAsia="Times New Roman" w:hAnsiTheme="majorHAnsi" w:cs="Times New Roman"/>
                <w:color w:val="000000"/>
                <w:sz w:val="24"/>
                <w:szCs w:val="24"/>
                <w:lang w:eastAsia="fr-BE"/>
              </w:rPr>
            </w:pPr>
            <w:r w:rsidRPr="00D9255E">
              <w:rPr>
                <w:rFonts w:asciiTheme="majorHAnsi" w:eastAsia="Times New Roman" w:hAnsiTheme="majorHAnsi" w:cs="Times New Roman"/>
                <w:color w:val="000000"/>
                <w:sz w:val="24"/>
                <w:szCs w:val="24"/>
                <w:lang w:eastAsia="fr-BE"/>
              </w:rPr>
              <w:t>TOTAL</w:t>
            </w:r>
          </w:p>
        </w:tc>
        <w:tc>
          <w:tcPr>
            <w:tcW w:w="12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5960" w:rsidRPr="00282EAA" w:rsidRDefault="006E5960" w:rsidP="006E5960">
            <w:pPr>
              <w:spacing w:after="0" w:line="240" w:lineRule="auto"/>
              <w:jc w:val="center"/>
              <w:rPr>
                <w:rFonts w:asciiTheme="majorHAnsi" w:eastAsia="Times New Roman" w:hAnsiTheme="majorHAnsi" w:cs="Times New Roman"/>
                <w:color w:val="000000"/>
                <w:sz w:val="24"/>
                <w:szCs w:val="24"/>
                <w:lang w:eastAsia="fr-BE"/>
              </w:rPr>
            </w:pPr>
            <w:r>
              <w:rPr>
                <w:rFonts w:asciiTheme="majorHAnsi" w:eastAsia="Times New Roman" w:hAnsiTheme="majorHAnsi" w:cs="Times New Roman"/>
                <w:color w:val="000000"/>
                <w:sz w:val="24"/>
                <w:szCs w:val="24"/>
                <w:lang w:eastAsia="fr-BE"/>
              </w:rPr>
              <w:t>1714</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5960" w:rsidRPr="00282EAA" w:rsidRDefault="006E5960" w:rsidP="006E5960">
            <w:pPr>
              <w:spacing w:after="0" w:line="240" w:lineRule="auto"/>
              <w:jc w:val="center"/>
              <w:rPr>
                <w:rFonts w:asciiTheme="majorHAnsi" w:eastAsia="Times New Roman" w:hAnsiTheme="majorHAnsi" w:cs="Times New Roman"/>
                <w:color w:val="000000"/>
                <w:sz w:val="24"/>
                <w:szCs w:val="24"/>
                <w:lang w:eastAsia="fr-BE"/>
              </w:rPr>
            </w:pPr>
            <w:r w:rsidRPr="00282EAA">
              <w:rPr>
                <w:rFonts w:asciiTheme="majorHAnsi" w:eastAsia="Times New Roman" w:hAnsiTheme="majorHAnsi" w:cs="Times New Roman"/>
                <w:color w:val="000000"/>
                <w:sz w:val="24"/>
                <w:szCs w:val="24"/>
                <w:lang w:eastAsia="fr-BE"/>
              </w:rPr>
              <w:t>100,0%</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5960" w:rsidRPr="00282EAA" w:rsidRDefault="006E5960" w:rsidP="006E5960">
            <w:pPr>
              <w:spacing w:after="0" w:line="240" w:lineRule="auto"/>
              <w:jc w:val="center"/>
              <w:rPr>
                <w:rFonts w:asciiTheme="majorHAnsi" w:eastAsia="Times New Roman" w:hAnsiTheme="majorHAnsi" w:cs="Times New Roman"/>
                <w:color w:val="000000"/>
                <w:sz w:val="24"/>
                <w:szCs w:val="24"/>
                <w:lang w:eastAsia="fr-BE"/>
              </w:rPr>
            </w:pPr>
            <w:r>
              <w:rPr>
                <w:rFonts w:asciiTheme="majorHAnsi" w:eastAsia="Times New Roman" w:hAnsiTheme="majorHAnsi" w:cs="Times New Roman"/>
                <w:color w:val="000000"/>
                <w:sz w:val="24"/>
                <w:szCs w:val="24"/>
                <w:lang w:eastAsia="fr-BE"/>
              </w:rPr>
              <w:t>34</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5960" w:rsidRPr="00282EAA" w:rsidRDefault="006E5960" w:rsidP="006E5960">
            <w:pPr>
              <w:spacing w:after="0" w:line="240" w:lineRule="auto"/>
              <w:jc w:val="center"/>
              <w:rPr>
                <w:rFonts w:asciiTheme="majorHAnsi" w:eastAsia="Times New Roman" w:hAnsiTheme="majorHAnsi" w:cs="Times New Roman"/>
                <w:color w:val="000000"/>
                <w:sz w:val="24"/>
                <w:szCs w:val="24"/>
                <w:lang w:eastAsia="fr-BE"/>
              </w:rPr>
            </w:pPr>
            <w:r w:rsidRPr="00282EAA">
              <w:rPr>
                <w:rFonts w:asciiTheme="majorHAnsi" w:eastAsia="Times New Roman" w:hAnsiTheme="majorHAnsi" w:cs="Times New Roman"/>
                <w:color w:val="000000"/>
                <w:sz w:val="24"/>
                <w:szCs w:val="24"/>
                <w:lang w:eastAsia="fr-BE"/>
              </w:rPr>
              <w:t>100,0%</w:t>
            </w:r>
          </w:p>
        </w:tc>
        <w:tc>
          <w:tcPr>
            <w:tcW w:w="12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5960" w:rsidRPr="00282EAA" w:rsidRDefault="006E5960" w:rsidP="006E5960">
            <w:pPr>
              <w:spacing w:after="0" w:line="240" w:lineRule="auto"/>
              <w:jc w:val="right"/>
              <w:rPr>
                <w:rFonts w:asciiTheme="majorHAnsi" w:eastAsia="Times New Roman" w:hAnsiTheme="majorHAnsi" w:cs="Times New Roman"/>
                <w:color w:val="000000"/>
                <w:sz w:val="24"/>
                <w:szCs w:val="24"/>
                <w:lang w:eastAsia="fr-BE"/>
              </w:rPr>
            </w:pPr>
            <w:r>
              <w:rPr>
                <w:rFonts w:asciiTheme="majorHAnsi" w:eastAsia="Times New Roman" w:hAnsiTheme="majorHAnsi" w:cs="Times New Roman"/>
                <w:color w:val="000000"/>
                <w:sz w:val="24"/>
                <w:szCs w:val="24"/>
                <w:lang w:eastAsia="fr-BE"/>
              </w:rPr>
              <w:t>216</w:t>
            </w:r>
          </w:p>
        </w:tc>
        <w:tc>
          <w:tcPr>
            <w:tcW w:w="1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5960" w:rsidRPr="00282EAA" w:rsidRDefault="006E5960" w:rsidP="006E5960">
            <w:pPr>
              <w:spacing w:after="0" w:line="240" w:lineRule="auto"/>
              <w:jc w:val="right"/>
              <w:rPr>
                <w:rFonts w:asciiTheme="majorHAnsi" w:eastAsia="Times New Roman" w:hAnsiTheme="majorHAnsi" w:cs="Times New Roman"/>
                <w:color w:val="000000"/>
                <w:sz w:val="24"/>
                <w:szCs w:val="24"/>
                <w:lang w:eastAsia="fr-BE"/>
              </w:rPr>
            </w:pPr>
            <w:r w:rsidRPr="00282EAA">
              <w:rPr>
                <w:rFonts w:asciiTheme="majorHAnsi" w:eastAsia="Times New Roman" w:hAnsiTheme="majorHAnsi" w:cs="Times New Roman"/>
                <w:color w:val="000000"/>
                <w:sz w:val="24"/>
                <w:szCs w:val="24"/>
                <w:lang w:eastAsia="fr-BE"/>
              </w:rPr>
              <w:t>100,0%</w:t>
            </w:r>
          </w:p>
        </w:tc>
        <w:tc>
          <w:tcPr>
            <w:tcW w:w="1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1964</w:t>
            </w:r>
          </w:p>
        </w:tc>
        <w:tc>
          <w:tcPr>
            <w:tcW w:w="13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E5960" w:rsidRPr="00282EAA" w:rsidRDefault="006E5960" w:rsidP="006E5960">
            <w:pPr>
              <w:spacing w:after="0" w:line="240" w:lineRule="auto"/>
              <w:jc w:val="center"/>
              <w:rPr>
                <w:rFonts w:asciiTheme="majorHAnsi" w:eastAsia="Times New Roman" w:hAnsiTheme="majorHAnsi" w:cs="Arial"/>
                <w:b/>
                <w:bCs/>
                <w:color w:val="000000"/>
                <w:sz w:val="24"/>
                <w:szCs w:val="24"/>
                <w:lang w:eastAsia="fr-BE"/>
              </w:rPr>
            </w:pPr>
            <w:r w:rsidRPr="00282EAA">
              <w:rPr>
                <w:rFonts w:asciiTheme="majorHAnsi" w:eastAsia="Times New Roman" w:hAnsiTheme="majorHAnsi" w:cs="Arial"/>
                <w:b/>
                <w:bCs/>
                <w:color w:val="000000"/>
                <w:sz w:val="24"/>
                <w:szCs w:val="24"/>
                <w:lang w:eastAsia="fr-BE"/>
              </w:rPr>
              <w:t>100,0%</w:t>
            </w:r>
          </w:p>
        </w:tc>
      </w:tr>
    </w:tbl>
    <w:p w:rsidR="006E5960" w:rsidRDefault="006E5960" w:rsidP="006E5960"/>
    <w:p w:rsidR="006E5960" w:rsidRDefault="006E5960" w:rsidP="006E5960"/>
    <w:p w:rsidR="006E5960" w:rsidRDefault="006E5960" w:rsidP="006E5960">
      <w:r w:rsidRPr="00602237">
        <w:rPr>
          <w:noProof/>
          <w:lang w:eastAsia="fr-BE"/>
        </w:rPr>
        <w:drawing>
          <wp:inline distT="0" distB="0" distL="0" distR="0">
            <wp:extent cx="8810625" cy="4286250"/>
            <wp:effectExtent l="19050" t="0" r="9525" b="0"/>
            <wp:docPr id="14"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E5960" w:rsidRDefault="006E5960" w:rsidP="006E5960"/>
    <w:p w:rsidR="006E5960" w:rsidRDefault="006E5960" w:rsidP="006E5960"/>
    <w:p w:rsidR="006E5960" w:rsidRDefault="006E5960" w:rsidP="006E5960"/>
    <w:tbl>
      <w:tblPr>
        <w:tblW w:w="12280" w:type="dxa"/>
        <w:jc w:val="center"/>
        <w:tblInd w:w="60" w:type="dxa"/>
        <w:tblCellMar>
          <w:left w:w="70" w:type="dxa"/>
          <w:right w:w="70" w:type="dxa"/>
        </w:tblCellMar>
        <w:tblLook w:val="04A0"/>
      </w:tblPr>
      <w:tblGrid>
        <w:gridCol w:w="1780"/>
        <w:gridCol w:w="1200"/>
        <w:gridCol w:w="1360"/>
        <w:gridCol w:w="1620"/>
        <w:gridCol w:w="1360"/>
        <w:gridCol w:w="1200"/>
        <w:gridCol w:w="1200"/>
        <w:gridCol w:w="1200"/>
        <w:gridCol w:w="1360"/>
      </w:tblGrid>
      <w:tr w:rsidR="006E5960" w:rsidRPr="005B7BE9" w:rsidTr="006E5960">
        <w:trPr>
          <w:trHeight w:val="315"/>
          <w:jc w:val="center"/>
        </w:trPr>
        <w:tc>
          <w:tcPr>
            <w:tcW w:w="1780" w:type="dxa"/>
            <w:tcBorders>
              <w:top w:val="single" w:sz="8" w:space="0" w:color="000000"/>
              <w:left w:val="single" w:sz="8" w:space="0" w:color="000000"/>
              <w:bottom w:val="single" w:sz="8" w:space="0" w:color="000000"/>
              <w:right w:val="nil"/>
            </w:tcBorders>
            <w:shd w:val="clear" w:color="auto" w:fill="auto"/>
            <w:hideMark/>
          </w:tcPr>
          <w:p w:rsidR="006E5960" w:rsidRPr="00282EAA" w:rsidRDefault="006E5960" w:rsidP="006E5960">
            <w:pPr>
              <w:spacing w:after="0" w:line="240" w:lineRule="auto"/>
              <w:jc w:val="both"/>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lastRenderedPageBreak/>
              <w:t>FAMILLE</w:t>
            </w:r>
          </w:p>
        </w:tc>
        <w:tc>
          <w:tcPr>
            <w:tcW w:w="2560" w:type="dxa"/>
            <w:gridSpan w:val="2"/>
            <w:tcBorders>
              <w:top w:val="single" w:sz="8" w:space="0" w:color="000000"/>
              <w:left w:val="single" w:sz="8" w:space="0" w:color="000000"/>
              <w:bottom w:val="single" w:sz="8" w:space="0" w:color="000000"/>
              <w:right w:val="single" w:sz="8" w:space="0" w:color="000000"/>
            </w:tcBorders>
            <w:shd w:val="clear" w:color="auto" w:fill="DAEEF3" w:themeFill="accent5" w:themeFillTint="33"/>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 xml:space="preserve">Relais = </w:t>
            </w:r>
            <w:r>
              <w:rPr>
                <w:rFonts w:asciiTheme="majorHAnsi" w:eastAsia="Times New Roman" w:hAnsiTheme="majorHAnsi" w:cs="Arial"/>
                <w:color w:val="000000"/>
                <w:sz w:val="24"/>
                <w:szCs w:val="24"/>
                <w:lang w:eastAsia="fr-BE"/>
              </w:rPr>
              <w:t>657</w:t>
            </w:r>
          </w:p>
        </w:tc>
        <w:tc>
          <w:tcPr>
            <w:tcW w:w="2980" w:type="dxa"/>
            <w:gridSpan w:val="2"/>
            <w:tcBorders>
              <w:top w:val="single" w:sz="8" w:space="0" w:color="000000"/>
              <w:left w:val="nil"/>
              <w:bottom w:val="single" w:sz="8" w:space="0" w:color="000000"/>
              <w:right w:val="single" w:sz="8" w:space="0" w:color="000000"/>
            </w:tcBorders>
            <w:shd w:val="clear" w:color="auto" w:fill="DAEEF3" w:themeFill="accent5" w:themeFillTint="33"/>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 xml:space="preserve">Accompagnements = </w:t>
            </w:r>
            <w:r>
              <w:rPr>
                <w:rFonts w:asciiTheme="majorHAnsi" w:eastAsia="Times New Roman" w:hAnsiTheme="majorHAnsi" w:cs="Arial"/>
                <w:color w:val="000000"/>
                <w:sz w:val="24"/>
                <w:szCs w:val="24"/>
                <w:lang w:eastAsia="fr-BE"/>
              </w:rPr>
              <w:t>2</w:t>
            </w:r>
          </w:p>
        </w:tc>
        <w:tc>
          <w:tcPr>
            <w:tcW w:w="2400" w:type="dxa"/>
            <w:gridSpan w:val="2"/>
            <w:tcBorders>
              <w:top w:val="single" w:sz="8" w:space="0" w:color="000000"/>
              <w:left w:val="nil"/>
              <w:bottom w:val="single" w:sz="8" w:space="0" w:color="000000"/>
              <w:right w:val="single" w:sz="8" w:space="0" w:color="000000"/>
            </w:tcBorders>
            <w:shd w:val="clear" w:color="auto" w:fill="DAEEF3" w:themeFill="accent5" w:themeFillTint="33"/>
            <w:hideMark/>
          </w:tcPr>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Collaborations =</w:t>
            </w:r>
            <w:r>
              <w:rPr>
                <w:rFonts w:asciiTheme="majorHAnsi" w:eastAsia="Times New Roman" w:hAnsiTheme="majorHAnsi" w:cs="Arial"/>
                <w:color w:val="000000"/>
                <w:sz w:val="24"/>
                <w:szCs w:val="24"/>
                <w:lang w:eastAsia="fr-BE"/>
              </w:rPr>
              <w:t>630</w:t>
            </w:r>
          </w:p>
        </w:tc>
        <w:tc>
          <w:tcPr>
            <w:tcW w:w="2560" w:type="dxa"/>
            <w:gridSpan w:val="2"/>
            <w:tcBorders>
              <w:top w:val="single" w:sz="8" w:space="0" w:color="000000"/>
              <w:left w:val="nil"/>
              <w:bottom w:val="single" w:sz="8" w:space="0" w:color="000000"/>
              <w:right w:val="single" w:sz="8" w:space="0" w:color="000000"/>
            </w:tcBorders>
            <w:shd w:val="clear" w:color="auto" w:fill="F2F2F2" w:themeFill="background1" w:themeFillShade="F2"/>
            <w:hideMark/>
          </w:tcPr>
          <w:p w:rsidR="006E5960"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Total = 1289</w:t>
            </w:r>
          </w:p>
          <w:p w:rsidR="006E5960" w:rsidRPr="00282EAA" w:rsidRDefault="006E5960" w:rsidP="006E5960">
            <w:pPr>
              <w:spacing w:after="0" w:line="240" w:lineRule="auto"/>
              <w:jc w:val="center"/>
              <w:rPr>
                <w:rFonts w:asciiTheme="majorHAnsi" w:eastAsia="Times New Roman" w:hAnsiTheme="majorHAnsi" w:cs="Arial"/>
                <w:color w:val="000000"/>
                <w:sz w:val="24"/>
                <w:szCs w:val="24"/>
                <w:lang w:eastAsia="fr-BE"/>
              </w:rPr>
            </w:pPr>
          </w:p>
        </w:tc>
      </w:tr>
      <w:tr w:rsidR="006E5960" w:rsidRPr="005B7BE9"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282EAA" w:rsidRDefault="006E5960" w:rsidP="006E5960">
            <w:pPr>
              <w:spacing w:after="0" w:line="240" w:lineRule="auto"/>
              <w:jc w:val="both"/>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Famille</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A83524" w:rsidRDefault="006E5960" w:rsidP="006E5960">
            <w:pPr>
              <w:spacing w:after="0" w:line="240" w:lineRule="auto"/>
              <w:jc w:val="center"/>
              <w:rPr>
                <w:rFonts w:asciiTheme="majorHAnsi" w:eastAsia="Times New Roman" w:hAnsiTheme="majorHAnsi" w:cs="Arial"/>
                <w:sz w:val="24"/>
                <w:szCs w:val="24"/>
                <w:lang w:eastAsia="fr-BE"/>
              </w:rPr>
            </w:pPr>
            <w:r w:rsidRPr="00A83524">
              <w:rPr>
                <w:rFonts w:asciiTheme="majorHAnsi" w:eastAsia="Times New Roman" w:hAnsiTheme="majorHAnsi" w:cs="Arial"/>
                <w:sz w:val="24"/>
                <w:szCs w:val="24"/>
                <w:lang w:eastAsia="fr-BE"/>
              </w:rPr>
              <w:t>300</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A83524" w:rsidRDefault="006E5960" w:rsidP="006E5960">
            <w:pPr>
              <w:spacing w:after="0" w:line="240" w:lineRule="auto"/>
              <w:jc w:val="center"/>
              <w:rPr>
                <w:rFonts w:asciiTheme="majorHAnsi" w:eastAsia="Times New Roman" w:hAnsiTheme="majorHAnsi" w:cs="Arial"/>
                <w:b/>
                <w:bCs/>
                <w:sz w:val="24"/>
                <w:szCs w:val="24"/>
                <w:lang w:eastAsia="fr-BE"/>
              </w:rPr>
            </w:pPr>
            <w:r w:rsidRPr="00A83524">
              <w:rPr>
                <w:rFonts w:asciiTheme="majorHAnsi" w:eastAsia="Times New Roman" w:hAnsiTheme="majorHAnsi" w:cs="Arial"/>
                <w:b/>
                <w:bCs/>
                <w:sz w:val="24"/>
                <w:szCs w:val="24"/>
                <w:lang w:eastAsia="fr-BE"/>
              </w:rPr>
              <w:t>46,2%</w:t>
            </w:r>
          </w:p>
        </w:tc>
        <w:tc>
          <w:tcPr>
            <w:tcW w:w="1620" w:type="dxa"/>
            <w:tcBorders>
              <w:top w:val="nil"/>
              <w:left w:val="single" w:sz="8" w:space="0" w:color="000000"/>
              <w:bottom w:val="single" w:sz="8" w:space="0" w:color="000000"/>
              <w:right w:val="nil"/>
            </w:tcBorders>
            <w:shd w:val="clear" w:color="auto" w:fill="auto"/>
            <w:vAlign w:val="center"/>
            <w:hideMark/>
          </w:tcPr>
          <w:p w:rsidR="006E5960" w:rsidRPr="00521002" w:rsidRDefault="006E5960" w:rsidP="006E5960">
            <w:pPr>
              <w:spacing w:after="0" w:line="240" w:lineRule="auto"/>
              <w:jc w:val="center"/>
              <w:rPr>
                <w:rFonts w:asciiTheme="majorHAnsi" w:eastAsia="Times New Roman" w:hAnsiTheme="majorHAnsi" w:cs="Arial"/>
                <w:sz w:val="24"/>
                <w:szCs w:val="24"/>
                <w:lang w:eastAsia="fr-BE"/>
              </w:rPr>
            </w:pPr>
            <w:r w:rsidRPr="00521002">
              <w:rPr>
                <w:rFonts w:asciiTheme="majorHAnsi" w:eastAsia="Times New Roman" w:hAnsiTheme="majorHAnsi" w:cs="Arial"/>
                <w:sz w:val="24"/>
                <w:szCs w:val="24"/>
                <w:lang w:eastAsia="fr-BE"/>
              </w:rPr>
              <w:t>0</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A83524" w:rsidRDefault="006E5960" w:rsidP="006E5960">
            <w:pPr>
              <w:spacing w:after="0" w:line="240" w:lineRule="auto"/>
              <w:jc w:val="center"/>
              <w:rPr>
                <w:rFonts w:asciiTheme="majorHAnsi" w:eastAsia="Times New Roman" w:hAnsiTheme="majorHAnsi" w:cs="Arial"/>
                <w:b/>
                <w:bCs/>
                <w:sz w:val="24"/>
                <w:szCs w:val="24"/>
                <w:lang w:eastAsia="fr-BE"/>
              </w:rPr>
            </w:pPr>
            <w:r w:rsidRPr="00A83524">
              <w:rPr>
                <w:rFonts w:asciiTheme="majorHAnsi" w:eastAsia="Times New Roman" w:hAnsiTheme="majorHAnsi" w:cs="Arial"/>
                <w:b/>
                <w:bCs/>
                <w:sz w:val="24"/>
                <w:szCs w:val="24"/>
                <w:lang w:eastAsia="fr-BE"/>
              </w:rPr>
              <w:t>0%</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3237BD" w:rsidRDefault="006E5960" w:rsidP="006E5960">
            <w:pPr>
              <w:spacing w:after="0" w:line="240" w:lineRule="auto"/>
              <w:jc w:val="center"/>
              <w:rPr>
                <w:rFonts w:asciiTheme="majorHAnsi" w:eastAsia="Times New Roman" w:hAnsiTheme="majorHAnsi" w:cs="Arial"/>
                <w:sz w:val="24"/>
                <w:szCs w:val="24"/>
                <w:lang w:eastAsia="fr-BE"/>
              </w:rPr>
            </w:pPr>
            <w:r w:rsidRPr="003237BD">
              <w:rPr>
                <w:rFonts w:asciiTheme="majorHAnsi" w:eastAsia="Times New Roman" w:hAnsiTheme="majorHAnsi" w:cs="Arial"/>
                <w:sz w:val="24"/>
                <w:szCs w:val="24"/>
                <w:lang w:eastAsia="fr-BE"/>
              </w:rPr>
              <w:t>254</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3237BD" w:rsidRDefault="006E5960" w:rsidP="006E5960">
            <w:pPr>
              <w:spacing w:after="0" w:line="240" w:lineRule="auto"/>
              <w:jc w:val="center"/>
              <w:rPr>
                <w:rFonts w:asciiTheme="majorHAnsi" w:eastAsia="Times New Roman" w:hAnsiTheme="majorHAnsi" w:cs="Arial"/>
                <w:b/>
                <w:bCs/>
                <w:sz w:val="24"/>
                <w:szCs w:val="24"/>
                <w:lang w:eastAsia="fr-BE"/>
              </w:rPr>
            </w:pPr>
            <w:r w:rsidRPr="003237BD">
              <w:rPr>
                <w:rFonts w:asciiTheme="majorHAnsi" w:eastAsia="Times New Roman" w:hAnsiTheme="majorHAnsi" w:cs="Arial"/>
                <w:b/>
                <w:bCs/>
                <w:sz w:val="24"/>
                <w:szCs w:val="24"/>
                <w:lang w:eastAsia="fr-BE"/>
              </w:rPr>
              <w:t>40%</w:t>
            </w:r>
          </w:p>
        </w:tc>
        <w:tc>
          <w:tcPr>
            <w:tcW w:w="1200" w:type="dxa"/>
            <w:tcBorders>
              <w:top w:val="nil"/>
              <w:left w:val="single" w:sz="8" w:space="0" w:color="000000"/>
              <w:bottom w:val="single" w:sz="8" w:space="0" w:color="000000"/>
              <w:right w:val="nil"/>
            </w:tcBorders>
            <w:shd w:val="clear" w:color="auto" w:fill="F2F2F2" w:themeFill="background1" w:themeFillShade="F2"/>
            <w:vAlign w:val="center"/>
            <w:hideMark/>
          </w:tcPr>
          <w:p w:rsidR="006E5960" w:rsidRPr="00E10D2B" w:rsidRDefault="006E5960" w:rsidP="006E5960">
            <w:pPr>
              <w:spacing w:after="0" w:line="240" w:lineRule="auto"/>
              <w:jc w:val="center"/>
              <w:rPr>
                <w:rFonts w:asciiTheme="majorHAnsi" w:eastAsia="Times New Roman" w:hAnsiTheme="majorHAnsi" w:cs="Arial"/>
                <w:sz w:val="24"/>
                <w:szCs w:val="24"/>
                <w:lang w:eastAsia="fr-BE"/>
              </w:rPr>
            </w:pPr>
            <w:r w:rsidRPr="00E10D2B">
              <w:rPr>
                <w:rFonts w:asciiTheme="majorHAnsi" w:eastAsia="Times New Roman" w:hAnsiTheme="majorHAnsi" w:cs="Arial"/>
                <w:sz w:val="24"/>
                <w:szCs w:val="24"/>
                <w:lang w:eastAsia="fr-BE"/>
              </w:rPr>
              <w:t>554</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6E5960" w:rsidRPr="00E10D2B" w:rsidRDefault="006E5960" w:rsidP="006E5960">
            <w:pPr>
              <w:spacing w:after="0" w:line="240" w:lineRule="auto"/>
              <w:jc w:val="center"/>
              <w:rPr>
                <w:rFonts w:asciiTheme="majorHAnsi" w:eastAsia="Times New Roman" w:hAnsiTheme="majorHAnsi" w:cs="Arial"/>
                <w:b/>
                <w:bCs/>
                <w:sz w:val="24"/>
                <w:szCs w:val="24"/>
                <w:lang w:eastAsia="fr-BE"/>
              </w:rPr>
            </w:pPr>
            <w:r w:rsidRPr="00E10D2B">
              <w:rPr>
                <w:rFonts w:asciiTheme="majorHAnsi" w:eastAsia="Times New Roman" w:hAnsiTheme="majorHAnsi" w:cs="Arial"/>
                <w:b/>
                <w:bCs/>
                <w:sz w:val="24"/>
                <w:szCs w:val="24"/>
                <w:lang w:eastAsia="fr-BE"/>
              </w:rPr>
              <w:t>43%</w:t>
            </w:r>
          </w:p>
        </w:tc>
      </w:tr>
      <w:tr w:rsidR="006E5960" w:rsidRPr="005B7BE9"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282EAA" w:rsidRDefault="006E5960" w:rsidP="006E5960">
            <w:pPr>
              <w:spacing w:after="0" w:line="240" w:lineRule="auto"/>
              <w:jc w:val="both"/>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Placement</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A83524" w:rsidRDefault="006E5960" w:rsidP="006E5960">
            <w:pPr>
              <w:spacing w:after="0" w:line="240" w:lineRule="auto"/>
              <w:jc w:val="center"/>
              <w:rPr>
                <w:rFonts w:asciiTheme="majorHAnsi" w:eastAsia="Times New Roman" w:hAnsiTheme="majorHAnsi" w:cs="Arial"/>
                <w:sz w:val="24"/>
                <w:szCs w:val="24"/>
                <w:lang w:eastAsia="fr-BE"/>
              </w:rPr>
            </w:pPr>
            <w:r w:rsidRPr="00A83524">
              <w:rPr>
                <w:rFonts w:asciiTheme="majorHAnsi" w:eastAsia="Times New Roman" w:hAnsiTheme="majorHAnsi" w:cs="Arial"/>
                <w:sz w:val="24"/>
                <w:szCs w:val="24"/>
                <w:lang w:eastAsia="fr-BE"/>
              </w:rPr>
              <w:t>26</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A83524" w:rsidRDefault="006E5960" w:rsidP="006E5960">
            <w:pPr>
              <w:spacing w:after="0" w:line="240" w:lineRule="auto"/>
              <w:jc w:val="center"/>
              <w:rPr>
                <w:rFonts w:asciiTheme="majorHAnsi" w:eastAsia="Times New Roman" w:hAnsiTheme="majorHAnsi" w:cs="Arial"/>
                <w:b/>
                <w:bCs/>
                <w:sz w:val="24"/>
                <w:szCs w:val="24"/>
                <w:lang w:eastAsia="fr-BE"/>
              </w:rPr>
            </w:pPr>
            <w:r w:rsidRPr="00A83524">
              <w:rPr>
                <w:rFonts w:asciiTheme="majorHAnsi" w:eastAsia="Times New Roman" w:hAnsiTheme="majorHAnsi" w:cs="Arial"/>
                <w:b/>
                <w:bCs/>
                <w:sz w:val="24"/>
                <w:szCs w:val="24"/>
                <w:lang w:eastAsia="fr-BE"/>
              </w:rPr>
              <w:t>4%</w:t>
            </w:r>
          </w:p>
        </w:tc>
        <w:tc>
          <w:tcPr>
            <w:tcW w:w="1620" w:type="dxa"/>
            <w:tcBorders>
              <w:top w:val="nil"/>
              <w:left w:val="single" w:sz="8" w:space="0" w:color="000000"/>
              <w:bottom w:val="single" w:sz="8" w:space="0" w:color="000000"/>
              <w:right w:val="nil"/>
            </w:tcBorders>
            <w:shd w:val="clear" w:color="auto" w:fill="auto"/>
            <w:vAlign w:val="center"/>
            <w:hideMark/>
          </w:tcPr>
          <w:p w:rsidR="006E5960" w:rsidRPr="00521002" w:rsidRDefault="006E5960" w:rsidP="006E5960">
            <w:pPr>
              <w:spacing w:after="0" w:line="240" w:lineRule="auto"/>
              <w:jc w:val="center"/>
              <w:rPr>
                <w:rFonts w:asciiTheme="majorHAnsi" w:eastAsia="Times New Roman" w:hAnsiTheme="majorHAnsi" w:cs="Arial"/>
                <w:sz w:val="24"/>
                <w:szCs w:val="24"/>
                <w:lang w:eastAsia="fr-BE"/>
              </w:rPr>
            </w:pPr>
            <w:r w:rsidRPr="00521002">
              <w:rPr>
                <w:rFonts w:asciiTheme="majorHAnsi" w:eastAsia="Times New Roman" w:hAnsiTheme="majorHAnsi" w:cs="Arial"/>
                <w:sz w:val="24"/>
                <w:szCs w:val="24"/>
                <w:lang w:eastAsia="fr-BE"/>
              </w:rPr>
              <w:t>1</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A83524" w:rsidRDefault="006E5960" w:rsidP="006E5960">
            <w:pPr>
              <w:spacing w:after="0" w:line="240" w:lineRule="auto"/>
              <w:jc w:val="center"/>
              <w:rPr>
                <w:rFonts w:asciiTheme="majorHAnsi" w:eastAsia="Times New Roman" w:hAnsiTheme="majorHAnsi" w:cs="Arial"/>
                <w:b/>
                <w:bCs/>
                <w:sz w:val="24"/>
                <w:szCs w:val="24"/>
                <w:lang w:eastAsia="fr-BE"/>
              </w:rPr>
            </w:pPr>
            <w:r w:rsidRPr="00A83524">
              <w:rPr>
                <w:rFonts w:asciiTheme="majorHAnsi" w:eastAsia="Times New Roman" w:hAnsiTheme="majorHAnsi" w:cs="Arial"/>
                <w:b/>
                <w:bCs/>
                <w:sz w:val="24"/>
                <w:szCs w:val="24"/>
                <w:lang w:eastAsia="fr-BE"/>
              </w:rPr>
              <w:t>50%</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3237BD" w:rsidRDefault="006E5960" w:rsidP="006E5960">
            <w:pPr>
              <w:spacing w:after="0" w:line="240" w:lineRule="auto"/>
              <w:jc w:val="center"/>
              <w:rPr>
                <w:rFonts w:asciiTheme="majorHAnsi" w:eastAsia="Times New Roman" w:hAnsiTheme="majorHAnsi" w:cs="Arial"/>
                <w:sz w:val="24"/>
                <w:szCs w:val="24"/>
                <w:lang w:eastAsia="fr-BE"/>
              </w:rPr>
            </w:pPr>
            <w:r w:rsidRPr="003237BD">
              <w:rPr>
                <w:rFonts w:asciiTheme="majorHAnsi" w:eastAsia="Times New Roman" w:hAnsiTheme="majorHAnsi" w:cs="Arial"/>
                <w:sz w:val="24"/>
                <w:szCs w:val="24"/>
                <w:lang w:eastAsia="fr-BE"/>
              </w:rPr>
              <w:t>10</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3237BD" w:rsidRDefault="006E5960" w:rsidP="006E5960">
            <w:pPr>
              <w:spacing w:after="0" w:line="240" w:lineRule="auto"/>
              <w:jc w:val="center"/>
              <w:rPr>
                <w:rFonts w:asciiTheme="majorHAnsi" w:eastAsia="Times New Roman" w:hAnsiTheme="majorHAnsi" w:cs="Arial"/>
                <w:b/>
                <w:bCs/>
                <w:sz w:val="24"/>
                <w:szCs w:val="24"/>
                <w:lang w:eastAsia="fr-BE"/>
              </w:rPr>
            </w:pPr>
            <w:r w:rsidRPr="003237BD">
              <w:rPr>
                <w:rFonts w:asciiTheme="majorHAnsi" w:eastAsia="Times New Roman" w:hAnsiTheme="majorHAnsi" w:cs="Arial"/>
                <w:b/>
                <w:bCs/>
                <w:sz w:val="24"/>
                <w:szCs w:val="24"/>
                <w:lang w:eastAsia="fr-BE"/>
              </w:rPr>
              <w:t>2%</w:t>
            </w:r>
          </w:p>
        </w:tc>
        <w:tc>
          <w:tcPr>
            <w:tcW w:w="1200" w:type="dxa"/>
            <w:tcBorders>
              <w:top w:val="nil"/>
              <w:left w:val="single" w:sz="8" w:space="0" w:color="000000"/>
              <w:bottom w:val="single" w:sz="8" w:space="0" w:color="000000"/>
              <w:right w:val="nil"/>
            </w:tcBorders>
            <w:shd w:val="clear" w:color="auto" w:fill="F2F2F2" w:themeFill="background1" w:themeFillShade="F2"/>
            <w:vAlign w:val="center"/>
            <w:hideMark/>
          </w:tcPr>
          <w:p w:rsidR="006E5960" w:rsidRPr="00E10D2B" w:rsidRDefault="006E5960" w:rsidP="006E5960">
            <w:pPr>
              <w:spacing w:after="0" w:line="240" w:lineRule="auto"/>
              <w:jc w:val="center"/>
              <w:rPr>
                <w:rFonts w:asciiTheme="majorHAnsi" w:eastAsia="Times New Roman" w:hAnsiTheme="majorHAnsi" w:cs="Arial"/>
                <w:sz w:val="24"/>
                <w:szCs w:val="24"/>
                <w:lang w:eastAsia="fr-BE"/>
              </w:rPr>
            </w:pPr>
            <w:r w:rsidRPr="00E10D2B">
              <w:rPr>
                <w:rFonts w:asciiTheme="majorHAnsi" w:eastAsia="Times New Roman" w:hAnsiTheme="majorHAnsi" w:cs="Arial"/>
                <w:sz w:val="24"/>
                <w:szCs w:val="24"/>
                <w:lang w:eastAsia="fr-BE"/>
              </w:rPr>
              <w:t>37</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6E5960" w:rsidRPr="00E10D2B" w:rsidRDefault="006E5960" w:rsidP="006E5960">
            <w:pPr>
              <w:spacing w:after="0" w:line="240" w:lineRule="auto"/>
              <w:jc w:val="center"/>
              <w:rPr>
                <w:rFonts w:asciiTheme="majorHAnsi" w:eastAsia="Times New Roman" w:hAnsiTheme="majorHAnsi" w:cs="Arial"/>
                <w:b/>
                <w:bCs/>
                <w:sz w:val="24"/>
                <w:szCs w:val="24"/>
                <w:lang w:eastAsia="fr-BE"/>
              </w:rPr>
            </w:pPr>
            <w:r w:rsidRPr="00E10D2B">
              <w:rPr>
                <w:rFonts w:asciiTheme="majorHAnsi" w:eastAsia="Times New Roman" w:hAnsiTheme="majorHAnsi" w:cs="Arial"/>
                <w:b/>
                <w:bCs/>
                <w:sz w:val="24"/>
                <w:szCs w:val="24"/>
                <w:lang w:eastAsia="fr-BE"/>
              </w:rPr>
              <w:t>3%</w:t>
            </w:r>
          </w:p>
        </w:tc>
      </w:tr>
      <w:tr w:rsidR="006E5960" w:rsidRPr="005B7BE9"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282EAA" w:rsidRDefault="006E5960" w:rsidP="006E5960">
            <w:pPr>
              <w:spacing w:after="0" w:line="240" w:lineRule="auto"/>
              <w:jc w:val="both"/>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Amis</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A83524" w:rsidRDefault="006E5960" w:rsidP="006E5960">
            <w:pPr>
              <w:spacing w:after="0" w:line="240" w:lineRule="auto"/>
              <w:jc w:val="center"/>
              <w:rPr>
                <w:rFonts w:asciiTheme="majorHAnsi" w:eastAsia="Times New Roman" w:hAnsiTheme="majorHAnsi" w:cs="Arial"/>
                <w:sz w:val="24"/>
                <w:szCs w:val="24"/>
                <w:lang w:eastAsia="fr-BE"/>
              </w:rPr>
            </w:pPr>
            <w:r w:rsidRPr="00A83524">
              <w:rPr>
                <w:rFonts w:asciiTheme="majorHAnsi" w:eastAsia="Times New Roman" w:hAnsiTheme="majorHAnsi" w:cs="Arial"/>
                <w:sz w:val="24"/>
                <w:szCs w:val="24"/>
                <w:lang w:eastAsia="fr-BE"/>
              </w:rPr>
              <w:t>284</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A83524" w:rsidRDefault="006E5960" w:rsidP="006E5960">
            <w:pPr>
              <w:spacing w:after="0" w:line="240" w:lineRule="auto"/>
              <w:jc w:val="center"/>
              <w:rPr>
                <w:rFonts w:asciiTheme="majorHAnsi" w:eastAsia="Times New Roman" w:hAnsiTheme="majorHAnsi" w:cs="Arial"/>
                <w:b/>
                <w:bCs/>
                <w:sz w:val="24"/>
                <w:szCs w:val="24"/>
                <w:lang w:eastAsia="fr-BE"/>
              </w:rPr>
            </w:pPr>
            <w:r w:rsidRPr="00A83524">
              <w:rPr>
                <w:rFonts w:asciiTheme="majorHAnsi" w:eastAsia="Times New Roman" w:hAnsiTheme="majorHAnsi" w:cs="Arial"/>
                <w:b/>
                <w:bCs/>
                <w:sz w:val="24"/>
                <w:szCs w:val="24"/>
                <w:lang w:eastAsia="fr-BE"/>
              </w:rPr>
              <w:t>43%</w:t>
            </w:r>
          </w:p>
        </w:tc>
        <w:tc>
          <w:tcPr>
            <w:tcW w:w="1620" w:type="dxa"/>
            <w:tcBorders>
              <w:top w:val="nil"/>
              <w:left w:val="single" w:sz="8" w:space="0" w:color="000000"/>
              <w:bottom w:val="single" w:sz="8" w:space="0" w:color="000000"/>
              <w:right w:val="nil"/>
            </w:tcBorders>
            <w:shd w:val="clear" w:color="auto" w:fill="auto"/>
            <w:vAlign w:val="center"/>
            <w:hideMark/>
          </w:tcPr>
          <w:p w:rsidR="006E5960" w:rsidRPr="00521002" w:rsidRDefault="006E5960" w:rsidP="006E5960">
            <w:pPr>
              <w:spacing w:after="0" w:line="240" w:lineRule="auto"/>
              <w:jc w:val="center"/>
              <w:rPr>
                <w:rFonts w:asciiTheme="majorHAnsi" w:eastAsia="Times New Roman" w:hAnsiTheme="majorHAnsi" w:cs="Arial"/>
                <w:sz w:val="24"/>
                <w:szCs w:val="24"/>
                <w:lang w:eastAsia="fr-BE"/>
              </w:rPr>
            </w:pPr>
            <w:r w:rsidRPr="00521002">
              <w:rPr>
                <w:rFonts w:asciiTheme="majorHAnsi" w:eastAsia="Times New Roman" w:hAnsiTheme="majorHAnsi" w:cs="Arial"/>
                <w:sz w:val="24"/>
                <w:szCs w:val="24"/>
                <w:lang w:eastAsia="fr-BE"/>
              </w:rPr>
              <w:t>0</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A83524" w:rsidRDefault="006E5960" w:rsidP="006E5960">
            <w:pPr>
              <w:spacing w:after="0" w:line="240" w:lineRule="auto"/>
              <w:jc w:val="center"/>
              <w:rPr>
                <w:rFonts w:asciiTheme="majorHAnsi" w:eastAsia="Times New Roman" w:hAnsiTheme="majorHAnsi" w:cs="Arial"/>
                <w:b/>
                <w:bCs/>
                <w:sz w:val="24"/>
                <w:szCs w:val="24"/>
                <w:lang w:eastAsia="fr-BE"/>
              </w:rPr>
            </w:pPr>
            <w:r w:rsidRPr="00A83524">
              <w:rPr>
                <w:rFonts w:asciiTheme="majorHAnsi" w:eastAsia="Times New Roman" w:hAnsiTheme="majorHAnsi" w:cs="Arial"/>
                <w:b/>
                <w:bCs/>
                <w:sz w:val="24"/>
                <w:szCs w:val="24"/>
                <w:lang w:eastAsia="fr-BE"/>
              </w:rPr>
              <w:t>0%</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3237BD" w:rsidRDefault="006E5960"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2</w:t>
            </w:r>
            <w:r w:rsidRPr="003237BD">
              <w:rPr>
                <w:rFonts w:asciiTheme="majorHAnsi" w:eastAsia="Times New Roman" w:hAnsiTheme="majorHAnsi" w:cs="Arial"/>
                <w:sz w:val="24"/>
                <w:szCs w:val="24"/>
                <w:lang w:eastAsia="fr-BE"/>
              </w:rPr>
              <w:t>90</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3237BD" w:rsidRDefault="006E5960" w:rsidP="006E5960">
            <w:pPr>
              <w:spacing w:after="0" w:line="240" w:lineRule="auto"/>
              <w:jc w:val="center"/>
              <w:rPr>
                <w:rFonts w:asciiTheme="majorHAnsi" w:eastAsia="Times New Roman" w:hAnsiTheme="majorHAnsi" w:cs="Arial"/>
                <w:b/>
                <w:bCs/>
                <w:sz w:val="24"/>
                <w:szCs w:val="24"/>
                <w:lang w:eastAsia="fr-BE"/>
              </w:rPr>
            </w:pPr>
            <w:r w:rsidRPr="003237BD">
              <w:rPr>
                <w:rFonts w:asciiTheme="majorHAnsi" w:eastAsia="Times New Roman" w:hAnsiTheme="majorHAnsi" w:cs="Arial"/>
                <w:b/>
                <w:bCs/>
                <w:sz w:val="24"/>
                <w:szCs w:val="24"/>
                <w:lang w:eastAsia="fr-BE"/>
              </w:rPr>
              <w:t>46%</w:t>
            </w:r>
          </w:p>
        </w:tc>
        <w:tc>
          <w:tcPr>
            <w:tcW w:w="1200" w:type="dxa"/>
            <w:tcBorders>
              <w:top w:val="nil"/>
              <w:left w:val="single" w:sz="8" w:space="0" w:color="000000"/>
              <w:bottom w:val="single" w:sz="8" w:space="0" w:color="000000"/>
              <w:right w:val="nil"/>
            </w:tcBorders>
            <w:shd w:val="clear" w:color="auto" w:fill="F2F2F2" w:themeFill="background1" w:themeFillShade="F2"/>
            <w:vAlign w:val="center"/>
            <w:hideMark/>
          </w:tcPr>
          <w:p w:rsidR="006E5960" w:rsidRPr="00E10D2B" w:rsidRDefault="006E5960" w:rsidP="006E5960">
            <w:pPr>
              <w:spacing w:after="0" w:line="240" w:lineRule="auto"/>
              <w:jc w:val="center"/>
              <w:rPr>
                <w:rFonts w:asciiTheme="majorHAnsi" w:eastAsia="Times New Roman" w:hAnsiTheme="majorHAnsi" w:cs="Arial"/>
                <w:sz w:val="24"/>
                <w:szCs w:val="24"/>
                <w:lang w:eastAsia="fr-BE"/>
              </w:rPr>
            </w:pPr>
            <w:r w:rsidRPr="00E10D2B">
              <w:rPr>
                <w:rFonts w:asciiTheme="majorHAnsi" w:eastAsia="Times New Roman" w:hAnsiTheme="majorHAnsi" w:cs="Arial"/>
                <w:sz w:val="24"/>
                <w:szCs w:val="24"/>
                <w:lang w:eastAsia="fr-BE"/>
              </w:rPr>
              <w:t>574</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6E5960" w:rsidRPr="00E10D2B" w:rsidRDefault="006E5960" w:rsidP="006E5960">
            <w:pPr>
              <w:spacing w:after="0" w:line="240" w:lineRule="auto"/>
              <w:jc w:val="center"/>
              <w:rPr>
                <w:rFonts w:asciiTheme="majorHAnsi" w:eastAsia="Times New Roman" w:hAnsiTheme="majorHAnsi" w:cs="Arial"/>
                <w:b/>
                <w:bCs/>
                <w:sz w:val="24"/>
                <w:szCs w:val="24"/>
                <w:lang w:eastAsia="fr-BE"/>
              </w:rPr>
            </w:pPr>
            <w:r w:rsidRPr="00E10D2B">
              <w:rPr>
                <w:rFonts w:asciiTheme="majorHAnsi" w:eastAsia="Times New Roman" w:hAnsiTheme="majorHAnsi" w:cs="Arial"/>
                <w:b/>
                <w:bCs/>
                <w:sz w:val="24"/>
                <w:szCs w:val="24"/>
                <w:lang w:eastAsia="fr-BE"/>
              </w:rPr>
              <w:t>45%</w:t>
            </w:r>
          </w:p>
        </w:tc>
      </w:tr>
      <w:tr w:rsidR="006E5960" w:rsidRPr="005B7BE9"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282EAA" w:rsidRDefault="006E5960" w:rsidP="006E5960">
            <w:pPr>
              <w:spacing w:after="0" w:line="240" w:lineRule="auto"/>
              <w:jc w:val="both"/>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Avocats</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A83524" w:rsidRDefault="006E5960" w:rsidP="006E5960">
            <w:pPr>
              <w:spacing w:after="0" w:line="240" w:lineRule="auto"/>
              <w:jc w:val="center"/>
              <w:rPr>
                <w:rFonts w:asciiTheme="majorHAnsi" w:eastAsia="Times New Roman" w:hAnsiTheme="majorHAnsi" w:cs="Arial"/>
                <w:sz w:val="24"/>
                <w:szCs w:val="24"/>
                <w:lang w:eastAsia="fr-BE"/>
              </w:rPr>
            </w:pPr>
            <w:r w:rsidRPr="00A83524">
              <w:rPr>
                <w:rFonts w:asciiTheme="majorHAnsi" w:eastAsia="Times New Roman" w:hAnsiTheme="majorHAnsi" w:cs="Arial"/>
                <w:sz w:val="24"/>
                <w:szCs w:val="24"/>
                <w:lang w:eastAsia="fr-BE"/>
              </w:rPr>
              <w:t>16</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A83524" w:rsidRDefault="006E5960" w:rsidP="006E5960">
            <w:pPr>
              <w:spacing w:after="0" w:line="240" w:lineRule="auto"/>
              <w:jc w:val="center"/>
              <w:rPr>
                <w:rFonts w:asciiTheme="majorHAnsi" w:eastAsia="Times New Roman" w:hAnsiTheme="majorHAnsi" w:cs="Arial"/>
                <w:b/>
                <w:bCs/>
                <w:sz w:val="24"/>
                <w:szCs w:val="24"/>
                <w:lang w:eastAsia="fr-BE"/>
              </w:rPr>
            </w:pPr>
            <w:r w:rsidRPr="00A83524">
              <w:rPr>
                <w:rFonts w:asciiTheme="majorHAnsi" w:eastAsia="Times New Roman" w:hAnsiTheme="majorHAnsi" w:cs="Arial"/>
                <w:b/>
                <w:bCs/>
                <w:sz w:val="24"/>
                <w:szCs w:val="24"/>
                <w:lang w:eastAsia="fr-BE"/>
              </w:rPr>
              <w:t>2%</w:t>
            </w:r>
          </w:p>
        </w:tc>
        <w:tc>
          <w:tcPr>
            <w:tcW w:w="1620" w:type="dxa"/>
            <w:tcBorders>
              <w:top w:val="nil"/>
              <w:left w:val="single" w:sz="8" w:space="0" w:color="000000"/>
              <w:bottom w:val="single" w:sz="8" w:space="0" w:color="000000"/>
              <w:right w:val="nil"/>
            </w:tcBorders>
            <w:shd w:val="clear" w:color="auto" w:fill="auto"/>
            <w:vAlign w:val="center"/>
            <w:hideMark/>
          </w:tcPr>
          <w:p w:rsidR="006E5960" w:rsidRPr="00521002" w:rsidRDefault="006E5960" w:rsidP="006E5960">
            <w:pPr>
              <w:spacing w:after="0" w:line="240" w:lineRule="auto"/>
              <w:jc w:val="center"/>
              <w:rPr>
                <w:rFonts w:asciiTheme="majorHAnsi" w:eastAsia="Times New Roman" w:hAnsiTheme="majorHAnsi" w:cs="Arial"/>
                <w:sz w:val="24"/>
                <w:szCs w:val="24"/>
                <w:lang w:eastAsia="fr-BE"/>
              </w:rPr>
            </w:pPr>
            <w:r w:rsidRPr="00521002">
              <w:rPr>
                <w:rFonts w:asciiTheme="majorHAnsi" w:eastAsia="Times New Roman" w:hAnsiTheme="majorHAnsi" w:cs="Arial"/>
                <w:sz w:val="24"/>
                <w:szCs w:val="24"/>
                <w:lang w:eastAsia="fr-BE"/>
              </w:rPr>
              <w:t>0</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A83524" w:rsidRDefault="006E5960" w:rsidP="006E5960">
            <w:pPr>
              <w:spacing w:after="0" w:line="240" w:lineRule="auto"/>
              <w:jc w:val="center"/>
              <w:rPr>
                <w:rFonts w:asciiTheme="majorHAnsi" w:eastAsia="Times New Roman" w:hAnsiTheme="majorHAnsi" w:cs="Arial"/>
                <w:b/>
                <w:bCs/>
                <w:sz w:val="24"/>
                <w:szCs w:val="24"/>
                <w:lang w:eastAsia="fr-BE"/>
              </w:rPr>
            </w:pPr>
            <w:r w:rsidRPr="00A83524">
              <w:rPr>
                <w:rFonts w:asciiTheme="majorHAnsi" w:eastAsia="Times New Roman" w:hAnsiTheme="majorHAnsi" w:cs="Arial"/>
                <w:b/>
                <w:bCs/>
                <w:sz w:val="24"/>
                <w:szCs w:val="24"/>
                <w:lang w:eastAsia="fr-BE"/>
              </w:rPr>
              <w:t>0%</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3237BD" w:rsidRDefault="006E5960" w:rsidP="006E5960">
            <w:pPr>
              <w:spacing w:after="0" w:line="240" w:lineRule="auto"/>
              <w:jc w:val="center"/>
              <w:rPr>
                <w:rFonts w:asciiTheme="majorHAnsi" w:eastAsia="Times New Roman" w:hAnsiTheme="majorHAnsi" w:cs="Arial"/>
                <w:sz w:val="24"/>
                <w:szCs w:val="24"/>
                <w:lang w:eastAsia="fr-BE"/>
              </w:rPr>
            </w:pPr>
            <w:r w:rsidRPr="003237BD">
              <w:rPr>
                <w:rFonts w:asciiTheme="majorHAnsi" w:eastAsia="Times New Roman" w:hAnsiTheme="majorHAnsi" w:cs="Arial"/>
                <w:sz w:val="24"/>
                <w:szCs w:val="24"/>
                <w:lang w:eastAsia="fr-BE"/>
              </w:rPr>
              <w:t>25</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3237BD" w:rsidRDefault="006E5960" w:rsidP="006E5960">
            <w:pPr>
              <w:spacing w:after="0" w:line="240" w:lineRule="auto"/>
              <w:jc w:val="center"/>
              <w:rPr>
                <w:rFonts w:asciiTheme="majorHAnsi" w:eastAsia="Times New Roman" w:hAnsiTheme="majorHAnsi" w:cs="Arial"/>
                <w:b/>
                <w:bCs/>
                <w:sz w:val="24"/>
                <w:szCs w:val="24"/>
                <w:lang w:eastAsia="fr-BE"/>
              </w:rPr>
            </w:pPr>
            <w:r w:rsidRPr="003237BD">
              <w:rPr>
                <w:rFonts w:asciiTheme="majorHAnsi" w:eastAsia="Times New Roman" w:hAnsiTheme="majorHAnsi" w:cs="Arial"/>
                <w:b/>
                <w:bCs/>
                <w:sz w:val="24"/>
                <w:szCs w:val="24"/>
                <w:lang w:eastAsia="fr-BE"/>
              </w:rPr>
              <w:t>4%</w:t>
            </w:r>
          </w:p>
        </w:tc>
        <w:tc>
          <w:tcPr>
            <w:tcW w:w="1200" w:type="dxa"/>
            <w:tcBorders>
              <w:top w:val="nil"/>
              <w:left w:val="single" w:sz="8" w:space="0" w:color="000000"/>
              <w:bottom w:val="single" w:sz="8" w:space="0" w:color="000000"/>
              <w:right w:val="nil"/>
            </w:tcBorders>
            <w:shd w:val="clear" w:color="auto" w:fill="F2F2F2" w:themeFill="background1" w:themeFillShade="F2"/>
            <w:vAlign w:val="center"/>
            <w:hideMark/>
          </w:tcPr>
          <w:p w:rsidR="006E5960" w:rsidRPr="00E10D2B" w:rsidRDefault="006E5960" w:rsidP="006E5960">
            <w:pPr>
              <w:spacing w:after="0" w:line="240" w:lineRule="auto"/>
              <w:jc w:val="center"/>
              <w:rPr>
                <w:rFonts w:asciiTheme="majorHAnsi" w:eastAsia="Times New Roman" w:hAnsiTheme="majorHAnsi" w:cs="Arial"/>
                <w:sz w:val="24"/>
                <w:szCs w:val="24"/>
                <w:lang w:eastAsia="fr-BE"/>
              </w:rPr>
            </w:pPr>
            <w:r w:rsidRPr="00E10D2B">
              <w:rPr>
                <w:rFonts w:asciiTheme="majorHAnsi" w:eastAsia="Times New Roman" w:hAnsiTheme="majorHAnsi" w:cs="Arial"/>
                <w:sz w:val="24"/>
                <w:szCs w:val="24"/>
                <w:lang w:eastAsia="fr-BE"/>
              </w:rPr>
              <w:t>41</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6E5960" w:rsidRPr="00E10D2B" w:rsidRDefault="006E5960" w:rsidP="006E5960">
            <w:pPr>
              <w:spacing w:after="0" w:line="240" w:lineRule="auto"/>
              <w:jc w:val="center"/>
              <w:rPr>
                <w:rFonts w:asciiTheme="majorHAnsi" w:eastAsia="Times New Roman" w:hAnsiTheme="majorHAnsi" w:cs="Arial"/>
                <w:b/>
                <w:bCs/>
                <w:sz w:val="24"/>
                <w:szCs w:val="24"/>
                <w:lang w:eastAsia="fr-BE"/>
              </w:rPr>
            </w:pPr>
            <w:r w:rsidRPr="00E10D2B">
              <w:rPr>
                <w:rFonts w:asciiTheme="majorHAnsi" w:eastAsia="Times New Roman" w:hAnsiTheme="majorHAnsi" w:cs="Arial"/>
                <w:b/>
                <w:bCs/>
                <w:sz w:val="24"/>
                <w:szCs w:val="24"/>
                <w:lang w:eastAsia="fr-BE"/>
              </w:rPr>
              <w:t>2,8%</w:t>
            </w:r>
          </w:p>
        </w:tc>
      </w:tr>
      <w:tr w:rsidR="006E5960" w:rsidRPr="005B7BE9"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282EAA" w:rsidRDefault="006E5960" w:rsidP="006E5960">
            <w:pPr>
              <w:spacing w:after="0" w:line="240" w:lineRule="auto"/>
              <w:jc w:val="both"/>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Crèche</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A83524" w:rsidRDefault="006E5960" w:rsidP="006E5960">
            <w:pPr>
              <w:spacing w:after="0" w:line="240" w:lineRule="auto"/>
              <w:jc w:val="center"/>
              <w:rPr>
                <w:rFonts w:asciiTheme="majorHAnsi" w:eastAsia="Times New Roman" w:hAnsiTheme="majorHAnsi" w:cs="Arial"/>
                <w:sz w:val="24"/>
                <w:szCs w:val="24"/>
                <w:lang w:eastAsia="fr-BE"/>
              </w:rPr>
            </w:pPr>
            <w:r w:rsidRPr="00A83524">
              <w:rPr>
                <w:rFonts w:asciiTheme="majorHAnsi" w:eastAsia="Times New Roman" w:hAnsiTheme="majorHAnsi" w:cs="Arial"/>
                <w:sz w:val="24"/>
                <w:szCs w:val="24"/>
                <w:lang w:eastAsia="fr-BE"/>
              </w:rPr>
              <w:t>0</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A83524" w:rsidRDefault="006E5960" w:rsidP="006E5960">
            <w:pPr>
              <w:spacing w:after="0" w:line="240" w:lineRule="auto"/>
              <w:jc w:val="center"/>
              <w:rPr>
                <w:rFonts w:asciiTheme="majorHAnsi" w:eastAsia="Times New Roman" w:hAnsiTheme="majorHAnsi" w:cs="Arial"/>
                <w:b/>
                <w:bCs/>
                <w:sz w:val="24"/>
                <w:szCs w:val="24"/>
                <w:lang w:eastAsia="fr-BE"/>
              </w:rPr>
            </w:pPr>
            <w:r w:rsidRPr="00A83524">
              <w:rPr>
                <w:rFonts w:asciiTheme="majorHAnsi" w:eastAsia="Times New Roman" w:hAnsiTheme="majorHAnsi" w:cs="Arial"/>
                <w:b/>
                <w:bCs/>
                <w:sz w:val="24"/>
                <w:szCs w:val="24"/>
                <w:lang w:eastAsia="fr-BE"/>
              </w:rPr>
              <w:t>0%</w:t>
            </w:r>
          </w:p>
        </w:tc>
        <w:tc>
          <w:tcPr>
            <w:tcW w:w="1620" w:type="dxa"/>
            <w:tcBorders>
              <w:top w:val="nil"/>
              <w:left w:val="single" w:sz="8" w:space="0" w:color="000000"/>
              <w:bottom w:val="single" w:sz="8" w:space="0" w:color="000000"/>
              <w:right w:val="nil"/>
            </w:tcBorders>
            <w:shd w:val="clear" w:color="auto" w:fill="auto"/>
            <w:vAlign w:val="center"/>
            <w:hideMark/>
          </w:tcPr>
          <w:p w:rsidR="006E5960" w:rsidRPr="00521002" w:rsidRDefault="006E5960" w:rsidP="006E5960">
            <w:pPr>
              <w:spacing w:after="0" w:line="240" w:lineRule="auto"/>
              <w:jc w:val="center"/>
              <w:rPr>
                <w:rFonts w:asciiTheme="majorHAnsi" w:eastAsia="Times New Roman" w:hAnsiTheme="majorHAnsi" w:cs="Arial"/>
                <w:sz w:val="24"/>
                <w:szCs w:val="24"/>
                <w:lang w:eastAsia="fr-BE"/>
              </w:rPr>
            </w:pPr>
            <w:r w:rsidRPr="00521002">
              <w:rPr>
                <w:rFonts w:asciiTheme="majorHAnsi" w:eastAsia="Times New Roman" w:hAnsiTheme="majorHAnsi" w:cs="Arial"/>
                <w:sz w:val="24"/>
                <w:szCs w:val="24"/>
                <w:lang w:eastAsia="fr-BE"/>
              </w:rPr>
              <w:t>0</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A83524" w:rsidRDefault="006E5960" w:rsidP="006E5960">
            <w:pPr>
              <w:spacing w:after="0" w:line="240" w:lineRule="auto"/>
              <w:jc w:val="center"/>
              <w:rPr>
                <w:rFonts w:asciiTheme="majorHAnsi" w:eastAsia="Times New Roman" w:hAnsiTheme="majorHAnsi" w:cs="Arial"/>
                <w:b/>
                <w:bCs/>
                <w:sz w:val="24"/>
                <w:szCs w:val="24"/>
                <w:lang w:eastAsia="fr-BE"/>
              </w:rPr>
            </w:pPr>
            <w:r w:rsidRPr="00A83524">
              <w:rPr>
                <w:rFonts w:asciiTheme="majorHAnsi" w:eastAsia="Times New Roman" w:hAnsiTheme="majorHAnsi" w:cs="Arial"/>
                <w:b/>
                <w:bCs/>
                <w:sz w:val="24"/>
                <w:szCs w:val="24"/>
                <w:lang w:eastAsia="fr-BE"/>
              </w:rPr>
              <w:t>0%</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3237BD" w:rsidRDefault="006E5960" w:rsidP="006E5960">
            <w:pPr>
              <w:spacing w:after="0" w:line="240" w:lineRule="auto"/>
              <w:jc w:val="center"/>
              <w:rPr>
                <w:rFonts w:asciiTheme="majorHAnsi" w:eastAsia="Times New Roman" w:hAnsiTheme="majorHAnsi" w:cs="Arial"/>
                <w:sz w:val="24"/>
                <w:szCs w:val="24"/>
                <w:lang w:eastAsia="fr-BE"/>
              </w:rPr>
            </w:pPr>
            <w:r w:rsidRPr="003237BD">
              <w:rPr>
                <w:rFonts w:asciiTheme="majorHAnsi" w:eastAsia="Times New Roman" w:hAnsiTheme="majorHAnsi" w:cs="Arial"/>
                <w:sz w:val="24"/>
                <w:szCs w:val="24"/>
                <w:lang w:eastAsia="fr-BE"/>
              </w:rPr>
              <w:t>0</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3237BD" w:rsidRDefault="006E5960" w:rsidP="006E5960">
            <w:pPr>
              <w:spacing w:after="0" w:line="240" w:lineRule="auto"/>
              <w:jc w:val="center"/>
              <w:rPr>
                <w:rFonts w:asciiTheme="majorHAnsi" w:eastAsia="Times New Roman" w:hAnsiTheme="majorHAnsi" w:cs="Arial"/>
                <w:b/>
                <w:bCs/>
                <w:sz w:val="24"/>
                <w:szCs w:val="24"/>
                <w:lang w:eastAsia="fr-BE"/>
              </w:rPr>
            </w:pPr>
            <w:r w:rsidRPr="003237BD">
              <w:rPr>
                <w:rFonts w:asciiTheme="majorHAnsi" w:eastAsia="Times New Roman" w:hAnsiTheme="majorHAnsi" w:cs="Arial"/>
                <w:b/>
                <w:bCs/>
                <w:sz w:val="24"/>
                <w:szCs w:val="24"/>
                <w:lang w:eastAsia="fr-BE"/>
              </w:rPr>
              <w:t>0%</w:t>
            </w:r>
          </w:p>
        </w:tc>
        <w:tc>
          <w:tcPr>
            <w:tcW w:w="1200" w:type="dxa"/>
            <w:tcBorders>
              <w:top w:val="nil"/>
              <w:left w:val="single" w:sz="8" w:space="0" w:color="000000"/>
              <w:bottom w:val="single" w:sz="8" w:space="0" w:color="000000"/>
              <w:right w:val="nil"/>
            </w:tcBorders>
            <w:shd w:val="clear" w:color="auto" w:fill="F2F2F2" w:themeFill="background1" w:themeFillShade="F2"/>
            <w:vAlign w:val="center"/>
            <w:hideMark/>
          </w:tcPr>
          <w:p w:rsidR="006E5960" w:rsidRPr="00E10D2B" w:rsidRDefault="006E5960" w:rsidP="006E5960">
            <w:pPr>
              <w:spacing w:after="0" w:line="240" w:lineRule="auto"/>
              <w:jc w:val="center"/>
              <w:rPr>
                <w:rFonts w:asciiTheme="majorHAnsi" w:eastAsia="Times New Roman" w:hAnsiTheme="majorHAnsi" w:cs="Arial"/>
                <w:sz w:val="24"/>
                <w:szCs w:val="24"/>
                <w:lang w:eastAsia="fr-BE"/>
              </w:rPr>
            </w:pPr>
            <w:r w:rsidRPr="00E10D2B">
              <w:rPr>
                <w:rFonts w:asciiTheme="majorHAnsi" w:eastAsia="Times New Roman" w:hAnsiTheme="majorHAnsi" w:cs="Arial"/>
                <w:sz w:val="24"/>
                <w:szCs w:val="24"/>
                <w:lang w:eastAsia="fr-BE"/>
              </w:rPr>
              <w:t>0</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6E5960" w:rsidRPr="00E10D2B" w:rsidRDefault="006E5960" w:rsidP="006E5960">
            <w:pPr>
              <w:spacing w:after="0" w:line="240" w:lineRule="auto"/>
              <w:jc w:val="center"/>
              <w:rPr>
                <w:rFonts w:asciiTheme="majorHAnsi" w:eastAsia="Times New Roman" w:hAnsiTheme="majorHAnsi" w:cs="Arial"/>
                <w:b/>
                <w:bCs/>
                <w:sz w:val="24"/>
                <w:szCs w:val="24"/>
                <w:lang w:eastAsia="fr-BE"/>
              </w:rPr>
            </w:pPr>
            <w:r w:rsidRPr="00E10D2B">
              <w:rPr>
                <w:rFonts w:asciiTheme="majorHAnsi" w:eastAsia="Times New Roman" w:hAnsiTheme="majorHAnsi" w:cs="Arial"/>
                <w:b/>
                <w:bCs/>
                <w:sz w:val="24"/>
                <w:szCs w:val="24"/>
                <w:lang w:eastAsia="fr-BE"/>
              </w:rPr>
              <w:t>0%</w:t>
            </w:r>
          </w:p>
        </w:tc>
      </w:tr>
      <w:tr w:rsidR="006E5960" w:rsidRPr="005B7BE9"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282EAA" w:rsidRDefault="006E5960" w:rsidP="006E5960">
            <w:pPr>
              <w:spacing w:after="0" w:line="240" w:lineRule="auto"/>
              <w:jc w:val="both"/>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Parents enfants</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A83524" w:rsidRDefault="006E5960" w:rsidP="006E5960">
            <w:pPr>
              <w:spacing w:after="0" w:line="240" w:lineRule="auto"/>
              <w:jc w:val="center"/>
              <w:rPr>
                <w:rFonts w:asciiTheme="majorHAnsi" w:eastAsia="Times New Roman" w:hAnsiTheme="majorHAnsi" w:cs="Arial"/>
                <w:sz w:val="24"/>
                <w:szCs w:val="24"/>
                <w:lang w:eastAsia="fr-BE"/>
              </w:rPr>
            </w:pPr>
            <w:r w:rsidRPr="00A83524">
              <w:rPr>
                <w:rFonts w:asciiTheme="majorHAnsi" w:eastAsia="Times New Roman" w:hAnsiTheme="majorHAnsi" w:cs="Arial"/>
                <w:sz w:val="24"/>
                <w:szCs w:val="24"/>
                <w:lang w:eastAsia="fr-BE"/>
              </w:rPr>
              <w:t>3</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A83524" w:rsidRDefault="006E5960" w:rsidP="006E5960">
            <w:pPr>
              <w:spacing w:after="0" w:line="240" w:lineRule="auto"/>
              <w:jc w:val="center"/>
              <w:rPr>
                <w:rFonts w:asciiTheme="majorHAnsi" w:eastAsia="Times New Roman" w:hAnsiTheme="majorHAnsi" w:cs="Arial"/>
                <w:b/>
                <w:bCs/>
                <w:sz w:val="24"/>
                <w:szCs w:val="24"/>
                <w:lang w:eastAsia="fr-BE"/>
              </w:rPr>
            </w:pPr>
            <w:r w:rsidRPr="00A83524">
              <w:rPr>
                <w:rFonts w:asciiTheme="majorHAnsi" w:eastAsia="Times New Roman" w:hAnsiTheme="majorHAnsi" w:cs="Arial"/>
                <w:b/>
                <w:bCs/>
                <w:sz w:val="24"/>
                <w:szCs w:val="24"/>
                <w:lang w:eastAsia="fr-BE"/>
              </w:rPr>
              <w:t>0,4%</w:t>
            </w:r>
          </w:p>
        </w:tc>
        <w:tc>
          <w:tcPr>
            <w:tcW w:w="1620" w:type="dxa"/>
            <w:tcBorders>
              <w:top w:val="nil"/>
              <w:left w:val="single" w:sz="8" w:space="0" w:color="000000"/>
              <w:bottom w:val="single" w:sz="8" w:space="0" w:color="000000"/>
              <w:right w:val="nil"/>
            </w:tcBorders>
            <w:shd w:val="clear" w:color="auto" w:fill="auto"/>
            <w:vAlign w:val="center"/>
            <w:hideMark/>
          </w:tcPr>
          <w:p w:rsidR="006E5960" w:rsidRPr="00521002" w:rsidRDefault="006E5960" w:rsidP="006E5960">
            <w:pPr>
              <w:spacing w:after="0" w:line="240" w:lineRule="auto"/>
              <w:jc w:val="center"/>
              <w:rPr>
                <w:rFonts w:asciiTheme="majorHAnsi" w:eastAsia="Times New Roman" w:hAnsiTheme="majorHAnsi" w:cs="Arial"/>
                <w:sz w:val="24"/>
                <w:szCs w:val="24"/>
                <w:lang w:eastAsia="fr-BE"/>
              </w:rPr>
            </w:pPr>
            <w:r w:rsidRPr="00521002">
              <w:rPr>
                <w:rFonts w:asciiTheme="majorHAnsi" w:eastAsia="Times New Roman" w:hAnsiTheme="majorHAnsi" w:cs="Arial"/>
                <w:sz w:val="24"/>
                <w:szCs w:val="24"/>
                <w:lang w:eastAsia="fr-BE"/>
              </w:rPr>
              <w:t>0</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A83524" w:rsidRDefault="006E5960" w:rsidP="006E5960">
            <w:pPr>
              <w:spacing w:after="0" w:line="240" w:lineRule="auto"/>
              <w:jc w:val="center"/>
              <w:rPr>
                <w:rFonts w:asciiTheme="majorHAnsi" w:eastAsia="Times New Roman" w:hAnsiTheme="majorHAnsi" w:cs="Arial"/>
                <w:b/>
                <w:bCs/>
                <w:sz w:val="24"/>
                <w:szCs w:val="24"/>
                <w:lang w:eastAsia="fr-BE"/>
              </w:rPr>
            </w:pPr>
            <w:r w:rsidRPr="00A83524">
              <w:rPr>
                <w:rFonts w:asciiTheme="majorHAnsi" w:eastAsia="Times New Roman" w:hAnsiTheme="majorHAnsi" w:cs="Arial"/>
                <w:b/>
                <w:bCs/>
                <w:sz w:val="24"/>
                <w:szCs w:val="24"/>
                <w:lang w:eastAsia="fr-BE"/>
              </w:rPr>
              <w:t>0%</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3237BD" w:rsidRDefault="006E5960" w:rsidP="006E5960">
            <w:pPr>
              <w:spacing w:after="0" w:line="240" w:lineRule="auto"/>
              <w:jc w:val="center"/>
              <w:rPr>
                <w:rFonts w:asciiTheme="majorHAnsi" w:eastAsia="Times New Roman" w:hAnsiTheme="majorHAnsi" w:cs="Arial"/>
                <w:sz w:val="24"/>
                <w:szCs w:val="24"/>
                <w:lang w:eastAsia="fr-BE"/>
              </w:rPr>
            </w:pPr>
            <w:r w:rsidRPr="003237BD">
              <w:rPr>
                <w:rFonts w:asciiTheme="majorHAnsi" w:eastAsia="Times New Roman" w:hAnsiTheme="majorHAnsi" w:cs="Arial"/>
                <w:sz w:val="24"/>
                <w:szCs w:val="24"/>
                <w:lang w:eastAsia="fr-BE"/>
              </w:rPr>
              <w:t>0</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3237BD" w:rsidRDefault="006E5960" w:rsidP="006E5960">
            <w:pPr>
              <w:spacing w:after="0" w:line="240" w:lineRule="auto"/>
              <w:jc w:val="center"/>
              <w:rPr>
                <w:rFonts w:asciiTheme="majorHAnsi" w:eastAsia="Times New Roman" w:hAnsiTheme="majorHAnsi" w:cs="Arial"/>
                <w:b/>
                <w:bCs/>
                <w:sz w:val="24"/>
                <w:szCs w:val="24"/>
                <w:lang w:eastAsia="fr-BE"/>
              </w:rPr>
            </w:pPr>
            <w:r w:rsidRPr="003237BD">
              <w:rPr>
                <w:rFonts w:asciiTheme="majorHAnsi" w:eastAsia="Times New Roman" w:hAnsiTheme="majorHAnsi" w:cs="Arial"/>
                <w:b/>
                <w:bCs/>
                <w:sz w:val="24"/>
                <w:szCs w:val="24"/>
                <w:lang w:eastAsia="fr-BE"/>
              </w:rPr>
              <w:t>0%</w:t>
            </w:r>
          </w:p>
        </w:tc>
        <w:tc>
          <w:tcPr>
            <w:tcW w:w="1200" w:type="dxa"/>
            <w:tcBorders>
              <w:top w:val="nil"/>
              <w:left w:val="single" w:sz="8" w:space="0" w:color="000000"/>
              <w:bottom w:val="single" w:sz="8" w:space="0" w:color="000000"/>
              <w:right w:val="nil"/>
            </w:tcBorders>
            <w:shd w:val="clear" w:color="auto" w:fill="F2F2F2" w:themeFill="background1" w:themeFillShade="F2"/>
            <w:vAlign w:val="center"/>
            <w:hideMark/>
          </w:tcPr>
          <w:p w:rsidR="006E5960" w:rsidRPr="00E10D2B" w:rsidRDefault="006E5960" w:rsidP="006E5960">
            <w:pPr>
              <w:spacing w:after="0" w:line="240" w:lineRule="auto"/>
              <w:jc w:val="center"/>
              <w:rPr>
                <w:rFonts w:asciiTheme="majorHAnsi" w:eastAsia="Times New Roman" w:hAnsiTheme="majorHAnsi" w:cs="Arial"/>
                <w:sz w:val="24"/>
                <w:szCs w:val="24"/>
                <w:lang w:eastAsia="fr-BE"/>
              </w:rPr>
            </w:pPr>
            <w:r w:rsidRPr="00E10D2B">
              <w:rPr>
                <w:rFonts w:asciiTheme="majorHAnsi" w:eastAsia="Times New Roman" w:hAnsiTheme="majorHAnsi" w:cs="Arial"/>
                <w:sz w:val="24"/>
                <w:szCs w:val="24"/>
                <w:lang w:eastAsia="fr-BE"/>
              </w:rPr>
              <w:t>3</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6E5960" w:rsidRPr="00E10D2B" w:rsidRDefault="006E5960" w:rsidP="006E5960">
            <w:pPr>
              <w:spacing w:after="0" w:line="240" w:lineRule="auto"/>
              <w:jc w:val="center"/>
              <w:rPr>
                <w:rFonts w:asciiTheme="majorHAnsi" w:eastAsia="Times New Roman" w:hAnsiTheme="majorHAnsi" w:cs="Arial"/>
                <w:b/>
                <w:bCs/>
                <w:sz w:val="24"/>
                <w:szCs w:val="24"/>
                <w:lang w:eastAsia="fr-BE"/>
              </w:rPr>
            </w:pPr>
            <w:r w:rsidRPr="00E10D2B">
              <w:rPr>
                <w:rFonts w:asciiTheme="majorHAnsi" w:eastAsia="Times New Roman" w:hAnsiTheme="majorHAnsi" w:cs="Arial"/>
                <w:b/>
                <w:bCs/>
                <w:sz w:val="24"/>
                <w:szCs w:val="24"/>
                <w:lang w:eastAsia="fr-BE"/>
              </w:rPr>
              <w:t>0,2%</w:t>
            </w:r>
          </w:p>
        </w:tc>
      </w:tr>
      <w:tr w:rsidR="006E5960" w:rsidRPr="005B7BE9"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282EAA" w:rsidRDefault="006E5960" w:rsidP="006E5960">
            <w:pPr>
              <w:spacing w:after="0" w:line="240" w:lineRule="auto"/>
              <w:jc w:val="both"/>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Ecole</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A83524" w:rsidRDefault="006E5960" w:rsidP="006E5960">
            <w:pPr>
              <w:spacing w:after="0" w:line="240" w:lineRule="auto"/>
              <w:jc w:val="center"/>
              <w:rPr>
                <w:rFonts w:asciiTheme="majorHAnsi" w:eastAsia="Times New Roman" w:hAnsiTheme="majorHAnsi" w:cs="Arial"/>
                <w:sz w:val="24"/>
                <w:szCs w:val="24"/>
                <w:lang w:eastAsia="fr-BE"/>
              </w:rPr>
            </w:pPr>
            <w:r w:rsidRPr="00A83524">
              <w:rPr>
                <w:rFonts w:asciiTheme="majorHAnsi" w:eastAsia="Times New Roman" w:hAnsiTheme="majorHAnsi" w:cs="Arial"/>
                <w:sz w:val="24"/>
                <w:szCs w:val="24"/>
                <w:lang w:eastAsia="fr-BE"/>
              </w:rPr>
              <w:t>25</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A83524" w:rsidRDefault="006E5960" w:rsidP="006E5960">
            <w:pPr>
              <w:spacing w:after="0" w:line="240" w:lineRule="auto"/>
              <w:jc w:val="center"/>
              <w:rPr>
                <w:rFonts w:asciiTheme="majorHAnsi" w:eastAsia="Times New Roman" w:hAnsiTheme="majorHAnsi" w:cs="Arial"/>
                <w:b/>
                <w:bCs/>
                <w:sz w:val="24"/>
                <w:szCs w:val="24"/>
                <w:lang w:eastAsia="fr-BE"/>
              </w:rPr>
            </w:pPr>
            <w:r w:rsidRPr="00A83524">
              <w:rPr>
                <w:rFonts w:asciiTheme="majorHAnsi" w:eastAsia="Times New Roman" w:hAnsiTheme="majorHAnsi" w:cs="Arial"/>
                <w:b/>
                <w:bCs/>
                <w:sz w:val="24"/>
                <w:szCs w:val="24"/>
                <w:lang w:eastAsia="fr-BE"/>
              </w:rPr>
              <w:t>4%</w:t>
            </w:r>
          </w:p>
        </w:tc>
        <w:tc>
          <w:tcPr>
            <w:tcW w:w="1620" w:type="dxa"/>
            <w:tcBorders>
              <w:top w:val="nil"/>
              <w:left w:val="single" w:sz="8" w:space="0" w:color="000000"/>
              <w:bottom w:val="single" w:sz="8" w:space="0" w:color="000000"/>
              <w:right w:val="nil"/>
            </w:tcBorders>
            <w:shd w:val="clear" w:color="auto" w:fill="auto"/>
            <w:vAlign w:val="center"/>
            <w:hideMark/>
          </w:tcPr>
          <w:p w:rsidR="006E5960" w:rsidRPr="00521002" w:rsidRDefault="006E5960" w:rsidP="006E5960">
            <w:pPr>
              <w:spacing w:after="0" w:line="240" w:lineRule="auto"/>
              <w:jc w:val="center"/>
              <w:rPr>
                <w:rFonts w:asciiTheme="majorHAnsi" w:eastAsia="Times New Roman" w:hAnsiTheme="majorHAnsi" w:cs="Arial"/>
                <w:sz w:val="24"/>
                <w:szCs w:val="24"/>
                <w:lang w:eastAsia="fr-BE"/>
              </w:rPr>
            </w:pPr>
            <w:r w:rsidRPr="00521002">
              <w:rPr>
                <w:rFonts w:asciiTheme="majorHAnsi" w:eastAsia="Times New Roman" w:hAnsiTheme="majorHAnsi" w:cs="Arial"/>
                <w:sz w:val="24"/>
                <w:szCs w:val="24"/>
                <w:lang w:eastAsia="fr-BE"/>
              </w:rPr>
              <w:t>1</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A83524" w:rsidRDefault="006E5960" w:rsidP="006E5960">
            <w:pPr>
              <w:spacing w:after="0" w:line="240" w:lineRule="auto"/>
              <w:jc w:val="center"/>
              <w:rPr>
                <w:rFonts w:asciiTheme="majorHAnsi" w:eastAsia="Times New Roman" w:hAnsiTheme="majorHAnsi" w:cs="Arial"/>
                <w:b/>
                <w:bCs/>
                <w:sz w:val="24"/>
                <w:szCs w:val="24"/>
                <w:lang w:eastAsia="fr-BE"/>
              </w:rPr>
            </w:pPr>
            <w:r w:rsidRPr="00A83524">
              <w:rPr>
                <w:rFonts w:asciiTheme="majorHAnsi" w:eastAsia="Times New Roman" w:hAnsiTheme="majorHAnsi" w:cs="Arial"/>
                <w:b/>
                <w:bCs/>
                <w:sz w:val="24"/>
                <w:szCs w:val="24"/>
                <w:lang w:eastAsia="fr-BE"/>
              </w:rPr>
              <w:t>50%</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3237BD" w:rsidRDefault="006E5960" w:rsidP="006E5960">
            <w:pPr>
              <w:spacing w:after="0" w:line="240" w:lineRule="auto"/>
              <w:jc w:val="center"/>
              <w:rPr>
                <w:rFonts w:asciiTheme="majorHAnsi" w:eastAsia="Times New Roman" w:hAnsiTheme="majorHAnsi" w:cs="Arial"/>
                <w:sz w:val="24"/>
                <w:szCs w:val="24"/>
                <w:lang w:eastAsia="fr-BE"/>
              </w:rPr>
            </w:pPr>
            <w:r w:rsidRPr="003237BD">
              <w:rPr>
                <w:rFonts w:asciiTheme="majorHAnsi" w:eastAsia="Times New Roman" w:hAnsiTheme="majorHAnsi" w:cs="Arial"/>
                <w:sz w:val="24"/>
                <w:szCs w:val="24"/>
                <w:lang w:eastAsia="fr-BE"/>
              </w:rPr>
              <w:t>42</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3237BD" w:rsidRDefault="006E5960" w:rsidP="006E5960">
            <w:pPr>
              <w:spacing w:after="0" w:line="240" w:lineRule="auto"/>
              <w:jc w:val="center"/>
              <w:rPr>
                <w:rFonts w:asciiTheme="majorHAnsi" w:eastAsia="Times New Roman" w:hAnsiTheme="majorHAnsi" w:cs="Arial"/>
                <w:b/>
                <w:bCs/>
                <w:sz w:val="24"/>
                <w:szCs w:val="24"/>
                <w:lang w:eastAsia="fr-BE"/>
              </w:rPr>
            </w:pPr>
            <w:r w:rsidRPr="003237BD">
              <w:rPr>
                <w:rFonts w:asciiTheme="majorHAnsi" w:eastAsia="Times New Roman" w:hAnsiTheme="majorHAnsi" w:cs="Arial"/>
                <w:b/>
                <w:bCs/>
                <w:sz w:val="24"/>
                <w:szCs w:val="24"/>
                <w:lang w:eastAsia="fr-BE"/>
              </w:rPr>
              <w:t>7%</w:t>
            </w:r>
          </w:p>
        </w:tc>
        <w:tc>
          <w:tcPr>
            <w:tcW w:w="1200" w:type="dxa"/>
            <w:tcBorders>
              <w:top w:val="nil"/>
              <w:left w:val="single" w:sz="8" w:space="0" w:color="000000"/>
              <w:bottom w:val="single" w:sz="8" w:space="0" w:color="000000"/>
              <w:right w:val="nil"/>
            </w:tcBorders>
            <w:shd w:val="clear" w:color="auto" w:fill="F2F2F2" w:themeFill="background1" w:themeFillShade="F2"/>
            <w:vAlign w:val="center"/>
            <w:hideMark/>
          </w:tcPr>
          <w:p w:rsidR="006E5960" w:rsidRPr="00E10D2B" w:rsidRDefault="006E5960" w:rsidP="006E5960">
            <w:pPr>
              <w:spacing w:after="0" w:line="240" w:lineRule="auto"/>
              <w:jc w:val="center"/>
              <w:rPr>
                <w:rFonts w:asciiTheme="majorHAnsi" w:eastAsia="Times New Roman" w:hAnsiTheme="majorHAnsi" w:cs="Arial"/>
                <w:sz w:val="24"/>
                <w:szCs w:val="24"/>
                <w:lang w:eastAsia="fr-BE"/>
              </w:rPr>
            </w:pPr>
            <w:r w:rsidRPr="00E10D2B">
              <w:rPr>
                <w:rFonts w:asciiTheme="majorHAnsi" w:eastAsia="Times New Roman" w:hAnsiTheme="majorHAnsi" w:cs="Arial"/>
                <w:sz w:val="24"/>
                <w:szCs w:val="24"/>
                <w:lang w:eastAsia="fr-BE"/>
              </w:rPr>
              <w:t>68</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6E5960" w:rsidRPr="00E10D2B" w:rsidRDefault="006E5960" w:rsidP="006E5960">
            <w:pPr>
              <w:spacing w:after="0" w:line="240" w:lineRule="auto"/>
              <w:jc w:val="center"/>
              <w:rPr>
                <w:rFonts w:asciiTheme="majorHAnsi" w:eastAsia="Times New Roman" w:hAnsiTheme="majorHAnsi" w:cs="Arial"/>
                <w:b/>
                <w:bCs/>
                <w:sz w:val="24"/>
                <w:szCs w:val="24"/>
                <w:lang w:eastAsia="fr-BE"/>
              </w:rPr>
            </w:pPr>
            <w:r w:rsidRPr="00E10D2B">
              <w:rPr>
                <w:rFonts w:asciiTheme="majorHAnsi" w:eastAsia="Times New Roman" w:hAnsiTheme="majorHAnsi" w:cs="Arial"/>
                <w:b/>
                <w:bCs/>
                <w:sz w:val="24"/>
                <w:szCs w:val="24"/>
                <w:lang w:eastAsia="fr-BE"/>
              </w:rPr>
              <w:t>5%</w:t>
            </w:r>
          </w:p>
        </w:tc>
      </w:tr>
      <w:tr w:rsidR="006E5960" w:rsidRPr="005B7BE9" w:rsidTr="006E5960">
        <w:trPr>
          <w:trHeight w:val="315"/>
          <w:jc w:val="center"/>
        </w:trPr>
        <w:tc>
          <w:tcPr>
            <w:tcW w:w="1780" w:type="dxa"/>
            <w:tcBorders>
              <w:top w:val="nil"/>
              <w:left w:val="single" w:sz="8" w:space="0" w:color="000000"/>
              <w:bottom w:val="single" w:sz="4" w:space="0" w:color="auto"/>
              <w:right w:val="nil"/>
            </w:tcBorders>
            <w:shd w:val="clear" w:color="auto" w:fill="auto"/>
            <w:hideMark/>
          </w:tcPr>
          <w:p w:rsidR="006E5960" w:rsidRPr="00282EAA" w:rsidRDefault="006E5960" w:rsidP="006E5960">
            <w:pPr>
              <w:spacing w:after="0" w:line="240" w:lineRule="auto"/>
              <w:jc w:val="both"/>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Autres famille</w:t>
            </w:r>
          </w:p>
        </w:tc>
        <w:tc>
          <w:tcPr>
            <w:tcW w:w="1200" w:type="dxa"/>
            <w:tcBorders>
              <w:top w:val="nil"/>
              <w:left w:val="single" w:sz="8" w:space="0" w:color="000000"/>
              <w:bottom w:val="single" w:sz="4" w:space="0" w:color="auto"/>
              <w:right w:val="nil"/>
            </w:tcBorders>
            <w:shd w:val="clear" w:color="auto" w:fill="auto"/>
            <w:vAlign w:val="center"/>
            <w:hideMark/>
          </w:tcPr>
          <w:p w:rsidR="006E5960" w:rsidRPr="00A83524" w:rsidRDefault="006E5960" w:rsidP="006E5960">
            <w:pPr>
              <w:spacing w:after="0" w:line="240" w:lineRule="auto"/>
              <w:jc w:val="center"/>
              <w:rPr>
                <w:rFonts w:asciiTheme="majorHAnsi" w:eastAsia="Times New Roman" w:hAnsiTheme="majorHAnsi" w:cs="Arial"/>
                <w:sz w:val="24"/>
                <w:szCs w:val="24"/>
                <w:lang w:eastAsia="fr-BE"/>
              </w:rPr>
            </w:pPr>
            <w:r w:rsidRPr="00A83524">
              <w:rPr>
                <w:rFonts w:asciiTheme="majorHAnsi" w:eastAsia="Times New Roman" w:hAnsiTheme="majorHAnsi" w:cs="Arial"/>
                <w:sz w:val="24"/>
                <w:szCs w:val="24"/>
                <w:lang w:eastAsia="fr-BE"/>
              </w:rPr>
              <w:t>3</w:t>
            </w:r>
          </w:p>
        </w:tc>
        <w:tc>
          <w:tcPr>
            <w:tcW w:w="1360" w:type="dxa"/>
            <w:tcBorders>
              <w:top w:val="nil"/>
              <w:left w:val="single" w:sz="8" w:space="0" w:color="000000"/>
              <w:bottom w:val="single" w:sz="4" w:space="0" w:color="auto"/>
              <w:right w:val="nil"/>
            </w:tcBorders>
            <w:shd w:val="clear" w:color="auto" w:fill="auto"/>
            <w:vAlign w:val="center"/>
            <w:hideMark/>
          </w:tcPr>
          <w:p w:rsidR="006E5960" w:rsidRPr="00A83524" w:rsidRDefault="006E5960" w:rsidP="006E5960">
            <w:pPr>
              <w:spacing w:after="0" w:line="240" w:lineRule="auto"/>
              <w:jc w:val="center"/>
              <w:rPr>
                <w:rFonts w:asciiTheme="majorHAnsi" w:eastAsia="Times New Roman" w:hAnsiTheme="majorHAnsi" w:cs="Arial"/>
                <w:b/>
                <w:bCs/>
                <w:sz w:val="24"/>
                <w:szCs w:val="24"/>
                <w:lang w:eastAsia="fr-BE"/>
              </w:rPr>
            </w:pPr>
            <w:r w:rsidRPr="00A83524">
              <w:rPr>
                <w:rFonts w:asciiTheme="majorHAnsi" w:eastAsia="Times New Roman" w:hAnsiTheme="majorHAnsi" w:cs="Arial"/>
                <w:b/>
                <w:bCs/>
                <w:sz w:val="24"/>
                <w:szCs w:val="24"/>
                <w:lang w:eastAsia="fr-BE"/>
              </w:rPr>
              <w:t>0,4%</w:t>
            </w:r>
          </w:p>
        </w:tc>
        <w:tc>
          <w:tcPr>
            <w:tcW w:w="1620" w:type="dxa"/>
            <w:tcBorders>
              <w:top w:val="nil"/>
              <w:left w:val="single" w:sz="8" w:space="0" w:color="000000"/>
              <w:bottom w:val="single" w:sz="4" w:space="0" w:color="auto"/>
              <w:right w:val="nil"/>
            </w:tcBorders>
            <w:shd w:val="clear" w:color="auto" w:fill="auto"/>
            <w:vAlign w:val="center"/>
            <w:hideMark/>
          </w:tcPr>
          <w:p w:rsidR="006E5960" w:rsidRPr="00521002" w:rsidRDefault="006E5960" w:rsidP="006E5960">
            <w:pPr>
              <w:spacing w:after="0" w:line="240" w:lineRule="auto"/>
              <w:jc w:val="center"/>
              <w:rPr>
                <w:rFonts w:asciiTheme="majorHAnsi" w:eastAsia="Times New Roman" w:hAnsiTheme="majorHAnsi" w:cs="Arial"/>
                <w:sz w:val="24"/>
                <w:szCs w:val="24"/>
                <w:lang w:eastAsia="fr-BE"/>
              </w:rPr>
            </w:pPr>
            <w:r w:rsidRPr="00521002">
              <w:rPr>
                <w:rFonts w:asciiTheme="majorHAnsi" w:eastAsia="Times New Roman" w:hAnsiTheme="majorHAnsi" w:cs="Arial"/>
                <w:sz w:val="24"/>
                <w:szCs w:val="24"/>
                <w:lang w:eastAsia="fr-BE"/>
              </w:rPr>
              <w:t>0</w:t>
            </w:r>
          </w:p>
        </w:tc>
        <w:tc>
          <w:tcPr>
            <w:tcW w:w="1360" w:type="dxa"/>
            <w:tcBorders>
              <w:top w:val="nil"/>
              <w:left w:val="single" w:sz="8" w:space="0" w:color="000000"/>
              <w:bottom w:val="single" w:sz="4" w:space="0" w:color="auto"/>
              <w:right w:val="nil"/>
            </w:tcBorders>
            <w:shd w:val="clear" w:color="auto" w:fill="auto"/>
            <w:vAlign w:val="center"/>
            <w:hideMark/>
          </w:tcPr>
          <w:p w:rsidR="006E5960" w:rsidRPr="00A83524" w:rsidRDefault="006E5960" w:rsidP="006E5960">
            <w:pPr>
              <w:spacing w:after="0" w:line="240" w:lineRule="auto"/>
              <w:jc w:val="center"/>
              <w:rPr>
                <w:rFonts w:asciiTheme="majorHAnsi" w:eastAsia="Times New Roman" w:hAnsiTheme="majorHAnsi" w:cs="Arial"/>
                <w:b/>
                <w:bCs/>
                <w:sz w:val="24"/>
                <w:szCs w:val="24"/>
                <w:lang w:eastAsia="fr-BE"/>
              </w:rPr>
            </w:pPr>
            <w:r w:rsidRPr="00A83524">
              <w:rPr>
                <w:rFonts w:asciiTheme="majorHAnsi" w:eastAsia="Times New Roman" w:hAnsiTheme="majorHAnsi" w:cs="Arial"/>
                <w:b/>
                <w:bCs/>
                <w:sz w:val="24"/>
                <w:szCs w:val="24"/>
                <w:lang w:eastAsia="fr-BE"/>
              </w:rPr>
              <w:t>0%</w:t>
            </w:r>
          </w:p>
        </w:tc>
        <w:tc>
          <w:tcPr>
            <w:tcW w:w="1200" w:type="dxa"/>
            <w:tcBorders>
              <w:top w:val="nil"/>
              <w:left w:val="single" w:sz="8" w:space="0" w:color="000000"/>
              <w:bottom w:val="single" w:sz="4" w:space="0" w:color="auto"/>
              <w:right w:val="nil"/>
            </w:tcBorders>
            <w:shd w:val="clear" w:color="auto" w:fill="auto"/>
            <w:vAlign w:val="center"/>
            <w:hideMark/>
          </w:tcPr>
          <w:p w:rsidR="006E5960" w:rsidRPr="003237BD" w:rsidRDefault="006E5960" w:rsidP="006E5960">
            <w:pPr>
              <w:spacing w:after="0" w:line="240" w:lineRule="auto"/>
              <w:jc w:val="center"/>
              <w:rPr>
                <w:rFonts w:asciiTheme="majorHAnsi" w:eastAsia="Times New Roman" w:hAnsiTheme="majorHAnsi" w:cs="Arial"/>
                <w:sz w:val="24"/>
                <w:szCs w:val="24"/>
                <w:lang w:eastAsia="fr-BE"/>
              </w:rPr>
            </w:pPr>
            <w:r w:rsidRPr="003237BD">
              <w:rPr>
                <w:rFonts w:asciiTheme="majorHAnsi" w:eastAsia="Times New Roman" w:hAnsiTheme="majorHAnsi" w:cs="Arial"/>
                <w:sz w:val="24"/>
                <w:szCs w:val="24"/>
                <w:lang w:eastAsia="fr-BE"/>
              </w:rPr>
              <w:t>9</w:t>
            </w:r>
          </w:p>
        </w:tc>
        <w:tc>
          <w:tcPr>
            <w:tcW w:w="1200" w:type="dxa"/>
            <w:tcBorders>
              <w:top w:val="nil"/>
              <w:left w:val="single" w:sz="8" w:space="0" w:color="000000"/>
              <w:bottom w:val="single" w:sz="4" w:space="0" w:color="auto"/>
              <w:right w:val="nil"/>
            </w:tcBorders>
            <w:shd w:val="clear" w:color="auto" w:fill="auto"/>
            <w:vAlign w:val="center"/>
            <w:hideMark/>
          </w:tcPr>
          <w:p w:rsidR="006E5960" w:rsidRPr="003237BD" w:rsidRDefault="006E5960" w:rsidP="006E5960">
            <w:pPr>
              <w:spacing w:after="0" w:line="240" w:lineRule="auto"/>
              <w:jc w:val="center"/>
              <w:rPr>
                <w:rFonts w:asciiTheme="majorHAnsi" w:eastAsia="Times New Roman" w:hAnsiTheme="majorHAnsi" w:cs="Arial"/>
                <w:b/>
                <w:bCs/>
                <w:sz w:val="24"/>
                <w:szCs w:val="24"/>
                <w:lang w:eastAsia="fr-BE"/>
              </w:rPr>
            </w:pPr>
            <w:r w:rsidRPr="003237BD">
              <w:rPr>
                <w:rFonts w:asciiTheme="majorHAnsi" w:eastAsia="Times New Roman" w:hAnsiTheme="majorHAnsi" w:cs="Arial"/>
                <w:b/>
                <w:bCs/>
                <w:sz w:val="24"/>
                <w:szCs w:val="24"/>
                <w:lang w:eastAsia="fr-BE"/>
              </w:rPr>
              <w:t>1%</w:t>
            </w:r>
          </w:p>
        </w:tc>
        <w:tc>
          <w:tcPr>
            <w:tcW w:w="1200" w:type="dxa"/>
            <w:tcBorders>
              <w:top w:val="nil"/>
              <w:left w:val="single" w:sz="8" w:space="0" w:color="000000"/>
              <w:bottom w:val="single" w:sz="4" w:space="0" w:color="auto"/>
              <w:right w:val="nil"/>
            </w:tcBorders>
            <w:shd w:val="clear" w:color="auto" w:fill="F2F2F2" w:themeFill="background1" w:themeFillShade="F2"/>
            <w:vAlign w:val="center"/>
            <w:hideMark/>
          </w:tcPr>
          <w:p w:rsidR="006E5960" w:rsidRPr="00E10D2B" w:rsidRDefault="006E5960" w:rsidP="006E5960">
            <w:pPr>
              <w:spacing w:after="0" w:line="240" w:lineRule="auto"/>
              <w:jc w:val="center"/>
              <w:rPr>
                <w:rFonts w:asciiTheme="majorHAnsi" w:eastAsia="Times New Roman" w:hAnsiTheme="majorHAnsi" w:cs="Arial"/>
                <w:sz w:val="24"/>
                <w:szCs w:val="24"/>
                <w:lang w:eastAsia="fr-BE"/>
              </w:rPr>
            </w:pPr>
            <w:r w:rsidRPr="00E10D2B">
              <w:rPr>
                <w:rFonts w:asciiTheme="majorHAnsi" w:eastAsia="Times New Roman" w:hAnsiTheme="majorHAnsi" w:cs="Arial"/>
                <w:sz w:val="24"/>
                <w:szCs w:val="24"/>
                <w:lang w:eastAsia="fr-BE"/>
              </w:rPr>
              <w:t>12</w:t>
            </w:r>
          </w:p>
        </w:tc>
        <w:tc>
          <w:tcPr>
            <w:tcW w:w="1360" w:type="dxa"/>
            <w:tcBorders>
              <w:top w:val="nil"/>
              <w:left w:val="single" w:sz="8" w:space="0" w:color="000000"/>
              <w:bottom w:val="single" w:sz="4" w:space="0" w:color="auto"/>
              <w:right w:val="single" w:sz="8" w:space="0" w:color="000000"/>
            </w:tcBorders>
            <w:shd w:val="clear" w:color="auto" w:fill="F2F2F2" w:themeFill="background1" w:themeFillShade="F2"/>
            <w:vAlign w:val="center"/>
            <w:hideMark/>
          </w:tcPr>
          <w:p w:rsidR="006E5960" w:rsidRPr="00E10D2B" w:rsidRDefault="006E5960" w:rsidP="006E5960">
            <w:pPr>
              <w:spacing w:after="0" w:line="240" w:lineRule="auto"/>
              <w:jc w:val="center"/>
              <w:rPr>
                <w:rFonts w:asciiTheme="majorHAnsi" w:eastAsia="Times New Roman" w:hAnsiTheme="majorHAnsi" w:cs="Arial"/>
                <w:b/>
                <w:bCs/>
                <w:sz w:val="24"/>
                <w:szCs w:val="24"/>
                <w:lang w:eastAsia="fr-BE"/>
              </w:rPr>
            </w:pPr>
            <w:r w:rsidRPr="00E10D2B">
              <w:rPr>
                <w:rFonts w:asciiTheme="majorHAnsi" w:eastAsia="Times New Roman" w:hAnsiTheme="majorHAnsi" w:cs="Arial"/>
                <w:b/>
                <w:bCs/>
                <w:sz w:val="24"/>
                <w:szCs w:val="24"/>
                <w:lang w:eastAsia="fr-BE"/>
              </w:rPr>
              <w:t>1%</w:t>
            </w:r>
          </w:p>
        </w:tc>
      </w:tr>
      <w:tr w:rsidR="006E5960" w:rsidRPr="005B7BE9" w:rsidTr="006E5960">
        <w:trPr>
          <w:trHeight w:val="300"/>
          <w:jc w:val="center"/>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5960" w:rsidRPr="00282EAA" w:rsidRDefault="006E5960" w:rsidP="006E5960">
            <w:pPr>
              <w:spacing w:after="0" w:line="240" w:lineRule="auto"/>
              <w:rPr>
                <w:rFonts w:asciiTheme="majorHAnsi" w:eastAsia="Times New Roman" w:hAnsiTheme="majorHAnsi" w:cs="Times New Roman"/>
                <w:color w:val="000000"/>
                <w:sz w:val="24"/>
                <w:szCs w:val="24"/>
                <w:lang w:eastAsia="fr-BE"/>
              </w:rPr>
            </w:pPr>
            <w:r w:rsidRPr="00D9255E">
              <w:rPr>
                <w:rFonts w:asciiTheme="majorHAnsi" w:eastAsia="Times New Roman" w:hAnsiTheme="majorHAnsi" w:cs="Times New Roman"/>
                <w:color w:val="000000"/>
                <w:sz w:val="24"/>
                <w:szCs w:val="24"/>
                <w:lang w:eastAsia="fr-BE"/>
              </w:rPr>
              <w:t>TOTAL</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5960" w:rsidRPr="00521002" w:rsidRDefault="006E5960" w:rsidP="006E5960">
            <w:pPr>
              <w:spacing w:after="0" w:line="240" w:lineRule="auto"/>
              <w:jc w:val="center"/>
              <w:rPr>
                <w:rFonts w:asciiTheme="majorHAnsi" w:eastAsia="Times New Roman" w:hAnsiTheme="majorHAnsi" w:cs="Times New Roman"/>
                <w:sz w:val="24"/>
                <w:szCs w:val="24"/>
                <w:lang w:eastAsia="fr-BE"/>
              </w:rPr>
            </w:pPr>
            <w:r w:rsidRPr="00521002">
              <w:rPr>
                <w:rFonts w:asciiTheme="majorHAnsi" w:eastAsia="Times New Roman" w:hAnsiTheme="majorHAnsi" w:cs="Times New Roman"/>
                <w:sz w:val="24"/>
                <w:szCs w:val="24"/>
                <w:lang w:eastAsia="fr-BE"/>
              </w:rPr>
              <w:t>657</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5960" w:rsidRPr="00521002" w:rsidRDefault="006E5960" w:rsidP="006E5960">
            <w:pPr>
              <w:spacing w:after="0" w:line="240" w:lineRule="auto"/>
              <w:jc w:val="center"/>
              <w:rPr>
                <w:rFonts w:asciiTheme="majorHAnsi" w:eastAsia="Times New Roman" w:hAnsiTheme="majorHAnsi" w:cs="Times New Roman"/>
                <w:sz w:val="24"/>
                <w:szCs w:val="24"/>
                <w:lang w:eastAsia="fr-BE"/>
              </w:rPr>
            </w:pPr>
            <w:r w:rsidRPr="00521002">
              <w:rPr>
                <w:rFonts w:asciiTheme="majorHAnsi" w:eastAsia="Times New Roman" w:hAnsiTheme="majorHAnsi" w:cs="Times New Roman"/>
                <w:sz w:val="24"/>
                <w:szCs w:val="24"/>
                <w:lang w:eastAsia="fr-BE"/>
              </w:rPr>
              <w:t>100,0%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5960" w:rsidRPr="00521002" w:rsidRDefault="006E5960" w:rsidP="006E5960">
            <w:pPr>
              <w:spacing w:after="0" w:line="240" w:lineRule="auto"/>
              <w:jc w:val="center"/>
              <w:rPr>
                <w:rFonts w:asciiTheme="majorHAnsi" w:eastAsia="Times New Roman" w:hAnsiTheme="majorHAnsi" w:cs="Times New Roman"/>
                <w:sz w:val="24"/>
                <w:szCs w:val="24"/>
                <w:lang w:eastAsia="fr-BE"/>
              </w:rPr>
            </w:pPr>
            <w:r w:rsidRPr="00521002">
              <w:rPr>
                <w:rFonts w:asciiTheme="majorHAnsi" w:eastAsia="Times New Roman" w:hAnsiTheme="majorHAnsi" w:cs="Times New Roman"/>
                <w:sz w:val="24"/>
                <w:szCs w:val="24"/>
                <w:lang w:eastAsia="fr-BE"/>
              </w:rPr>
              <w:t>2</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5960" w:rsidRPr="00521002" w:rsidRDefault="006E5960" w:rsidP="006E5960">
            <w:pPr>
              <w:spacing w:after="0" w:line="240" w:lineRule="auto"/>
              <w:jc w:val="center"/>
              <w:rPr>
                <w:rFonts w:asciiTheme="majorHAnsi" w:eastAsia="Times New Roman" w:hAnsiTheme="majorHAnsi" w:cs="Times New Roman"/>
                <w:sz w:val="24"/>
                <w:szCs w:val="24"/>
                <w:lang w:eastAsia="fr-BE"/>
              </w:rPr>
            </w:pPr>
            <w:r w:rsidRPr="00521002">
              <w:rPr>
                <w:rFonts w:asciiTheme="majorHAnsi" w:eastAsia="Times New Roman" w:hAnsiTheme="majorHAnsi" w:cs="Times New Roman"/>
                <w:sz w:val="24"/>
                <w:szCs w:val="24"/>
                <w:lang w:eastAsia="fr-BE"/>
              </w:rPr>
              <w:t>100,0%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5960" w:rsidRPr="00521002" w:rsidRDefault="006E5960" w:rsidP="006E5960">
            <w:pPr>
              <w:spacing w:after="0" w:line="240" w:lineRule="auto"/>
              <w:jc w:val="center"/>
              <w:rPr>
                <w:rFonts w:asciiTheme="majorHAnsi" w:eastAsia="Times New Roman" w:hAnsiTheme="majorHAnsi" w:cs="Times New Roman"/>
                <w:sz w:val="24"/>
                <w:szCs w:val="24"/>
                <w:lang w:eastAsia="fr-BE"/>
              </w:rPr>
            </w:pPr>
            <w:r w:rsidRPr="00521002">
              <w:rPr>
                <w:rFonts w:asciiTheme="majorHAnsi" w:eastAsia="Times New Roman" w:hAnsiTheme="majorHAnsi" w:cs="Times New Roman"/>
                <w:sz w:val="24"/>
                <w:szCs w:val="24"/>
                <w:lang w:eastAsia="fr-BE"/>
              </w:rPr>
              <w:t>630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5960" w:rsidRPr="00521002" w:rsidRDefault="006E5960" w:rsidP="006E5960">
            <w:pPr>
              <w:spacing w:after="0" w:line="240" w:lineRule="auto"/>
              <w:jc w:val="center"/>
              <w:rPr>
                <w:rFonts w:asciiTheme="majorHAnsi" w:eastAsia="Times New Roman" w:hAnsiTheme="majorHAnsi" w:cs="Times New Roman"/>
                <w:sz w:val="24"/>
                <w:szCs w:val="24"/>
                <w:lang w:eastAsia="fr-BE"/>
              </w:rPr>
            </w:pPr>
            <w:r w:rsidRPr="00521002">
              <w:rPr>
                <w:rFonts w:asciiTheme="majorHAnsi" w:eastAsia="Times New Roman" w:hAnsiTheme="majorHAnsi" w:cs="Times New Roman"/>
                <w:sz w:val="24"/>
                <w:szCs w:val="24"/>
                <w:lang w:eastAsia="fr-BE"/>
              </w:rPr>
              <w:t>100,0%</w:t>
            </w:r>
          </w:p>
        </w:tc>
        <w:tc>
          <w:tcPr>
            <w:tcW w:w="12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E5960" w:rsidRPr="00521002" w:rsidRDefault="006E5960" w:rsidP="006E5960">
            <w:pPr>
              <w:spacing w:after="0" w:line="240" w:lineRule="auto"/>
              <w:jc w:val="center"/>
              <w:rPr>
                <w:rFonts w:asciiTheme="majorHAnsi" w:eastAsia="Times New Roman" w:hAnsiTheme="majorHAnsi" w:cs="Arial"/>
                <w:sz w:val="24"/>
                <w:szCs w:val="24"/>
                <w:lang w:eastAsia="fr-BE"/>
              </w:rPr>
            </w:pPr>
            <w:r w:rsidRPr="00521002">
              <w:rPr>
                <w:rFonts w:asciiTheme="majorHAnsi" w:eastAsia="Times New Roman" w:hAnsiTheme="majorHAnsi" w:cs="Arial"/>
                <w:sz w:val="24"/>
                <w:szCs w:val="24"/>
                <w:lang w:eastAsia="fr-BE"/>
              </w:rPr>
              <w:t>1289</w:t>
            </w:r>
          </w:p>
        </w:tc>
        <w:tc>
          <w:tcPr>
            <w:tcW w:w="13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E5960" w:rsidRPr="00521002" w:rsidRDefault="006E5960" w:rsidP="006E5960">
            <w:pPr>
              <w:spacing w:after="0" w:line="240" w:lineRule="auto"/>
              <w:jc w:val="center"/>
              <w:rPr>
                <w:rFonts w:asciiTheme="majorHAnsi" w:eastAsia="Times New Roman" w:hAnsiTheme="majorHAnsi" w:cs="Arial"/>
                <w:b/>
                <w:bCs/>
                <w:sz w:val="24"/>
                <w:szCs w:val="24"/>
                <w:lang w:eastAsia="fr-BE"/>
              </w:rPr>
            </w:pPr>
            <w:r w:rsidRPr="00521002">
              <w:rPr>
                <w:rFonts w:asciiTheme="majorHAnsi" w:eastAsia="Times New Roman" w:hAnsiTheme="majorHAnsi" w:cs="Arial"/>
                <w:b/>
                <w:bCs/>
                <w:sz w:val="24"/>
                <w:szCs w:val="24"/>
                <w:lang w:eastAsia="fr-BE"/>
              </w:rPr>
              <w:t>100,0%</w:t>
            </w:r>
          </w:p>
        </w:tc>
      </w:tr>
      <w:tr w:rsidR="006E5960" w:rsidRPr="005B7BE9" w:rsidTr="006E5960">
        <w:trPr>
          <w:trHeight w:val="300"/>
          <w:jc w:val="center"/>
        </w:trPr>
        <w:tc>
          <w:tcPr>
            <w:tcW w:w="1780" w:type="dxa"/>
            <w:tcBorders>
              <w:top w:val="single" w:sz="4" w:space="0" w:color="auto"/>
              <w:left w:val="nil"/>
              <w:bottom w:val="nil"/>
              <w:right w:val="nil"/>
            </w:tcBorders>
            <w:shd w:val="clear" w:color="auto" w:fill="auto"/>
            <w:noWrap/>
            <w:vAlign w:val="bottom"/>
            <w:hideMark/>
          </w:tcPr>
          <w:p w:rsidR="006E5960" w:rsidRPr="005B7BE9" w:rsidRDefault="006E5960" w:rsidP="006E5960">
            <w:pPr>
              <w:spacing w:after="0" w:line="240" w:lineRule="auto"/>
              <w:rPr>
                <w:rFonts w:ascii="Calibri" w:eastAsia="Times New Roman" w:hAnsi="Calibri" w:cs="Times New Roman"/>
                <w:color w:val="000000"/>
                <w:lang w:eastAsia="fr-BE"/>
              </w:rPr>
            </w:pPr>
          </w:p>
        </w:tc>
        <w:tc>
          <w:tcPr>
            <w:tcW w:w="1200" w:type="dxa"/>
            <w:tcBorders>
              <w:top w:val="single" w:sz="4" w:space="0" w:color="auto"/>
              <w:left w:val="nil"/>
              <w:bottom w:val="nil"/>
              <w:right w:val="nil"/>
            </w:tcBorders>
            <w:shd w:val="clear" w:color="auto" w:fill="auto"/>
            <w:noWrap/>
            <w:vAlign w:val="bottom"/>
            <w:hideMark/>
          </w:tcPr>
          <w:p w:rsidR="006E5960" w:rsidRPr="005B7BE9" w:rsidRDefault="006E5960" w:rsidP="006E5960">
            <w:pPr>
              <w:spacing w:after="0" w:line="240" w:lineRule="auto"/>
              <w:rPr>
                <w:rFonts w:ascii="Calibri" w:eastAsia="Times New Roman" w:hAnsi="Calibri" w:cs="Times New Roman"/>
                <w:color w:val="000000"/>
                <w:lang w:eastAsia="fr-BE"/>
              </w:rPr>
            </w:pPr>
          </w:p>
        </w:tc>
        <w:tc>
          <w:tcPr>
            <w:tcW w:w="1360" w:type="dxa"/>
            <w:tcBorders>
              <w:top w:val="single" w:sz="4" w:space="0" w:color="auto"/>
              <w:left w:val="nil"/>
              <w:bottom w:val="nil"/>
              <w:right w:val="nil"/>
            </w:tcBorders>
            <w:shd w:val="clear" w:color="auto" w:fill="auto"/>
            <w:noWrap/>
            <w:vAlign w:val="bottom"/>
            <w:hideMark/>
          </w:tcPr>
          <w:p w:rsidR="006E5960" w:rsidRPr="005B7BE9" w:rsidRDefault="006E5960" w:rsidP="006E5960">
            <w:pPr>
              <w:spacing w:after="0" w:line="240" w:lineRule="auto"/>
              <w:rPr>
                <w:rFonts w:ascii="Calibri" w:eastAsia="Times New Roman" w:hAnsi="Calibri" w:cs="Times New Roman"/>
                <w:color w:val="000000"/>
                <w:lang w:eastAsia="fr-BE"/>
              </w:rPr>
            </w:pPr>
          </w:p>
        </w:tc>
        <w:tc>
          <w:tcPr>
            <w:tcW w:w="1620" w:type="dxa"/>
            <w:tcBorders>
              <w:top w:val="single" w:sz="4" w:space="0" w:color="auto"/>
              <w:left w:val="nil"/>
              <w:bottom w:val="nil"/>
              <w:right w:val="nil"/>
            </w:tcBorders>
            <w:shd w:val="clear" w:color="auto" w:fill="auto"/>
            <w:noWrap/>
            <w:vAlign w:val="bottom"/>
            <w:hideMark/>
          </w:tcPr>
          <w:p w:rsidR="006E5960" w:rsidRPr="005B7BE9" w:rsidRDefault="006E5960" w:rsidP="006E5960">
            <w:pPr>
              <w:spacing w:after="0" w:line="240" w:lineRule="auto"/>
              <w:rPr>
                <w:rFonts w:ascii="Calibri" w:eastAsia="Times New Roman" w:hAnsi="Calibri" w:cs="Times New Roman"/>
                <w:color w:val="000000"/>
                <w:lang w:eastAsia="fr-BE"/>
              </w:rPr>
            </w:pPr>
          </w:p>
        </w:tc>
        <w:tc>
          <w:tcPr>
            <w:tcW w:w="1360" w:type="dxa"/>
            <w:tcBorders>
              <w:top w:val="single" w:sz="4" w:space="0" w:color="auto"/>
              <w:left w:val="nil"/>
              <w:bottom w:val="nil"/>
              <w:right w:val="nil"/>
            </w:tcBorders>
            <w:shd w:val="clear" w:color="auto" w:fill="auto"/>
            <w:noWrap/>
            <w:vAlign w:val="bottom"/>
            <w:hideMark/>
          </w:tcPr>
          <w:p w:rsidR="006E5960" w:rsidRPr="005B7BE9" w:rsidRDefault="006E5960" w:rsidP="006E5960">
            <w:pPr>
              <w:spacing w:after="0" w:line="240" w:lineRule="auto"/>
              <w:rPr>
                <w:rFonts w:ascii="Calibri" w:eastAsia="Times New Roman" w:hAnsi="Calibri" w:cs="Times New Roman"/>
                <w:color w:val="000000"/>
                <w:lang w:eastAsia="fr-BE"/>
              </w:rPr>
            </w:pPr>
          </w:p>
        </w:tc>
        <w:tc>
          <w:tcPr>
            <w:tcW w:w="1200" w:type="dxa"/>
            <w:tcBorders>
              <w:top w:val="single" w:sz="4" w:space="0" w:color="auto"/>
              <w:left w:val="nil"/>
              <w:bottom w:val="nil"/>
              <w:right w:val="nil"/>
            </w:tcBorders>
            <w:shd w:val="clear" w:color="auto" w:fill="auto"/>
            <w:noWrap/>
            <w:vAlign w:val="bottom"/>
            <w:hideMark/>
          </w:tcPr>
          <w:p w:rsidR="006E5960" w:rsidRPr="005B7BE9" w:rsidRDefault="006E5960" w:rsidP="006E5960">
            <w:pPr>
              <w:spacing w:after="0" w:line="240" w:lineRule="auto"/>
              <w:rPr>
                <w:rFonts w:ascii="Calibri" w:eastAsia="Times New Roman" w:hAnsi="Calibri" w:cs="Times New Roman"/>
                <w:color w:val="000000"/>
                <w:lang w:eastAsia="fr-BE"/>
              </w:rPr>
            </w:pPr>
          </w:p>
        </w:tc>
        <w:tc>
          <w:tcPr>
            <w:tcW w:w="1200" w:type="dxa"/>
            <w:tcBorders>
              <w:top w:val="single" w:sz="4" w:space="0" w:color="auto"/>
              <w:left w:val="nil"/>
              <w:bottom w:val="nil"/>
              <w:right w:val="nil"/>
            </w:tcBorders>
            <w:shd w:val="clear" w:color="auto" w:fill="auto"/>
            <w:noWrap/>
            <w:vAlign w:val="bottom"/>
            <w:hideMark/>
          </w:tcPr>
          <w:p w:rsidR="006E5960" w:rsidRPr="005B7BE9" w:rsidRDefault="006E5960" w:rsidP="006E5960">
            <w:pPr>
              <w:spacing w:after="0" w:line="240" w:lineRule="auto"/>
              <w:rPr>
                <w:rFonts w:ascii="Calibri" w:eastAsia="Times New Roman" w:hAnsi="Calibri" w:cs="Times New Roman"/>
                <w:color w:val="000000"/>
                <w:lang w:eastAsia="fr-BE"/>
              </w:rPr>
            </w:pPr>
          </w:p>
        </w:tc>
        <w:tc>
          <w:tcPr>
            <w:tcW w:w="1200" w:type="dxa"/>
            <w:tcBorders>
              <w:top w:val="single" w:sz="4" w:space="0" w:color="auto"/>
              <w:left w:val="nil"/>
              <w:bottom w:val="nil"/>
              <w:right w:val="nil"/>
            </w:tcBorders>
            <w:shd w:val="clear" w:color="auto" w:fill="auto"/>
            <w:noWrap/>
            <w:vAlign w:val="bottom"/>
            <w:hideMark/>
          </w:tcPr>
          <w:p w:rsidR="006E5960" w:rsidRPr="005B7BE9" w:rsidRDefault="006E5960" w:rsidP="006E5960">
            <w:pPr>
              <w:spacing w:after="0" w:line="240" w:lineRule="auto"/>
              <w:rPr>
                <w:rFonts w:ascii="Calibri" w:eastAsia="Times New Roman" w:hAnsi="Calibri" w:cs="Times New Roman"/>
                <w:color w:val="000000"/>
                <w:lang w:eastAsia="fr-BE"/>
              </w:rPr>
            </w:pPr>
          </w:p>
        </w:tc>
        <w:tc>
          <w:tcPr>
            <w:tcW w:w="1360" w:type="dxa"/>
            <w:tcBorders>
              <w:top w:val="single" w:sz="4" w:space="0" w:color="auto"/>
              <w:left w:val="nil"/>
              <w:bottom w:val="nil"/>
              <w:right w:val="nil"/>
            </w:tcBorders>
            <w:shd w:val="clear" w:color="auto" w:fill="auto"/>
            <w:noWrap/>
            <w:vAlign w:val="bottom"/>
            <w:hideMark/>
          </w:tcPr>
          <w:p w:rsidR="006E5960" w:rsidRPr="005B7BE9" w:rsidRDefault="006E5960" w:rsidP="006E5960">
            <w:pPr>
              <w:spacing w:after="0" w:line="240" w:lineRule="auto"/>
              <w:rPr>
                <w:rFonts w:ascii="Calibri" w:eastAsia="Times New Roman" w:hAnsi="Calibri" w:cs="Times New Roman"/>
                <w:color w:val="000000"/>
                <w:lang w:eastAsia="fr-BE"/>
              </w:rPr>
            </w:pPr>
          </w:p>
        </w:tc>
      </w:tr>
    </w:tbl>
    <w:p w:rsidR="006E5960" w:rsidRDefault="006E5960" w:rsidP="006E5960"/>
    <w:p w:rsidR="006E5960" w:rsidRDefault="006E5960" w:rsidP="006E5960"/>
    <w:p w:rsidR="006E5960" w:rsidRDefault="006E5960" w:rsidP="006E5960">
      <w:r w:rsidRPr="00536A77">
        <w:rPr>
          <w:noProof/>
          <w:lang w:eastAsia="fr-BE"/>
        </w:rPr>
        <w:lastRenderedPageBreak/>
        <w:drawing>
          <wp:inline distT="0" distB="0" distL="0" distR="0">
            <wp:extent cx="8191500" cy="3200400"/>
            <wp:effectExtent l="19050" t="0" r="19050" b="0"/>
            <wp:docPr id="16"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E5960" w:rsidRDefault="006E5960" w:rsidP="006E5960"/>
    <w:p w:rsidR="006E5960" w:rsidRDefault="006E5960" w:rsidP="006E5960"/>
    <w:p w:rsidR="006E5960" w:rsidRDefault="006E5960" w:rsidP="006E5960"/>
    <w:p w:rsidR="006E5960" w:rsidRDefault="006E5960" w:rsidP="006E5960"/>
    <w:p w:rsidR="006E5960" w:rsidRDefault="006E5960" w:rsidP="006E5960"/>
    <w:p w:rsidR="006E5960" w:rsidRDefault="006E5960" w:rsidP="006E5960"/>
    <w:p w:rsidR="006E5960" w:rsidRDefault="006E5960" w:rsidP="006E5960"/>
    <w:p w:rsidR="006E5960" w:rsidRDefault="006E5960" w:rsidP="006E5960"/>
    <w:tbl>
      <w:tblPr>
        <w:tblW w:w="12280" w:type="dxa"/>
        <w:jc w:val="center"/>
        <w:tblCellMar>
          <w:left w:w="70" w:type="dxa"/>
          <w:right w:w="70" w:type="dxa"/>
        </w:tblCellMar>
        <w:tblLook w:val="04A0"/>
      </w:tblPr>
      <w:tblGrid>
        <w:gridCol w:w="1780"/>
        <w:gridCol w:w="1200"/>
        <w:gridCol w:w="1360"/>
        <w:gridCol w:w="1620"/>
        <w:gridCol w:w="1360"/>
        <w:gridCol w:w="1200"/>
        <w:gridCol w:w="1200"/>
        <w:gridCol w:w="1200"/>
        <w:gridCol w:w="1360"/>
      </w:tblGrid>
      <w:tr w:rsidR="006E5960" w:rsidRPr="00665EF7" w:rsidTr="006E5960">
        <w:trPr>
          <w:trHeight w:val="300"/>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6E5960" w:rsidRPr="00894267" w:rsidRDefault="006E5960" w:rsidP="006E5960">
            <w:pPr>
              <w:spacing w:after="0" w:line="240" w:lineRule="auto"/>
              <w:jc w:val="both"/>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lastRenderedPageBreak/>
              <w:t>JURIDIQUE</w:t>
            </w:r>
          </w:p>
        </w:tc>
        <w:tc>
          <w:tcPr>
            <w:tcW w:w="2560" w:type="dxa"/>
            <w:gridSpan w:val="2"/>
            <w:vMerge w:val="restart"/>
            <w:tcBorders>
              <w:top w:val="single" w:sz="8" w:space="0" w:color="000000"/>
              <w:left w:val="single" w:sz="8" w:space="0" w:color="000000"/>
              <w:bottom w:val="single" w:sz="8" w:space="0" w:color="000000"/>
              <w:right w:val="single" w:sz="8" w:space="0" w:color="000000"/>
            </w:tcBorders>
            <w:shd w:val="clear" w:color="auto" w:fill="DAEEF3" w:themeFill="accent5" w:themeFillTint="33"/>
            <w:hideMark/>
          </w:tcPr>
          <w:p w:rsidR="006E5960" w:rsidRPr="00894267"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Relais = 285</w:t>
            </w:r>
          </w:p>
        </w:tc>
        <w:tc>
          <w:tcPr>
            <w:tcW w:w="2980" w:type="dxa"/>
            <w:gridSpan w:val="2"/>
            <w:vMerge w:val="restart"/>
            <w:tcBorders>
              <w:top w:val="single" w:sz="8" w:space="0" w:color="000000"/>
              <w:left w:val="single" w:sz="8" w:space="0" w:color="000000"/>
              <w:bottom w:val="single" w:sz="8" w:space="0" w:color="000000"/>
              <w:right w:val="single" w:sz="8" w:space="0" w:color="000000"/>
            </w:tcBorders>
            <w:shd w:val="clear" w:color="auto" w:fill="DAEEF3" w:themeFill="accent5" w:themeFillTint="33"/>
            <w:hideMark/>
          </w:tcPr>
          <w:p w:rsidR="006E5960" w:rsidRPr="00894267"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Accompagnements =42</w:t>
            </w:r>
          </w:p>
        </w:tc>
        <w:tc>
          <w:tcPr>
            <w:tcW w:w="2400" w:type="dxa"/>
            <w:gridSpan w:val="2"/>
            <w:tcBorders>
              <w:top w:val="single" w:sz="8" w:space="0" w:color="000000"/>
              <w:left w:val="nil"/>
              <w:bottom w:val="nil"/>
              <w:right w:val="single" w:sz="8" w:space="0" w:color="000000"/>
            </w:tcBorders>
            <w:shd w:val="clear" w:color="auto" w:fill="DAEEF3" w:themeFill="accent5" w:themeFillTint="33"/>
            <w:hideMark/>
          </w:tcPr>
          <w:p w:rsidR="006E5960" w:rsidRPr="00894267"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Collaborations =469</w:t>
            </w:r>
          </w:p>
        </w:tc>
        <w:tc>
          <w:tcPr>
            <w:tcW w:w="2560" w:type="dxa"/>
            <w:gridSpan w:val="2"/>
            <w:vMerge w:val="restart"/>
            <w:tcBorders>
              <w:top w:val="single" w:sz="8" w:space="0" w:color="000000"/>
              <w:left w:val="single" w:sz="8" w:space="0" w:color="000000"/>
              <w:bottom w:val="single" w:sz="8" w:space="0" w:color="000000"/>
              <w:right w:val="single" w:sz="8" w:space="0" w:color="000000"/>
            </w:tcBorders>
            <w:shd w:val="clear" w:color="auto" w:fill="F2F2F2" w:themeFill="background1" w:themeFillShade="F2"/>
            <w:hideMark/>
          </w:tcPr>
          <w:p w:rsidR="006E5960" w:rsidRPr="00894267"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Total =796</w:t>
            </w:r>
          </w:p>
        </w:tc>
      </w:tr>
      <w:tr w:rsidR="006E5960" w:rsidRPr="00665EF7" w:rsidTr="006E5960">
        <w:trPr>
          <w:trHeight w:val="315"/>
          <w:jc w:val="center"/>
        </w:trPr>
        <w:tc>
          <w:tcPr>
            <w:tcW w:w="1780" w:type="dxa"/>
            <w:vMerge/>
            <w:tcBorders>
              <w:top w:val="single" w:sz="8" w:space="0" w:color="000000"/>
              <w:left w:val="single" w:sz="8" w:space="0" w:color="000000"/>
              <w:bottom w:val="single" w:sz="8" w:space="0" w:color="000000"/>
              <w:right w:val="single" w:sz="8" w:space="0" w:color="000000"/>
            </w:tcBorders>
            <w:vAlign w:val="center"/>
            <w:hideMark/>
          </w:tcPr>
          <w:p w:rsidR="006E5960" w:rsidRPr="00894267" w:rsidRDefault="006E5960" w:rsidP="006E5960">
            <w:pPr>
              <w:spacing w:after="0" w:line="240" w:lineRule="auto"/>
              <w:rPr>
                <w:rFonts w:asciiTheme="majorHAnsi" w:eastAsia="Times New Roman" w:hAnsiTheme="majorHAnsi" w:cs="Arial"/>
                <w:color w:val="000000"/>
                <w:sz w:val="24"/>
                <w:szCs w:val="24"/>
                <w:lang w:eastAsia="fr-BE"/>
              </w:rPr>
            </w:pPr>
          </w:p>
        </w:tc>
        <w:tc>
          <w:tcPr>
            <w:tcW w:w="2560" w:type="dxa"/>
            <w:gridSpan w:val="2"/>
            <w:vMerge/>
            <w:tcBorders>
              <w:top w:val="single" w:sz="8" w:space="0" w:color="000000"/>
              <w:left w:val="single" w:sz="8" w:space="0" w:color="000000"/>
              <w:bottom w:val="single" w:sz="8" w:space="0" w:color="000000"/>
              <w:right w:val="single" w:sz="8" w:space="0" w:color="000000"/>
            </w:tcBorders>
            <w:vAlign w:val="center"/>
            <w:hideMark/>
          </w:tcPr>
          <w:p w:rsidR="006E5960" w:rsidRPr="00894267" w:rsidRDefault="006E5960" w:rsidP="006E5960">
            <w:pPr>
              <w:spacing w:after="0" w:line="240" w:lineRule="auto"/>
              <w:rPr>
                <w:rFonts w:asciiTheme="majorHAnsi" w:eastAsia="Times New Roman" w:hAnsiTheme="majorHAnsi" w:cs="Arial"/>
                <w:color w:val="000000"/>
                <w:sz w:val="24"/>
                <w:szCs w:val="24"/>
                <w:lang w:eastAsia="fr-BE"/>
              </w:rPr>
            </w:pPr>
          </w:p>
        </w:tc>
        <w:tc>
          <w:tcPr>
            <w:tcW w:w="2980" w:type="dxa"/>
            <w:gridSpan w:val="2"/>
            <w:vMerge/>
            <w:tcBorders>
              <w:top w:val="single" w:sz="8" w:space="0" w:color="000000"/>
              <w:left w:val="single" w:sz="8" w:space="0" w:color="000000"/>
              <w:bottom w:val="single" w:sz="8" w:space="0" w:color="000000"/>
              <w:right w:val="single" w:sz="8" w:space="0" w:color="000000"/>
            </w:tcBorders>
            <w:vAlign w:val="center"/>
            <w:hideMark/>
          </w:tcPr>
          <w:p w:rsidR="006E5960" w:rsidRPr="00894267" w:rsidRDefault="006E5960" w:rsidP="006E5960">
            <w:pPr>
              <w:spacing w:after="0" w:line="240" w:lineRule="auto"/>
              <w:rPr>
                <w:rFonts w:asciiTheme="majorHAnsi" w:eastAsia="Times New Roman" w:hAnsiTheme="majorHAnsi" w:cs="Arial"/>
                <w:color w:val="000000"/>
                <w:sz w:val="24"/>
                <w:szCs w:val="24"/>
                <w:lang w:eastAsia="fr-BE"/>
              </w:rPr>
            </w:pPr>
          </w:p>
        </w:tc>
        <w:tc>
          <w:tcPr>
            <w:tcW w:w="2400" w:type="dxa"/>
            <w:gridSpan w:val="2"/>
            <w:tcBorders>
              <w:top w:val="nil"/>
              <w:left w:val="nil"/>
              <w:bottom w:val="single" w:sz="8" w:space="0" w:color="000000"/>
              <w:right w:val="single" w:sz="8" w:space="0" w:color="000000"/>
            </w:tcBorders>
            <w:shd w:val="clear" w:color="auto" w:fill="DAEEF3" w:themeFill="accent5" w:themeFillTint="33"/>
            <w:hideMark/>
          </w:tcPr>
          <w:p w:rsidR="006E5960" w:rsidRPr="00894267" w:rsidRDefault="006E5960" w:rsidP="006E5960">
            <w:pPr>
              <w:spacing w:after="0" w:line="240" w:lineRule="auto"/>
              <w:jc w:val="center"/>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 </w:t>
            </w:r>
          </w:p>
        </w:tc>
        <w:tc>
          <w:tcPr>
            <w:tcW w:w="2560" w:type="dxa"/>
            <w:gridSpan w:val="2"/>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hideMark/>
          </w:tcPr>
          <w:p w:rsidR="006E5960" w:rsidRPr="00894267" w:rsidRDefault="006E5960" w:rsidP="006E5960">
            <w:pPr>
              <w:spacing w:after="0" w:line="240" w:lineRule="auto"/>
              <w:rPr>
                <w:rFonts w:asciiTheme="majorHAnsi" w:eastAsia="Times New Roman" w:hAnsiTheme="majorHAnsi" w:cs="Arial"/>
                <w:color w:val="000000"/>
                <w:sz w:val="24"/>
                <w:szCs w:val="24"/>
                <w:lang w:eastAsia="fr-BE"/>
              </w:rPr>
            </w:pPr>
          </w:p>
        </w:tc>
      </w:tr>
      <w:tr w:rsidR="006E5960" w:rsidRPr="00665EF7"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894267" w:rsidRDefault="006E5960" w:rsidP="006E5960">
            <w:pPr>
              <w:spacing w:after="0" w:line="240" w:lineRule="auto"/>
              <w:jc w:val="both"/>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 xml:space="preserve">Avocat </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0D5343" w:rsidRDefault="006E5960" w:rsidP="006E5960">
            <w:pPr>
              <w:spacing w:after="0" w:line="240" w:lineRule="auto"/>
              <w:jc w:val="center"/>
              <w:rPr>
                <w:rFonts w:asciiTheme="majorHAnsi" w:eastAsia="Times New Roman" w:hAnsiTheme="majorHAnsi" w:cs="Arial"/>
                <w:sz w:val="24"/>
                <w:szCs w:val="24"/>
                <w:lang w:eastAsia="fr-BE"/>
              </w:rPr>
            </w:pPr>
            <w:r w:rsidRPr="000D5343">
              <w:rPr>
                <w:rFonts w:asciiTheme="majorHAnsi" w:eastAsia="Times New Roman" w:hAnsiTheme="majorHAnsi" w:cs="Arial"/>
                <w:sz w:val="24"/>
                <w:szCs w:val="24"/>
                <w:lang w:eastAsia="fr-BE"/>
              </w:rPr>
              <w:t>173</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0D5343" w:rsidRDefault="006E5960" w:rsidP="006E5960">
            <w:pPr>
              <w:spacing w:after="0" w:line="240" w:lineRule="auto"/>
              <w:jc w:val="center"/>
              <w:rPr>
                <w:rFonts w:asciiTheme="majorHAnsi" w:eastAsia="Times New Roman" w:hAnsiTheme="majorHAnsi" w:cs="Arial"/>
                <w:b/>
                <w:bCs/>
                <w:sz w:val="24"/>
                <w:szCs w:val="24"/>
                <w:lang w:eastAsia="fr-BE"/>
              </w:rPr>
            </w:pPr>
            <w:r w:rsidRPr="000D5343">
              <w:rPr>
                <w:rFonts w:asciiTheme="majorHAnsi" w:eastAsia="Times New Roman" w:hAnsiTheme="majorHAnsi" w:cs="Arial"/>
                <w:b/>
                <w:bCs/>
                <w:sz w:val="24"/>
                <w:szCs w:val="24"/>
                <w:lang w:eastAsia="fr-BE"/>
              </w:rPr>
              <w:t>61%</w:t>
            </w:r>
          </w:p>
        </w:tc>
        <w:tc>
          <w:tcPr>
            <w:tcW w:w="1620" w:type="dxa"/>
            <w:tcBorders>
              <w:top w:val="nil"/>
              <w:left w:val="single" w:sz="8" w:space="0" w:color="000000"/>
              <w:bottom w:val="single" w:sz="8" w:space="0" w:color="000000"/>
              <w:right w:val="nil"/>
            </w:tcBorders>
            <w:shd w:val="clear" w:color="auto" w:fill="auto"/>
            <w:vAlign w:val="center"/>
            <w:hideMark/>
          </w:tcPr>
          <w:p w:rsidR="006E5960" w:rsidRPr="000D5343" w:rsidRDefault="006E5960" w:rsidP="006E5960">
            <w:pPr>
              <w:spacing w:after="0" w:line="240" w:lineRule="auto"/>
              <w:jc w:val="center"/>
              <w:rPr>
                <w:rFonts w:asciiTheme="majorHAnsi" w:eastAsia="Times New Roman" w:hAnsiTheme="majorHAnsi" w:cs="Arial"/>
                <w:sz w:val="24"/>
                <w:szCs w:val="24"/>
                <w:lang w:eastAsia="fr-BE"/>
              </w:rPr>
            </w:pPr>
            <w:r w:rsidRPr="000D5343">
              <w:rPr>
                <w:rFonts w:asciiTheme="majorHAnsi" w:eastAsia="Times New Roman" w:hAnsiTheme="majorHAnsi" w:cs="Arial"/>
                <w:sz w:val="24"/>
                <w:szCs w:val="24"/>
                <w:lang w:eastAsia="fr-BE"/>
              </w:rPr>
              <w:t>13</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0D5343" w:rsidRDefault="006E5960" w:rsidP="006E5960">
            <w:pPr>
              <w:spacing w:after="0" w:line="240" w:lineRule="auto"/>
              <w:jc w:val="center"/>
              <w:rPr>
                <w:rFonts w:asciiTheme="majorHAnsi" w:eastAsia="Times New Roman" w:hAnsiTheme="majorHAnsi" w:cs="Arial"/>
                <w:b/>
                <w:bCs/>
                <w:sz w:val="24"/>
                <w:szCs w:val="24"/>
                <w:lang w:eastAsia="fr-BE"/>
              </w:rPr>
            </w:pPr>
            <w:r w:rsidRPr="000D5343">
              <w:rPr>
                <w:rFonts w:asciiTheme="majorHAnsi" w:eastAsia="Times New Roman" w:hAnsiTheme="majorHAnsi" w:cs="Arial"/>
                <w:b/>
                <w:bCs/>
                <w:sz w:val="24"/>
                <w:szCs w:val="24"/>
                <w:lang w:eastAsia="fr-BE"/>
              </w:rPr>
              <w:t>31%</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EC550F" w:rsidRDefault="006E5960" w:rsidP="006E5960">
            <w:pPr>
              <w:spacing w:after="0" w:line="240" w:lineRule="auto"/>
              <w:jc w:val="center"/>
              <w:rPr>
                <w:rFonts w:asciiTheme="majorHAnsi" w:eastAsia="Times New Roman" w:hAnsiTheme="majorHAnsi" w:cs="Arial"/>
                <w:sz w:val="24"/>
                <w:szCs w:val="24"/>
                <w:lang w:eastAsia="fr-BE"/>
              </w:rPr>
            </w:pPr>
            <w:r w:rsidRPr="00EC550F">
              <w:rPr>
                <w:rFonts w:asciiTheme="majorHAnsi" w:eastAsia="Times New Roman" w:hAnsiTheme="majorHAnsi" w:cs="Arial"/>
                <w:sz w:val="24"/>
                <w:szCs w:val="24"/>
                <w:lang w:eastAsia="fr-BE"/>
              </w:rPr>
              <w:t>339</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EC550F" w:rsidRDefault="006E5960" w:rsidP="006E5960">
            <w:pPr>
              <w:spacing w:after="0" w:line="240" w:lineRule="auto"/>
              <w:jc w:val="center"/>
              <w:rPr>
                <w:rFonts w:asciiTheme="majorHAnsi" w:eastAsia="Times New Roman" w:hAnsiTheme="majorHAnsi" w:cs="Arial"/>
                <w:b/>
                <w:bCs/>
                <w:sz w:val="24"/>
                <w:szCs w:val="24"/>
                <w:lang w:eastAsia="fr-BE"/>
              </w:rPr>
            </w:pPr>
            <w:r w:rsidRPr="00EC550F">
              <w:rPr>
                <w:rFonts w:asciiTheme="majorHAnsi" w:eastAsia="Times New Roman" w:hAnsiTheme="majorHAnsi" w:cs="Arial"/>
                <w:b/>
                <w:bCs/>
                <w:sz w:val="24"/>
                <w:szCs w:val="24"/>
                <w:lang w:eastAsia="fr-BE"/>
              </w:rPr>
              <w:t>72%</w:t>
            </w:r>
          </w:p>
        </w:tc>
        <w:tc>
          <w:tcPr>
            <w:tcW w:w="1200" w:type="dxa"/>
            <w:tcBorders>
              <w:top w:val="nil"/>
              <w:left w:val="single" w:sz="8" w:space="0" w:color="000000"/>
              <w:bottom w:val="single" w:sz="8" w:space="0" w:color="000000"/>
              <w:right w:val="nil"/>
            </w:tcBorders>
            <w:shd w:val="clear" w:color="auto" w:fill="F2F2F2" w:themeFill="background1" w:themeFillShade="F2"/>
            <w:vAlign w:val="center"/>
            <w:hideMark/>
          </w:tcPr>
          <w:p w:rsidR="006E5960" w:rsidRPr="00EC550F" w:rsidRDefault="006E5960" w:rsidP="006E5960">
            <w:pPr>
              <w:spacing w:after="0" w:line="240" w:lineRule="auto"/>
              <w:jc w:val="center"/>
              <w:rPr>
                <w:rFonts w:asciiTheme="majorHAnsi" w:eastAsia="Times New Roman" w:hAnsiTheme="majorHAnsi" w:cs="Arial"/>
                <w:sz w:val="24"/>
                <w:szCs w:val="24"/>
                <w:lang w:eastAsia="fr-BE"/>
              </w:rPr>
            </w:pPr>
            <w:r w:rsidRPr="00EC550F">
              <w:rPr>
                <w:rFonts w:asciiTheme="majorHAnsi" w:eastAsia="Times New Roman" w:hAnsiTheme="majorHAnsi" w:cs="Arial"/>
                <w:sz w:val="24"/>
                <w:szCs w:val="24"/>
                <w:lang w:eastAsia="fr-BE"/>
              </w:rPr>
              <w:t>525</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6E5960" w:rsidRPr="00EC550F" w:rsidRDefault="006E5960" w:rsidP="006E5960">
            <w:pPr>
              <w:spacing w:after="0" w:line="240" w:lineRule="auto"/>
              <w:jc w:val="center"/>
              <w:rPr>
                <w:rFonts w:asciiTheme="majorHAnsi" w:eastAsia="Times New Roman" w:hAnsiTheme="majorHAnsi" w:cs="Arial"/>
                <w:b/>
                <w:bCs/>
                <w:sz w:val="24"/>
                <w:szCs w:val="24"/>
                <w:lang w:eastAsia="fr-BE"/>
              </w:rPr>
            </w:pPr>
            <w:r w:rsidRPr="00EC550F">
              <w:rPr>
                <w:rFonts w:asciiTheme="majorHAnsi" w:eastAsia="Times New Roman" w:hAnsiTheme="majorHAnsi" w:cs="Arial"/>
                <w:b/>
                <w:bCs/>
                <w:sz w:val="24"/>
                <w:szCs w:val="24"/>
                <w:lang w:eastAsia="fr-BE"/>
              </w:rPr>
              <w:t>65,5%</w:t>
            </w:r>
          </w:p>
        </w:tc>
      </w:tr>
      <w:tr w:rsidR="006E5960" w:rsidRPr="00665EF7"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894267" w:rsidRDefault="006E5960" w:rsidP="006E5960">
            <w:pPr>
              <w:spacing w:after="0" w:line="240" w:lineRule="auto"/>
              <w:jc w:val="both"/>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Police</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0D5343" w:rsidRDefault="006E5960" w:rsidP="006E5960">
            <w:pPr>
              <w:spacing w:after="0" w:line="240" w:lineRule="auto"/>
              <w:jc w:val="center"/>
              <w:rPr>
                <w:rFonts w:asciiTheme="majorHAnsi" w:eastAsia="Times New Roman" w:hAnsiTheme="majorHAnsi" w:cs="Arial"/>
                <w:sz w:val="24"/>
                <w:szCs w:val="24"/>
                <w:lang w:eastAsia="fr-BE"/>
              </w:rPr>
            </w:pPr>
            <w:r w:rsidRPr="000D5343">
              <w:rPr>
                <w:rFonts w:asciiTheme="majorHAnsi" w:eastAsia="Times New Roman" w:hAnsiTheme="majorHAnsi" w:cs="Arial"/>
                <w:sz w:val="24"/>
                <w:szCs w:val="24"/>
                <w:lang w:eastAsia="fr-BE"/>
              </w:rPr>
              <w:t>71</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0D5343" w:rsidRDefault="006E5960" w:rsidP="006E5960">
            <w:pPr>
              <w:spacing w:after="0" w:line="240" w:lineRule="auto"/>
              <w:jc w:val="center"/>
              <w:rPr>
                <w:rFonts w:asciiTheme="majorHAnsi" w:eastAsia="Times New Roman" w:hAnsiTheme="majorHAnsi" w:cs="Arial"/>
                <w:b/>
                <w:bCs/>
                <w:sz w:val="24"/>
                <w:szCs w:val="24"/>
                <w:lang w:eastAsia="fr-BE"/>
              </w:rPr>
            </w:pPr>
            <w:r w:rsidRPr="000D5343">
              <w:rPr>
                <w:rFonts w:asciiTheme="majorHAnsi" w:eastAsia="Times New Roman" w:hAnsiTheme="majorHAnsi" w:cs="Arial"/>
                <w:b/>
                <w:bCs/>
                <w:sz w:val="24"/>
                <w:szCs w:val="24"/>
                <w:lang w:eastAsia="fr-BE"/>
              </w:rPr>
              <w:t>25%</w:t>
            </w:r>
          </w:p>
        </w:tc>
        <w:tc>
          <w:tcPr>
            <w:tcW w:w="1620" w:type="dxa"/>
            <w:tcBorders>
              <w:top w:val="nil"/>
              <w:left w:val="single" w:sz="8" w:space="0" w:color="000000"/>
              <w:bottom w:val="single" w:sz="8" w:space="0" w:color="000000"/>
              <w:right w:val="nil"/>
            </w:tcBorders>
            <w:shd w:val="clear" w:color="auto" w:fill="auto"/>
            <w:vAlign w:val="center"/>
            <w:hideMark/>
          </w:tcPr>
          <w:p w:rsidR="006E5960" w:rsidRPr="000D5343" w:rsidRDefault="006E5960" w:rsidP="006E5960">
            <w:pPr>
              <w:spacing w:after="0" w:line="240" w:lineRule="auto"/>
              <w:jc w:val="center"/>
              <w:rPr>
                <w:rFonts w:asciiTheme="majorHAnsi" w:eastAsia="Times New Roman" w:hAnsiTheme="majorHAnsi" w:cs="Arial"/>
                <w:sz w:val="24"/>
                <w:szCs w:val="24"/>
                <w:lang w:eastAsia="fr-BE"/>
              </w:rPr>
            </w:pPr>
            <w:r w:rsidRPr="000D5343">
              <w:rPr>
                <w:rFonts w:asciiTheme="majorHAnsi" w:eastAsia="Times New Roman" w:hAnsiTheme="majorHAnsi" w:cs="Arial"/>
                <w:sz w:val="24"/>
                <w:szCs w:val="24"/>
                <w:lang w:eastAsia="fr-BE"/>
              </w:rPr>
              <w:t>8</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0D5343" w:rsidRDefault="006E5960" w:rsidP="006E5960">
            <w:pPr>
              <w:spacing w:after="0" w:line="240" w:lineRule="auto"/>
              <w:jc w:val="center"/>
              <w:rPr>
                <w:rFonts w:asciiTheme="majorHAnsi" w:eastAsia="Times New Roman" w:hAnsiTheme="majorHAnsi" w:cs="Arial"/>
                <w:b/>
                <w:bCs/>
                <w:sz w:val="24"/>
                <w:szCs w:val="24"/>
                <w:lang w:eastAsia="fr-BE"/>
              </w:rPr>
            </w:pPr>
            <w:r w:rsidRPr="000D5343">
              <w:rPr>
                <w:rFonts w:asciiTheme="majorHAnsi" w:eastAsia="Times New Roman" w:hAnsiTheme="majorHAnsi" w:cs="Arial"/>
                <w:b/>
                <w:bCs/>
                <w:sz w:val="24"/>
                <w:szCs w:val="24"/>
                <w:lang w:eastAsia="fr-BE"/>
              </w:rPr>
              <w:t>19%</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EC550F" w:rsidRDefault="006E5960" w:rsidP="006E5960">
            <w:pPr>
              <w:spacing w:after="0" w:line="240" w:lineRule="auto"/>
              <w:jc w:val="center"/>
              <w:rPr>
                <w:rFonts w:asciiTheme="majorHAnsi" w:eastAsia="Times New Roman" w:hAnsiTheme="majorHAnsi" w:cs="Arial"/>
                <w:sz w:val="24"/>
                <w:szCs w:val="24"/>
                <w:lang w:eastAsia="fr-BE"/>
              </w:rPr>
            </w:pPr>
            <w:r w:rsidRPr="00EC550F">
              <w:rPr>
                <w:rFonts w:asciiTheme="majorHAnsi" w:eastAsia="Times New Roman" w:hAnsiTheme="majorHAnsi" w:cs="Arial"/>
                <w:sz w:val="24"/>
                <w:szCs w:val="24"/>
                <w:lang w:eastAsia="fr-BE"/>
              </w:rPr>
              <w:t>63</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EC550F" w:rsidRDefault="006E5960" w:rsidP="006E5960">
            <w:pPr>
              <w:spacing w:after="0" w:line="240" w:lineRule="auto"/>
              <w:jc w:val="center"/>
              <w:rPr>
                <w:rFonts w:asciiTheme="majorHAnsi" w:eastAsia="Times New Roman" w:hAnsiTheme="majorHAnsi" w:cs="Arial"/>
                <w:b/>
                <w:bCs/>
                <w:sz w:val="24"/>
                <w:szCs w:val="24"/>
                <w:lang w:eastAsia="fr-BE"/>
              </w:rPr>
            </w:pPr>
            <w:r w:rsidRPr="00EC550F">
              <w:rPr>
                <w:rFonts w:asciiTheme="majorHAnsi" w:eastAsia="Times New Roman" w:hAnsiTheme="majorHAnsi" w:cs="Arial"/>
                <w:b/>
                <w:bCs/>
                <w:sz w:val="24"/>
                <w:szCs w:val="24"/>
                <w:lang w:eastAsia="fr-BE"/>
              </w:rPr>
              <w:t>13%</w:t>
            </w:r>
          </w:p>
        </w:tc>
        <w:tc>
          <w:tcPr>
            <w:tcW w:w="1200" w:type="dxa"/>
            <w:tcBorders>
              <w:top w:val="nil"/>
              <w:left w:val="single" w:sz="8" w:space="0" w:color="000000"/>
              <w:bottom w:val="single" w:sz="8" w:space="0" w:color="000000"/>
              <w:right w:val="nil"/>
            </w:tcBorders>
            <w:shd w:val="clear" w:color="auto" w:fill="F2F2F2" w:themeFill="background1" w:themeFillShade="F2"/>
            <w:vAlign w:val="center"/>
            <w:hideMark/>
          </w:tcPr>
          <w:p w:rsidR="006E5960" w:rsidRPr="00EC550F" w:rsidRDefault="006E5960" w:rsidP="006E5960">
            <w:pPr>
              <w:spacing w:after="0" w:line="240" w:lineRule="auto"/>
              <w:jc w:val="center"/>
              <w:rPr>
                <w:rFonts w:asciiTheme="majorHAnsi" w:eastAsia="Times New Roman" w:hAnsiTheme="majorHAnsi" w:cs="Arial"/>
                <w:sz w:val="24"/>
                <w:szCs w:val="24"/>
                <w:lang w:eastAsia="fr-BE"/>
              </w:rPr>
            </w:pPr>
            <w:r w:rsidRPr="00EC550F">
              <w:rPr>
                <w:rFonts w:asciiTheme="majorHAnsi" w:eastAsia="Times New Roman" w:hAnsiTheme="majorHAnsi" w:cs="Arial"/>
                <w:sz w:val="24"/>
                <w:szCs w:val="24"/>
                <w:lang w:eastAsia="fr-BE"/>
              </w:rPr>
              <w:t>142</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6E5960" w:rsidRPr="00EC550F" w:rsidRDefault="006E5960" w:rsidP="006E5960">
            <w:pPr>
              <w:spacing w:after="0" w:line="240" w:lineRule="auto"/>
              <w:jc w:val="center"/>
              <w:rPr>
                <w:rFonts w:asciiTheme="majorHAnsi" w:eastAsia="Times New Roman" w:hAnsiTheme="majorHAnsi" w:cs="Arial"/>
                <w:b/>
                <w:bCs/>
                <w:sz w:val="24"/>
                <w:szCs w:val="24"/>
                <w:lang w:eastAsia="fr-BE"/>
              </w:rPr>
            </w:pPr>
            <w:r w:rsidRPr="00EC550F">
              <w:rPr>
                <w:rFonts w:asciiTheme="majorHAnsi" w:eastAsia="Times New Roman" w:hAnsiTheme="majorHAnsi" w:cs="Arial"/>
                <w:b/>
                <w:bCs/>
                <w:sz w:val="24"/>
                <w:szCs w:val="24"/>
                <w:lang w:eastAsia="fr-BE"/>
              </w:rPr>
              <w:t>18%</w:t>
            </w:r>
          </w:p>
        </w:tc>
      </w:tr>
      <w:tr w:rsidR="006E5960" w:rsidRPr="00665EF7"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894267" w:rsidRDefault="006E5960" w:rsidP="006E5960">
            <w:pPr>
              <w:spacing w:after="0" w:line="240" w:lineRule="auto"/>
              <w:jc w:val="both"/>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Prison</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0D5343" w:rsidRDefault="006E5960" w:rsidP="006E5960">
            <w:pPr>
              <w:spacing w:after="0" w:line="240" w:lineRule="auto"/>
              <w:jc w:val="center"/>
              <w:rPr>
                <w:rFonts w:asciiTheme="majorHAnsi" w:eastAsia="Times New Roman" w:hAnsiTheme="majorHAnsi" w:cs="Arial"/>
                <w:sz w:val="24"/>
                <w:szCs w:val="24"/>
                <w:lang w:eastAsia="fr-BE"/>
              </w:rPr>
            </w:pPr>
            <w:r w:rsidRPr="000D5343">
              <w:rPr>
                <w:rFonts w:asciiTheme="majorHAnsi" w:eastAsia="Times New Roman" w:hAnsiTheme="majorHAnsi" w:cs="Arial"/>
                <w:sz w:val="24"/>
                <w:szCs w:val="24"/>
                <w:lang w:eastAsia="fr-BE"/>
              </w:rPr>
              <w:t>21</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0D5343" w:rsidRDefault="006E5960" w:rsidP="006E5960">
            <w:pPr>
              <w:spacing w:after="0" w:line="240" w:lineRule="auto"/>
              <w:jc w:val="center"/>
              <w:rPr>
                <w:rFonts w:asciiTheme="majorHAnsi" w:eastAsia="Times New Roman" w:hAnsiTheme="majorHAnsi" w:cs="Arial"/>
                <w:b/>
                <w:bCs/>
                <w:sz w:val="24"/>
                <w:szCs w:val="24"/>
                <w:lang w:eastAsia="fr-BE"/>
              </w:rPr>
            </w:pPr>
            <w:r w:rsidRPr="000D5343">
              <w:rPr>
                <w:rFonts w:asciiTheme="majorHAnsi" w:eastAsia="Times New Roman" w:hAnsiTheme="majorHAnsi" w:cs="Arial"/>
                <w:b/>
                <w:bCs/>
                <w:sz w:val="24"/>
                <w:szCs w:val="24"/>
                <w:lang w:eastAsia="fr-BE"/>
              </w:rPr>
              <w:t>7%</w:t>
            </w:r>
          </w:p>
        </w:tc>
        <w:tc>
          <w:tcPr>
            <w:tcW w:w="1620" w:type="dxa"/>
            <w:tcBorders>
              <w:top w:val="nil"/>
              <w:left w:val="single" w:sz="8" w:space="0" w:color="000000"/>
              <w:bottom w:val="single" w:sz="8" w:space="0" w:color="000000"/>
              <w:right w:val="nil"/>
            </w:tcBorders>
            <w:shd w:val="clear" w:color="auto" w:fill="auto"/>
            <w:vAlign w:val="center"/>
            <w:hideMark/>
          </w:tcPr>
          <w:p w:rsidR="006E5960" w:rsidRPr="000D5343" w:rsidRDefault="006E5960" w:rsidP="006E5960">
            <w:pPr>
              <w:spacing w:after="0" w:line="240" w:lineRule="auto"/>
              <w:jc w:val="center"/>
              <w:rPr>
                <w:rFonts w:asciiTheme="majorHAnsi" w:eastAsia="Times New Roman" w:hAnsiTheme="majorHAnsi" w:cs="Arial"/>
                <w:sz w:val="24"/>
                <w:szCs w:val="24"/>
                <w:lang w:eastAsia="fr-BE"/>
              </w:rPr>
            </w:pPr>
            <w:r w:rsidRPr="000D5343">
              <w:rPr>
                <w:rFonts w:asciiTheme="majorHAnsi" w:eastAsia="Times New Roman" w:hAnsiTheme="majorHAnsi" w:cs="Arial"/>
                <w:sz w:val="24"/>
                <w:szCs w:val="24"/>
                <w:lang w:eastAsia="fr-BE"/>
              </w:rPr>
              <w:t>6</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0D5343" w:rsidRDefault="006E5960" w:rsidP="006E5960">
            <w:pPr>
              <w:spacing w:after="0" w:line="240" w:lineRule="auto"/>
              <w:jc w:val="center"/>
              <w:rPr>
                <w:rFonts w:asciiTheme="majorHAnsi" w:eastAsia="Times New Roman" w:hAnsiTheme="majorHAnsi" w:cs="Arial"/>
                <w:b/>
                <w:bCs/>
                <w:sz w:val="24"/>
                <w:szCs w:val="24"/>
                <w:lang w:eastAsia="fr-BE"/>
              </w:rPr>
            </w:pPr>
            <w:r w:rsidRPr="000D5343">
              <w:rPr>
                <w:rFonts w:asciiTheme="majorHAnsi" w:eastAsia="Times New Roman" w:hAnsiTheme="majorHAnsi" w:cs="Arial"/>
                <w:b/>
                <w:bCs/>
                <w:sz w:val="24"/>
                <w:szCs w:val="24"/>
                <w:lang w:eastAsia="fr-BE"/>
              </w:rPr>
              <w:t>14%</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EC550F" w:rsidRDefault="006E5960" w:rsidP="006E5960">
            <w:pPr>
              <w:spacing w:after="0" w:line="240" w:lineRule="auto"/>
              <w:jc w:val="center"/>
              <w:rPr>
                <w:rFonts w:asciiTheme="majorHAnsi" w:eastAsia="Times New Roman" w:hAnsiTheme="majorHAnsi" w:cs="Arial"/>
                <w:sz w:val="24"/>
                <w:szCs w:val="24"/>
                <w:lang w:eastAsia="fr-BE"/>
              </w:rPr>
            </w:pPr>
            <w:r w:rsidRPr="00EC550F">
              <w:rPr>
                <w:rFonts w:asciiTheme="majorHAnsi" w:eastAsia="Times New Roman" w:hAnsiTheme="majorHAnsi" w:cs="Arial"/>
                <w:sz w:val="24"/>
                <w:szCs w:val="24"/>
                <w:lang w:eastAsia="fr-BE"/>
              </w:rPr>
              <w:t>42</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EC550F" w:rsidRDefault="006E5960" w:rsidP="006E5960">
            <w:pPr>
              <w:spacing w:after="0" w:line="240" w:lineRule="auto"/>
              <w:jc w:val="center"/>
              <w:rPr>
                <w:rFonts w:asciiTheme="majorHAnsi" w:eastAsia="Times New Roman" w:hAnsiTheme="majorHAnsi" w:cs="Arial"/>
                <w:b/>
                <w:bCs/>
                <w:sz w:val="24"/>
                <w:szCs w:val="24"/>
                <w:lang w:eastAsia="fr-BE"/>
              </w:rPr>
            </w:pPr>
            <w:r w:rsidRPr="00EC550F">
              <w:rPr>
                <w:rFonts w:asciiTheme="majorHAnsi" w:eastAsia="Times New Roman" w:hAnsiTheme="majorHAnsi" w:cs="Arial"/>
                <w:b/>
                <w:bCs/>
                <w:sz w:val="24"/>
                <w:szCs w:val="24"/>
                <w:lang w:eastAsia="fr-BE"/>
              </w:rPr>
              <w:t>9,6%</w:t>
            </w:r>
          </w:p>
        </w:tc>
        <w:tc>
          <w:tcPr>
            <w:tcW w:w="1200" w:type="dxa"/>
            <w:tcBorders>
              <w:top w:val="nil"/>
              <w:left w:val="single" w:sz="8" w:space="0" w:color="000000"/>
              <w:bottom w:val="single" w:sz="8" w:space="0" w:color="000000"/>
              <w:right w:val="nil"/>
            </w:tcBorders>
            <w:shd w:val="clear" w:color="auto" w:fill="F2F2F2" w:themeFill="background1" w:themeFillShade="F2"/>
            <w:vAlign w:val="center"/>
            <w:hideMark/>
          </w:tcPr>
          <w:p w:rsidR="006E5960" w:rsidRPr="00EC550F" w:rsidRDefault="006E5960" w:rsidP="006E5960">
            <w:pPr>
              <w:spacing w:after="0" w:line="240" w:lineRule="auto"/>
              <w:jc w:val="center"/>
              <w:rPr>
                <w:rFonts w:asciiTheme="majorHAnsi" w:eastAsia="Times New Roman" w:hAnsiTheme="majorHAnsi" w:cs="Arial"/>
                <w:sz w:val="24"/>
                <w:szCs w:val="24"/>
                <w:lang w:eastAsia="fr-BE"/>
              </w:rPr>
            </w:pPr>
            <w:r w:rsidRPr="00EC550F">
              <w:rPr>
                <w:rFonts w:asciiTheme="majorHAnsi" w:eastAsia="Times New Roman" w:hAnsiTheme="majorHAnsi" w:cs="Arial"/>
                <w:sz w:val="24"/>
                <w:szCs w:val="24"/>
                <w:lang w:eastAsia="fr-BE"/>
              </w:rPr>
              <w:t>69</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6E5960" w:rsidRPr="00EC550F" w:rsidRDefault="006E5960" w:rsidP="006E5960">
            <w:pPr>
              <w:spacing w:after="0" w:line="240" w:lineRule="auto"/>
              <w:jc w:val="center"/>
              <w:rPr>
                <w:rFonts w:asciiTheme="majorHAnsi" w:eastAsia="Times New Roman" w:hAnsiTheme="majorHAnsi" w:cs="Arial"/>
                <w:b/>
                <w:bCs/>
                <w:sz w:val="24"/>
                <w:szCs w:val="24"/>
                <w:lang w:eastAsia="fr-BE"/>
              </w:rPr>
            </w:pPr>
            <w:r w:rsidRPr="00EC550F">
              <w:rPr>
                <w:rFonts w:asciiTheme="majorHAnsi" w:eastAsia="Times New Roman" w:hAnsiTheme="majorHAnsi" w:cs="Arial"/>
                <w:b/>
                <w:bCs/>
                <w:sz w:val="24"/>
                <w:szCs w:val="24"/>
                <w:lang w:eastAsia="fr-BE"/>
              </w:rPr>
              <w:t>9%</w:t>
            </w:r>
          </w:p>
        </w:tc>
      </w:tr>
      <w:tr w:rsidR="006E5960" w:rsidRPr="00665EF7"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894267" w:rsidRDefault="006E5960" w:rsidP="006E5960">
            <w:pPr>
              <w:spacing w:after="0" w:line="240" w:lineRule="auto"/>
              <w:jc w:val="both"/>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Palais justice</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0D5343" w:rsidRDefault="006E5960" w:rsidP="006E5960">
            <w:pPr>
              <w:spacing w:after="0" w:line="240" w:lineRule="auto"/>
              <w:jc w:val="center"/>
              <w:rPr>
                <w:rFonts w:asciiTheme="majorHAnsi" w:eastAsia="Times New Roman" w:hAnsiTheme="majorHAnsi" w:cs="Arial"/>
                <w:sz w:val="24"/>
                <w:szCs w:val="24"/>
                <w:lang w:eastAsia="fr-BE"/>
              </w:rPr>
            </w:pPr>
            <w:r w:rsidRPr="000D5343">
              <w:rPr>
                <w:rFonts w:asciiTheme="majorHAnsi" w:eastAsia="Times New Roman" w:hAnsiTheme="majorHAnsi" w:cs="Arial"/>
                <w:sz w:val="24"/>
                <w:szCs w:val="24"/>
                <w:lang w:eastAsia="fr-BE"/>
              </w:rPr>
              <w:t>12</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0D5343" w:rsidRDefault="006E5960" w:rsidP="006E5960">
            <w:pPr>
              <w:spacing w:after="0" w:line="240" w:lineRule="auto"/>
              <w:jc w:val="center"/>
              <w:rPr>
                <w:rFonts w:asciiTheme="majorHAnsi" w:eastAsia="Times New Roman" w:hAnsiTheme="majorHAnsi" w:cs="Arial"/>
                <w:b/>
                <w:bCs/>
                <w:sz w:val="24"/>
                <w:szCs w:val="24"/>
                <w:lang w:eastAsia="fr-BE"/>
              </w:rPr>
            </w:pPr>
            <w:r w:rsidRPr="000D5343">
              <w:rPr>
                <w:rFonts w:asciiTheme="majorHAnsi" w:eastAsia="Times New Roman" w:hAnsiTheme="majorHAnsi" w:cs="Arial"/>
                <w:b/>
                <w:bCs/>
                <w:sz w:val="24"/>
                <w:szCs w:val="24"/>
                <w:lang w:eastAsia="fr-BE"/>
              </w:rPr>
              <w:t>4%</w:t>
            </w:r>
          </w:p>
        </w:tc>
        <w:tc>
          <w:tcPr>
            <w:tcW w:w="1620" w:type="dxa"/>
            <w:tcBorders>
              <w:top w:val="nil"/>
              <w:left w:val="single" w:sz="8" w:space="0" w:color="000000"/>
              <w:bottom w:val="single" w:sz="8" w:space="0" w:color="000000"/>
              <w:right w:val="nil"/>
            </w:tcBorders>
            <w:shd w:val="clear" w:color="auto" w:fill="auto"/>
            <w:vAlign w:val="center"/>
            <w:hideMark/>
          </w:tcPr>
          <w:p w:rsidR="006E5960" w:rsidRPr="000D5343" w:rsidRDefault="006E5960" w:rsidP="006E5960">
            <w:pPr>
              <w:spacing w:after="0" w:line="240" w:lineRule="auto"/>
              <w:jc w:val="center"/>
              <w:rPr>
                <w:rFonts w:asciiTheme="majorHAnsi" w:eastAsia="Times New Roman" w:hAnsiTheme="majorHAnsi" w:cs="Arial"/>
                <w:sz w:val="24"/>
                <w:szCs w:val="24"/>
                <w:lang w:eastAsia="fr-BE"/>
              </w:rPr>
            </w:pPr>
            <w:r w:rsidRPr="000D5343">
              <w:rPr>
                <w:rFonts w:asciiTheme="majorHAnsi" w:eastAsia="Times New Roman" w:hAnsiTheme="majorHAnsi" w:cs="Arial"/>
                <w:sz w:val="24"/>
                <w:szCs w:val="24"/>
                <w:lang w:eastAsia="fr-BE"/>
              </w:rPr>
              <w:t>14</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0D5343" w:rsidRDefault="006E5960" w:rsidP="006E5960">
            <w:pPr>
              <w:spacing w:after="0" w:line="240" w:lineRule="auto"/>
              <w:jc w:val="center"/>
              <w:rPr>
                <w:rFonts w:asciiTheme="majorHAnsi" w:eastAsia="Times New Roman" w:hAnsiTheme="majorHAnsi" w:cs="Arial"/>
                <w:b/>
                <w:bCs/>
                <w:sz w:val="24"/>
                <w:szCs w:val="24"/>
                <w:lang w:eastAsia="fr-BE"/>
              </w:rPr>
            </w:pPr>
            <w:r w:rsidRPr="000D5343">
              <w:rPr>
                <w:rFonts w:asciiTheme="majorHAnsi" w:eastAsia="Times New Roman" w:hAnsiTheme="majorHAnsi" w:cs="Arial"/>
                <w:b/>
                <w:bCs/>
                <w:sz w:val="24"/>
                <w:szCs w:val="24"/>
                <w:lang w:eastAsia="fr-BE"/>
              </w:rPr>
              <w:t>34%</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EC550F" w:rsidRDefault="006E5960" w:rsidP="006E5960">
            <w:pPr>
              <w:spacing w:after="0" w:line="240" w:lineRule="auto"/>
              <w:jc w:val="center"/>
              <w:rPr>
                <w:rFonts w:asciiTheme="majorHAnsi" w:eastAsia="Times New Roman" w:hAnsiTheme="majorHAnsi" w:cs="Arial"/>
                <w:sz w:val="24"/>
                <w:szCs w:val="24"/>
                <w:lang w:eastAsia="fr-BE"/>
              </w:rPr>
            </w:pPr>
            <w:r w:rsidRPr="00EC550F">
              <w:rPr>
                <w:rFonts w:asciiTheme="majorHAnsi" w:eastAsia="Times New Roman" w:hAnsiTheme="majorHAnsi" w:cs="Arial"/>
                <w:sz w:val="24"/>
                <w:szCs w:val="24"/>
                <w:lang w:eastAsia="fr-BE"/>
              </w:rPr>
              <w:t>13</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EC550F" w:rsidRDefault="006E5960" w:rsidP="006E5960">
            <w:pPr>
              <w:spacing w:after="0" w:line="240" w:lineRule="auto"/>
              <w:jc w:val="center"/>
              <w:rPr>
                <w:rFonts w:asciiTheme="majorHAnsi" w:eastAsia="Times New Roman" w:hAnsiTheme="majorHAnsi" w:cs="Arial"/>
                <w:b/>
                <w:bCs/>
                <w:sz w:val="24"/>
                <w:szCs w:val="24"/>
                <w:lang w:eastAsia="fr-BE"/>
              </w:rPr>
            </w:pPr>
            <w:r w:rsidRPr="00EC550F">
              <w:rPr>
                <w:rFonts w:asciiTheme="majorHAnsi" w:eastAsia="Times New Roman" w:hAnsiTheme="majorHAnsi" w:cs="Arial"/>
                <w:b/>
                <w:bCs/>
                <w:sz w:val="24"/>
                <w:szCs w:val="24"/>
                <w:lang w:eastAsia="fr-BE"/>
              </w:rPr>
              <w:t>3%</w:t>
            </w:r>
          </w:p>
        </w:tc>
        <w:tc>
          <w:tcPr>
            <w:tcW w:w="1200" w:type="dxa"/>
            <w:tcBorders>
              <w:top w:val="nil"/>
              <w:left w:val="single" w:sz="8" w:space="0" w:color="000000"/>
              <w:bottom w:val="single" w:sz="8" w:space="0" w:color="000000"/>
              <w:right w:val="nil"/>
            </w:tcBorders>
            <w:shd w:val="clear" w:color="auto" w:fill="F2F2F2" w:themeFill="background1" w:themeFillShade="F2"/>
            <w:vAlign w:val="center"/>
            <w:hideMark/>
          </w:tcPr>
          <w:p w:rsidR="006E5960" w:rsidRPr="00EC550F" w:rsidRDefault="006E5960" w:rsidP="006E5960">
            <w:pPr>
              <w:spacing w:after="0" w:line="240" w:lineRule="auto"/>
              <w:jc w:val="center"/>
              <w:rPr>
                <w:rFonts w:asciiTheme="majorHAnsi" w:eastAsia="Times New Roman" w:hAnsiTheme="majorHAnsi" w:cs="Arial"/>
                <w:sz w:val="24"/>
                <w:szCs w:val="24"/>
                <w:lang w:eastAsia="fr-BE"/>
              </w:rPr>
            </w:pPr>
            <w:r w:rsidRPr="00EC550F">
              <w:rPr>
                <w:rFonts w:asciiTheme="majorHAnsi" w:eastAsia="Times New Roman" w:hAnsiTheme="majorHAnsi" w:cs="Arial"/>
                <w:sz w:val="24"/>
                <w:szCs w:val="24"/>
                <w:lang w:eastAsia="fr-BE"/>
              </w:rPr>
              <w:t>39</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6E5960" w:rsidRPr="00EC550F" w:rsidRDefault="006E5960" w:rsidP="006E5960">
            <w:pPr>
              <w:spacing w:after="0" w:line="240" w:lineRule="auto"/>
              <w:jc w:val="center"/>
              <w:rPr>
                <w:rFonts w:asciiTheme="majorHAnsi" w:eastAsia="Times New Roman" w:hAnsiTheme="majorHAnsi" w:cs="Arial"/>
                <w:b/>
                <w:bCs/>
                <w:sz w:val="24"/>
                <w:szCs w:val="24"/>
                <w:lang w:eastAsia="fr-BE"/>
              </w:rPr>
            </w:pPr>
            <w:r w:rsidRPr="00EC550F">
              <w:rPr>
                <w:rFonts w:asciiTheme="majorHAnsi" w:eastAsia="Times New Roman" w:hAnsiTheme="majorHAnsi" w:cs="Arial"/>
                <w:b/>
                <w:bCs/>
                <w:sz w:val="24"/>
                <w:szCs w:val="24"/>
                <w:lang w:eastAsia="fr-BE"/>
              </w:rPr>
              <w:t>5%</w:t>
            </w:r>
          </w:p>
        </w:tc>
      </w:tr>
      <w:tr w:rsidR="006E5960" w:rsidRPr="00665EF7" w:rsidTr="006E5960">
        <w:trPr>
          <w:trHeight w:val="585"/>
          <w:jc w:val="center"/>
        </w:trPr>
        <w:tc>
          <w:tcPr>
            <w:tcW w:w="1780" w:type="dxa"/>
            <w:tcBorders>
              <w:top w:val="nil"/>
              <w:left w:val="single" w:sz="8" w:space="0" w:color="000000"/>
              <w:bottom w:val="single" w:sz="8" w:space="0" w:color="000000"/>
              <w:right w:val="nil"/>
            </w:tcBorders>
            <w:shd w:val="clear" w:color="auto" w:fill="auto"/>
            <w:hideMark/>
          </w:tcPr>
          <w:p w:rsidR="006E5960" w:rsidRPr="00894267" w:rsidRDefault="006E5960" w:rsidP="006E5960">
            <w:pPr>
              <w:spacing w:after="0" w:line="240" w:lineRule="auto"/>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Maison de Justice</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0D5343" w:rsidRDefault="006E5960" w:rsidP="006E5960">
            <w:pPr>
              <w:spacing w:after="0" w:line="240" w:lineRule="auto"/>
              <w:jc w:val="center"/>
              <w:rPr>
                <w:rFonts w:asciiTheme="majorHAnsi" w:eastAsia="Times New Roman" w:hAnsiTheme="majorHAnsi" w:cs="Arial"/>
                <w:sz w:val="24"/>
                <w:szCs w:val="24"/>
                <w:lang w:eastAsia="fr-BE"/>
              </w:rPr>
            </w:pPr>
            <w:r w:rsidRPr="000D5343">
              <w:rPr>
                <w:rFonts w:asciiTheme="majorHAnsi" w:eastAsia="Times New Roman" w:hAnsiTheme="majorHAnsi" w:cs="Arial"/>
                <w:sz w:val="24"/>
                <w:szCs w:val="24"/>
                <w:lang w:eastAsia="fr-BE"/>
              </w:rPr>
              <w:t>1</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0D5343" w:rsidRDefault="006E5960" w:rsidP="006E5960">
            <w:pPr>
              <w:spacing w:after="0" w:line="240" w:lineRule="auto"/>
              <w:jc w:val="center"/>
              <w:rPr>
                <w:rFonts w:asciiTheme="majorHAnsi" w:eastAsia="Times New Roman" w:hAnsiTheme="majorHAnsi" w:cs="Arial"/>
                <w:b/>
                <w:bCs/>
                <w:sz w:val="24"/>
                <w:szCs w:val="24"/>
                <w:lang w:eastAsia="fr-BE"/>
              </w:rPr>
            </w:pPr>
            <w:r w:rsidRPr="000D5343">
              <w:rPr>
                <w:rFonts w:asciiTheme="majorHAnsi" w:eastAsia="Times New Roman" w:hAnsiTheme="majorHAnsi" w:cs="Arial"/>
                <w:b/>
                <w:bCs/>
                <w:sz w:val="24"/>
                <w:szCs w:val="24"/>
                <w:lang w:eastAsia="fr-BE"/>
              </w:rPr>
              <w:t>0,3%</w:t>
            </w:r>
          </w:p>
        </w:tc>
        <w:tc>
          <w:tcPr>
            <w:tcW w:w="1620" w:type="dxa"/>
            <w:tcBorders>
              <w:top w:val="nil"/>
              <w:left w:val="single" w:sz="8" w:space="0" w:color="000000"/>
              <w:bottom w:val="single" w:sz="8" w:space="0" w:color="000000"/>
              <w:right w:val="nil"/>
            </w:tcBorders>
            <w:shd w:val="clear" w:color="auto" w:fill="auto"/>
            <w:vAlign w:val="center"/>
            <w:hideMark/>
          </w:tcPr>
          <w:p w:rsidR="006E5960" w:rsidRPr="000D5343" w:rsidRDefault="006E5960" w:rsidP="006E5960">
            <w:pPr>
              <w:spacing w:after="0" w:line="240" w:lineRule="auto"/>
              <w:jc w:val="center"/>
              <w:rPr>
                <w:rFonts w:asciiTheme="majorHAnsi" w:eastAsia="Times New Roman" w:hAnsiTheme="majorHAnsi" w:cs="Arial"/>
                <w:sz w:val="24"/>
                <w:szCs w:val="24"/>
                <w:lang w:eastAsia="fr-BE"/>
              </w:rPr>
            </w:pPr>
            <w:r w:rsidRPr="000D5343">
              <w:rPr>
                <w:rFonts w:asciiTheme="majorHAnsi" w:eastAsia="Times New Roman" w:hAnsiTheme="majorHAnsi" w:cs="Arial"/>
                <w:sz w:val="24"/>
                <w:szCs w:val="24"/>
                <w:lang w:eastAsia="fr-BE"/>
              </w:rPr>
              <w:t>0</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0D5343" w:rsidRDefault="006E5960" w:rsidP="006E5960">
            <w:pPr>
              <w:spacing w:after="0" w:line="240" w:lineRule="auto"/>
              <w:jc w:val="center"/>
              <w:rPr>
                <w:rFonts w:asciiTheme="majorHAnsi" w:eastAsia="Times New Roman" w:hAnsiTheme="majorHAnsi" w:cs="Arial"/>
                <w:b/>
                <w:bCs/>
                <w:sz w:val="24"/>
                <w:szCs w:val="24"/>
                <w:lang w:eastAsia="fr-BE"/>
              </w:rPr>
            </w:pPr>
            <w:r w:rsidRPr="000D5343">
              <w:rPr>
                <w:rFonts w:asciiTheme="majorHAnsi" w:eastAsia="Times New Roman" w:hAnsiTheme="majorHAnsi" w:cs="Arial"/>
                <w:b/>
                <w:bCs/>
                <w:sz w:val="24"/>
                <w:szCs w:val="24"/>
                <w:lang w:eastAsia="fr-BE"/>
              </w:rPr>
              <w:t>0%</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EC550F" w:rsidRDefault="006E5960" w:rsidP="006E5960">
            <w:pPr>
              <w:spacing w:after="0" w:line="240" w:lineRule="auto"/>
              <w:jc w:val="center"/>
              <w:rPr>
                <w:rFonts w:asciiTheme="majorHAnsi" w:eastAsia="Times New Roman" w:hAnsiTheme="majorHAnsi" w:cs="Arial"/>
                <w:sz w:val="24"/>
                <w:szCs w:val="24"/>
                <w:lang w:eastAsia="fr-BE"/>
              </w:rPr>
            </w:pPr>
            <w:r w:rsidRPr="00EC550F">
              <w:rPr>
                <w:rFonts w:asciiTheme="majorHAnsi" w:eastAsia="Times New Roman" w:hAnsiTheme="majorHAnsi" w:cs="Arial"/>
                <w:sz w:val="24"/>
                <w:szCs w:val="24"/>
                <w:lang w:eastAsia="fr-BE"/>
              </w:rPr>
              <w:t>1</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EC550F" w:rsidRDefault="006E5960" w:rsidP="006E5960">
            <w:pPr>
              <w:spacing w:after="0" w:line="240" w:lineRule="auto"/>
              <w:jc w:val="center"/>
              <w:rPr>
                <w:rFonts w:asciiTheme="majorHAnsi" w:eastAsia="Times New Roman" w:hAnsiTheme="majorHAnsi" w:cs="Arial"/>
                <w:b/>
                <w:bCs/>
                <w:sz w:val="24"/>
                <w:szCs w:val="24"/>
                <w:lang w:eastAsia="fr-BE"/>
              </w:rPr>
            </w:pPr>
            <w:r w:rsidRPr="00EC550F">
              <w:rPr>
                <w:rFonts w:asciiTheme="majorHAnsi" w:eastAsia="Times New Roman" w:hAnsiTheme="majorHAnsi" w:cs="Arial"/>
                <w:b/>
                <w:bCs/>
                <w:sz w:val="24"/>
                <w:szCs w:val="24"/>
                <w:lang w:eastAsia="fr-BE"/>
              </w:rPr>
              <w:t>0,2%</w:t>
            </w:r>
          </w:p>
        </w:tc>
        <w:tc>
          <w:tcPr>
            <w:tcW w:w="1200" w:type="dxa"/>
            <w:tcBorders>
              <w:top w:val="nil"/>
              <w:left w:val="single" w:sz="8" w:space="0" w:color="000000"/>
              <w:bottom w:val="single" w:sz="8" w:space="0" w:color="000000"/>
              <w:right w:val="nil"/>
            </w:tcBorders>
            <w:shd w:val="clear" w:color="auto" w:fill="F2F2F2" w:themeFill="background1" w:themeFillShade="F2"/>
            <w:vAlign w:val="center"/>
            <w:hideMark/>
          </w:tcPr>
          <w:p w:rsidR="006E5960" w:rsidRPr="00EC550F" w:rsidRDefault="006E5960" w:rsidP="006E5960">
            <w:pPr>
              <w:spacing w:after="0" w:line="240" w:lineRule="auto"/>
              <w:jc w:val="center"/>
              <w:rPr>
                <w:rFonts w:asciiTheme="majorHAnsi" w:eastAsia="Times New Roman" w:hAnsiTheme="majorHAnsi" w:cs="Arial"/>
                <w:sz w:val="24"/>
                <w:szCs w:val="24"/>
                <w:lang w:eastAsia="fr-BE"/>
              </w:rPr>
            </w:pPr>
            <w:r w:rsidRPr="00EC550F">
              <w:rPr>
                <w:rFonts w:asciiTheme="majorHAnsi" w:eastAsia="Times New Roman" w:hAnsiTheme="majorHAnsi" w:cs="Arial"/>
                <w:sz w:val="24"/>
                <w:szCs w:val="24"/>
                <w:lang w:eastAsia="fr-BE"/>
              </w:rPr>
              <w:t>2</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6E5960" w:rsidRPr="00EC550F" w:rsidRDefault="006E5960" w:rsidP="006E5960">
            <w:pPr>
              <w:spacing w:after="0" w:line="240" w:lineRule="auto"/>
              <w:jc w:val="center"/>
              <w:rPr>
                <w:rFonts w:asciiTheme="majorHAnsi" w:eastAsia="Times New Roman" w:hAnsiTheme="majorHAnsi" w:cs="Arial"/>
                <w:b/>
                <w:bCs/>
                <w:sz w:val="24"/>
                <w:szCs w:val="24"/>
                <w:lang w:eastAsia="fr-BE"/>
              </w:rPr>
            </w:pPr>
            <w:r w:rsidRPr="00EC550F">
              <w:rPr>
                <w:rFonts w:asciiTheme="majorHAnsi" w:eastAsia="Times New Roman" w:hAnsiTheme="majorHAnsi" w:cs="Arial"/>
                <w:b/>
                <w:bCs/>
                <w:sz w:val="24"/>
                <w:szCs w:val="24"/>
                <w:lang w:eastAsia="fr-BE"/>
              </w:rPr>
              <w:t>0,2%</w:t>
            </w:r>
          </w:p>
        </w:tc>
      </w:tr>
      <w:tr w:rsidR="006E5960" w:rsidRPr="00665EF7"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894267" w:rsidRDefault="006E5960" w:rsidP="006E5960">
            <w:pPr>
              <w:spacing w:after="0" w:line="240" w:lineRule="auto"/>
              <w:jc w:val="both"/>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Justice de paix</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0D5343" w:rsidRDefault="006E5960" w:rsidP="006E5960">
            <w:pPr>
              <w:spacing w:after="0" w:line="240" w:lineRule="auto"/>
              <w:jc w:val="center"/>
              <w:rPr>
                <w:rFonts w:asciiTheme="majorHAnsi" w:eastAsia="Times New Roman" w:hAnsiTheme="majorHAnsi" w:cs="Arial"/>
                <w:sz w:val="24"/>
                <w:szCs w:val="24"/>
                <w:lang w:eastAsia="fr-BE"/>
              </w:rPr>
            </w:pPr>
            <w:r w:rsidRPr="000D5343">
              <w:rPr>
                <w:rFonts w:asciiTheme="majorHAnsi" w:eastAsia="Times New Roman" w:hAnsiTheme="majorHAnsi" w:cs="Arial"/>
                <w:sz w:val="24"/>
                <w:szCs w:val="24"/>
                <w:lang w:eastAsia="fr-BE"/>
              </w:rPr>
              <w:t>2</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0D5343" w:rsidRDefault="006E5960" w:rsidP="006E5960">
            <w:pPr>
              <w:spacing w:after="0" w:line="240" w:lineRule="auto"/>
              <w:rPr>
                <w:rFonts w:asciiTheme="majorHAnsi" w:eastAsia="Times New Roman" w:hAnsiTheme="majorHAnsi" w:cs="Arial"/>
                <w:b/>
                <w:bCs/>
                <w:sz w:val="24"/>
                <w:szCs w:val="24"/>
                <w:lang w:eastAsia="fr-BE"/>
              </w:rPr>
            </w:pPr>
            <w:r w:rsidRPr="000D5343">
              <w:rPr>
                <w:rFonts w:asciiTheme="majorHAnsi" w:eastAsia="Times New Roman" w:hAnsiTheme="majorHAnsi" w:cs="Arial"/>
                <w:b/>
                <w:bCs/>
                <w:sz w:val="24"/>
                <w:szCs w:val="24"/>
                <w:lang w:eastAsia="fr-BE"/>
              </w:rPr>
              <w:t xml:space="preserve">       0,7%</w:t>
            </w:r>
          </w:p>
        </w:tc>
        <w:tc>
          <w:tcPr>
            <w:tcW w:w="1620" w:type="dxa"/>
            <w:tcBorders>
              <w:top w:val="nil"/>
              <w:left w:val="single" w:sz="8" w:space="0" w:color="000000"/>
              <w:bottom w:val="single" w:sz="8" w:space="0" w:color="000000"/>
              <w:right w:val="nil"/>
            </w:tcBorders>
            <w:shd w:val="clear" w:color="auto" w:fill="auto"/>
            <w:vAlign w:val="center"/>
            <w:hideMark/>
          </w:tcPr>
          <w:p w:rsidR="006E5960" w:rsidRPr="000D5343" w:rsidRDefault="006E5960" w:rsidP="006E5960">
            <w:pPr>
              <w:spacing w:after="0" w:line="240" w:lineRule="auto"/>
              <w:jc w:val="center"/>
              <w:rPr>
                <w:rFonts w:asciiTheme="majorHAnsi" w:eastAsia="Times New Roman" w:hAnsiTheme="majorHAnsi" w:cs="Arial"/>
                <w:sz w:val="24"/>
                <w:szCs w:val="24"/>
                <w:lang w:eastAsia="fr-BE"/>
              </w:rPr>
            </w:pPr>
            <w:r w:rsidRPr="000D5343">
              <w:rPr>
                <w:rFonts w:asciiTheme="majorHAnsi" w:eastAsia="Times New Roman" w:hAnsiTheme="majorHAnsi" w:cs="Arial"/>
                <w:sz w:val="24"/>
                <w:szCs w:val="24"/>
                <w:lang w:eastAsia="fr-BE"/>
              </w:rPr>
              <w:t>0</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0D5343" w:rsidRDefault="006E5960" w:rsidP="006E5960">
            <w:pPr>
              <w:spacing w:after="0" w:line="240" w:lineRule="auto"/>
              <w:jc w:val="center"/>
              <w:rPr>
                <w:rFonts w:asciiTheme="majorHAnsi" w:eastAsia="Times New Roman" w:hAnsiTheme="majorHAnsi" w:cs="Arial"/>
                <w:b/>
                <w:bCs/>
                <w:sz w:val="24"/>
                <w:szCs w:val="24"/>
                <w:lang w:eastAsia="fr-BE"/>
              </w:rPr>
            </w:pPr>
            <w:r w:rsidRPr="000D5343">
              <w:rPr>
                <w:rFonts w:asciiTheme="majorHAnsi" w:eastAsia="Times New Roman" w:hAnsiTheme="majorHAnsi" w:cs="Arial"/>
                <w:b/>
                <w:bCs/>
                <w:sz w:val="24"/>
                <w:szCs w:val="24"/>
                <w:lang w:eastAsia="fr-BE"/>
              </w:rPr>
              <w:t>0%</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EC550F" w:rsidRDefault="006E5960" w:rsidP="006E5960">
            <w:pPr>
              <w:spacing w:after="0" w:line="240" w:lineRule="auto"/>
              <w:jc w:val="center"/>
              <w:rPr>
                <w:rFonts w:asciiTheme="majorHAnsi" w:eastAsia="Times New Roman" w:hAnsiTheme="majorHAnsi" w:cs="Arial"/>
                <w:sz w:val="24"/>
                <w:szCs w:val="24"/>
                <w:lang w:eastAsia="fr-BE"/>
              </w:rPr>
            </w:pPr>
            <w:r w:rsidRPr="00EC550F">
              <w:rPr>
                <w:rFonts w:asciiTheme="majorHAnsi" w:eastAsia="Times New Roman" w:hAnsiTheme="majorHAnsi" w:cs="Arial"/>
                <w:sz w:val="24"/>
                <w:szCs w:val="24"/>
                <w:lang w:eastAsia="fr-BE"/>
              </w:rPr>
              <w:t>1</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EC550F" w:rsidRDefault="006E5960" w:rsidP="006E5960">
            <w:pPr>
              <w:spacing w:after="0" w:line="240" w:lineRule="auto"/>
              <w:jc w:val="center"/>
              <w:rPr>
                <w:rFonts w:asciiTheme="majorHAnsi" w:eastAsia="Times New Roman" w:hAnsiTheme="majorHAnsi" w:cs="Arial"/>
                <w:b/>
                <w:bCs/>
                <w:sz w:val="24"/>
                <w:szCs w:val="24"/>
                <w:lang w:eastAsia="fr-BE"/>
              </w:rPr>
            </w:pPr>
            <w:r w:rsidRPr="00EC550F">
              <w:rPr>
                <w:rFonts w:asciiTheme="majorHAnsi" w:eastAsia="Times New Roman" w:hAnsiTheme="majorHAnsi" w:cs="Arial"/>
                <w:b/>
                <w:bCs/>
                <w:sz w:val="24"/>
                <w:szCs w:val="24"/>
                <w:lang w:eastAsia="fr-BE"/>
              </w:rPr>
              <w:t>0,2%</w:t>
            </w:r>
          </w:p>
        </w:tc>
        <w:tc>
          <w:tcPr>
            <w:tcW w:w="1200" w:type="dxa"/>
            <w:tcBorders>
              <w:top w:val="nil"/>
              <w:left w:val="single" w:sz="8" w:space="0" w:color="000000"/>
              <w:bottom w:val="single" w:sz="8" w:space="0" w:color="000000"/>
              <w:right w:val="nil"/>
            </w:tcBorders>
            <w:shd w:val="clear" w:color="auto" w:fill="F2F2F2" w:themeFill="background1" w:themeFillShade="F2"/>
            <w:vAlign w:val="center"/>
            <w:hideMark/>
          </w:tcPr>
          <w:p w:rsidR="006E5960" w:rsidRPr="00EC550F" w:rsidRDefault="006E5960" w:rsidP="006E5960">
            <w:pPr>
              <w:spacing w:after="0" w:line="240" w:lineRule="auto"/>
              <w:jc w:val="center"/>
              <w:rPr>
                <w:rFonts w:asciiTheme="majorHAnsi" w:eastAsia="Times New Roman" w:hAnsiTheme="majorHAnsi" w:cs="Arial"/>
                <w:sz w:val="24"/>
                <w:szCs w:val="24"/>
                <w:lang w:eastAsia="fr-BE"/>
              </w:rPr>
            </w:pPr>
            <w:r w:rsidRPr="00EC550F">
              <w:rPr>
                <w:rFonts w:asciiTheme="majorHAnsi" w:eastAsia="Times New Roman" w:hAnsiTheme="majorHAnsi" w:cs="Arial"/>
                <w:sz w:val="24"/>
                <w:szCs w:val="24"/>
                <w:lang w:eastAsia="fr-BE"/>
              </w:rPr>
              <w:t>3</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6E5960" w:rsidRPr="00EC550F" w:rsidRDefault="006E5960" w:rsidP="006E5960">
            <w:pPr>
              <w:spacing w:after="0" w:line="240" w:lineRule="auto"/>
              <w:jc w:val="center"/>
              <w:rPr>
                <w:rFonts w:asciiTheme="majorHAnsi" w:eastAsia="Times New Roman" w:hAnsiTheme="majorHAnsi" w:cs="Arial"/>
                <w:b/>
                <w:bCs/>
                <w:sz w:val="24"/>
                <w:szCs w:val="24"/>
                <w:lang w:eastAsia="fr-BE"/>
              </w:rPr>
            </w:pPr>
            <w:r w:rsidRPr="00EC550F">
              <w:rPr>
                <w:rFonts w:asciiTheme="majorHAnsi" w:eastAsia="Times New Roman" w:hAnsiTheme="majorHAnsi" w:cs="Arial"/>
                <w:b/>
                <w:bCs/>
                <w:sz w:val="24"/>
                <w:szCs w:val="24"/>
                <w:lang w:eastAsia="fr-BE"/>
              </w:rPr>
              <w:t>0,3%</w:t>
            </w:r>
          </w:p>
        </w:tc>
      </w:tr>
      <w:tr w:rsidR="006E5960" w:rsidRPr="00665EF7"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894267" w:rsidRDefault="006E5960" w:rsidP="006E5960">
            <w:pPr>
              <w:spacing w:after="0" w:line="240" w:lineRule="auto"/>
              <w:jc w:val="both"/>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TEH</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0D5343" w:rsidRDefault="006E5960" w:rsidP="006E5960">
            <w:pPr>
              <w:spacing w:after="0" w:line="240" w:lineRule="auto"/>
              <w:jc w:val="center"/>
              <w:rPr>
                <w:rFonts w:asciiTheme="majorHAnsi" w:eastAsia="Times New Roman" w:hAnsiTheme="majorHAnsi" w:cs="Arial"/>
                <w:sz w:val="24"/>
                <w:szCs w:val="24"/>
                <w:lang w:eastAsia="fr-BE"/>
              </w:rPr>
            </w:pPr>
            <w:r w:rsidRPr="000D5343">
              <w:rPr>
                <w:rFonts w:asciiTheme="majorHAnsi" w:eastAsia="Times New Roman" w:hAnsiTheme="majorHAnsi" w:cs="Arial"/>
                <w:sz w:val="24"/>
                <w:szCs w:val="24"/>
                <w:lang w:eastAsia="fr-BE"/>
              </w:rPr>
              <w:t>5</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0D5343" w:rsidRDefault="006E5960" w:rsidP="006E5960">
            <w:pPr>
              <w:spacing w:after="0" w:line="240" w:lineRule="auto"/>
              <w:jc w:val="center"/>
              <w:rPr>
                <w:rFonts w:asciiTheme="majorHAnsi" w:eastAsia="Times New Roman" w:hAnsiTheme="majorHAnsi" w:cs="Arial"/>
                <w:b/>
                <w:bCs/>
                <w:sz w:val="24"/>
                <w:szCs w:val="24"/>
                <w:lang w:eastAsia="fr-BE"/>
              </w:rPr>
            </w:pPr>
            <w:r w:rsidRPr="000D5343">
              <w:rPr>
                <w:rFonts w:asciiTheme="majorHAnsi" w:eastAsia="Times New Roman" w:hAnsiTheme="majorHAnsi" w:cs="Arial"/>
                <w:b/>
                <w:bCs/>
                <w:sz w:val="24"/>
                <w:szCs w:val="24"/>
                <w:lang w:eastAsia="fr-BE"/>
              </w:rPr>
              <w:t>2%</w:t>
            </w:r>
          </w:p>
        </w:tc>
        <w:tc>
          <w:tcPr>
            <w:tcW w:w="1620" w:type="dxa"/>
            <w:tcBorders>
              <w:top w:val="nil"/>
              <w:left w:val="single" w:sz="8" w:space="0" w:color="000000"/>
              <w:bottom w:val="single" w:sz="8" w:space="0" w:color="000000"/>
              <w:right w:val="nil"/>
            </w:tcBorders>
            <w:shd w:val="clear" w:color="auto" w:fill="auto"/>
            <w:vAlign w:val="center"/>
            <w:hideMark/>
          </w:tcPr>
          <w:p w:rsidR="006E5960" w:rsidRPr="000D5343" w:rsidRDefault="006E5960" w:rsidP="006E5960">
            <w:pPr>
              <w:spacing w:after="0" w:line="240" w:lineRule="auto"/>
              <w:jc w:val="center"/>
              <w:rPr>
                <w:rFonts w:asciiTheme="majorHAnsi" w:eastAsia="Times New Roman" w:hAnsiTheme="majorHAnsi" w:cs="Arial"/>
                <w:sz w:val="24"/>
                <w:szCs w:val="24"/>
                <w:lang w:eastAsia="fr-BE"/>
              </w:rPr>
            </w:pPr>
            <w:r w:rsidRPr="000D5343">
              <w:rPr>
                <w:rFonts w:asciiTheme="majorHAnsi" w:eastAsia="Times New Roman" w:hAnsiTheme="majorHAnsi" w:cs="Arial"/>
                <w:sz w:val="24"/>
                <w:szCs w:val="24"/>
                <w:lang w:eastAsia="fr-BE"/>
              </w:rPr>
              <w:t>1</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0D5343" w:rsidRDefault="006E5960" w:rsidP="006E5960">
            <w:pPr>
              <w:spacing w:after="0" w:line="240" w:lineRule="auto"/>
              <w:jc w:val="center"/>
              <w:rPr>
                <w:rFonts w:asciiTheme="majorHAnsi" w:eastAsia="Times New Roman" w:hAnsiTheme="majorHAnsi" w:cs="Arial"/>
                <w:b/>
                <w:bCs/>
                <w:sz w:val="24"/>
                <w:szCs w:val="24"/>
                <w:lang w:eastAsia="fr-BE"/>
              </w:rPr>
            </w:pPr>
            <w:r w:rsidRPr="000D5343">
              <w:rPr>
                <w:rFonts w:asciiTheme="majorHAnsi" w:eastAsia="Times New Roman" w:hAnsiTheme="majorHAnsi" w:cs="Arial"/>
                <w:b/>
                <w:bCs/>
                <w:sz w:val="24"/>
                <w:szCs w:val="24"/>
                <w:lang w:eastAsia="fr-BE"/>
              </w:rPr>
              <w:t>2%</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EC550F" w:rsidRDefault="006E5960" w:rsidP="006E5960">
            <w:pPr>
              <w:spacing w:after="0" w:line="240" w:lineRule="auto"/>
              <w:jc w:val="center"/>
              <w:rPr>
                <w:rFonts w:asciiTheme="majorHAnsi" w:eastAsia="Times New Roman" w:hAnsiTheme="majorHAnsi" w:cs="Arial"/>
                <w:sz w:val="24"/>
                <w:szCs w:val="24"/>
                <w:lang w:eastAsia="fr-BE"/>
              </w:rPr>
            </w:pPr>
            <w:r w:rsidRPr="00EC550F">
              <w:rPr>
                <w:rFonts w:asciiTheme="majorHAnsi" w:eastAsia="Times New Roman" w:hAnsiTheme="majorHAnsi" w:cs="Arial"/>
                <w:sz w:val="24"/>
                <w:szCs w:val="24"/>
                <w:lang w:eastAsia="fr-BE"/>
              </w:rPr>
              <w:t>10</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EC550F" w:rsidRDefault="006E5960" w:rsidP="006E5960">
            <w:pPr>
              <w:spacing w:after="0" w:line="240" w:lineRule="auto"/>
              <w:jc w:val="center"/>
              <w:rPr>
                <w:rFonts w:asciiTheme="majorHAnsi" w:eastAsia="Times New Roman" w:hAnsiTheme="majorHAnsi" w:cs="Arial"/>
                <w:b/>
                <w:bCs/>
                <w:sz w:val="24"/>
                <w:szCs w:val="24"/>
                <w:lang w:eastAsia="fr-BE"/>
              </w:rPr>
            </w:pPr>
            <w:r w:rsidRPr="00EC550F">
              <w:rPr>
                <w:rFonts w:asciiTheme="majorHAnsi" w:eastAsia="Times New Roman" w:hAnsiTheme="majorHAnsi" w:cs="Arial"/>
                <w:b/>
                <w:bCs/>
                <w:sz w:val="24"/>
                <w:szCs w:val="24"/>
                <w:lang w:eastAsia="fr-BE"/>
              </w:rPr>
              <w:t>2%</w:t>
            </w:r>
          </w:p>
        </w:tc>
        <w:tc>
          <w:tcPr>
            <w:tcW w:w="1200" w:type="dxa"/>
            <w:tcBorders>
              <w:top w:val="nil"/>
              <w:left w:val="single" w:sz="8" w:space="0" w:color="000000"/>
              <w:bottom w:val="single" w:sz="8" w:space="0" w:color="000000"/>
              <w:right w:val="nil"/>
            </w:tcBorders>
            <w:shd w:val="clear" w:color="auto" w:fill="F2F2F2" w:themeFill="background1" w:themeFillShade="F2"/>
            <w:vAlign w:val="center"/>
            <w:hideMark/>
          </w:tcPr>
          <w:p w:rsidR="006E5960" w:rsidRPr="00EC550F" w:rsidRDefault="006E5960" w:rsidP="006E5960">
            <w:pPr>
              <w:spacing w:after="0" w:line="240" w:lineRule="auto"/>
              <w:jc w:val="center"/>
              <w:rPr>
                <w:rFonts w:asciiTheme="majorHAnsi" w:eastAsia="Times New Roman" w:hAnsiTheme="majorHAnsi" w:cs="Arial"/>
                <w:sz w:val="24"/>
                <w:szCs w:val="24"/>
                <w:lang w:eastAsia="fr-BE"/>
              </w:rPr>
            </w:pPr>
            <w:r w:rsidRPr="00EC550F">
              <w:rPr>
                <w:rFonts w:asciiTheme="majorHAnsi" w:eastAsia="Times New Roman" w:hAnsiTheme="majorHAnsi" w:cs="Arial"/>
                <w:sz w:val="24"/>
                <w:szCs w:val="24"/>
                <w:lang w:eastAsia="fr-BE"/>
              </w:rPr>
              <w:t>16</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6E5960" w:rsidRPr="00EC550F" w:rsidRDefault="006E5960" w:rsidP="006E5960">
            <w:pPr>
              <w:spacing w:after="0" w:line="240" w:lineRule="auto"/>
              <w:jc w:val="center"/>
              <w:rPr>
                <w:rFonts w:asciiTheme="majorHAnsi" w:eastAsia="Times New Roman" w:hAnsiTheme="majorHAnsi" w:cs="Arial"/>
                <w:b/>
                <w:bCs/>
                <w:sz w:val="24"/>
                <w:szCs w:val="24"/>
                <w:lang w:eastAsia="fr-BE"/>
              </w:rPr>
            </w:pPr>
            <w:r w:rsidRPr="00EC550F">
              <w:rPr>
                <w:rFonts w:asciiTheme="majorHAnsi" w:eastAsia="Times New Roman" w:hAnsiTheme="majorHAnsi" w:cs="Arial"/>
                <w:b/>
                <w:bCs/>
                <w:sz w:val="24"/>
                <w:szCs w:val="24"/>
                <w:lang w:eastAsia="fr-BE"/>
              </w:rPr>
              <w:t>2%</w:t>
            </w:r>
          </w:p>
        </w:tc>
      </w:tr>
      <w:tr w:rsidR="006E5960" w:rsidRPr="00665EF7" w:rsidTr="006E5960">
        <w:trPr>
          <w:trHeight w:val="315"/>
          <w:jc w:val="center"/>
        </w:trPr>
        <w:tc>
          <w:tcPr>
            <w:tcW w:w="1780" w:type="dxa"/>
            <w:tcBorders>
              <w:top w:val="nil"/>
              <w:left w:val="single" w:sz="8" w:space="0" w:color="000000"/>
              <w:bottom w:val="single" w:sz="4" w:space="0" w:color="auto"/>
              <w:right w:val="nil"/>
            </w:tcBorders>
            <w:shd w:val="clear" w:color="auto" w:fill="auto"/>
            <w:hideMark/>
          </w:tcPr>
          <w:p w:rsidR="006E5960" w:rsidRPr="00894267" w:rsidRDefault="006E5960" w:rsidP="006E5960">
            <w:pPr>
              <w:spacing w:after="0" w:line="240" w:lineRule="auto"/>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Autres juridique</w:t>
            </w:r>
          </w:p>
        </w:tc>
        <w:tc>
          <w:tcPr>
            <w:tcW w:w="1200" w:type="dxa"/>
            <w:tcBorders>
              <w:top w:val="nil"/>
              <w:left w:val="single" w:sz="8" w:space="0" w:color="000000"/>
              <w:bottom w:val="single" w:sz="4" w:space="0" w:color="auto"/>
              <w:right w:val="nil"/>
            </w:tcBorders>
            <w:shd w:val="clear" w:color="auto" w:fill="auto"/>
            <w:vAlign w:val="center"/>
            <w:hideMark/>
          </w:tcPr>
          <w:p w:rsidR="006E5960" w:rsidRPr="000D5343" w:rsidRDefault="006E5960" w:rsidP="006E5960">
            <w:pPr>
              <w:spacing w:after="0" w:line="240" w:lineRule="auto"/>
              <w:jc w:val="center"/>
              <w:rPr>
                <w:rFonts w:asciiTheme="majorHAnsi" w:eastAsia="Times New Roman" w:hAnsiTheme="majorHAnsi" w:cs="Arial"/>
                <w:sz w:val="24"/>
                <w:szCs w:val="24"/>
                <w:lang w:eastAsia="fr-BE"/>
              </w:rPr>
            </w:pPr>
            <w:r w:rsidRPr="000D5343">
              <w:rPr>
                <w:rFonts w:asciiTheme="majorHAnsi" w:eastAsia="Times New Roman" w:hAnsiTheme="majorHAnsi" w:cs="Arial"/>
                <w:sz w:val="24"/>
                <w:szCs w:val="24"/>
                <w:lang w:eastAsia="fr-BE"/>
              </w:rPr>
              <w:t>0</w:t>
            </w:r>
          </w:p>
        </w:tc>
        <w:tc>
          <w:tcPr>
            <w:tcW w:w="1360" w:type="dxa"/>
            <w:tcBorders>
              <w:top w:val="nil"/>
              <w:left w:val="single" w:sz="8" w:space="0" w:color="000000"/>
              <w:bottom w:val="single" w:sz="4" w:space="0" w:color="auto"/>
              <w:right w:val="nil"/>
            </w:tcBorders>
            <w:shd w:val="clear" w:color="auto" w:fill="auto"/>
            <w:vAlign w:val="center"/>
            <w:hideMark/>
          </w:tcPr>
          <w:p w:rsidR="006E5960" w:rsidRPr="000D5343" w:rsidRDefault="006E5960" w:rsidP="006E5960">
            <w:pPr>
              <w:spacing w:after="0" w:line="240" w:lineRule="auto"/>
              <w:jc w:val="center"/>
              <w:rPr>
                <w:rFonts w:asciiTheme="majorHAnsi" w:eastAsia="Times New Roman" w:hAnsiTheme="majorHAnsi" w:cs="Arial"/>
                <w:b/>
                <w:bCs/>
                <w:sz w:val="24"/>
                <w:szCs w:val="24"/>
                <w:lang w:eastAsia="fr-BE"/>
              </w:rPr>
            </w:pPr>
            <w:r w:rsidRPr="000D5343">
              <w:rPr>
                <w:rFonts w:asciiTheme="majorHAnsi" w:eastAsia="Times New Roman" w:hAnsiTheme="majorHAnsi" w:cs="Arial"/>
                <w:b/>
                <w:bCs/>
                <w:sz w:val="24"/>
                <w:szCs w:val="24"/>
                <w:lang w:eastAsia="fr-BE"/>
              </w:rPr>
              <w:t>0%</w:t>
            </w:r>
          </w:p>
        </w:tc>
        <w:tc>
          <w:tcPr>
            <w:tcW w:w="1620" w:type="dxa"/>
            <w:tcBorders>
              <w:top w:val="nil"/>
              <w:left w:val="single" w:sz="8" w:space="0" w:color="000000"/>
              <w:bottom w:val="single" w:sz="4" w:space="0" w:color="auto"/>
              <w:right w:val="nil"/>
            </w:tcBorders>
            <w:shd w:val="clear" w:color="auto" w:fill="auto"/>
            <w:vAlign w:val="center"/>
            <w:hideMark/>
          </w:tcPr>
          <w:p w:rsidR="006E5960" w:rsidRPr="000D5343" w:rsidRDefault="006E5960" w:rsidP="006E5960">
            <w:pPr>
              <w:spacing w:after="0" w:line="240" w:lineRule="auto"/>
              <w:jc w:val="center"/>
              <w:rPr>
                <w:rFonts w:asciiTheme="majorHAnsi" w:eastAsia="Times New Roman" w:hAnsiTheme="majorHAnsi" w:cs="Arial"/>
                <w:sz w:val="24"/>
                <w:szCs w:val="24"/>
                <w:lang w:eastAsia="fr-BE"/>
              </w:rPr>
            </w:pPr>
            <w:r w:rsidRPr="000D5343">
              <w:rPr>
                <w:rFonts w:asciiTheme="majorHAnsi" w:eastAsia="Times New Roman" w:hAnsiTheme="majorHAnsi" w:cs="Arial"/>
                <w:sz w:val="24"/>
                <w:szCs w:val="24"/>
                <w:lang w:eastAsia="fr-BE"/>
              </w:rPr>
              <w:t>0</w:t>
            </w:r>
          </w:p>
        </w:tc>
        <w:tc>
          <w:tcPr>
            <w:tcW w:w="1360" w:type="dxa"/>
            <w:tcBorders>
              <w:top w:val="nil"/>
              <w:left w:val="single" w:sz="8" w:space="0" w:color="000000"/>
              <w:bottom w:val="single" w:sz="4" w:space="0" w:color="auto"/>
              <w:right w:val="nil"/>
            </w:tcBorders>
            <w:shd w:val="clear" w:color="auto" w:fill="auto"/>
            <w:vAlign w:val="center"/>
            <w:hideMark/>
          </w:tcPr>
          <w:p w:rsidR="006E5960" w:rsidRPr="000D5343" w:rsidRDefault="006E5960" w:rsidP="006E5960">
            <w:pPr>
              <w:spacing w:after="0" w:line="240" w:lineRule="auto"/>
              <w:jc w:val="center"/>
              <w:rPr>
                <w:rFonts w:asciiTheme="majorHAnsi" w:eastAsia="Times New Roman" w:hAnsiTheme="majorHAnsi" w:cs="Arial"/>
                <w:b/>
                <w:bCs/>
                <w:sz w:val="24"/>
                <w:szCs w:val="24"/>
                <w:lang w:eastAsia="fr-BE"/>
              </w:rPr>
            </w:pPr>
            <w:r w:rsidRPr="000D5343">
              <w:rPr>
                <w:rFonts w:asciiTheme="majorHAnsi" w:eastAsia="Times New Roman" w:hAnsiTheme="majorHAnsi" w:cs="Arial"/>
                <w:b/>
                <w:bCs/>
                <w:sz w:val="24"/>
                <w:szCs w:val="24"/>
                <w:lang w:eastAsia="fr-BE"/>
              </w:rPr>
              <w:t>0%</w:t>
            </w:r>
          </w:p>
        </w:tc>
        <w:tc>
          <w:tcPr>
            <w:tcW w:w="1200" w:type="dxa"/>
            <w:tcBorders>
              <w:top w:val="nil"/>
              <w:left w:val="single" w:sz="8" w:space="0" w:color="000000"/>
              <w:bottom w:val="single" w:sz="4" w:space="0" w:color="auto"/>
              <w:right w:val="nil"/>
            </w:tcBorders>
            <w:shd w:val="clear" w:color="auto" w:fill="auto"/>
            <w:vAlign w:val="center"/>
            <w:hideMark/>
          </w:tcPr>
          <w:p w:rsidR="006E5960" w:rsidRPr="00EC550F" w:rsidRDefault="006E5960" w:rsidP="006E5960">
            <w:pPr>
              <w:spacing w:after="0" w:line="240" w:lineRule="auto"/>
              <w:jc w:val="center"/>
              <w:rPr>
                <w:rFonts w:asciiTheme="majorHAnsi" w:eastAsia="Times New Roman" w:hAnsiTheme="majorHAnsi" w:cs="Arial"/>
                <w:sz w:val="24"/>
                <w:szCs w:val="24"/>
                <w:lang w:eastAsia="fr-BE"/>
              </w:rPr>
            </w:pPr>
            <w:r w:rsidRPr="00EC550F">
              <w:rPr>
                <w:rFonts w:asciiTheme="majorHAnsi" w:eastAsia="Times New Roman" w:hAnsiTheme="majorHAnsi" w:cs="Arial"/>
                <w:sz w:val="24"/>
                <w:szCs w:val="24"/>
                <w:lang w:eastAsia="fr-BE"/>
              </w:rPr>
              <w:t>0</w:t>
            </w:r>
          </w:p>
        </w:tc>
        <w:tc>
          <w:tcPr>
            <w:tcW w:w="1200" w:type="dxa"/>
            <w:tcBorders>
              <w:top w:val="nil"/>
              <w:left w:val="single" w:sz="8" w:space="0" w:color="000000"/>
              <w:bottom w:val="single" w:sz="4" w:space="0" w:color="auto"/>
              <w:right w:val="nil"/>
            </w:tcBorders>
            <w:shd w:val="clear" w:color="auto" w:fill="auto"/>
            <w:vAlign w:val="center"/>
            <w:hideMark/>
          </w:tcPr>
          <w:p w:rsidR="006E5960" w:rsidRPr="00EC550F" w:rsidRDefault="006E5960" w:rsidP="006E5960">
            <w:pPr>
              <w:spacing w:after="0" w:line="240" w:lineRule="auto"/>
              <w:jc w:val="center"/>
              <w:rPr>
                <w:rFonts w:asciiTheme="majorHAnsi" w:eastAsia="Times New Roman" w:hAnsiTheme="majorHAnsi" w:cs="Arial"/>
                <w:b/>
                <w:bCs/>
                <w:sz w:val="24"/>
                <w:szCs w:val="24"/>
                <w:lang w:eastAsia="fr-BE"/>
              </w:rPr>
            </w:pPr>
            <w:r w:rsidRPr="00EC550F">
              <w:rPr>
                <w:rFonts w:asciiTheme="majorHAnsi" w:eastAsia="Times New Roman" w:hAnsiTheme="majorHAnsi" w:cs="Arial"/>
                <w:b/>
                <w:bCs/>
                <w:sz w:val="24"/>
                <w:szCs w:val="24"/>
                <w:lang w:eastAsia="fr-BE"/>
              </w:rPr>
              <w:t>0%</w:t>
            </w:r>
          </w:p>
        </w:tc>
        <w:tc>
          <w:tcPr>
            <w:tcW w:w="1200" w:type="dxa"/>
            <w:tcBorders>
              <w:top w:val="nil"/>
              <w:left w:val="single" w:sz="8" w:space="0" w:color="000000"/>
              <w:bottom w:val="single" w:sz="4" w:space="0" w:color="auto"/>
              <w:right w:val="nil"/>
            </w:tcBorders>
            <w:shd w:val="clear" w:color="auto" w:fill="F2F2F2" w:themeFill="background1" w:themeFillShade="F2"/>
            <w:vAlign w:val="center"/>
            <w:hideMark/>
          </w:tcPr>
          <w:p w:rsidR="006E5960" w:rsidRPr="00EC550F" w:rsidRDefault="006E5960" w:rsidP="006E5960">
            <w:pPr>
              <w:spacing w:after="0" w:line="240" w:lineRule="auto"/>
              <w:jc w:val="center"/>
              <w:rPr>
                <w:rFonts w:asciiTheme="majorHAnsi" w:eastAsia="Times New Roman" w:hAnsiTheme="majorHAnsi" w:cs="Arial"/>
                <w:sz w:val="24"/>
                <w:szCs w:val="24"/>
                <w:lang w:eastAsia="fr-BE"/>
              </w:rPr>
            </w:pPr>
            <w:r w:rsidRPr="00EC550F">
              <w:rPr>
                <w:rFonts w:asciiTheme="majorHAnsi" w:eastAsia="Times New Roman" w:hAnsiTheme="majorHAnsi" w:cs="Arial"/>
                <w:sz w:val="24"/>
                <w:szCs w:val="24"/>
                <w:lang w:eastAsia="fr-BE"/>
              </w:rPr>
              <w:t>0</w:t>
            </w:r>
          </w:p>
        </w:tc>
        <w:tc>
          <w:tcPr>
            <w:tcW w:w="1360" w:type="dxa"/>
            <w:tcBorders>
              <w:top w:val="nil"/>
              <w:left w:val="single" w:sz="8" w:space="0" w:color="000000"/>
              <w:bottom w:val="single" w:sz="4" w:space="0" w:color="auto"/>
              <w:right w:val="single" w:sz="8" w:space="0" w:color="000000"/>
            </w:tcBorders>
            <w:shd w:val="clear" w:color="auto" w:fill="F2F2F2" w:themeFill="background1" w:themeFillShade="F2"/>
            <w:vAlign w:val="center"/>
            <w:hideMark/>
          </w:tcPr>
          <w:p w:rsidR="006E5960" w:rsidRPr="00EC550F" w:rsidRDefault="006E5960" w:rsidP="006E5960">
            <w:pPr>
              <w:spacing w:after="0" w:line="240" w:lineRule="auto"/>
              <w:jc w:val="center"/>
              <w:rPr>
                <w:rFonts w:asciiTheme="majorHAnsi" w:eastAsia="Times New Roman" w:hAnsiTheme="majorHAnsi" w:cs="Arial"/>
                <w:b/>
                <w:bCs/>
                <w:sz w:val="24"/>
                <w:szCs w:val="24"/>
                <w:lang w:eastAsia="fr-BE"/>
              </w:rPr>
            </w:pPr>
            <w:r w:rsidRPr="00EC550F">
              <w:rPr>
                <w:rFonts w:asciiTheme="majorHAnsi" w:eastAsia="Times New Roman" w:hAnsiTheme="majorHAnsi" w:cs="Arial"/>
                <w:b/>
                <w:bCs/>
                <w:sz w:val="24"/>
                <w:szCs w:val="24"/>
                <w:lang w:eastAsia="fr-BE"/>
              </w:rPr>
              <w:t>0%</w:t>
            </w:r>
          </w:p>
        </w:tc>
      </w:tr>
      <w:tr w:rsidR="006E5960" w:rsidRPr="00665EF7" w:rsidTr="006E5960">
        <w:trPr>
          <w:trHeight w:val="300"/>
          <w:jc w:val="center"/>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5960" w:rsidRPr="00894267" w:rsidRDefault="006E5960" w:rsidP="006E5960">
            <w:pPr>
              <w:spacing w:after="0" w:line="240" w:lineRule="auto"/>
              <w:rPr>
                <w:rFonts w:asciiTheme="majorHAnsi" w:eastAsia="Times New Roman" w:hAnsiTheme="majorHAnsi" w:cs="Times New Roman"/>
                <w:color w:val="000000"/>
                <w:sz w:val="24"/>
                <w:szCs w:val="24"/>
                <w:lang w:eastAsia="fr-BE"/>
              </w:rPr>
            </w:pPr>
            <w:r>
              <w:rPr>
                <w:rFonts w:asciiTheme="majorHAnsi" w:eastAsia="Times New Roman" w:hAnsiTheme="majorHAnsi" w:cs="Times New Roman"/>
                <w:color w:val="000000"/>
                <w:sz w:val="24"/>
                <w:szCs w:val="24"/>
                <w:lang w:eastAsia="fr-BE"/>
              </w:rPr>
              <w:t>TOTAL</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5960" w:rsidRPr="008506A7" w:rsidRDefault="006E5960" w:rsidP="006E5960">
            <w:pPr>
              <w:spacing w:after="0" w:line="240" w:lineRule="auto"/>
              <w:jc w:val="center"/>
              <w:rPr>
                <w:rFonts w:asciiTheme="majorHAnsi" w:eastAsia="Times New Roman" w:hAnsiTheme="majorHAnsi" w:cs="Times New Roman"/>
                <w:sz w:val="24"/>
                <w:szCs w:val="24"/>
                <w:lang w:eastAsia="fr-BE"/>
              </w:rPr>
            </w:pPr>
            <w:r w:rsidRPr="008506A7">
              <w:rPr>
                <w:rFonts w:asciiTheme="majorHAnsi" w:eastAsia="Times New Roman" w:hAnsiTheme="majorHAnsi" w:cs="Times New Roman"/>
                <w:sz w:val="24"/>
                <w:szCs w:val="24"/>
                <w:lang w:eastAsia="fr-BE"/>
              </w:rPr>
              <w:t>285</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5960" w:rsidRPr="008506A7" w:rsidRDefault="006E5960" w:rsidP="006E5960">
            <w:pPr>
              <w:spacing w:after="0" w:line="240" w:lineRule="auto"/>
              <w:jc w:val="center"/>
              <w:rPr>
                <w:rFonts w:asciiTheme="majorHAnsi" w:eastAsia="Times New Roman" w:hAnsiTheme="majorHAnsi" w:cs="Times New Roman"/>
                <w:sz w:val="24"/>
                <w:szCs w:val="24"/>
                <w:lang w:eastAsia="fr-BE"/>
              </w:rPr>
            </w:pPr>
            <w:r w:rsidRPr="008506A7">
              <w:rPr>
                <w:rFonts w:asciiTheme="majorHAnsi" w:eastAsia="Times New Roman" w:hAnsiTheme="majorHAnsi" w:cs="Times New Roman"/>
                <w:sz w:val="24"/>
                <w:szCs w:val="24"/>
                <w:lang w:eastAsia="fr-BE"/>
              </w:rPr>
              <w:t>100,0%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5960" w:rsidRPr="008506A7" w:rsidRDefault="006E5960" w:rsidP="006E5960">
            <w:pPr>
              <w:spacing w:after="0" w:line="240" w:lineRule="auto"/>
              <w:jc w:val="center"/>
              <w:rPr>
                <w:rFonts w:asciiTheme="majorHAnsi" w:eastAsia="Times New Roman" w:hAnsiTheme="majorHAnsi" w:cs="Times New Roman"/>
                <w:sz w:val="24"/>
                <w:szCs w:val="24"/>
                <w:lang w:eastAsia="fr-BE"/>
              </w:rPr>
            </w:pPr>
            <w:r w:rsidRPr="008506A7">
              <w:rPr>
                <w:rFonts w:asciiTheme="majorHAnsi" w:eastAsia="Times New Roman" w:hAnsiTheme="majorHAnsi" w:cs="Times New Roman"/>
                <w:sz w:val="24"/>
                <w:szCs w:val="24"/>
                <w:lang w:eastAsia="fr-BE"/>
              </w:rPr>
              <w:t>42</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5960" w:rsidRPr="008506A7" w:rsidRDefault="006E5960" w:rsidP="006E5960">
            <w:pPr>
              <w:spacing w:after="0" w:line="240" w:lineRule="auto"/>
              <w:jc w:val="center"/>
              <w:rPr>
                <w:rFonts w:asciiTheme="majorHAnsi" w:eastAsia="Times New Roman" w:hAnsiTheme="majorHAnsi" w:cs="Times New Roman"/>
                <w:sz w:val="24"/>
                <w:szCs w:val="24"/>
                <w:lang w:eastAsia="fr-BE"/>
              </w:rPr>
            </w:pPr>
            <w:r w:rsidRPr="008506A7">
              <w:rPr>
                <w:rFonts w:asciiTheme="majorHAnsi" w:eastAsia="Times New Roman" w:hAnsiTheme="majorHAnsi" w:cs="Times New Roman"/>
                <w:sz w:val="24"/>
                <w:szCs w:val="24"/>
                <w:lang w:eastAsia="fr-BE"/>
              </w:rPr>
              <w:t>100,0%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5960" w:rsidRPr="008506A7" w:rsidRDefault="006E5960" w:rsidP="006E5960">
            <w:pPr>
              <w:spacing w:after="0" w:line="240" w:lineRule="auto"/>
              <w:jc w:val="center"/>
              <w:rPr>
                <w:rFonts w:asciiTheme="majorHAnsi" w:eastAsia="Times New Roman" w:hAnsiTheme="majorHAnsi" w:cs="Times New Roman"/>
                <w:sz w:val="24"/>
                <w:szCs w:val="24"/>
                <w:lang w:eastAsia="fr-BE"/>
              </w:rPr>
            </w:pPr>
            <w:r w:rsidRPr="008506A7">
              <w:rPr>
                <w:rFonts w:asciiTheme="majorHAnsi" w:eastAsia="Times New Roman" w:hAnsiTheme="majorHAnsi" w:cs="Times New Roman"/>
                <w:sz w:val="24"/>
                <w:szCs w:val="24"/>
                <w:lang w:eastAsia="fr-BE"/>
              </w:rPr>
              <w:t>469</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5960" w:rsidRPr="008506A7" w:rsidRDefault="006E5960" w:rsidP="006E5960">
            <w:pPr>
              <w:spacing w:after="0" w:line="240" w:lineRule="auto"/>
              <w:jc w:val="center"/>
              <w:rPr>
                <w:rFonts w:asciiTheme="majorHAnsi" w:eastAsia="Times New Roman" w:hAnsiTheme="majorHAnsi" w:cs="Times New Roman"/>
                <w:sz w:val="24"/>
                <w:szCs w:val="24"/>
                <w:lang w:eastAsia="fr-BE"/>
              </w:rPr>
            </w:pPr>
            <w:r w:rsidRPr="008506A7">
              <w:rPr>
                <w:rFonts w:asciiTheme="majorHAnsi" w:eastAsia="Times New Roman" w:hAnsiTheme="majorHAnsi" w:cs="Times New Roman"/>
                <w:sz w:val="24"/>
                <w:szCs w:val="24"/>
                <w:lang w:eastAsia="fr-BE"/>
              </w:rPr>
              <w:t>100,0%</w:t>
            </w:r>
          </w:p>
        </w:tc>
        <w:tc>
          <w:tcPr>
            <w:tcW w:w="12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E5960" w:rsidRPr="008506A7" w:rsidRDefault="006E5960" w:rsidP="006E5960">
            <w:pPr>
              <w:spacing w:after="0" w:line="240" w:lineRule="auto"/>
              <w:jc w:val="center"/>
              <w:rPr>
                <w:rFonts w:asciiTheme="majorHAnsi" w:eastAsia="Times New Roman" w:hAnsiTheme="majorHAnsi" w:cs="Arial"/>
                <w:sz w:val="24"/>
                <w:szCs w:val="24"/>
                <w:lang w:eastAsia="fr-BE"/>
              </w:rPr>
            </w:pPr>
            <w:r w:rsidRPr="008506A7">
              <w:rPr>
                <w:rFonts w:asciiTheme="majorHAnsi" w:eastAsia="Times New Roman" w:hAnsiTheme="majorHAnsi" w:cs="Arial"/>
                <w:sz w:val="24"/>
                <w:szCs w:val="24"/>
                <w:lang w:eastAsia="fr-BE"/>
              </w:rPr>
              <w:t>796</w:t>
            </w:r>
          </w:p>
        </w:tc>
        <w:tc>
          <w:tcPr>
            <w:tcW w:w="13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E5960" w:rsidRPr="008506A7" w:rsidRDefault="006E5960" w:rsidP="006E5960">
            <w:pPr>
              <w:spacing w:after="0" w:line="240" w:lineRule="auto"/>
              <w:jc w:val="center"/>
              <w:rPr>
                <w:rFonts w:asciiTheme="majorHAnsi" w:eastAsia="Times New Roman" w:hAnsiTheme="majorHAnsi" w:cs="Arial"/>
                <w:b/>
                <w:bCs/>
                <w:sz w:val="24"/>
                <w:szCs w:val="24"/>
                <w:lang w:eastAsia="fr-BE"/>
              </w:rPr>
            </w:pPr>
            <w:r w:rsidRPr="008506A7">
              <w:rPr>
                <w:rFonts w:asciiTheme="majorHAnsi" w:eastAsia="Times New Roman" w:hAnsiTheme="majorHAnsi" w:cs="Arial"/>
                <w:b/>
                <w:bCs/>
                <w:sz w:val="24"/>
                <w:szCs w:val="24"/>
                <w:lang w:eastAsia="fr-BE"/>
              </w:rPr>
              <w:t>100,0%</w:t>
            </w:r>
          </w:p>
        </w:tc>
      </w:tr>
      <w:tr w:rsidR="006E5960" w:rsidRPr="00665EF7" w:rsidTr="006E5960">
        <w:trPr>
          <w:trHeight w:val="300"/>
          <w:jc w:val="center"/>
        </w:trPr>
        <w:tc>
          <w:tcPr>
            <w:tcW w:w="1780" w:type="dxa"/>
            <w:tcBorders>
              <w:top w:val="single" w:sz="4" w:space="0" w:color="auto"/>
              <w:left w:val="nil"/>
              <w:bottom w:val="nil"/>
              <w:right w:val="nil"/>
            </w:tcBorders>
            <w:shd w:val="clear" w:color="auto" w:fill="auto"/>
            <w:noWrap/>
            <w:vAlign w:val="bottom"/>
            <w:hideMark/>
          </w:tcPr>
          <w:p w:rsidR="006E5960" w:rsidRPr="00665EF7" w:rsidRDefault="006E5960" w:rsidP="006E5960">
            <w:pPr>
              <w:spacing w:after="0" w:line="240" w:lineRule="auto"/>
              <w:rPr>
                <w:rFonts w:ascii="Calibri" w:eastAsia="Times New Roman" w:hAnsi="Calibri" w:cs="Times New Roman"/>
                <w:color w:val="000000"/>
                <w:lang w:eastAsia="fr-BE"/>
              </w:rPr>
            </w:pPr>
          </w:p>
        </w:tc>
        <w:tc>
          <w:tcPr>
            <w:tcW w:w="1200" w:type="dxa"/>
            <w:tcBorders>
              <w:top w:val="single" w:sz="4" w:space="0" w:color="auto"/>
              <w:left w:val="nil"/>
              <w:bottom w:val="nil"/>
              <w:right w:val="nil"/>
            </w:tcBorders>
            <w:shd w:val="clear" w:color="auto" w:fill="auto"/>
            <w:noWrap/>
            <w:vAlign w:val="bottom"/>
            <w:hideMark/>
          </w:tcPr>
          <w:p w:rsidR="006E5960" w:rsidRDefault="006E5960" w:rsidP="006E5960">
            <w:pPr>
              <w:spacing w:after="0" w:line="240" w:lineRule="auto"/>
              <w:rPr>
                <w:rFonts w:ascii="Calibri" w:eastAsia="Times New Roman" w:hAnsi="Calibri" w:cs="Times New Roman"/>
                <w:color w:val="000000"/>
                <w:lang w:val="fr-FR" w:eastAsia="fr-BE"/>
              </w:rPr>
            </w:pPr>
          </w:p>
          <w:p w:rsidR="006E5960" w:rsidRDefault="006E5960" w:rsidP="006E5960">
            <w:pPr>
              <w:spacing w:after="0" w:line="240" w:lineRule="auto"/>
              <w:rPr>
                <w:rFonts w:ascii="Calibri" w:eastAsia="Times New Roman" w:hAnsi="Calibri" w:cs="Times New Roman"/>
                <w:color w:val="000000"/>
                <w:lang w:val="fr-FR" w:eastAsia="fr-BE"/>
              </w:rPr>
            </w:pPr>
          </w:p>
          <w:p w:rsidR="006E5960" w:rsidRDefault="006E5960" w:rsidP="006E5960">
            <w:pPr>
              <w:spacing w:after="0" w:line="240" w:lineRule="auto"/>
              <w:rPr>
                <w:rFonts w:ascii="Calibri" w:eastAsia="Times New Roman" w:hAnsi="Calibri" w:cs="Times New Roman"/>
                <w:color w:val="000000"/>
                <w:lang w:val="fr-FR" w:eastAsia="fr-BE"/>
              </w:rPr>
            </w:pPr>
          </w:p>
          <w:p w:rsidR="006E5960" w:rsidRDefault="006E5960" w:rsidP="006E5960">
            <w:pPr>
              <w:spacing w:after="0" w:line="240" w:lineRule="auto"/>
              <w:rPr>
                <w:rFonts w:ascii="Calibri" w:eastAsia="Times New Roman" w:hAnsi="Calibri" w:cs="Times New Roman"/>
                <w:color w:val="000000"/>
                <w:lang w:val="fr-FR" w:eastAsia="fr-BE"/>
              </w:rPr>
            </w:pPr>
          </w:p>
          <w:p w:rsidR="006E5960" w:rsidRPr="008E4B77" w:rsidRDefault="006E5960" w:rsidP="006E5960">
            <w:pPr>
              <w:spacing w:after="0" w:line="240" w:lineRule="auto"/>
              <w:rPr>
                <w:rFonts w:ascii="Calibri" w:eastAsia="Times New Roman" w:hAnsi="Calibri" w:cs="Times New Roman"/>
                <w:color w:val="000000"/>
                <w:lang w:val="fr-FR" w:eastAsia="fr-BE"/>
              </w:rPr>
            </w:pPr>
          </w:p>
        </w:tc>
        <w:tc>
          <w:tcPr>
            <w:tcW w:w="1360" w:type="dxa"/>
            <w:tcBorders>
              <w:top w:val="single" w:sz="4" w:space="0" w:color="auto"/>
              <w:left w:val="nil"/>
              <w:bottom w:val="nil"/>
              <w:right w:val="nil"/>
            </w:tcBorders>
            <w:shd w:val="clear" w:color="auto" w:fill="auto"/>
            <w:noWrap/>
            <w:vAlign w:val="bottom"/>
            <w:hideMark/>
          </w:tcPr>
          <w:p w:rsidR="006E5960" w:rsidRPr="00665EF7" w:rsidRDefault="006E5960" w:rsidP="006E5960">
            <w:pPr>
              <w:spacing w:after="0" w:line="240" w:lineRule="auto"/>
              <w:rPr>
                <w:rFonts w:ascii="Calibri" w:eastAsia="Times New Roman" w:hAnsi="Calibri" w:cs="Times New Roman"/>
                <w:color w:val="000000"/>
                <w:lang w:eastAsia="fr-BE"/>
              </w:rPr>
            </w:pPr>
          </w:p>
        </w:tc>
        <w:tc>
          <w:tcPr>
            <w:tcW w:w="1620" w:type="dxa"/>
            <w:tcBorders>
              <w:top w:val="single" w:sz="4" w:space="0" w:color="auto"/>
              <w:left w:val="nil"/>
              <w:bottom w:val="nil"/>
              <w:right w:val="nil"/>
            </w:tcBorders>
            <w:shd w:val="clear" w:color="auto" w:fill="auto"/>
            <w:noWrap/>
            <w:vAlign w:val="bottom"/>
            <w:hideMark/>
          </w:tcPr>
          <w:p w:rsidR="006E5960" w:rsidRPr="00665EF7" w:rsidRDefault="006E5960" w:rsidP="006E5960">
            <w:pPr>
              <w:spacing w:after="0" w:line="240" w:lineRule="auto"/>
              <w:rPr>
                <w:rFonts w:ascii="Calibri" w:eastAsia="Times New Roman" w:hAnsi="Calibri" w:cs="Times New Roman"/>
                <w:color w:val="000000"/>
                <w:lang w:eastAsia="fr-BE"/>
              </w:rPr>
            </w:pPr>
          </w:p>
        </w:tc>
        <w:tc>
          <w:tcPr>
            <w:tcW w:w="1360" w:type="dxa"/>
            <w:tcBorders>
              <w:top w:val="single" w:sz="4" w:space="0" w:color="auto"/>
              <w:left w:val="nil"/>
              <w:bottom w:val="nil"/>
              <w:right w:val="nil"/>
            </w:tcBorders>
            <w:shd w:val="clear" w:color="auto" w:fill="auto"/>
            <w:noWrap/>
            <w:vAlign w:val="bottom"/>
            <w:hideMark/>
          </w:tcPr>
          <w:p w:rsidR="006E5960" w:rsidRPr="00665EF7" w:rsidRDefault="006E5960" w:rsidP="006E5960">
            <w:pPr>
              <w:spacing w:after="0" w:line="240" w:lineRule="auto"/>
              <w:rPr>
                <w:rFonts w:ascii="Calibri" w:eastAsia="Times New Roman" w:hAnsi="Calibri" w:cs="Times New Roman"/>
                <w:color w:val="000000"/>
                <w:lang w:eastAsia="fr-BE"/>
              </w:rPr>
            </w:pPr>
          </w:p>
        </w:tc>
        <w:tc>
          <w:tcPr>
            <w:tcW w:w="1200" w:type="dxa"/>
            <w:tcBorders>
              <w:top w:val="single" w:sz="4" w:space="0" w:color="auto"/>
              <w:left w:val="nil"/>
              <w:bottom w:val="nil"/>
              <w:right w:val="nil"/>
            </w:tcBorders>
            <w:shd w:val="clear" w:color="auto" w:fill="auto"/>
            <w:noWrap/>
            <w:vAlign w:val="bottom"/>
            <w:hideMark/>
          </w:tcPr>
          <w:p w:rsidR="006E5960" w:rsidRPr="00665EF7" w:rsidRDefault="006E5960" w:rsidP="006E5960">
            <w:pPr>
              <w:spacing w:after="0" w:line="240" w:lineRule="auto"/>
              <w:rPr>
                <w:rFonts w:ascii="Calibri" w:eastAsia="Times New Roman" w:hAnsi="Calibri" w:cs="Times New Roman"/>
                <w:color w:val="000000"/>
                <w:lang w:eastAsia="fr-BE"/>
              </w:rPr>
            </w:pPr>
          </w:p>
        </w:tc>
        <w:tc>
          <w:tcPr>
            <w:tcW w:w="1200" w:type="dxa"/>
            <w:tcBorders>
              <w:top w:val="single" w:sz="4" w:space="0" w:color="auto"/>
              <w:left w:val="nil"/>
              <w:bottom w:val="nil"/>
              <w:right w:val="nil"/>
            </w:tcBorders>
            <w:shd w:val="clear" w:color="auto" w:fill="auto"/>
            <w:noWrap/>
            <w:vAlign w:val="bottom"/>
            <w:hideMark/>
          </w:tcPr>
          <w:p w:rsidR="006E5960" w:rsidRDefault="006E5960" w:rsidP="006E5960">
            <w:pPr>
              <w:spacing w:after="0" w:line="240" w:lineRule="auto"/>
              <w:rPr>
                <w:rFonts w:ascii="Calibri" w:eastAsia="Times New Roman" w:hAnsi="Calibri" w:cs="Times New Roman"/>
                <w:color w:val="000000"/>
                <w:lang w:eastAsia="fr-BE"/>
              </w:rPr>
            </w:pPr>
          </w:p>
          <w:p w:rsidR="006E5960" w:rsidRDefault="006E5960" w:rsidP="006E5960">
            <w:pPr>
              <w:spacing w:after="0" w:line="240" w:lineRule="auto"/>
              <w:rPr>
                <w:rFonts w:ascii="Calibri" w:eastAsia="Times New Roman" w:hAnsi="Calibri" w:cs="Times New Roman"/>
                <w:color w:val="000000"/>
                <w:lang w:eastAsia="fr-BE"/>
              </w:rPr>
            </w:pPr>
          </w:p>
          <w:p w:rsidR="006E5960" w:rsidRPr="00665EF7" w:rsidRDefault="006E5960" w:rsidP="006E5960">
            <w:pPr>
              <w:spacing w:after="0" w:line="240" w:lineRule="auto"/>
              <w:rPr>
                <w:rFonts w:ascii="Calibri" w:eastAsia="Times New Roman" w:hAnsi="Calibri" w:cs="Times New Roman"/>
                <w:color w:val="000000"/>
                <w:lang w:eastAsia="fr-BE"/>
              </w:rPr>
            </w:pPr>
          </w:p>
        </w:tc>
        <w:tc>
          <w:tcPr>
            <w:tcW w:w="1200" w:type="dxa"/>
            <w:tcBorders>
              <w:top w:val="single" w:sz="4" w:space="0" w:color="auto"/>
              <w:left w:val="nil"/>
              <w:bottom w:val="nil"/>
              <w:right w:val="nil"/>
            </w:tcBorders>
            <w:shd w:val="clear" w:color="auto" w:fill="auto"/>
            <w:noWrap/>
            <w:vAlign w:val="bottom"/>
            <w:hideMark/>
          </w:tcPr>
          <w:p w:rsidR="006E5960" w:rsidRPr="00665EF7" w:rsidRDefault="006E5960" w:rsidP="006E5960">
            <w:pPr>
              <w:spacing w:after="0" w:line="240" w:lineRule="auto"/>
              <w:rPr>
                <w:rFonts w:ascii="Calibri" w:eastAsia="Times New Roman" w:hAnsi="Calibri" w:cs="Times New Roman"/>
                <w:color w:val="000000"/>
                <w:lang w:eastAsia="fr-BE"/>
              </w:rPr>
            </w:pPr>
          </w:p>
        </w:tc>
        <w:tc>
          <w:tcPr>
            <w:tcW w:w="1360" w:type="dxa"/>
            <w:tcBorders>
              <w:top w:val="single" w:sz="4" w:space="0" w:color="auto"/>
              <w:left w:val="nil"/>
              <w:bottom w:val="nil"/>
              <w:right w:val="nil"/>
            </w:tcBorders>
            <w:shd w:val="clear" w:color="auto" w:fill="auto"/>
            <w:noWrap/>
            <w:vAlign w:val="bottom"/>
            <w:hideMark/>
          </w:tcPr>
          <w:p w:rsidR="006E5960" w:rsidRPr="00665EF7" w:rsidRDefault="006E5960" w:rsidP="006E5960">
            <w:pPr>
              <w:spacing w:after="0" w:line="240" w:lineRule="auto"/>
              <w:rPr>
                <w:rFonts w:ascii="Calibri" w:eastAsia="Times New Roman" w:hAnsi="Calibri" w:cs="Times New Roman"/>
                <w:color w:val="000000"/>
                <w:lang w:eastAsia="fr-BE"/>
              </w:rPr>
            </w:pPr>
          </w:p>
        </w:tc>
      </w:tr>
    </w:tbl>
    <w:p w:rsidR="006E5960" w:rsidRDefault="006E5960" w:rsidP="006E5960"/>
    <w:p w:rsidR="006E5960" w:rsidRDefault="006E5960" w:rsidP="006E5960"/>
    <w:p w:rsidR="006E5960" w:rsidRDefault="006E5960" w:rsidP="006E5960"/>
    <w:p w:rsidR="006E5960" w:rsidRDefault="006E5960" w:rsidP="006E5960"/>
    <w:p w:rsidR="006E5960" w:rsidRDefault="006E5960" w:rsidP="006E5960"/>
    <w:p w:rsidR="006E5960" w:rsidRDefault="006E5960" w:rsidP="006E5960"/>
    <w:p w:rsidR="006E5960" w:rsidRDefault="006E5960" w:rsidP="006E5960"/>
    <w:p w:rsidR="006E5960" w:rsidRDefault="006E5960" w:rsidP="006E5960"/>
    <w:p w:rsidR="006E5960" w:rsidRDefault="006E5960" w:rsidP="006E5960"/>
    <w:p w:rsidR="006E5960" w:rsidRDefault="006E5960" w:rsidP="006E5960">
      <w:r w:rsidRPr="00536A77">
        <w:rPr>
          <w:noProof/>
          <w:lang w:eastAsia="fr-BE"/>
        </w:rPr>
        <w:drawing>
          <wp:inline distT="0" distB="0" distL="0" distR="0">
            <wp:extent cx="8734425" cy="3248025"/>
            <wp:effectExtent l="19050" t="0" r="9525" b="0"/>
            <wp:docPr id="22" name="Graphique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E5960" w:rsidRDefault="006E5960" w:rsidP="006E5960"/>
    <w:p w:rsidR="006E5960" w:rsidRDefault="006E5960" w:rsidP="006E5960"/>
    <w:p w:rsidR="006E5960" w:rsidRDefault="006E5960" w:rsidP="006E5960"/>
    <w:p w:rsidR="006E5960" w:rsidRDefault="006E5960" w:rsidP="006E5960"/>
    <w:p w:rsidR="006E5960" w:rsidRDefault="006E5960" w:rsidP="006E5960"/>
    <w:tbl>
      <w:tblPr>
        <w:tblW w:w="12280" w:type="dxa"/>
        <w:jc w:val="center"/>
        <w:tblInd w:w="60" w:type="dxa"/>
        <w:tblCellMar>
          <w:left w:w="70" w:type="dxa"/>
          <w:right w:w="70" w:type="dxa"/>
        </w:tblCellMar>
        <w:tblLook w:val="04A0"/>
      </w:tblPr>
      <w:tblGrid>
        <w:gridCol w:w="1780"/>
        <w:gridCol w:w="1186"/>
        <w:gridCol w:w="1374"/>
        <w:gridCol w:w="1620"/>
        <w:gridCol w:w="1360"/>
        <w:gridCol w:w="1200"/>
        <w:gridCol w:w="1200"/>
        <w:gridCol w:w="1200"/>
        <w:gridCol w:w="1360"/>
      </w:tblGrid>
      <w:tr w:rsidR="006E5960" w:rsidRPr="00665EF7" w:rsidTr="006E5960">
        <w:trPr>
          <w:trHeight w:val="300"/>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6E5960" w:rsidRPr="00894267" w:rsidRDefault="006E5960" w:rsidP="006E5960">
            <w:pPr>
              <w:spacing w:after="0" w:line="240" w:lineRule="auto"/>
              <w:jc w:val="both"/>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lastRenderedPageBreak/>
              <w:t>SANTE</w:t>
            </w:r>
          </w:p>
        </w:tc>
        <w:tc>
          <w:tcPr>
            <w:tcW w:w="2560" w:type="dxa"/>
            <w:gridSpan w:val="2"/>
            <w:vMerge w:val="restart"/>
            <w:tcBorders>
              <w:top w:val="single" w:sz="8" w:space="0" w:color="000000"/>
              <w:left w:val="single" w:sz="8" w:space="0" w:color="000000"/>
              <w:bottom w:val="single" w:sz="8" w:space="0" w:color="000000"/>
              <w:right w:val="single" w:sz="8" w:space="0" w:color="000000"/>
            </w:tcBorders>
            <w:shd w:val="clear" w:color="auto" w:fill="DAEEF3" w:themeFill="accent5" w:themeFillTint="33"/>
            <w:hideMark/>
          </w:tcPr>
          <w:p w:rsidR="006E5960" w:rsidRPr="00894267"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Relais = 729</w:t>
            </w:r>
          </w:p>
        </w:tc>
        <w:tc>
          <w:tcPr>
            <w:tcW w:w="2980" w:type="dxa"/>
            <w:gridSpan w:val="2"/>
            <w:vMerge w:val="restart"/>
            <w:tcBorders>
              <w:top w:val="single" w:sz="8" w:space="0" w:color="000000"/>
              <w:left w:val="single" w:sz="8" w:space="0" w:color="000000"/>
              <w:bottom w:val="single" w:sz="8" w:space="0" w:color="000000"/>
              <w:right w:val="single" w:sz="8" w:space="0" w:color="000000"/>
            </w:tcBorders>
            <w:shd w:val="clear" w:color="auto" w:fill="DAEEF3" w:themeFill="accent5" w:themeFillTint="33"/>
            <w:hideMark/>
          </w:tcPr>
          <w:p w:rsidR="006E5960" w:rsidRPr="00894267"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Accompagnements = 37</w:t>
            </w:r>
          </w:p>
        </w:tc>
        <w:tc>
          <w:tcPr>
            <w:tcW w:w="2400" w:type="dxa"/>
            <w:gridSpan w:val="2"/>
            <w:tcBorders>
              <w:top w:val="single" w:sz="8" w:space="0" w:color="000000"/>
              <w:left w:val="nil"/>
              <w:bottom w:val="nil"/>
              <w:right w:val="single" w:sz="8" w:space="0" w:color="000000"/>
            </w:tcBorders>
            <w:shd w:val="clear" w:color="auto" w:fill="DAEEF3" w:themeFill="accent5" w:themeFillTint="33"/>
            <w:hideMark/>
          </w:tcPr>
          <w:p w:rsidR="006E5960" w:rsidRPr="00894267"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Collaborations =445</w:t>
            </w:r>
          </w:p>
        </w:tc>
        <w:tc>
          <w:tcPr>
            <w:tcW w:w="2560" w:type="dxa"/>
            <w:gridSpan w:val="2"/>
            <w:vMerge w:val="restart"/>
            <w:tcBorders>
              <w:top w:val="single" w:sz="8" w:space="0" w:color="000000"/>
              <w:left w:val="single" w:sz="8" w:space="0" w:color="000000"/>
              <w:bottom w:val="single" w:sz="8" w:space="0" w:color="000000"/>
              <w:right w:val="single" w:sz="8" w:space="0" w:color="000000"/>
            </w:tcBorders>
            <w:shd w:val="clear" w:color="auto" w:fill="F2F2F2" w:themeFill="background1" w:themeFillShade="F2"/>
            <w:hideMark/>
          </w:tcPr>
          <w:p w:rsidR="006E5960" w:rsidRPr="00894267"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Total = 1211</w:t>
            </w:r>
          </w:p>
        </w:tc>
      </w:tr>
      <w:tr w:rsidR="006E5960" w:rsidRPr="00665EF7" w:rsidTr="006E5960">
        <w:trPr>
          <w:trHeight w:val="315"/>
          <w:jc w:val="center"/>
        </w:trPr>
        <w:tc>
          <w:tcPr>
            <w:tcW w:w="1780" w:type="dxa"/>
            <w:vMerge/>
            <w:tcBorders>
              <w:top w:val="single" w:sz="8" w:space="0" w:color="000000"/>
              <w:left w:val="single" w:sz="8" w:space="0" w:color="000000"/>
              <w:bottom w:val="single" w:sz="8" w:space="0" w:color="000000"/>
              <w:right w:val="single" w:sz="8" w:space="0" w:color="000000"/>
            </w:tcBorders>
            <w:vAlign w:val="center"/>
            <w:hideMark/>
          </w:tcPr>
          <w:p w:rsidR="006E5960" w:rsidRPr="00894267" w:rsidRDefault="006E5960" w:rsidP="006E5960">
            <w:pPr>
              <w:spacing w:after="0" w:line="240" w:lineRule="auto"/>
              <w:rPr>
                <w:rFonts w:asciiTheme="majorHAnsi" w:eastAsia="Times New Roman" w:hAnsiTheme="majorHAnsi" w:cs="Arial"/>
                <w:color w:val="000000"/>
                <w:sz w:val="24"/>
                <w:szCs w:val="24"/>
                <w:lang w:eastAsia="fr-BE"/>
              </w:rPr>
            </w:pPr>
          </w:p>
        </w:tc>
        <w:tc>
          <w:tcPr>
            <w:tcW w:w="2560" w:type="dxa"/>
            <w:gridSpan w:val="2"/>
            <w:vMerge/>
            <w:tcBorders>
              <w:top w:val="single" w:sz="8" w:space="0" w:color="000000"/>
              <w:left w:val="single" w:sz="8" w:space="0" w:color="000000"/>
              <w:bottom w:val="single" w:sz="8" w:space="0" w:color="000000"/>
              <w:right w:val="single" w:sz="8" w:space="0" w:color="000000"/>
            </w:tcBorders>
            <w:shd w:val="clear" w:color="auto" w:fill="DAEEF3" w:themeFill="accent5" w:themeFillTint="33"/>
            <w:vAlign w:val="center"/>
            <w:hideMark/>
          </w:tcPr>
          <w:p w:rsidR="006E5960" w:rsidRPr="00894267" w:rsidRDefault="006E5960" w:rsidP="006E5960">
            <w:pPr>
              <w:spacing w:after="0" w:line="240" w:lineRule="auto"/>
              <w:rPr>
                <w:rFonts w:asciiTheme="majorHAnsi" w:eastAsia="Times New Roman" w:hAnsiTheme="majorHAnsi" w:cs="Arial"/>
                <w:color w:val="000000"/>
                <w:sz w:val="24"/>
                <w:szCs w:val="24"/>
                <w:lang w:eastAsia="fr-BE"/>
              </w:rPr>
            </w:pPr>
          </w:p>
        </w:tc>
        <w:tc>
          <w:tcPr>
            <w:tcW w:w="2980" w:type="dxa"/>
            <w:gridSpan w:val="2"/>
            <w:vMerge/>
            <w:tcBorders>
              <w:top w:val="single" w:sz="8" w:space="0" w:color="000000"/>
              <w:left w:val="single" w:sz="8" w:space="0" w:color="000000"/>
              <w:bottom w:val="single" w:sz="8" w:space="0" w:color="000000"/>
              <w:right w:val="single" w:sz="8" w:space="0" w:color="000000"/>
            </w:tcBorders>
            <w:shd w:val="clear" w:color="auto" w:fill="DAEEF3" w:themeFill="accent5" w:themeFillTint="33"/>
            <w:vAlign w:val="center"/>
            <w:hideMark/>
          </w:tcPr>
          <w:p w:rsidR="006E5960" w:rsidRPr="00894267" w:rsidRDefault="006E5960" w:rsidP="006E5960">
            <w:pPr>
              <w:spacing w:after="0" w:line="240" w:lineRule="auto"/>
              <w:rPr>
                <w:rFonts w:asciiTheme="majorHAnsi" w:eastAsia="Times New Roman" w:hAnsiTheme="majorHAnsi" w:cs="Arial"/>
                <w:color w:val="000000"/>
                <w:sz w:val="24"/>
                <w:szCs w:val="24"/>
                <w:lang w:eastAsia="fr-BE"/>
              </w:rPr>
            </w:pPr>
          </w:p>
        </w:tc>
        <w:tc>
          <w:tcPr>
            <w:tcW w:w="2400" w:type="dxa"/>
            <w:gridSpan w:val="2"/>
            <w:tcBorders>
              <w:top w:val="nil"/>
              <w:left w:val="nil"/>
              <w:bottom w:val="single" w:sz="8" w:space="0" w:color="000000"/>
              <w:right w:val="single" w:sz="8" w:space="0" w:color="000000"/>
            </w:tcBorders>
            <w:shd w:val="clear" w:color="auto" w:fill="DAEEF3" w:themeFill="accent5" w:themeFillTint="33"/>
            <w:hideMark/>
          </w:tcPr>
          <w:p w:rsidR="006E5960" w:rsidRPr="00894267" w:rsidRDefault="006E5960" w:rsidP="006E5960">
            <w:pPr>
              <w:spacing w:after="0" w:line="240" w:lineRule="auto"/>
              <w:jc w:val="center"/>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 </w:t>
            </w:r>
          </w:p>
        </w:tc>
        <w:tc>
          <w:tcPr>
            <w:tcW w:w="2560" w:type="dxa"/>
            <w:gridSpan w:val="2"/>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hideMark/>
          </w:tcPr>
          <w:p w:rsidR="006E5960" w:rsidRPr="00894267" w:rsidRDefault="006E5960" w:rsidP="006E5960">
            <w:pPr>
              <w:spacing w:after="0" w:line="240" w:lineRule="auto"/>
              <w:rPr>
                <w:rFonts w:asciiTheme="majorHAnsi" w:eastAsia="Times New Roman" w:hAnsiTheme="majorHAnsi" w:cs="Arial"/>
                <w:color w:val="000000"/>
                <w:sz w:val="24"/>
                <w:szCs w:val="24"/>
                <w:lang w:eastAsia="fr-BE"/>
              </w:rPr>
            </w:pPr>
          </w:p>
        </w:tc>
      </w:tr>
      <w:tr w:rsidR="006E5960" w:rsidRPr="00665EF7" w:rsidTr="006E5960">
        <w:trPr>
          <w:trHeight w:val="585"/>
          <w:jc w:val="center"/>
        </w:trPr>
        <w:tc>
          <w:tcPr>
            <w:tcW w:w="1780" w:type="dxa"/>
            <w:tcBorders>
              <w:top w:val="nil"/>
              <w:left w:val="single" w:sz="8" w:space="0" w:color="000000"/>
              <w:bottom w:val="single" w:sz="8" w:space="0" w:color="000000"/>
              <w:right w:val="nil"/>
            </w:tcBorders>
            <w:shd w:val="clear" w:color="auto" w:fill="auto"/>
            <w:hideMark/>
          </w:tcPr>
          <w:p w:rsidR="006E5960" w:rsidRPr="00894267" w:rsidRDefault="006E5960" w:rsidP="006E5960">
            <w:pPr>
              <w:spacing w:after="0" w:line="240" w:lineRule="auto"/>
              <w:jc w:val="both"/>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Permanence médicale</w:t>
            </w:r>
          </w:p>
        </w:tc>
        <w:tc>
          <w:tcPr>
            <w:tcW w:w="1186" w:type="dxa"/>
            <w:tcBorders>
              <w:top w:val="nil"/>
              <w:left w:val="single" w:sz="8" w:space="0" w:color="000000"/>
              <w:bottom w:val="single" w:sz="8" w:space="0" w:color="000000"/>
              <w:right w:val="nil"/>
            </w:tcBorders>
            <w:shd w:val="clear" w:color="auto" w:fill="auto"/>
            <w:hideMark/>
          </w:tcPr>
          <w:p w:rsidR="006E5960" w:rsidRPr="00DF7A85" w:rsidRDefault="006E5960" w:rsidP="006E5960">
            <w:pPr>
              <w:spacing w:after="0" w:line="240" w:lineRule="auto"/>
              <w:jc w:val="center"/>
              <w:rPr>
                <w:rFonts w:asciiTheme="majorHAnsi" w:eastAsia="Times New Roman" w:hAnsiTheme="majorHAnsi" w:cs="Arial"/>
                <w:sz w:val="24"/>
                <w:szCs w:val="24"/>
                <w:lang w:eastAsia="fr-BE"/>
              </w:rPr>
            </w:pPr>
            <w:r w:rsidRPr="00DF7A85">
              <w:rPr>
                <w:rFonts w:asciiTheme="majorHAnsi" w:eastAsia="Times New Roman" w:hAnsiTheme="majorHAnsi" w:cs="Arial"/>
                <w:sz w:val="24"/>
                <w:szCs w:val="24"/>
                <w:lang w:eastAsia="fr-BE"/>
              </w:rPr>
              <w:t>255</w:t>
            </w:r>
          </w:p>
        </w:tc>
        <w:tc>
          <w:tcPr>
            <w:tcW w:w="1374" w:type="dxa"/>
            <w:tcBorders>
              <w:top w:val="nil"/>
              <w:left w:val="single" w:sz="8" w:space="0" w:color="000000"/>
              <w:bottom w:val="single" w:sz="8" w:space="0" w:color="000000"/>
              <w:right w:val="nil"/>
            </w:tcBorders>
            <w:shd w:val="clear" w:color="auto" w:fill="auto"/>
            <w:hideMark/>
          </w:tcPr>
          <w:p w:rsidR="006E5960" w:rsidRPr="00A1474E" w:rsidRDefault="006E5960" w:rsidP="006E5960">
            <w:pPr>
              <w:spacing w:after="0" w:line="240" w:lineRule="auto"/>
              <w:jc w:val="center"/>
              <w:rPr>
                <w:rFonts w:asciiTheme="majorHAnsi" w:eastAsia="Times New Roman" w:hAnsiTheme="majorHAnsi" w:cs="Arial"/>
                <w:b/>
                <w:bCs/>
                <w:sz w:val="24"/>
                <w:szCs w:val="24"/>
                <w:lang w:eastAsia="fr-BE"/>
              </w:rPr>
            </w:pPr>
            <w:r w:rsidRPr="00A1474E">
              <w:rPr>
                <w:rFonts w:asciiTheme="majorHAnsi" w:eastAsia="Times New Roman" w:hAnsiTheme="majorHAnsi" w:cs="Arial"/>
                <w:b/>
                <w:bCs/>
                <w:sz w:val="24"/>
                <w:szCs w:val="24"/>
                <w:lang w:eastAsia="fr-BE"/>
              </w:rPr>
              <w:t>35%</w:t>
            </w:r>
          </w:p>
        </w:tc>
        <w:tc>
          <w:tcPr>
            <w:tcW w:w="1620" w:type="dxa"/>
            <w:tcBorders>
              <w:top w:val="nil"/>
              <w:left w:val="single" w:sz="8" w:space="0" w:color="000000"/>
              <w:bottom w:val="single" w:sz="8" w:space="0" w:color="000000"/>
              <w:right w:val="nil"/>
            </w:tcBorders>
            <w:shd w:val="clear" w:color="auto" w:fill="auto"/>
            <w:hideMark/>
          </w:tcPr>
          <w:p w:rsidR="006E5960" w:rsidRPr="00A1474E" w:rsidRDefault="006E5960" w:rsidP="006E5960">
            <w:pPr>
              <w:spacing w:after="0" w:line="240" w:lineRule="auto"/>
              <w:jc w:val="center"/>
              <w:rPr>
                <w:rFonts w:asciiTheme="majorHAnsi" w:eastAsia="Times New Roman" w:hAnsiTheme="majorHAnsi" w:cs="Arial"/>
                <w:sz w:val="24"/>
                <w:szCs w:val="24"/>
                <w:lang w:eastAsia="fr-BE"/>
              </w:rPr>
            </w:pPr>
            <w:r w:rsidRPr="00A1474E">
              <w:rPr>
                <w:rFonts w:asciiTheme="majorHAnsi" w:eastAsia="Times New Roman" w:hAnsiTheme="majorHAnsi" w:cs="Arial"/>
                <w:sz w:val="24"/>
                <w:szCs w:val="24"/>
                <w:lang w:eastAsia="fr-BE"/>
              </w:rPr>
              <w:t>1</w:t>
            </w:r>
          </w:p>
        </w:tc>
        <w:tc>
          <w:tcPr>
            <w:tcW w:w="1360" w:type="dxa"/>
            <w:tcBorders>
              <w:top w:val="nil"/>
              <w:left w:val="single" w:sz="8" w:space="0" w:color="000000"/>
              <w:bottom w:val="single" w:sz="8" w:space="0" w:color="000000"/>
              <w:right w:val="nil"/>
            </w:tcBorders>
            <w:shd w:val="clear" w:color="auto" w:fill="auto"/>
            <w:hideMark/>
          </w:tcPr>
          <w:p w:rsidR="006E5960" w:rsidRPr="00A1474E" w:rsidRDefault="006E5960" w:rsidP="006E5960">
            <w:pPr>
              <w:spacing w:after="0" w:line="240" w:lineRule="auto"/>
              <w:jc w:val="center"/>
              <w:rPr>
                <w:rFonts w:asciiTheme="majorHAnsi" w:eastAsia="Times New Roman" w:hAnsiTheme="majorHAnsi" w:cs="Arial"/>
                <w:b/>
                <w:bCs/>
                <w:sz w:val="24"/>
                <w:szCs w:val="24"/>
                <w:lang w:eastAsia="fr-BE"/>
              </w:rPr>
            </w:pPr>
            <w:r w:rsidRPr="00A1474E">
              <w:rPr>
                <w:rFonts w:asciiTheme="majorHAnsi" w:eastAsia="Times New Roman" w:hAnsiTheme="majorHAnsi" w:cs="Arial"/>
                <w:b/>
                <w:bCs/>
                <w:sz w:val="24"/>
                <w:szCs w:val="24"/>
                <w:lang w:eastAsia="fr-BE"/>
              </w:rPr>
              <w:t>3%</w:t>
            </w:r>
          </w:p>
        </w:tc>
        <w:tc>
          <w:tcPr>
            <w:tcW w:w="1200" w:type="dxa"/>
            <w:tcBorders>
              <w:top w:val="nil"/>
              <w:left w:val="single" w:sz="8" w:space="0" w:color="000000"/>
              <w:bottom w:val="single" w:sz="8" w:space="0" w:color="000000"/>
              <w:right w:val="nil"/>
            </w:tcBorders>
            <w:shd w:val="clear" w:color="auto" w:fill="auto"/>
            <w:hideMark/>
          </w:tcPr>
          <w:p w:rsidR="006E5960" w:rsidRPr="00F47A0B" w:rsidRDefault="006E5960" w:rsidP="006E5960">
            <w:pPr>
              <w:spacing w:after="0" w:line="240" w:lineRule="auto"/>
              <w:jc w:val="center"/>
              <w:rPr>
                <w:rFonts w:asciiTheme="majorHAnsi" w:eastAsia="Times New Roman" w:hAnsiTheme="majorHAnsi" w:cs="Arial"/>
                <w:sz w:val="24"/>
                <w:szCs w:val="24"/>
                <w:lang w:eastAsia="fr-BE"/>
              </w:rPr>
            </w:pPr>
            <w:r w:rsidRPr="00F47A0B">
              <w:rPr>
                <w:rFonts w:asciiTheme="majorHAnsi" w:eastAsia="Times New Roman" w:hAnsiTheme="majorHAnsi" w:cs="Arial"/>
                <w:sz w:val="24"/>
                <w:szCs w:val="24"/>
                <w:lang w:eastAsia="fr-BE"/>
              </w:rPr>
              <w:t>19</w:t>
            </w:r>
          </w:p>
        </w:tc>
        <w:tc>
          <w:tcPr>
            <w:tcW w:w="1200" w:type="dxa"/>
            <w:tcBorders>
              <w:top w:val="nil"/>
              <w:left w:val="single" w:sz="8" w:space="0" w:color="000000"/>
              <w:bottom w:val="single" w:sz="8" w:space="0" w:color="000000"/>
              <w:right w:val="nil"/>
            </w:tcBorders>
            <w:shd w:val="clear" w:color="auto" w:fill="auto"/>
            <w:hideMark/>
          </w:tcPr>
          <w:p w:rsidR="006E5960" w:rsidRPr="00F47A0B" w:rsidRDefault="006E5960" w:rsidP="006E5960">
            <w:pPr>
              <w:spacing w:after="0" w:line="240" w:lineRule="auto"/>
              <w:jc w:val="center"/>
              <w:rPr>
                <w:rFonts w:asciiTheme="majorHAnsi" w:eastAsia="Times New Roman" w:hAnsiTheme="majorHAnsi" w:cs="Arial"/>
                <w:b/>
                <w:bCs/>
                <w:sz w:val="24"/>
                <w:szCs w:val="24"/>
                <w:lang w:eastAsia="fr-BE"/>
              </w:rPr>
            </w:pPr>
            <w:r w:rsidRPr="00F47A0B">
              <w:rPr>
                <w:rFonts w:asciiTheme="majorHAnsi" w:eastAsia="Times New Roman" w:hAnsiTheme="majorHAnsi" w:cs="Arial"/>
                <w:b/>
                <w:bCs/>
                <w:sz w:val="24"/>
                <w:szCs w:val="24"/>
                <w:lang w:eastAsia="fr-BE"/>
              </w:rPr>
              <w:t>4%</w:t>
            </w: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6E5960" w:rsidRPr="00D5569B" w:rsidRDefault="006E5960" w:rsidP="006E5960">
            <w:pPr>
              <w:spacing w:after="0" w:line="240" w:lineRule="auto"/>
              <w:jc w:val="center"/>
              <w:rPr>
                <w:rFonts w:asciiTheme="majorHAnsi" w:eastAsia="Times New Roman" w:hAnsiTheme="majorHAnsi" w:cs="Arial"/>
                <w:sz w:val="24"/>
                <w:szCs w:val="24"/>
                <w:lang w:eastAsia="fr-BE"/>
              </w:rPr>
            </w:pPr>
            <w:r w:rsidRPr="00D5569B">
              <w:rPr>
                <w:rFonts w:asciiTheme="majorHAnsi" w:eastAsia="Times New Roman" w:hAnsiTheme="majorHAnsi" w:cs="Arial"/>
                <w:sz w:val="24"/>
                <w:szCs w:val="24"/>
                <w:lang w:eastAsia="fr-BE"/>
              </w:rPr>
              <w:t>275</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6E5960" w:rsidRPr="00D5569B" w:rsidRDefault="006E5960" w:rsidP="006E5960">
            <w:pPr>
              <w:spacing w:after="0" w:line="240" w:lineRule="auto"/>
              <w:jc w:val="center"/>
              <w:rPr>
                <w:rFonts w:asciiTheme="majorHAnsi" w:eastAsia="Times New Roman" w:hAnsiTheme="majorHAnsi" w:cs="Arial"/>
                <w:b/>
                <w:bCs/>
                <w:sz w:val="24"/>
                <w:szCs w:val="24"/>
                <w:lang w:eastAsia="fr-BE"/>
              </w:rPr>
            </w:pPr>
            <w:r w:rsidRPr="00D5569B">
              <w:rPr>
                <w:rFonts w:asciiTheme="majorHAnsi" w:eastAsia="Times New Roman" w:hAnsiTheme="majorHAnsi" w:cs="Arial"/>
                <w:b/>
                <w:bCs/>
                <w:sz w:val="24"/>
                <w:szCs w:val="24"/>
                <w:lang w:eastAsia="fr-BE"/>
              </w:rPr>
              <w:t>23%</w:t>
            </w:r>
          </w:p>
        </w:tc>
      </w:tr>
      <w:tr w:rsidR="006E5960" w:rsidRPr="00665EF7"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894267" w:rsidRDefault="006E5960" w:rsidP="006E5960">
            <w:pPr>
              <w:spacing w:after="0" w:line="240" w:lineRule="auto"/>
              <w:jc w:val="both"/>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Médecin</w:t>
            </w:r>
          </w:p>
        </w:tc>
        <w:tc>
          <w:tcPr>
            <w:tcW w:w="1186" w:type="dxa"/>
            <w:tcBorders>
              <w:top w:val="nil"/>
              <w:left w:val="single" w:sz="8" w:space="0" w:color="000000"/>
              <w:bottom w:val="single" w:sz="8" w:space="0" w:color="000000"/>
              <w:right w:val="nil"/>
            </w:tcBorders>
            <w:shd w:val="clear" w:color="auto" w:fill="auto"/>
            <w:hideMark/>
          </w:tcPr>
          <w:p w:rsidR="006E5960" w:rsidRPr="00DF7A85" w:rsidRDefault="006E5960" w:rsidP="006E5960">
            <w:pPr>
              <w:spacing w:after="0" w:line="240" w:lineRule="auto"/>
              <w:jc w:val="center"/>
              <w:rPr>
                <w:rFonts w:asciiTheme="majorHAnsi" w:eastAsia="Times New Roman" w:hAnsiTheme="majorHAnsi" w:cs="Arial"/>
                <w:sz w:val="24"/>
                <w:szCs w:val="24"/>
                <w:lang w:eastAsia="fr-BE"/>
              </w:rPr>
            </w:pPr>
            <w:r w:rsidRPr="00DF7A85">
              <w:rPr>
                <w:rFonts w:asciiTheme="majorHAnsi" w:eastAsia="Times New Roman" w:hAnsiTheme="majorHAnsi" w:cs="Arial"/>
                <w:sz w:val="24"/>
                <w:szCs w:val="24"/>
                <w:lang w:eastAsia="fr-BE"/>
              </w:rPr>
              <w:t>45</w:t>
            </w:r>
          </w:p>
        </w:tc>
        <w:tc>
          <w:tcPr>
            <w:tcW w:w="1374" w:type="dxa"/>
            <w:tcBorders>
              <w:top w:val="nil"/>
              <w:left w:val="single" w:sz="8" w:space="0" w:color="000000"/>
              <w:bottom w:val="single" w:sz="8" w:space="0" w:color="000000"/>
              <w:right w:val="nil"/>
            </w:tcBorders>
            <w:shd w:val="clear" w:color="auto" w:fill="auto"/>
            <w:hideMark/>
          </w:tcPr>
          <w:p w:rsidR="006E5960" w:rsidRPr="00A1474E" w:rsidRDefault="006E5960" w:rsidP="006E5960">
            <w:pPr>
              <w:spacing w:after="0" w:line="240" w:lineRule="auto"/>
              <w:jc w:val="center"/>
              <w:rPr>
                <w:rFonts w:asciiTheme="majorHAnsi" w:eastAsia="Times New Roman" w:hAnsiTheme="majorHAnsi" w:cs="Arial"/>
                <w:b/>
                <w:bCs/>
                <w:sz w:val="24"/>
                <w:szCs w:val="24"/>
                <w:lang w:eastAsia="fr-BE"/>
              </w:rPr>
            </w:pPr>
            <w:r w:rsidRPr="00A1474E">
              <w:rPr>
                <w:rFonts w:asciiTheme="majorHAnsi" w:eastAsia="Times New Roman" w:hAnsiTheme="majorHAnsi" w:cs="Arial"/>
                <w:b/>
                <w:bCs/>
                <w:sz w:val="24"/>
                <w:szCs w:val="24"/>
                <w:lang w:eastAsia="fr-BE"/>
              </w:rPr>
              <w:t>6%</w:t>
            </w:r>
          </w:p>
        </w:tc>
        <w:tc>
          <w:tcPr>
            <w:tcW w:w="1620" w:type="dxa"/>
            <w:tcBorders>
              <w:top w:val="nil"/>
              <w:left w:val="single" w:sz="8" w:space="0" w:color="000000"/>
              <w:bottom w:val="single" w:sz="8" w:space="0" w:color="000000"/>
              <w:right w:val="nil"/>
            </w:tcBorders>
            <w:shd w:val="clear" w:color="auto" w:fill="auto"/>
            <w:hideMark/>
          </w:tcPr>
          <w:p w:rsidR="006E5960" w:rsidRPr="00A1474E" w:rsidRDefault="006E5960" w:rsidP="006E5960">
            <w:pPr>
              <w:spacing w:after="0" w:line="240" w:lineRule="auto"/>
              <w:jc w:val="center"/>
              <w:rPr>
                <w:rFonts w:asciiTheme="majorHAnsi" w:eastAsia="Times New Roman" w:hAnsiTheme="majorHAnsi" w:cs="Arial"/>
                <w:sz w:val="24"/>
                <w:szCs w:val="24"/>
                <w:lang w:eastAsia="fr-BE"/>
              </w:rPr>
            </w:pPr>
            <w:r w:rsidRPr="00A1474E">
              <w:rPr>
                <w:rFonts w:asciiTheme="majorHAnsi" w:eastAsia="Times New Roman" w:hAnsiTheme="majorHAnsi" w:cs="Arial"/>
                <w:sz w:val="24"/>
                <w:szCs w:val="24"/>
                <w:lang w:eastAsia="fr-BE"/>
              </w:rPr>
              <w:t>5</w:t>
            </w:r>
          </w:p>
        </w:tc>
        <w:tc>
          <w:tcPr>
            <w:tcW w:w="1360" w:type="dxa"/>
            <w:tcBorders>
              <w:top w:val="nil"/>
              <w:left w:val="single" w:sz="8" w:space="0" w:color="000000"/>
              <w:bottom w:val="single" w:sz="8" w:space="0" w:color="000000"/>
              <w:right w:val="nil"/>
            </w:tcBorders>
            <w:shd w:val="clear" w:color="auto" w:fill="auto"/>
            <w:hideMark/>
          </w:tcPr>
          <w:p w:rsidR="006E5960" w:rsidRPr="00A1474E" w:rsidRDefault="006E5960" w:rsidP="006E5960">
            <w:pPr>
              <w:spacing w:after="0" w:line="240" w:lineRule="auto"/>
              <w:jc w:val="center"/>
              <w:rPr>
                <w:rFonts w:asciiTheme="majorHAnsi" w:eastAsia="Times New Roman" w:hAnsiTheme="majorHAnsi" w:cs="Arial"/>
                <w:b/>
                <w:bCs/>
                <w:sz w:val="24"/>
                <w:szCs w:val="24"/>
                <w:lang w:eastAsia="fr-BE"/>
              </w:rPr>
            </w:pPr>
            <w:r w:rsidRPr="00A1474E">
              <w:rPr>
                <w:rFonts w:asciiTheme="majorHAnsi" w:eastAsia="Times New Roman" w:hAnsiTheme="majorHAnsi" w:cs="Arial"/>
                <w:b/>
                <w:bCs/>
                <w:sz w:val="24"/>
                <w:szCs w:val="24"/>
                <w:lang w:eastAsia="fr-BE"/>
              </w:rPr>
              <w:t>13%</w:t>
            </w:r>
          </w:p>
        </w:tc>
        <w:tc>
          <w:tcPr>
            <w:tcW w:w="1200" w:type="dxa"/>
            <w:tcBorders>
              <w:top w:val="nil"/>
              <w:left w:val="single" w:sz="8" w:space="0" w:color="000000"/>
              <w:bottom w:val="single" w:sz="8" w:space="0" w:color="000000"/>
              <w:right w:val="nil"/>
            </w:tcBorders>
            <w:shd w:val="clear" w:color="auto" w:fill="auto"/>
            <w:hideMark/>
          </w:tcPr>
          <w:p w:rsidR="006E5960" w:rsidRPr="00F47A0B" w:rsidRDefault="006E5960" w:rsidP="006E5960">
            <w:pPr>
              <w:spacing w:after="0" w:line="240" w:lineRule="auto"/>
              <w:jc w:val="center"/>
              <w:rPr>
                <w:rFonts w:asciiTheme="majorHAnsi" w:eastAsia="Times New Roman" w:hAnsiTheme="majorHAnsi" w:cs="Arial"/>
                <w:sz w:val="24"/>
                <w:szCs w:val="24"/>
                <w:lang w:eastAsia="fr-BE"/>
              </w:rPr>
            </w:pPr>
            <w:r w:rsidRPr="00F47A0B">
              <w:rPr>
                <w:rFonts w:asciiTheme="majorHAnsi" w:eastAsia="Times New Roman" w:hAnsiTheme="majorHAnsi" w:cs="Arial"/>
                <w:sz w:val="24"/>
                <w:szCs w:val="24"/>
                <w:lang w:eastAsia="fr-BE"/>
              </w:rPr>
              <w:t>36</w:t>
            </w:r>
          </w:p>
        </w:tc>
        <w:tc>
          <w:tcPr>
            <w:tcW w:w="1200" w:type="dxa"/>
            <w:tcBorders>
              <w:top w:val="nil"/>
              <w:left w:val="single" w:sz="8" w:space="0" w:color="000000"/>
              <w:bottom w:val="single" w:sz="8" w:space="0" w:color="000000"/>
              <w:right w:val="nil"/>
            </w:tcBorders>
            <w:shd w:val="clear" w:color="auto" w:fill="auto"/>
            <w:hideMark/>
          </w:tcPr>
          <w:p w:rsidR="006E5960" w:rsidRPr="00F47A0B" w:rsidRDefault="006E5960" w:rsidP="006E5960">
            <w:pPr>
              <w:spacing w:after="0" w:line="240" w:lineRule="auto"/>
              <w:jc w:val="center"/>
              <w:rPr>
                <w:rFonts w:asciiTheme="majorHAnsi" w:eastAsia="Times New Roman" w:hAnsiTheme="majorHAnsi" w:cs="Arial"/>
                <w:b/>
                <w:bCs/>
                <w:sz w:val="24"/>
                <w:szCs w:val="24"/>
                <w:lang w:eastAsia="fr-BE"/>
              </w:rPr>
            </w:pPr>
            <w:r w:rsidRPr="00F47A0B">
              <w:rPr>
                <w:rFonts w:asciiTheme="majorHAnsi" w:eastAsia="Times New Roman" w:hAnsiTheme="majorHAnsi" w:cs="Arial"/>
                <w:b/>
                <w:bCs/>
                <w:sz w:val="24"/>
                <w:szCs w:val="24"/>
                <w:lang w:eastAsia="fr-BE"/>
              </w:rPr>
              <w:t>8%</w:t>
            </w: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6E5960" w:rsidRPr="00D5569B" w:rsidRDefault="006E5960" w:rsidP="006E5960">
            <w:pPr>
              <w:spacing w:after="0" w:line="240" w:lineRule="auto"/>
              <w:jc w:val="center"/>
              <w:rPr>
                <w:rFonts w:asciiTheme="majorHAnsi" w:eastAsia="Times New Roman" w:hAnsiTheme="majorHAnsi" w:cs="Arial"/>
                <w:sz w:val="24"/>
                <w:szCs w:val="24"/>
                <w:lang w:eastAsia="fr-BE"/>
              </w:rPr>
            </w:pPr>
            <w:r w:rsidRPr="00D5569B">
              <w:rPr>
                <w:rFonts w:asciiTheme="majorHAnsi" w:eastAsia="Times New Roman" w:hAnsiTheme="majorHAnsi" w:cs="Arial"/>
                <w:sz w:val="24"/>
                <w:szCs w:val="24"/>
                <w:lang w:eastAsia="fr-BE"/>
              </w:rPr>
              <w:t>86</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6E5960" w:rsidRPr="00D5569B" w:rsidRDefault="006E5960" w:rsidP="006E5960">
            <w:pPr>
              <w:spacing w:after="0" w:line="240" w:lineRule="auto"/>
              <w:jc w:val="center"/>
              <w:rPr>
                <w:rFonts w:asciiTheme="majorHAnsi" w:eastAsia="Times New Roman" w:hAnsiTheme="majorHAnsi" w:cs="Arial"/>
                <w:b/>
                <w:bCs/>
                <w:sz w:val="24"/>
                <w:szCs w:val="24"/>
                <w:lang w:eastAsia="fr-BE"/>
              </w:rPr>
            </w:pPr>
            <w:r w:rsidRPr="00D5569B">
              <w:rPr>
                <w:rFonts w:asciiTheme="majorHAnsi" w:eastAsia="Times New Roman" w:hAnsiTheme="majorHAnsi" w:cs="Arial"/>
                <w:b/>
                <w:bCs/>
                <w:sz w:val="24"/>
                <w:szCs w:val="24"/>
                <w:lang w:eastAsia="fr-BE"/>
              </w:rPr>
              <w:t>7%</w:t>
            </w:r>
          </w:p>
        </w:tc>
      </w:tr>
      <w:tr w:rsidR="006E5960" w:rsidRPr="00665EF7"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894267" w:rsidRDefault="006E5960" w:rsidP="006E5960">
            <w:pPr>
              <w:spacing w:after="0" w:line="240" w:lineRule="auto"/>
              <w:jc w:val="both"/>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Diapason</w:t>
            </w:r>
          </w:p>
        </w:tc>
        <w:tc>
          <w:tcPr>
            <w:tcW w:w="1186" w:type="dxa"/>
            <w:tcBorders>
              <w:top w:val="nil"/>
              <w:left w:val="single" w:sz="8" w:space="0" w:color="000000"/>
              <w:bottom w:val="single" w:sz="8" w:space="0" w:color="000000"/>
              <w:right w:val="nil"/>
            </w:tcBorders>
            <w:shd w:val="clear" w:color="auto" w:fill="auto"/>
            <w:hideMark/>
          </w:tcPr>
          <w:p w:rsidR="006E5960" w:rsidRPr="00DF7A85" w:rsidRDefault="006E5960" w:rsidP="006E5960">
            <w:pPr>
              <w:spacing w:after="0" w:line="240" w:lineRule="auto"/>
              <w:jc w:val="center"/>
              <w:rPr>
                <w:rFonts w:asciiTheme="majorHAnsi" w:eastAsia="Times New Roman" w:hAnsiTheme="majorHAnsi" w:cs="Arial"/>
                <w:sz w:val="24"/>
                <w:szCs w:val="24"/>
                <w:lang w:eastAsia="fr-BE"/>
              </w:rPr>
            </w:pPr>
            <w:r w:rsidRPr="00DF7A85">
              <w:rPr>
                <w:rFonts w:asciiTheme="majorHAnsi" w:eastAsia="Times New Roman" w:hAnsiTheme="majorHAnsi" w:cs="Arial"/>
                <w:sz w:val="24"/>
                <w:szCs w:val="24"/>
                <w:lang w:eastAsia="fr-BE"/>
              </w:rPr>
              <w:t>15</w:t>
            </w:r>
          </w:p>
        </w:tc>
        <w:tc>
          <w:tcPr>
            <w:tcW w:w="1374" w:type="dxa"/>
            <w:tcBorders>
              <w:top w:val="nil"/>
              <w:left w:val="single" w:sz="8" w:space="0" w:color="000000"/>
              <w:bottom w:val="single" w:sz="8" w:space="0" w:color="000000"/>
              <w:right w:val="nil"/>
            </w:tcBorders>
            <w:shd w:val="clear" w:color="auto" w:fill="auto"/>
            <w:hideMark/>
          </w:tcPr>
          <w:p w:rsidR="006E5960" w:rsidRPr="00A1474E" w:rsidRDefault="006E5960" w:rsidP="006E5960">
            <w:pPr>
              <w:spacing w:after="0" w:line="240" w:lineRule="auto"/>
              <w:jc w:val="center"/>
              <w:rPr>
                <w:rFonts w:asciiTheme="majorHAnsi" w:eastAsia="Times New Roman" w:hAnsiTheme="majorHAnsi" w:cs="Arial"/>
                <w:b/>
                <w:bCs/>
                <w:sz w:val="24"/>
                <w:szCs w:val="24"/>
                <w:lang w:eastAsia="fr-BE"/>
              </w:rPr>
            </w:pPr>
            <w:r w:rsidRPr="00A1474E">
              <w:rPr>
                <w:rFonts w:asciiTheme="majorHAnsi" w:eastAsia="Times New Roman" w:hAnsiTheme="majorHAnsi" w:cs="Arial"/>
                <w:b/>
                <w:bCs/>
                <w:sz w:val="24"/>
                <w:szCs w:val="24"/>
                <w:lang w:eastAsia="fr-BE"/>
              </w:rPr>
              <w:t>2%</w:t>
            </w:r>
          </w:p>
        </w:tc>
        <w:tc>
          <w:tcPr>
            <w:tcW w:w="1620" w:type="dxa"/>
            <w:tcBorders>
              <w:top w:val="nil"/>
              <w:left w:val="single" w:sz="8" w:space="0" w:color="000000"/>
              <w:bottom w:val="single" w:sz="8" w:space="0" w:color="000000"/>
              <w:right w:val="nil"/>
            </w:tcBorders>
            <w:shd w:val="clear" w:color="auto" w:fill="auto"/>
            <w:hideMark/>
          </w:tcPr>
          <w:p w:rsidR="006E5960" w:rsidRPr="00A1474E" w:rsidRDefault="006E5960" w:rsidP="006E5960">
            <w:pPr>
              <w:spacing w:after="0" w:line="240" w:lineRule="auto"/>
              <w:jc w:val="center"/>
              <w:rPr>
                <w:rFonts w:asciiTheme="majorHAnsi" w:eastAsia="Times New Roman" w:hAnsiTheme="majorHAnsi" w:cs="Arial"/>
                <w:sz w:val="24"/>
                <w:szCs w:val="24"/>
                <w:lang w:eastAsia="fr-BE"/>
              </w:rPr>
            </w:pPr>
            <w:r w:rsidRPr="00A1474E">
              <w:rPr>
                <w:rFonts w:asciiTheme="majorHAnsi" w:eastAsia="Times New Roman" w:hAnsiTheme="majorHAnsi" w:cs="Arial"/>
                <w:sz w:val="24"/>
                <w:szCs w:val="24"/>
                <w:lang w:eastAsia="fr-BE"/>
              </w:rPr>
              <w:t>1</w:t>
            </w:r>
          </w:p>
        </w:tc>
        <w:tc>
          <w:tcPr>
            <w:tcW w:w="1360" w:type="dxa"/>
            <w:tcBorders>
              <w:top w:val="nil"/>
              <w:left w:val="single" w:sz="8" w:space="0" w:color="000000"/>
              <w:bottom w:val="single" w:sz="8" w:space="0" w:color="000000"/>
              <w:right w:val="nil"/>
            </w:tcBorders>
            <w:shd w:val="clear" w:color="auto" w:fill="auto"/>
            <w:hideMark/>
          </w:tcPr>
          <w:p w:rsidR="006E5960" w:rsidRPr="00A1474E" w:rsidRDefault="006E5960" w:rsidP="006E5960">
            <w:pPr>
              <w:spacing w:after="0" w:line="240" w:lineRule="auto"/>
              <w:jc w:val="center"/>
              <w:rPr>
                <w:rFonts w:asciiTheme="majorHAnsi" w:eastAsia="Times New Roman" w:hAnsiTheme="majorHAnsi" w:cs="Arial"/>
                <w:b/>
                <w:bCs/>
                <w:sz w:val="24"/>
                <w:szCs w:val="24"/>
                <w:lang w:eastAsia="fr-BE"/>
              </w:rPr>
            </w:pPr>
            <w:r w:rsidRPr="00A1474E">
              <w:rPr>
                <w:rFonts w:asciiTheme="majorHAnsi" w:eastAsia="Times New Roman" w:hAnsiTheme="majorHAnsi" w:cs="Arial"/>
                <w:b/>
                <w:bCs/>
                <w:sz w:val="24"/>
                <w:szCs w:val="24"/>
                <w:lang w:eastAsia="fr-BE"/>
              </w:rPr>
              <w:t>3%</w:t>
            </w:r>
          </w:p>
        </w:tc>
        <w:tc>
          <w:tcPr>
            <w:tcW w:w="1200" w:type="dxa"/>
            <w:tcBorders>
              <w:top w:val="nil"/>
              <w:left w:val="single" w:sz="8" w:space="0" w:color="000000"/>
              <w:bottom w:val="single" w:sz="8" w:space="0" w:color="000000"/>
              <w:right w:val="nil"/>
            </w:tcBorders>
            <w:shd w:val="clear" w:color="auto" w:fill="auto"/>
            <w:hideMark/>
          </w:tcPr>
          <w:p w:rsidR="006E5960" w:rsidRPr="00F47A0B" w:rsidRDefault="006E5960" w:rsidP="006E5960">
            <w:pPr>
              <w:spacing w:after="0" w:line="240" w:lineRule="auto"/>
              <w:jc w:val="center"/>
              <w:rPr>
                <w:rFonts w:asciiTheme="majorHAnsi" w:eastAsia="Times New Roman" w:hAnsiTheme="majorHAnsi" w:cs="Arial"/>
                <w:sz w:val="24"/>
                <w:szCs w:val="24"/>
                <w:lang w:eastAsia="fr-BE"/>
              </w:rPr>
            </w:pPr>
            <w:r w:rsidRPr="00F47A0B">
              <w:rPr>
                <w:rFonts w:asciiTheme="majorHAnsi" w:eastAsia="Times New Roman" w:hAnsiTheme="majorHAnsi" w:cs="Arial"/>
                <w:sz w:val="24"/>
                <w:szCs w:val="24"/>
                <w:lang w:eastAsia="fr-BE"/>
              </w:rPr>
              <w:t>2</w:t>
            </w:r>
          </w:p>
        </w:tc>
        <w:tc>
          <w:tcPr>
            <w:tcW w:w="1200" w:type="dxa"/>
            <w:tcBorders>
              <w:top w:val="nil"/>
              <w:left w:val="single" w:sz="8" w:space="0" w:color="000000"/>
              <w:bottom w:val="single" w:sz="8" w:space="0" w:color="000000"/>
              <w:right w:val="nil"/>
            </w:tcBorders>
            <w:shd w:val="clear" w:color="auto" w:fill="auto"/>
            <w:hideMark/>
          </w:tcPr>
          <w:p w:rsidR="006E5960" w:rsidRPr="00F47A0B" w:rsidRDefault="006E5960" w:rsidP="006E5960">
            <w:pPr>
              <w:spacing w:after="0" w:line="240" w:lineRule="auto"/>
              <w:jc w:val="center"/>
              <w:rPr>
                <w:rFonts w:asciiTheme="majorHAnsi" w:eastAsia="Times New Roman" w:hAnsiTheme="majorHAnsi" w:cs="Arial"/>
                <w:b/>
                <w:bCs/>
                <w:sz w:val="24"/>
                <w:szCs w:val="24"/>
                <w:lang w:eastAsia="fr-BE"/>
              </w:rPr>
            </w:pPr>
            <w:r w:rsidRPr="00F47A0B">
              <w:rPr>
                <w:rFonts w:asciiTheme="majorHAnsi" w:eastAsia="Times New Roman" w:hAnsiTheme="majorHAnsi" w:cs="Arial"/>
                <w:b/>
                <w:bCs/>
                <w:sz w:val="24"/>
                <w:szCs w:val="24"/>
                <w:lang w:eastAsia="fr-BE"/>
              </w:rPr>
              <w:t>0,4%</w:t>
            </w: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6E5960" w:rsidRPr="00D5569B" w:rsidRDefault="006E5960" w:rsidP="006E5960">
            <w:pPr>
              <w:spacing w:after="0" w:line="240" w:lineRule="auto"/>
              <w:jc w:val="center"/>
              <w:rPr>
                <w:rFonts w:asciiTheme="majorHAnsi" w:eastAsia="Times New Roman" w:hAnsiTheme="majorHAnsi" w:cs="Arial"/>
                <w:sz w:val="24"/>
                <w:szCs w:val="24"/>
                <w:lang w:eastAsia="fr-BE"/>
              </w:rPr>
            </w:pPr>
            <w:r w:rsidRPr="00D5569B">
              <w:rPr>
                <w:rFonts w:asciiTheme="majorHAnsi" w:eastAsia="Times New Roman" w:hAnsiTheme="majorHAnsi" w:cs="Arial"/>
                <w:sz w:val="24"/>
                <w:szCs w:val="24"/>
                <w:lang w:eastAsia="fr-BE"/>
              </w:rPr>
              <w:t>18</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6E5960" w:rsidRPr="00D5569B" w:rsidRDefault="006E5960" w:rsidP="006E5960">
            <w:pPr>
              <w:spacing w:after="0" w:line="240" w:lineRule="auto"/>
              <w:jc w:val="center"/>
              <w:rPr>
                <w:rFonts w:asciiTheme="majorHAnsi" w:eastAsia="Times New Roman" w:hAnsiTheme="majorHAnsi" w:cs="Arial"/>
                <w:b/>
                <w:bCs/>
                <w:sz w:val="24"/>
                <w:szCs w:val="24"/>
                <w:lang w:eastAsia="fr-BE"/>
              </w:rPr>
            </w:pPr>
            <w:r w:rsidRPr="00D5569B">
              <w:rPr>
                <w:rFonts w:asciiTheme="majorHAnsi" w:eastAsia="Times New Roman" w:hAnsiTheme="majorHAnsi" w:cs="Arial"/>
                <w:b/>
                <w:bCs/>
                <w:sz w:val="24"/>
                <w:szCs w:val="24"/>
                <w:lang w:eastAsia="fr-BE"/>
              </w:rPr>
              <w:t>1,5%</w:t>
            </w:r>
          </w:p>
        </w:tc>
      </w:tr>
      <w:tr w:rsidR="006E5960" w:rsidRPr="00665EF7"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894267" w:rsidRDefault="006E5960" w:rsidP="006E5960">
            <w:pPr>
              <w:spacing w:after="0" w:line="240" w:lineRule="auto"/>
              <w:jc w:val="both"/>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 xml:space="preserve">AS </w:t>
            </w:r>
            <w:proofErr w:type="spellStart"/>
            <w:r w:rsidRPr="00894267">
              <w:rPr>
                <w:rFonts w:asciiTheme="majorHAnsi" w:eastAsia="Times New Roman" w:hAnsiTheme="majorHAnsi" w:cs="Arial"/>
                <w:color w:val="000000"/>
                <w:sz w:val="24"/>
                <w:szCs w:val="24"/>
                <w:lang w:eastAsia="fr-BE"/>
              </w:rPr>
              <w:t>Hopitaux</w:t>
            </w:r>
            <w:proofErr w:type="spellEnd"/>
          </w:p>
        </w:tc>
        <w:tc>
          <w:tcPr>
            <w:tcW w:w="1186" w:type="dxa"/>
            <w:tcBorders>
              <w:top w:val="nil"/>
              <w:left w:val="single" w:sz="8" w:space="0" w:color="000000"/>
              <w:bottom w:val="single" w:sz="8" w:space="0" w:color="000000"/>
              <w:right w:val="nil"/>
            </w:tcBorders>
            <w:shd w:val="clear" w:color="auto" w:fill="auto"/>
            <w:hideMark/>
          </w:tcPr>
          <w:p w:rsidR="006E5960" w:rsidRPr="00DF7A85" w:rsidRDefault="006E5960" w:rsidP="006E5960">
            <w:pPr>
              <w:spacing w:after="0" w:line="240" w:lineRule="auto"/>
              <w:jc w:val="center"/>
              <w:rPr>
                <w:rFonts w:asciiTheme="majorHAnsi" w:eastAsia="Times New Roman" w:hAnsiTheme="majorHAnsi" w:cs="Arial"/>
                <w:sz w:val="24"/>
                <w:szCs w:val="24"/>
                <w:lang w:eastAsia="fr-BE"/>
              </w:rPr>
            </w:pPr>
            <w:r w:rsidRPr="00DF7A85">
              <w:rPr>
                <w:rFonts w:asciiTheme="majorHAnsi" w:eastAsia="Times New Roman" w:hAnsiTheme="majorHAnsi" w:cs="Arial"/>
                <w:sz w:val="24"/>
                <w:szCs w:val="24"/>
                <w:lang w:eastAsia="fr-BE"/>
              </w:rPr>
              <w:t>23</w:t>
            </w:r>
          </w:p>
        </w:tc>
        <w:tc>
          <w:tcPr>
            <w:tcW w:w="1374" w:type="dxa"/>
            <w:tcBorders>
              <w:top w:val="nil"/>
              <w:left w:val="single" w:sz="8" w:space="0" w:color="000000"/>
              <w:bottom w:val="single" w:sz="8" w:space="0" w:color="000000"/>
              <w:right w:val="nil"/>
            </w:tcBorders>
            <w:shd w:val="clear" w:color="auto" w:fill="auto"/>
            <w:hideMark/>
          </w:tcPr>
          <w:p w:rsidR="006E5960" w:rsidRPr="00A1474E" w:rsidRDefault="006E5960" w:rsidP="006E5960">
            <w:pPr>
              <w:spacing w:after="0" w:line="240" w:lineRule="auto"/>
              <w:jc w:val="center"/>
              <w:rPr>
                <w:rFonts w:asciiTheme="majorHAnsi" w:eastAsia="Times New Roman" w:hAnsiTheme="majorHAnsi" w:cs="Arial"/>
                <w:b/>
                <w:bCs/>
                <w:sz w:val="24"/>
                <w:szCs w:val="24"/>
                <w:lang w:eastAsia="fr-BE"/>
              </w:rPr>
            </w:pPr>
            <w:r w:rsidRPr="00A1474E">
              <w:rPr>
                <w:rFonts w:asciiTheme="majorHAnsi" w:eastAsia="Times New Roman" w:hAnsiTheme="majorHAnsi" w:cs="Arial"/>
                <w:b/>
                <w:bCs/>
                <w:sz w:val="24"/>
                <w:szCs w:val="24"/>
                <w:lang w:eastAsia="fr-BE"/>
              </w:rPr>
              <w:t>3%</w:t>
            </w:r>
          </w:p>
        </w:tc>
        <w:tc>
          <w:tcPr>
            <w:tcW w:w="1620" w:type="dxa"/>
            <w:tcBorders>
              <w:top w:val="nil"/>
              <w:left w:val="single" w:sz="8" w:space="0" w:color="000000"/>
              <w:bottom w:val="single" w:sz="8" w:space="0" w:color="000000"/>
              <w:right w:val="nil"/>
            </w:tcBorders>
            <w:shd w:val="clear" w:color="auto" w:fill="auto"/>
            <w:hideMark/>
          </w:tcPr>
          <w:p w:rsidR="006E5960" w:rsidRPr="00A1474E" w:rsidRDefault="006E5960" w:rsidP="006E5960">
            <w:pPr>
              <w:spacing w:after="0" w:line="240" w:lineRule="auto"/>
              <w:jc w:val="center"/>
              <w:rPr>
                <w:rFonts w:asciiTheme="majorHAnsi" w:eastAsia="Times New Roman" w:hAnsiTheme="majorHAnsi" w:cs="Arial"/>
                <w:sz w:val="24"/>
                <w:szCs w:val="24"/>
                <w:lang w:eastAsia="fr-BE"/>
              </w:rPr>
            </w:pPr>
            <w:r w:rsidRPr="00A1474E">
              <w:rPr>
                <w:rFonts w:asciiTheme="majorHAnsi" w:eastAsia="Times New Roman" w:hAnsiTheme="majorHAnsi" w:cs="Arial"/>
                <w:sz w:val="24"/>
                <w:szCs w:val="24"/>
                <w:lang w:eastAsia="fr-BE"/>
              </w:rPr>
              <w:t>0</w:t>
            </w:r>
          </w:p>
        </w:tc>
        <w:tc>
          <w:tcPr>
            <w:tcW w:w="1360" w:type="dxa"/>
            <w:tcBorders>
              <w:top w:val="nil"/>
              <w:left w:val="single" w:sz="8" w:space="0" w:color="000000"/>
              <w:bottom w:val="single" w:sz="8" w:space="0" w:color="000000"/>
              <w:right w:val="nil"/>
            </w:tcBorders>
            <w:shd w:val="clear" w:color="auto" w:fill="auto"/>
            <w:hideMark/>
          </w:tcPr>
          <w:p w:rsidR="006E5960" w:rsidRPr="00A1474E" w:rsidRDefault="006E5960" w:rsidP="006E5960">
            <w:pPr>
              <w:spacing w:after="0" w:line="240" w:lineRule="auto"/>
              <w:jc w:val="center"/>
              <w:rPr>
                <w:rFonts w:asciiTheme="majorHAnsi" w:eastAsia="Times New Roman" w:hAnsiTheme="majorHAnsi" w:cs="Arial"/>
                <w:b/>
                <w:bCs/>
                <w:sz w:val="24"/>
                <w:szCs w:val="24"/>
                <w:lang w:eastAsia="fr-BE"/>
              </w:rPr>
            </w:pPr>
            <w:r w:rsidRPr="00A1474E">
              <w:rPr>
                <w:rFonts w:asciiTheme="majorHAnsi" w:eastAsia="Times New Roman" w:hAnsiTheme="majorHAnsi" w:cs="Arial"/>
                <w:b/>
                <w:bCs/>
                <w:sz w:val="24"/>
                <w:szCs w:val="24"/>
                <w:lang w:eastAsia="fr-BE"/>
              </w:rPr>
              <w:t>0%</w:t>
            </w:r>
          </w:p>
        </w:tc>
        <w:tc>
          <w:tcPr>
            <w:tcW w:w="1200" w:type="dxa"/>
            <w:tcBorders>
              <w:top w:val="nil"/>
              <w:left w:val="single" w:sz="8" w:space="0" w:color="000000"/>
              <w:bottom w:val="single" w:sz="8" w:space="0" w:color="000000"/>
              <w:right w:val="nil"/>
            </w:tcBorders>
            <w:shd w:val="clear" w:color="auto" w:fill="auto"/>
            <w:hideMark/>
          </w:tcPr>
          <w:p w:rsidR="006E5960" w:rsidRPr="00F47A0B" w:rsidRDefault="006E5960" w:rsidP="006E5960">
            <w:pPr>
              <w:spacing w:after="0" w:line="240" w:lineRule="auto"/>
              <w:jc w:val="center"/>
              <w:rPr>
                <w:rFonts w:asciiTheme="majorHAnsi" w:eastAsia="Times New Roman" w:hAnsiTheme="majorHAnsi" w:cs="Arial"/>
                <w:sz w:val="24"/>
                <w:szCs w:val="24"/>
                <w:lang w:eastAsia="fr-BE"/>
              </w:rPr>
            </w:pPr>
            <w:r w:rsidRPr="00F47A0B">
              <w:rPr>
                <w:rFonts w:asciiTheme="majorHAnsi" w:eastAsia="Times New Roman" w:hAnsiTheme="majorHAnsi" w:cs="Arial"/>
                <w:sz w:val="24"/>
                <w:szCs w:val="24"/>
                <w:lang w:eastAsia="fr-BE"/>
              </w:rPr>
              <w:t>19</w:t>
            </w:r>
          </w:p>
        </w:tc>
        <w:tc>
          <w:tcPr>
            <w:tcW w:w="1200" w:type="dxa"/>
            <w:tcBorders>
              <w:top w:val="nil"/>
              <w:left w:val="single" w:sz="8" w:space="0" w:color="000000"/>
              <w:bottom w:val="single" w:sz="8" w:space="0" w:color="000000"/>
              <w:right w:val="nil"/>
            </w:tcBorders>
            <w:shd w:val="clear" w:color="auto" w:fill="auto"/>
            <w:hideMark/>
          </w:tcPr>
          <w:p w:rsidR="006E5960" w:rsidRPr="00F47A0B" w:rsidRDefault="006E5960" w:rsidP="006E5960">
            <w:pPr>
              <w:spacing w:after="0" w:line="240" w:lineRule="auto"/>
              <w:jc w:val="center"/>
              <w:rPr>
                <w:rFonts w:asciiTheme="majorHAnsi" w:eastAsia="Times New Roman" w:hAnsiTheme="majorHAnsi" w:cs="Arial"/>
                <w:b/>
                <w:bCs/>
                <w:sz w:val="24"/>
                <w:szCs w:val="24"/>
                <w:lang w:eastAsia="fr-BE"/>
              </w:rPr>
            </w:pPr>
            <w:r w:rsidRPr="00F47A0B">
              <w:rPr>
                <w:rFonts w:asciiTheme="majorHAnsi" w:eastAsia="Times New Roman" w:hAnsiTheme="majorHAnsi" w:cs="Arial"/>
                <w:b/>
                <w:bCs/>
                <w:sz w:val="24"/>
                <w:szCs w:val="24"/>
                <w:lang w:eastAsia="fr-BE"/>
              </w:rPr>
              <w:t>4,4%</w:t>
            </w: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6E5960" w:rsidRPr="00D5569B" w:rsidRDefault="006E5960" w:rsidP="006E5960">
            <w:pPr>
              <w:spacing w:after="0" w:line="240" w:lineRule="auto"/>
              <w:jc w:val="center"/>
              <w:rPr>
                <w:rFonts w:asciiTheme="majorHAnsi" w:eastAsia="Times New Roman" w:hAnsiTheme="majorHAnsi" w:cs="Arial"/>
                <w:sz w:val="24"/>
                <w:szCs w:val="24"/>
                <w:lang w:eastAsia="fr-BE"/>
              </w:rPr>
            </w:pPr>
            <w:r w:rsidRPr="00D5569B">
              <w:rPr>
                <w:rFonts w:asciiTheme="majorHAnsi" w:eastAsia="Times New Roman" w:hAnsiTheme="majorHAnsi" w:cs="Arial"/>
                <w:sz w:val="24"/>
                <w:szCs w:val="24"/>
                <w:lang w:eastAsia="fr-BE"/>
              </w:rPr>
              <w:t>42</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6E5960" w:rsidRPr="00D5569B" w:rsidRDefault="006E5960" w:rsidP="006E5960">
            <w:pPr>
              <w:spacing w:after="0" w:line="240" w:lineRule="auto"/>
              <w:jc w:val="center"/>
              <w:rPr>
                <w:rFonts w:asciiTheme="majorHAnsi" w:eastAsia="Times New Roman" w:hAnsiTheme="majorHAnsi" w:cs="Arial"/>
                <w:b/>
                <w:bCs/>
                <w:sz w:val="24"/>
                <w:szCs w:val="24"/>
                <w:lang w:eastAsia="fr-BE"/>
              </w:rPr>
            </w:pPr>
            <w:r w:rsidRPr="00D5569B">
              <w:rPr>
                <w:rFonts w:asciiTheme="majorHAnsi" w:eastAsia="Times New Roman" w:hAnsiTheme="majorHAnsi" w:cs="Arial"/>
                <w:b/>
                <w:bCs/>
                <w:sz w:val="24"/>
                <w:szCs w:val="24"/>
                <w:lang w:eastAsia="fr-BE"/>
              </w:rPr>
              <w:t>3,5%</w:t>
            </w:r>
          </w:p>
        </w:tc>
      </w:tr>
      <w:tr w:rsidR="006E5960" w:rsidRPr="00665EF7"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894267" w:rsidRDefault="006E5960" w:rsidP="006E5960">
            <w:pPr>
              <w:spacing w:after="0" w:line="240" w:lineRule="auto"/>
              <w:jc w:val="both"/>
              <w:rPr>
                <w:rFonts w:asciiTheme="majorHAnsi" w:eastAsia="Times New Roman" w:hAnsiTheme="majorHAnsi" w:cs="Arial"/>
                <w:color w:val="000000"/>
                <w:sz w:val="24"/>
                <w:szCs w:val="24"/>
                <w:lang w:eastAsia="fr-BE"/>
              </w:rPr>
            </w:pPr>
            <w:proofErr w:type="spellStart"/>
            <w:r w:rsidRPr="00894267">
              <w:rPr>
                <w:rFonts w:asciiTheme="majorHAnsi" w:eastAsia="Times New Roman" w:hAnsiTheme="majorHAnsi" w:cs="Arial"/>
                <w:color w:val="000000"/>
                <w:sz w:val="24"/>
                <w:szCs w:val="24"/>
                <w:lang w:eastAsia="fr-BE"/>
              </w:rPr>
              <w:t>Hopitaux</w:t>
            </w:r>
            <w:proofErr w:type="spellEnd"/>
          </w:p>
        </w:tc>
        <w:tc>
          <w:tcPr>
            <w:tcW w:w="1186" w:type="dxa"/>
            <w:tcBorders>
              <w:top w:val="nil"/>
              <w:left w:val="single" w:sz="8" w:space="0" w:color="000000"/>
              <w:bottom w:val="single" w:sz="8" w:space="0" w:color="000000"/>
              <w:right w:val="nil"/>
            </w:tcBorders>
            <w:shd w:val="clear" w:color="auto" w:fill="auto"/>
            <w:hideMark/>
          </w:tcPr>
          <w:p w:rsidR="006E5960" w:rsidRPr="00DF7A85" w:rsidRDefault="006E5960" w:rsidP="006E5960">
            <w:pPr>
              <w:spacing w:after="0" w:line="240" w:lineRule="auto"/>
              <w:jc w:val="center"/>
              <w:rPr>
                <w:rFonts w:asciiTheme="majorHAnsi" w:eastAsia="Times New Roman" w:hAnsiTheme="majorHAnsi" w:cs="Arial"/>
                <w:sz w:val="24"/>
                <w:szCs w:val="24"/>
                <w:lang w:eastAsia="fr-BE"/>
              </w:rPr>
            </w:pPr>
            <w:r w:rsidRPr="00DF7A85">
              <w:rPr>
                <w:rFonts w:asciiTheme="majorHAnsi" w:eastAsia="Times New Roman" w:hAnsiTheme="majorHAnsi" w:cs="Arial"/>
                <w:sz w:val="24"/>
                <w:szCs w:val="24"/>
                <w:lang w:eastAsia="fr-BE"/>
              </w:rPr>
              <w:t>41</w:t>
            </w:r>
          </w:p>
        </w:tc>
        <w:tc>
          <w:tcPr>
            <w:tcW w:w="1374" w:type="dxa"/>
            <w:tcBorders>
              <w:top w:val="nil"/>
              <w:left w:val="single" w:sz="8" w:space="0" w:color="000000"/>
              <w:bottom w:val="single" w:sz="8" w:space="0" w:color="000000"/>
              <w:right w:val="nil"/>
            </w:tcBorders>
            <w:shd w:val="clear" w:color="auto" w:fill="auto"/>
            <w:hideMark/>
          </w:tcPr>
          <w:p w:rsidR="006E5960" w:rsidRPr="00A1474E" w:rsidRDefault="006E5960" w:rsidP="006E5960">
            <w:pPr>
              <w:spacing w:after="0" w:line="240" w:lineRule="auto"/>
              <w:jc w:val="center"/>
              <w:rPr>
                <w:rFonts w:asciiTheme="majorHAnsi" w:eastAsia="Times New Roman" w:hAnsiTheme="majorHAnsi" w:cs="Arial"/>
                <w:b/>
                <w:bCs/>
                <w:sz w:val="24"/>
                <w:szCs w:val="24"/>
                <w:lang w:eastAsia="fr-BE"/>
              </w:rPr>
            </w:pPr>
            <w:r w:rsidRPr="00A1474E">
              <w:rPr>
                <w:rFonts w:asciiTheme="majorHAnsi" w:eastAsia="Times New Roman" w:hAnsiTheme="majorHAnsi" w:cs="Arial"/>
                <w:b/>
                <w:bCs/>
                <w:sz w:val="24"/>
                <w:szCs w:val="24"/>
                <w:lang w:eastAsia="fr-BE"/>
              </w:rPr>
              <w:t>6%</w:t>
            </w:r>
          </w:p>
        </w:tc>
        <w:tc>
          <w:tcPr>
            <w:tcW w:w="1620" w:type="dxa"/>
            <w:tcBorders>
              <w:top w:val="nil"/>
              <w:left w:val="single" w:sz="8" w:space="0" w:color="000000"/>
              <w:bottom w:val="single" w:sz="8" w:space="0" w:color="000000"/>
              <w:right w:val="nil"/>
            </w:tcBorders>
            <w:shd w:val="clear" w:color="auto" w:fill="auto"/>
            <w:hideMark/>
          </w:tcPr>
          <w:p w:rsidR="006E5960" w:rsidRPr="00A1474E" w:rsidRDefault="006E5960" w:rsidP="006E5960">
            <w:pPr>
              <w:spacing w:after="0" w:line="240" w:lineRule="auto"/>
              <w:jc w:val="center"/>
              <w:rPr>
                <w:rFonts w:asciiTheme="majorHAnsi" w:eastAsia="Times New Roman" w:hAnsiTheme="majorHAnsi" w:cs="Arial"/>
                <w:sz w:val="24"/>
                <w:szCs w:val="24"/>
                <w:lang w:eastAsia="fr-BE"/>
              </w:rPr>
            </w:pPr>
            <w:r w:rsidRPr="00A1474E">
              <w:rPr>
                <w:rFonts w:asciiTheme="majorHAnsi" w:eastAsia="Times New Roman" w:hAnsiTheme="majorHAnsi" w:cs="Arial"/>
                <w:sz w:val="24"/>
                <w:szCs w:val="24"/>
                <w:lang w:eastAsia="fr-BE"/>
              </w:rPr>
              <w:t>18</w:t>
            </w:r>
          </w:p>
        </w:tc>
        <w:tc>
          <w:tcPr>
            <w:tcW w:w="1360" w:type="dxa"/>
            <w:tcBorders>
              <w:top w:val="nil"/>
              <w:left w:val="single" w:sz="8" w:space="0" w:color="000000"/>
              <w:bottom w:val="single" w:sz="8" w:space="0" w:color="000000"/>
              <w:right w:val="nil"/>
            </w:tcBorders>
            <w:shd w:val="clear" w:color="auto" w:fill="auto"/>
            <w:hideMark/>
          </w:tcPr>
          <w:p w:rsidR="006E5960" w:rsidRPr="00A1474E" w:rsidRDefault="006E5960" w:rsidP="006E5960">
            <w:pPr>
              <w:spacing w:after="0" w:line="240" w:lineRule="auto"/>
              <w:jc w:val="center"/>
              <w:rPr>
                <w:rFonts w:asciiTheme="majorHAnsi" w:eastAsia="Times New Roman" w:hAnsiTheme="majorHAnsi" w:cs="Arial"/>
                <w:b/>
                <w:bCs/>
                <w:sz w:val="24"/>
                <w:szCs w:val="24"/>
                <w:lang w:eastAsia="fr-BE"/>
              </w:rPr>
            </w:pPr>
            <w:r w:rsidRPr="00A1474E">
              <w:rPr>
                <w:rFonts w:asciiTheme="majorHAnsi" w:eastAsia="Times New Roman" w:hAnsiTheme="majorHAnsi" w:cs="Arial"/>
                <w:b/>
                <w:bCs/>
                <w:sz w:val="24"/>
                <w:szCs w:val="24"/>
                <w:lang w:eastAsia="fr-BE"/>
              </w:rPr>
              <w:t>49%</w:t>
            </w:r>
          </w:p>
        </w:tc>
        <w:tc>
          <w:tcPr>
            <w:tcW w:w="1200" w:type="dxa"/>
            <w:tcBorders>
              <w:top w:val="nil"/>
              <w:left w:val="single" w:sz="8" w:space="0" w:color="000000"/>
              <w:bottom w:val="single" w:sz="8" w:space="0" w:color="000000"/>
              <w:right w:val="nil"/>
            </w:tcBorders>
            <w:shd w:val="clear" w:color="auto" w:fill="auto"/>
            <w:hideMark/>
          </w:tcPr>
          <w:p w:rsidR="006E5960" w:rsidRPr="00F47A0B" w:rsidRDefault="006E5960" w:rsidP="006E5960">
            <w:pPr>
              <w:spacing w:after="0" w:line="240" w:lineRule="auto"/>
              <w:jc w:val="center"/>
              <w:rPr>
                <w:rFonts w:asciiTheme="majorHAnsi" w:eastAsia="Times New Roman" w:hAnsiTheme="majorHAnsi" w:cs="Arial"/>
                <w:sz w:val="24"/>
                <w:szCs w:val="24"/>
                <w:lang w:eastAsia="fr-BE"/>
              </w:rPr>
            </w:pPr>
            <w:r w:rsidRPr="00F47A0B">
              <w:rPr>
                <w:rFonts w:asciiTheme="majorHAnsi" w:eastAsia="Times New Roman" w:hAnsiTheme="majorHAnsi" w:cs="Arial"/>
                <w:sz w:val="24"/>
                <w:szCs w:val="24"/>
                <w:lang w:eastAsia="fr-BE"/>
              </w:rPr>
              <w:t>72</w:t>
            </w:r>
          </w:p>
        </w:tc>
        <w:tc>
          <w:tcPr>
            <w:tcW w:w="1200" w:type="dxa"/>
            <w:tcBorders>
              <w:top w:val="nil"/>
              <w:left w:val="single" w:sz="8" w:space="0" w:color="000000"/>
              <w:bottom w:val="single" w:sz="8" w:space="0" w:color="000000"/>
              <w:right w:val="nil"/>
            </w:tcBorders>
            <w:shd w:val="clear" w:color="auto" w:fill="auto"/>
            <w:hideMark/>
          </w:tcPr>
          <w:p w:rsidR="006E5960" w:rsidRPr="00F47A0B" w:rsidRDefault="006E5960" w:rsidP="006E5960">
            <w:pPr>
              <w:spacing w:after="0" w:line="240" w:lineRule="auto"/>
              <w:jc w:val="center"/>
              <w:rPr>
                <w:rFonts w:asciiTheme="majorHAnsi" w:eastAsia="Times New Roman" w:hAnsiTheme="majorHAnsi" w:cs="Arial"/>
                <w:b/>
                <w:bCs/>
                <w:sz w:val="24"/>
                <w:szCs w:val="24"/>
                <w:lang w:eastAsia="fr-BE"/>
              </w:rPr>
            </w:pPr>
            <w:r w:rsidRPr="00F47A0B">
              <w:rPr>
                <w:rFonts w:asciiTheme="majorHAnsi" w:eastAsia="Times New Roman" w:hAnsiTheme="majorHAnsi" w:cs="Arial"/>
                <w:b/>
                <w:bCs/>
                <w:sz w:val="24"/>
                <w:szCs w:val="24"/>
                <w:lang w:eastAsia="fr-BE"/>
              </w:rPr>
              <w:t>16%</w:t>
            </w: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6E5960" w:rsidRPr="00D5569B" w:rsidRDefault="006E5960" w:rsidP="006E5960">
            <w:pPr>
              <w:spacing w:after="0" w:line="240" w:lineRule="auto"/>
              <w:jc w:val="center"/>
              <w:rPr>
                <w:rFonts w:asciiTheme="majorHAnsi" w:eastAsia="Times New Roman" w:hAnsiTheme="majorHAnsi" w:cs="Arial"/>
                <w:sz w:val="24"/>
                <w:szCs w:val="24"/>
                <w:lang w:eastAsia="fr-BE"/>
              </w:rPr>
            </w:pPr>
            <w:r w:rsidRPr="00D5569B">
              <w:rPr>
                <w:rFonts w:asciiTheme="majorHAnsi" w:eastAsia="Times New Roman" w:hAnsiTheme="majorHAnsi" w:cs="Arial"/>
                <w:sz w:val="24"/>
                <w:szCs w:val="24"/>
                <w:lang w:eastAsia="fr-BE"/>
              </w:rPr>
              <w:t>131</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6E5960" w:rsidRPr="00D5569B" w:rsidRDefault="006E5960" w:rsidP="006E5960">
            <w:pPr>
              <w:spacing w:after="0" w:line="240" w:lineRule="auto"/>
              <w:jc w:val="center"/>
              <w:rPr>
                <w:rFonts w:asciiTheme="majorHAnsi" w:eastAsia="Times New Roman" w:hAnsiTheme="majorHAnsi" w:cs="Arial"/>
                <w:b/>
                <w:bCs/>
                <w:sz w:val="24"/>
                <w:szCs w:val="24"/>
                <w:lang w:eastAsia="fr-BE"/>
              </w:rPr>
            </w:pPr>
            <w:r w:rsidRPr="00D5569B">
              <w:rPr>
                <w:rFonts w:asciiTheme="majorHAnsi" w:eastAsia="Times New Roman" w:hAnsiTheme="majorHAnsi" w:cs="Arial"/>
                <w:b/>
                <w:bCs/>
                <w:sz w:val="24"/>
                <w:szCs w:val="24"/>
                <w:lang w:eastAsia="fr-BE"/>
              </w:rPr>
              <w:t>11%</w:t>
            </w:r>
          </w:p>
        </w:tc>
      </w:tr>
      <w:tr w:rsidR="006E5960" w:rsidRPr="00665EF7" w:rsidTr="006E5960">
        <w:trPr>
          <w:trHeight w:val="585"/>
          <w:jc w:val="center"/>
        </w:trPr>
        <w:tc>
          <w:tcPr>
            <w:tcW w:w="1780" w:type="dxa"/>
            <w:tcBorders>
              <w:top w:val="nil"/>
              <w:left w:val="single" w:sz="8" w:space="0" w:color="000000"/>
              <w:bottom w:val="single" w:sz="8" w:space="0" w:color="000000"/>
              <w:right w:val="nil"/>
            </w:tcBorders>
            <w:shd w:val="clear" w:color="auto" w:fill="auto"/>
            <w:hideMark/>
          </w:tcPr>
          <w:p w:rsidR="006E5960" w:rsidRPr="00894267" w:rsidRDefault="006E5960" w:rsidP="006E5960">
            <w:pPr>
              <w:spacing w:after="0" w:line="240" w:lineRule="auto"/>
              <w:jc w:val="both"/>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 xml:space="preserve">Planning </w:t>
            </w:r>
            <w:proofErr w:type="spellStart"/>
            <w:r w:rsidRPr="00894267">
              <w:rPr>
                <w:rFonts w:asciiTheme="majorHAnsi" w:eastAsia="Times New Roman" w:hAnsiTheme="majorHAnsi" w:cs="Arial"/>
                <w:color w:val="000000"/>
                <w:sz w:val="24"/>
                <w:szCs w:val="24"/>
                <w:lang w:eastAsia="fr-BE"/>
              </w:rPr>
              <w:t>famllial</w:t>
            </w:r>
            <w:proofErr w:type="spellEnd"/>
          </w:p>
        </w:tc>
        <w:tc>
          <w:tcPr>
            <w:tcW w:w="1186" w:type="dxa"/>
            <w:tcBorders>
              <w:top w:val="nil"/>
              <w:left w:val="single" w:sz="8" w:space="0" w:color="000000"/>
              <w:bottom w:val="single" w:sz="8" w:space="0" w:color="000000"/>
              <w:right w:val="nil"/>
            </w:tcBorders>
            <w:shd w:val="clear" w:color="auto" w:fill="auto"/>
            <w:hideMark/>
          </w:tcPr>
          <w:p w:rsidR="006E5960" w:rsidRPr="00DF7A85" w:rsidRDefault="006E5960" w:rsidP="006E5960">
            <w:pPr>
              <w:spacing w:after="0" w:line="240" w:lineRule="auto"/>
              <w:jc w:val="center"/>
              <w:rPr>
                <w:rFonts w:asciiTheme="majorHAnsi" w:eastAsia="Times New Roman" w:hAnsiTheme="majorHAnsi" w:cs="Arial"/>
                <w:sz w:val="24"/>
                <w:szCs w:val="24"/>
                <w:lang w:eastAsia="fr-BE"/>
              </w:rPr>
            </w:pPr>
            <w:r w:rsidRPr="00DF7A85">
              <w:rPr>
                <w:rFonts w:asciiTheme="majorHAnsi" w:eastAsia="Times New Roman" w:hAnsiTheme="majorHAnsi" w:cs="Arial"/>
                <w:sz w:val="24"/>
                <w:szCs w:val="24"/>
                <w:lang w:eastAsia="fr-BE"/>
              </w:rPr>
              <w:t>4</w:t>
            </w:r>
          </w:p>
        </w:tc>
        <w:tc>
          <w:tcPr>
            <w:tcW w:w="1374" w:type="dxa"/>
            <w:tcBorders>
              <w:top w:val="nil"/>
              <w:left w:val="single" w:sz="8" w:space="0" w:color="000000"/>
              <w:bottom w:val="single" w:sz="8" w:space="0" w:color="000000"/>
              <w:right w:val="nil"/>
            </w:tcBorders>
            <w:shd w:val="clear" w:color="auto" w:fill="auto"/>
            <w:hideMark/>
          </w:tcPr>
          <w:p w:rsidR="006E5960" w:rsidRPr="00A1474E" w:rsidRDefault="006E5960" w:rsidP="006E5960">
            <w:pPr>
              <w:spacing w:after="0" w:line="240" w:lineRule="auto"/>
              <w:jc w:val="center"/>
              <w:rPr>
                <w:rFonts w:asciiTheme="majorHAnsi" w:eastAsia="Times New Roman" w:hAnsiTheme="majorHAnsi" w:cs="Arial"/>
                <w:b/>
                <w:bCs/>
                <w:sz w:val="24"/>
                <w:szCs w:val="24"/>
                <w:lang w:eastAsia="fr-BE"/>
              </w:rPr>
            </w:pPr>
            <w:r w:rsidRPr="00A1474E">
              <w:rPr>
                <w:rFonts w:asciiTheme="majorHAnsi" w:eastAsia="Times New Roman" w:hAnsiTheme="majorHAnsi" w:cs="Arial"/>
                <w:b/>
                <w:bCs/>
                <w:sz w:val="24"/>
                <w:szCs w:val="24"/>
                <w:lang w:eastAsia="fr-BE"/>
              </w:rPr>
              <w:t>0,5%</w:t>
            </w:r>
          </w:p>
        </w:tc>
        <w:tc>
          <w:tcPr>
            <w:tcW w:w="1620" w:type="dxa"/>
            <w:tcBorders>
              <w:top w:val="nil"/>
              <w:left w:val="single" w:sz="8" w:space="0" w:color="000000"/>
              <w:bottom w:val="single" w:sz="8" w:space="0" w:color="000000"/>
              <w:right w:val="nil"/>
            </w:tcBorders>
            <w:shd w:val="clear" w:color="auto" w:fill="auto"/>
            <w:hideMark/>
          </w:tcPr>
          <w:p w:rsidR="006E5960" w:rsidRPr="00A1474E" w:rsidRDefault="006E5960" w:rsidP="006E5960">
            <w:pPr>
              <w:spacing w:after="0" w:line="240" w:lineRule="auto"/>
              <w:jc w:val="center"/>
              <w:rPr>
                <w:rFonts w:asciiTheme="majorHAnsi" w:eastAsia="Times New Roman" w:hAnsiTheme="majorHAnsi" w:cs="Arial"/>
                <w:sz w:val="24"/>
                <w:szCs w:val="24"/>
                <w:lang w:eastAsia="fr-BE"/>
              </w:rPr>
            </w:pPr>
            <w:r w:rsidRPr="00A1474E">
              <w:rPr>
                <w:rFonts w:asciiTheme="majorHAnsi" w:eastAsia="Times New Roman" w:hAnsiTheme="majorHAnsi" w:cs="Arial"/>
                <w:sz w:val="24"/>
                <w:szCs w:val="24"/>
                <w:lang w:eastAsia="fr-BE"/>
              </w:rPr>
              <w:t>1</w:t>
            </w:r>
          </w:p>
        </w:tc>
        <w:tc>
          <w:tcPr>
            <w:tcW w:w="1360" w:type="dxa"/>
            <w:tcBorders>
              <w:top w:val="nil"/>
              <w:left w:val="single" w:sz="8" w:space="0" w:color="000000"/>
              <w:bottom w:val="single" w:sz="8" w:space="0" w:color="000000"/>
              <w:right w:val="nil"/>
            </w:tcBorders>
            <w:shd w:val="clear" w:color="auto" w:fill="auto"/>
            <w:hideMark/>
          </w:tcPr>
          <w:p w:rsidR="006E5960" w:rsidRPr="00A1474E" w:rsidRDefault="006E5960" w:rsidP="006E5960">
            <w:pPr>
              <w:spacing w:after="0" w:line="240" w:lineRule="auto"/>
              <w:jc w:val="center"/>
              <w:rPr>
                <w:rFonts w:asciiTheme="majorHAnsi" w:eastAsia="Times New Roman" w:hAnsiTheme="majorHAnsi" w:cs="Arial"/>
                <w:b/>
                <w:bCs/>
                <w:sz w:val="24"/>
                <w:szCs w:val="24"/>
                <w:lang w:eastAsia="fr-BE"/>
              </w:rPr>
            </w:pPr>
            <w:r w:rsidRPr="00A1474E">
              <w:rPr>
                <w:rFonts w:asciiTheme="majorHAnsi" w:eastAsia="Times New Roman" w:hAnsiTheme="majorHAnsi" w:cs="Arial"/>
                <w:b/>
                <w:bCs/>
                <w:sz w:val="24"/>
                <w:szCs w:val="24"/>
                <w:lang w:eastAsia="fr-BE"/>
              </w:rPr>
              <w:t>3%</w:t>
            </w:r>
          </w:p>
        </w:tc>
        <w:tc>
          <w:tcPr>
            <w:tcW w:w="1200" w:type="dxa"/>
            <w:tcBorders>
              <w:top w:val="nil"/>
              <w:left w:val="single" w:sz="8" w:space="0" w:color="000000"/>
              <w:bottom w:val="single" w:sz="8" w:space="0" w:color="000000"/>
              <w:right w:val="nil"/>
            </w:tcBorders>
            <w:shd w:val="clear" w:color="auto" w:fill="auto"/>
            <w:hideMark/>
          </w:tcPr>
          <w:p w:rsidR="006E5960" w:rsidRPr="00F47A0B" w:rsidRDefault="006E5960" w:rsidP="006E5960">
            <w:pPr>
              <w:spacing w:after="0" w:line="240" w:lineRule="auto"/>
              <w:jc w:val="center"/>
              <w:rPr>
                <w:rFonts w:asciiTheme="majorHAnsi" w:eastAsia="Times New Roman" w:hAnsiTheme="majorHAnsi" w:cs="Arial"/>
                <w:sz w:val="24"/>
                <w:szCs w:val="24"/>
                <w:lang w:eastAsia="fr-BE"/>
              </w:rPr>
            </w:pPr>
            <w:r w:rsidRPr="00F47A0B">
              <w:rPr>
                <w:rFonts w:asciiTheme="majorHAnsi" w:eastAsia="Times New Roman" w:hAnsiTheme="majorHAnsi" w:cs="Arial"/>
                <w:sz w:val="24"/>
                <w:szCs w:val="24"/>
                <w:lang w:eastAsia="fr-BE"/>
              </w:rPr>
              <w:t>6</w:t>
            </w:r>
          </w:p>
        </w:tc>
        <w:tc>
          <w:tcPr>
            <w:tcW w:w="1200" w:type="dxa"/>
            <w:tcBorders>
              <w:top w:val="nil"/>
              <w:left w:val="single" w:sz="8" w:space="0" w:color="000000"/>
              <w:bottom w:val="single" w:sz="8" w:space="0" w:color="000000"/>
              <w:right w:val="nil"/>
            </w:tcBorders>
            <w:shd w:val="clear" w:color="auto" w:fill="auto"/>
            <w:hideMark/>
          </w:tcPr>
          <w:p w:rsidR="006E5960" w:rsidRPr="00F47A0B" w:rsidRDefault="006E5960" w:rsidP="006E5960">
            <w:pPr>
              <w:spacing w:after="0" w:line="240" w:lineRule="auto"/>
              <w:jc w:val="center"/>
              <w:rPr>
                <w:rFonts w:asciiTheme="majorHAnsi" w:eastAsia="Times New Roman" w:hAnsiTheme="majorHAnsi" w:cs="Arial"/>
                <w:b/>
                <w:bCs/>
                <w:sz w:val="24"/>
                <w:szCs w:val="24"/>
                <w:lang w:eastAsia="fr-BE"/>
              </w:rPr>
            </w:pPr>
            <w:r w:rsidRPr="00F47A0B">
              <w:rPr>
                <w:rFonts w:asciiTheme="majorHAnsi" w:eastAsia="Times New Roman" w:hAnsiTheme="majorHAnsi" w:cs="Arial"/>
                <w:b/>
                <w:bCs/>
                <w:sz w:val="24"/>
                <w:szCs w:val="24"/>
                <w:lang w:eastAsia="fr-BE"/>
              </w:rPr>
              <w:t>1%</w:t>
            </w: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6E5960" w:rsidRPr="00D5569B" w:rsidRDefault="006E5960" w:rsidP="006E5960">
            <w:pPr>
              <w:spacing w:after="0" w:line="240" w:lineRule="auto"/>
              <w:jc w:val="center"/>
              <w:rPr>
                <w:rFonts w:asciiTheme="majorHAnsi" w:eastAsia="Times New Roman" w:hAnsiTheme="majorHAnsi" w:cs="Arial"/>
                <w:sz w:val="24"/>
                <w:szCs w:val="24"/>
                <w:lang w:eastAsia="fr-BE"/>
              </w:rPr>
            </w:pPr>
            <w:r w:rsidRPr="00D5569B">
              <w:rPr>
                <w:rFonts w:asciiTheme="majorHAnsi" w:eastAsia="Times New Roman" w:hAnsiTheme="majorHAnsi" w:cs="Arial"/>
                <w:sz w:val="24"/>
                <w:szCs w:val="24"/>
                <w:lang w:eastAsia="fr-BE"/>
              </w:rPr>
              <w:t>11</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6E5960" w:rsidRPr="00D5569B" w:rsidRDefault="006E5960" w:rsidP="006E5960">
            <w:pPr>
              <w:spacing w:after="0" w:line="240" w:lineRule="auto"/>
              <w:jc w:val="center"/>
              <w:rPr>
                <w:rFonts w:asciiTheme="majorHAnsi" w:eastAsia="Times New Roman" w:hAnsiTheme="majorHAnsi" w:cs="Arial"/>
                <w:b/>
                <w:bCs/>
                <w:sz w:val="24"/>
                <w:szCs w:val="24"/>
                <w:lang w:eastAsia="fr-BE"/>
              </w:rPr>
            </w:pPr>
            <w:r w:rsidRPr="00D5569B">
              <w:rPr>
                <w:rFonts w:asciiTheme="majorHAnsi" w:eastAsia="Times New Roman" w:hAnsiTheme="majorHAnsi" w:cs="Arial"/>
                <w:b/>
                <w:bCs/>
                <w:sz w:val="24"/>
                <w:szCs w:val="24"/>
                <w:lang w:eastAsia="fr-BE"/>
              </w:rPr>
              <w:t>1%</w:t>
            </w:r>
          </w:p>
        </w:tc>
      </w:tr>
      <w:tr w:rsidR="006E5960" w:rsidRPr="00665EF7"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894267" w:rsidRDefault="006E5960" w:rsidP="006E5960">
            <w:pPr>
              <w:spacing w:after="0" w:line="240" w:lineRule="auto"/>
              <w:jc w:val="both"/>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Centre de cure</w:t>
            </w:r>
          </w:p>
        </w:tc>
        <w:tc>
          <w:tcPr>
            <w:tcW w:w="1186" w:type="dxa"/>
            <w:tcBorders>
              <w:top w:val="nil"/>
              <w:left w:val="single" w:sz="8" w:space="0" w:color="000000"/>
              <w:bottom w:val="single" w:sz="8" w:space="0" w:color="000000"/>
              <w:right w:val="nil"/>
            </w:tcBorders>
            <w:shd w:val="clear" w:color="auto" w:fill="auto"/>
            <w:hideMark/>
          </w:tcPr>
          <w:p w:rsidR="006E5960" w:rsidRPr="00DF7A85" w:rsidRDefault="006E5960" w:rsidP="006E5960">
            <w:pPr>
              <w:spacing w:after="0" w:line="240" w:lineRule="auto"/>
              <w:jc w:val="center"/>
              <w:rPr>
                <w:rFonts w:asciiTheme="majorHAnsi" w:eastAsia="Times New Roman" w:hAnsiTheme="majorHAnsi" w:cs="Arial"/>
                <w:sz w:val="24"/>
                <w:szCs w:val="24"/>
                <w:lang w:eastAsia="fr-BE"/>
              </w:rPr>
            </w:pPr>
            <w:r w:rsidRPr="00DF7A85">
              <w:rPr>
                <w:rFonts w:asciiTheme="majorHAnsi" w:eastAsia="Times New Roman" w:hAnsiTheme="majorHAnsi" w:cs="Arial"/>
                <w:sz w:val="24"/>
                <w:szCs w:val="24"/>
                <w:lang w:eastAsia="fr-BE"/>
              </w:rPr>
              <w:t>24</w:t>
            </w:r>
          </w:p>
        </w:tc>
        <w:tc>
          <w:tcPr>
            <w:tcW w:w="1374" w:type="dxa"/>
            <w:tcBorders>
              <w:top w:val="nil"/>
              <w:left w:val="single" w:sz="8" w:space="0" w:color="000000"/>
              <w:bottom w:val="single" w:sz="8" w:space="0" w:color="000000"/>
              <w:right w:val="nil"/>
            </w:tcBorders>
            <w:shd w:val="clear" w:color="auto" w:fill="auto"/>
            <w:hideMark/>
          </w:tcPr>
          <w:p w:rsidR="006E5960" w:rsidRPr="00A1474E" w:rsidRDefault="006E5960" w:rsidP="006E5960">
            <w:pPr>
              <w:spacing w:after="0" w:line="240" w:lineRule="auto"/>
              <w:jc w:val="center"/>
              <w:rPr>
                <w:rFonts w:asciiTheme="majorHAnsi" w:eastAsia="Times New Roman" w:hAnsiTheme="majorHAnsi" w:cs="Arial"/>
                <w:b/>
                <w:bCs/>
                <w:sz w:val="24"/>
                <w:szCs w:val="24"/>
                <w:lang w:eastAsia="fr-BE"/>
              </w:rPr>
            </w:pPr>
            <w:r w:rsidRPr="00A1474E">
              <w:rPr>
                <w:rFonts w:asciiTheme="majorHAnsi" w:eastAsia="Times New Roman" w:hAnsiTheme="majorHAnsi" w:cs="Arial"/>
                <w:b/>
                <w:bCs/>
                <w:sz w:val="24"/>
                <w:szCs w:val="24"/>
                <w:lang w:eastAsia="fr-BE"/>
              </w:rPr>
              <w:t>3%</w:t>
            </w:r>
          </w:p>
        </w:tc>
        <w:tc>
          <w:tcPr>
            <w:tcW w:w="1620" w:type="dxa"/>
            <w:tcBorders>
              <w:top w:val="nil"/>
              <w:left w:val="single" w:sz="8" w:space="0" w:color="000000"/>
              <w:bottom w:val="single" w:sz="8" w:space="0" w:color="000000"/>
              <w:right w:val="nil"/>
            </w:tcBorders>
            <w:shd w:val="clear" w:color="auto" w:fill="auto"/>
            <w:hideMark/>
          </w:tcPr>
          <w:p w:rsidR="006E5960" w:rsidRPr="00A1474E" w:rsidRDefault="006E5960" w:rsidP="006E5960">
            <w:pPr>
              <w:spacing w:after="0" w:line="240" w:lineRule="auto"/>
              <w:jc w:val="center"/>
              <w:rPr>
                <w:rFonts w:asciiTheme="majorHAnsi" w:eastAsia="Times New Roman" w:hAnsiTheme="majorHAnsi" w:cs="Arial"/>
                <w:sz w:val="24"/>
                <w:szCs w:val="24"/>
                <w:lang w:eastAsia="fr-BE"/>
              </w:rPr>
            </w:pPr>
            <w:r w:rsidRPr="00A1474E">
              <w:rPr>
                <w:rFonts w:asciiTheme="majorHAnsi" w:eastAsia="Times New Roman" w:hAnsiTheme="majorHAnsi" w:cs="Arial"/>
                <w:sz w:val="24"/>
                <w:szCs w:val="24"/>
                <w:lang w:eastAsia="fr-BE"/>
              </w:rPr>
              <w:t>6</w:t>
            </w:r>
          </w:p>
        </w:tc>
        <w:tc>
          <w:tcPr>
            <w:tcW w:w="1360" w:type="dxa"/>
            <w:tcBorders>
              <w:top w:val="nil"/>
              <w:left w:val="single" w:sz="8" w:space="0" w:color="000000"/>
              <w:bottom w:val="single" w:sz="8" w:space="0" w:color="000000"/>
              <w:right w:val="nil"/>
            </w:tcBorders>
            <w:shd w:val="clear" w:color="auto" w:fill="auto"/>
            <w:hideMark/>
          </w:tcPr>
          <w:p w:rsidR="006E5960" w:rsidRPr="00A1474E" w:rsidRDefault="006E5960" w:rsidP="006E5960">
            <w:pPr>
              <w:spacing w:after="0" w:line="240" w:lineRule="auto"/>
              <w:jc w:val="center"/>
              <w:rPr>
                <w:rFonts w:asciiTheme="majorHAnsi" w:eastAsia="Times New Roman" w:hAnsiTheme="majorHAnsi" w:cs="Arial"/>
                <w:b/>
                <w:bCs/>
                <w:sz w:val="24"/>
                <w:szCs w:val="24"/>
                <w:lang w:eastAsia="fr-BE"/>
              </w:rPr>
            </w:pPr>
            <w:r w:rsidRPr="00A1474E">
              <w:rPr>
                <w:rFonts w:asciiTheme="majorHAnsi" w:eastAsia="Times New Roman" w:hAnsiTheme="majorHAnsi" w:cs="Arial"/>
                <w:b/>
                <w:bCs/>
                <w:sz w:val="24"/>
                <w:szCs w:val="24"/>
                <w:lang w:eastAsia="fr-BE"/>
              </w:rPr>
              <w:t>16%</w:t>
            </w:r>
          </w:p>
        </w:tc>
        <w:tc>
          <w:tcPr>
            <w:tcW w:w="1200" w:type="dxa"/>
            <w:tcBorders>
              <w:top w:val="nil"/>
              <w:left w:val="single" w:sz="8" w:space="0" w:color="000000"/>
              <w:bottom w:val="single" w:sz="8" w:space="0" w:color="000000"/>
              <w:right w:val="nil"/>
            </w:tcBorders>
            <w:shd w:val="clear" w:color="auto" w:fill="auto"/>
            <w:hideMark/>
          </w:tcPr>
          <w:p w:rsidR="006E5960" w:rsidRPr="00F47A0B" w:rsidRDefault="006E5960" w:rsidP="006E5960">
            <w:pPr>
              <w:spacing w:after="0" w:line="240" w:lineRule="auto"/>
              <w:jc w:val="center"/>
              <w:rPr>
                <w:rFonts w:asciiTheme="majorHAnsi" w:eastAsia="Times New Roman" w:hAnsiTheme="majorHAnsi" w:cs="Arial"/>
                <w:sz w:val="24"/>
                <w:szCs w:val="24"/>
                <w:lang w:eastAsia="fr-BE"/>
              </w:rPr>
            </w:pPr>
            <w:r w:rsidRPr="00F47A0B">
              <w:rPr>
                <w:rFonts w:asciiTheme="majorHAnsi" w:eastAsia="Times New Roman" w:hAnsiTheme="majorHAnsi" w:cs="Arial"/>
                <w:sz w:val="24"/>
                <w:szCs w:val="24"/>
                <w:lang w:eastAsia="fr-BE"/>
              </w:rPr>
              <w:t>72</w:t>
            </w:r>
          </w:p>
        </w:tc>
        <w:tc>
          <w:tcPr>
            <w:tcW w:w="1200" w:type="dxa"/>
            <w:tcBorders>
              <w:top w:val="nil"/>
              <w:left w:val="single" w:sz="8" w:space="0" w:color="000000"/>
              <w:bottom w:val="single" w:sz="8" w:space="0" w:color="000000"/>
              <w:right w:val="nil"/>
            </w:tcBorders>
            <w:shd w:val="clear" w:color="auto" w:fill="auto"/>
            <w:hideMark/>
          </w:tcPr>
          <w:p w:rsidR="006E5960" w:rsidRPr="00F47A0B" w:rsidRDefault="006E5960" w:rsidP="006E5960">
            <w:pPr>
              <w:spacing w:after="0" w:line="240" w:lineRule="auto"/>
              <w:jc w:val="center"/>
              <w:rPr>
                <w:rFonts w:asciiTheme="majorHAnsi" w:eastAsia="Times New Roman" w:hAnsiTheme="majorHAnsi" w:cs="Arial"/>
                <w:b/>
                <w:bCs/>
                <w:sz w:val="24"/>
                <w:szCs w:val="24"/>
                <w:lang w:eastAsia="fr-BE"/>
              </w:rPr>
            </w:pPr>
            <w:r w:rsidRPr="00F47A0B">
              <w:rPr>
                <w:rFonts w:asciiTheme="majorHAnsi" w:eastAsia="Times New Roman" w:hAnsiTheme="majorHAnsi" w:cs="Arial"/>
                <w:b/>
                <w:bCs/>
                <w:sz w:val="24"/>
                <w:szCs w:val="24"/>
                <w:lang w:eastAsia="fr-BE"/>
              </w:rPr>
              <w:t>16%</w:t>
            </w: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6E5960" w:rsidRPr="00D5569B" w:rsidRDefault="006E5960" w:rsidP="006E5960">
            <w:pPr>
              <w:spacing w:after="0" w:line="240" w:lineRule="auto"/>
              <w:jc w:val="center"/>
              <w:rPr>
                <w:rFonts w:asciiTheme="majorHAnsi" w:eastAsia="Times New Roman" w:hAnsiTheme="majorHAnsi" w:cs="Arial"/>
                <w:sz w:val="24"/>
                <w:szCs w:val="24"/>
                <w:lang w:eastAsia="fr-BE"/>
              </w:rPr>
            </w:pPr>
            <w:r w:rsidRPr="00D5569B">
              <w:rPr>
                <w:rFonts w:asciiTheme="majorHAnsi" w:eastAsia="Times New Roman" w:hAnsiTheme="majorHAnsi" w:cs="Arial"/>
                <w:sz w:val="24"/>
                <w:szCs w:val="24"/>
                <w:lang w:eastAsia="fr-BE"/>
              </w:rPr>
              <w:t>102</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6E5960" w:rsidRPr="00D5569B" w:rsidRDefault="006E5960" w:rsidP="006E5960">
            <w:pPr>
              <w:spacing w:after="0" w:line="240" w:lineRule="auto"/>
              <w:jc w:val="center"/>
              <w:rPr>
                <w:rFonts w:asciiTheme="majorHAnsi" w:eastAsia="Times New Roman" w:hAnsiTheme="majorHAnsi" w:cs="Arial"/>
                <w:b/>
                <w:bCs/>
                <w:sz w:val="24"/>
                <w:szCs w:val="24"/>
                <w:lang w:eastAsia="fr-BE"/>
              </w:rPr>
            </w:pPr>
            <w:r w:rsidRPr="00D5569B">
              <w:rPr>
                <w:rFonts w:asciiTheme="majorHAnsi" w:eastAsia="Times New Roman" w:hAnsiTheme="majorHAnsi" w:cs="Arial"/>
                <w:b/>
                <w:bCs/>
                <w:sz w:val="24"/>
                <w:szCs w:val="24"/>
                <w:lang w:eastAsia="fr-BE"/>
              </w:rPr>
              <w:t>8,5%</w:t>
            </w:r>
          </w:p>
        </w:tc>
      </w:tr>
      <w:tr w:rsidR="006E5960" w:rsidRPr="00665EF7"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894267" w:rsidRDefault="006E5960" w:rsidP="006E5960">
            <w:pPr>
              <w:spacing w:after="0" w:line="240" w:lineRule="auto"/>
              <w:jc w:val="both"/>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ONE</w:t>
            </w:r>
          </w:p>
        </w:tc>
        <w:tc>
          <w:tcPr>
            <w:tcW w:w="1186" w:type="dxa"/>
            <w:tcBorders>
              <w:top w:val="nil"/>
              <w:left w:val="single" w:sz="8" w:space="0" w:color="000000"/>
              <w:bottom w:val="single" w:sz="8" w:space="0" w:color="000000"/>
              <w:right w:val="nil"/>
            </w:tcBorders>
            <w:shd w:val="clear" w:color="auto" w:fill="auto"/>
            <w:hideMark/>
          </w:tcPr>
          <w:p w:rsidR="006E5960" w:rsidRPr="00DF7A85" w:rsidRDefault="006E5960" w:rsidP="006E5960">
            <w:pPr>
              <w:spacing w:after="0" w:line="240" w:lineRule="auto"/>
              <w:jc w:val="center"/>
              <w:rPr>
                <w:rFonts w:asciiTheme="majorHAnsi" w:eastAsia="Times New Roman" w:hAnsiTheme="majorHAnsi" w:cs="Arial"/>
                <w:sz w:val="24"/>
                <w:szCs w:val="24"/>
                <w:lang w:eastAsia="fr-BE"/>
              </w:rPr>
            </w:pPr>
            <w:r w:rsidRPr="00DF7A85">
              <w:rPr>
                <w:rFonts w:asciiTheme="majorHAnsi" w:eastAsia="Times New Roman" w:hAnsiTheme="majorHAnsi" w:cs="Arial"/>
                <w:sz w:val="24"/>
                <w:szCs w:val="24"/>
                <w:lang w:eastAsia="fr-BE"/>
              </w:rPr>
              <w:t>2</w:t>
            </w:r>
          </w:p>
        </w:tc>
        <w:tc>
          <w:tcPr>
            <w:tcW w:w="1374" w:type="dxa"/>
            <w:tcBorders>
              <w:top w:val="nil"/>
              <w:left w:val="single" w:sz="8" w:space="0" w:color="000000"/>
              <w:bottom w:val="single" w:sz="8" w:space="0" w:color="000000"/>
              <w:right w:val="nil"/>
            </w:tcBorders>
            <w:shd w:val="clear" w:color="auto" w:fill="auto"/>
            <w:hideMark/>
          </w:tcPr>
          <w:p w:rsidR="006E5960" w:rsidRPr="00A1474E" w:rsidRDefault="006E5960" w:rsidP="006E5960">
            <w:pPr>
              <w:spacing w:after="0" w:line="240" w:lineRule="auto"/>
              <w:jc w:val="center"/>
              <w:rPr>
                <w:rFonts w:asciiTheme="majorHAnsi" w:eastAsia="Times New Roman" w:hAnsiTheme="majorHAnsi" w:cs="Arial"/>
                <w:b/>
                <w:bCs/>
                <w:sz w:val="24"/>
                <w:szCs w:val="24"/>
                <w:lang w:eastAsia="fr-BE"/>
              </w:rPr>
            </w:pPr>
            <w:r w:rsidRPr="00A1474E">
              <w:rPr>
                <w:rFonts w:asciiTheme="majorHAnsi" w:eastAsia="Times New Roman" w:hAnsiTheme="majorHAnsi" w:cs="Arial"/>
                <w:b/>
                <w:bCs/>
                <w:sz w:val="24"/>
                <w:szCs w:val="24"/>
                <w:lang w:eastAsia="fr-BE"/>
              </w:rPr>
              <w:t>0,2%</w:t>
            </w:r>
          </w:p>
        </w:tc>
        <w:tc>
          <w:tcPr>
            <w:tcW w:w="1620" w:type="dxa"/>
            <w:tcBorders>
              <w:top w:val="nil"/>
              <w:left w:val="single" w:sz="8" w:space="0" w:color="000000"/>
              <w:bottom w:val="single" w:sz="8" w:space="0" w:color="000000"/>
              <w:right w:val="nil"/>
            </w:tcBorders>
            <w:shd w:val="clear" w:color="auto" w:fill="auto"/>
            <w:hideMark/>
          </w:tcPr>
          <w:p w:rsidR="006E5960" w:rsidRPr="00A1474E" w:rsidRDefault="006E5960" w:rsidP="006E5960">
            <w:pPr>
              <w:spacing w:after="0" w:line="240" w:lineRule="auto"/>
              <w:jc w:val="center"/>
              <w:rPr>
                <w:rFonts w:asciiTheme="majorHAnsi" w:eastAsia="Times New Roman" w:hAnsiTheme="majorHAnsi" w:cs="Arial"/>
                <w:sz w:val="24"/>
                <w:szCs w:val="24"/>
                <w:lang w:eastAsia="fr-BE"/>
              </w:rPr>
            </w:pPr>
            <w:r w:rsidRPr="00A1474E">
              <w:rPr>
                <w:rFonts w:asciiTheme="majorHAnsi" w:eastAsia="Times New Roman" w:hAnsiTheme="majorHAnsi" w:cs="Arial"/>
                <w:sz w:val="24"/>
                <w:szCs w:val="24"/>
                <w:lang w:eastAsia="fr-BE"/>
              </w:rPr>
              <w:t>0</w:t>
            </w:r>
          </w:p>
        </w:tc>
        <w:tc>
          <w:tcPr>
            <w:tcW w:w="1360" w:type="dxa"/>
            <w:tcBorders>
              <w:top w:val="nil"/>
              <w:left w:val="single" w:sz="8" w:space="0" w:color="000000"/>
              <w:bottom w:val="single" w:sz="8" w:space="0" w:color="000000"/>
              <w:right w:val="nil"/>
            </w:tcBorders>
            <w:shd w:val="clear" w:color="auto" w:fill="auto"/>
            <w:hideMark/>
          </w:tcPr>
          <w:p w:rsidR="006E5960" w:rsidRPr="00A1474E" w:rsidRDefault="006E5960" w:rsidP="006E5960">
            <w:pPr>
              <w:spacing w:after="0" w:line="240" w:lineRule="auto"/>
              <w:jc w:val="center"/>
              <w:rPr>
                <w:rFonts w:asciiTheme="majorHAnsi" w:eastAsia="Times New Roman" w:hAnsiTheme="majorHAnsi" w:cs="Arial"/>
                <w:b/>
                <w:bCs/>
                <w:sz w:val="24"/>
                <w:szCs w:val="24"/>
                <w:lang w:eastAsia="fr-BE"/>
              </w:rPr>
            </w:pPr>
            <w:r w:rsidRPr="00A1474E">
              <w:rPr>
                <w:rFonts w:asciiTheme="majorHAnsi" w:eastAsia="Times New Roman" w:hAnsiTheme="majorHAnsi" w:cs="Arial"/>
                <w:b/>
                <w:bCs/>
                <w:sz w:val="24"/>
                <w:szCs w:val="24"/>
                <w:lang w:eastAsia="fr-BE"/>
              </w:rPr>
              <w:t>0%</w:t>
            </w:r>
          </w:p>
        </w:tc>
        <w:tc>
          <w:tcPr>
            <w:tcW w:w="1200" w:type="dxa"/>
            <w:tcBorders>
              <w:top w:val="nil"/>
              <w:left w:val="single" w:sz="8" w:space="0" w:color="000000"/>
              <w:bottom w:val="single" w:sz="8" w:space="0" w:color="000000"/>
              <w:right w:val="nil"/>
            </w:tcBorders>
            <w:shd w:val="clear" w:color="auto" w:fill="auto"/>
            <w:hideMark/>
          </w:tcPr>
          <w:p w:rsidR="006E5960" w:rsidRPr="00F47A0B" w:rsidRDefault="006E5960" w:rsidP="006E5960">
            <w:pPr>
              <w:spacing w:after="0" w:line="240" w:lineRule="auto"/>
              <w:jc w:val="center"/>
              <w:rPr>
                <w:rFonts w:asciiTheme="majorHAnsi" w:eastAsia="Times New Roman" w:hAnsiTheme="majorHAnsi" w:cs="Arial"/>
                <w:sz w:val="24"/>
                <w:szCs w:val="24"/>
                <w:lang w:eastAsia="fr-BE"/>
              </w:rPr>
            </w:pPr>
            <w:r w:rsidRPr="00F47A0B">
              <w:rPr>
                <w:rFonts w:asciiTheme="majorHAnsi" w:eastAsia="Times New Roman" w:hAnsiTheme="majorHAnsi" w:cs="Arial"/>
                <w:sz w:val="24"/>
                <w:szCs w:val="24"/>
                <w:lang w:eastAsia="fr-BE"/>
              </w:rPr>
              <w:t>2</w:t>
            </w:r>
          </w:p>
        </w:tc>
        <w:tc>
          <w:tcPr>
            <w:tcW w:w="1200" w:type="dxa"/>
            <w:tcBorders>
              <w:top w:val="nil"/>
              <w:left w:val="single" w:sz="8" w:space="0" w:color="000000"/>
              <w:bottom w:val="single" w:sz="8" w:space="0" w:color="000000"/>
              <w:right w:val="nil"/>
            </w:tcBorders>
            <w:shd w:val="clear" w:color="auto" w:fill="auto"/>
            <w:hideMark/>
          </w:tcPr>
          <w:p w:rsidR="006E5960" w:rsidRPr="00F47A0B" w:rsidRDefault="006E5960" w:rsidP="006E5960">
            <w:pPr>
              <w:spacing w:after="0" w:line="240" w:lineRule="auto"/>
              <w:jc w:val="center"/>
              <w:rPr>
                <w:rFonts w:asciiTheme="majorHAnsi" w:eastAsia="Times New Roman" w:hAnsiTheme="majorHAnsi" w:cs="Arial"/>
                <w:b/>
                <w:bCs/>
                <w:sz w:val="24"/>
                <w:szCs w:val="24"/>
                <w:lang w:eastAsia="fr-BE"/>
              </w:rPr>
            </w:pPr>
            <w:r w:rsidRPr="00F47A0B">
              <w:rPr>
                <w:rFonts w:asciiTheme="majorHAnsi" w:eastAsia="Times New Roman" w:hAnsiTheme="majorHAnsi" w:cs="Arial"/>
                <w:b/>
                <w:bCs/>
                <w:sz w:val="24"/>
                <w:szCs w:val="24"/>
                <w:lang w:eastAsia="fr-BE"/>
              </w:rPr>
              <w:t>0,4%</w:t>
            </w: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6E5960" w:rsidRPr="00D5569B" w:rsidRDefault="006E5960" w:rsidP="006E5960">
            <w:pPr>
              <w:spacing w:after="0" w:line="240" w:lineRule="auto"/>
              <w:jc w:val="center"/>
              <w:rPr>
                <w:rFonts w:asciiTheme="majorHAnsi" w:eastAsia="Times New Roman" w:hAnsiTheme="majorHAnsi" w:cs="Arial"/>
                <w:sz w:val="24"/>
                <w:szCs w:val="24"/>
                <w:lang w:eastAsia="fr-BE"/>
              </w:rPr>
            </w:pPr>
            <w:r w:rsidRPr="00D5569B">
              <w:rPr>
                <w:rFonts w:asciiTheme="majorHAnsi" w:eastAsia="Times New Roman" w:hAnsiTheme="majorHAnsi" w:cs="Arial"/>
                <w:sz w:val="24"/>
                <w:szCs w:val="24"/>
                <w:lang w:eastAsia="fr-BE"/>
              </w:rPr>
              <w:t>4</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6E5960" w:rsidRPr="00D5569B" w:rsidRDefault="006E5960" w:rsidP="006E5960">
            <w:pPr>
              <w:spacing w:after="0" w:line="240" w:lineRule="auto"/>
              <w:jc w:val="center"/>
              <w:rPr>
                <w:rFonts w:asciiTheme="majorHAnsi" w:eastAsia="Times New Roman" w:hAnsiTheme="majorHAnsi" w:cs="Arial"/>
                <w:b/>
                <w:bCs/>
                <w:sz w:val="24"/>
                <w:szCs w:val="24"/>
                <w:lang w:eastAsia="fr-BE"/>
              </w:rPr>
            </w:pPr>
            <w:r w:rsidRPr="00D5569B">
              <w:rPr>
                <w:rFonts w:asciiTheme="majorHAnsi" w:eastAsia="Times New Roman" w:hAnsiTheme="majorHAnsi" w:cs="Arial"/>
                <w:b/>
                <w:bCs/>
                <w:sz w:val="24"/>
                <w:szCs w:val="24"/>
                <w:lang w:eastAsia="fr-BE"/>
              </w:rPr>
              <w:t>0,3%</w:t>
            </w:r>
          </w:p>
        </w:tc>
      </w:tr>
      <w:tr w:rsidR="006E5960" w:rsidRPr="00665EF7"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894267" w:rsidRDefault="006E5960" w:rsidP="006E5960">
            <w:pPr>
              <w:spacing w:after="0" w:line="240" w:lineRule="auto"/>
              <w:jc w:val="both"/>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Mutuelle</w:t>
            </w:r>
          </w:p>
        </w:tc>
        <w:tc>
          <w:tcPr>
            <w:tcW w:w="1186" w:type="dxa"/>
            <w:tcBorders>
              <w:top w:val="nil"/>
              <w:left w:val="single" w:sz="8" w:space="0" w:color="000000"/>
              <w:bottom w:val="single" w:sz="8" w:space="0" w:color="000000"/>
              <w:right w:val="nil"/>
            </w:tcBorders>
            <w:shd w:val="clear" w:color="auto" w:fill="auto"/>
            <w:hideMark/>
          </w:tcPr>
          <w:p w:rsidR="006E5960" w:rsidRPr="00DF7A85" w:rsidRDefault="006E5960" w:rsidP="006E5960">
            <w:pPr>
              <w:spacing w:after="0" w:line="240" w:lineRule="auto"/>
              <w:jc w:val="center"/>
              <w:rPr>
                <w:rFonts w:asciiTheme="majorHAnsi" w:eastAsia="Times New Roman" w:hAnsiTheme="majorHAnsi" w:cs="Arial"/>
                <w:sz w:val="24"/>
                <w:szCs w:val="24"/>
                <w:lang w:eastAsia="fr-BE"/>
              </w:rPr>
            </w:pPr>
            <w:r w:rsidRPr="00DF7A85">
              <w:rPr>
                <w:rFonts w:asciiTheme="majorHAnsi" w:eastAsia="Times New Roman" w:hAnsiTheme="majorHAnsi" w:cs="Arial"/>
                <w:sz w:val="24"/>
                <w:szCs w:val="24"/>
                <w:lang w:eastAsia="fr-BE"/>
              </w:rPr>
              <w:t>7</w:t>
            </w:r>
          </w:p>
        </w:tc>
        <w:tc>
          <w:tcPr>
            <w:tcW w:w="1374" w:type="dxa"/>
            <w:tcBorders>
              <w:top w:val="nil"/>
              <w:left w:val="single" w:sz="8" w:space="0" w:color="000000"/>
              <w:bottom w:val="single" w:sz="8" w:space="0" w:color="000000"/>
              <w:right w:val="nil"/>
            </w:tcBorders>
            <w:shd w:val="clear" w:color="auto" w:fill="auto"/>
            <w:hideMark/>
          </w:tcPr>
          <w:p w:rsidR="006E5960" w:rsidRPr="00A1474E" w:rsidRDefault="006E5960" w:rsidP="006E5960">
            <w:pPr>
              <w:spacing w:after="0" w:line="240" w:lineRule="auto"/>
              <w:jc w:val="center"/>
              <w:rPr>
                <w:rFonts w:asciiTheme="majorHAnsi" w:eastAsia="Times New Roman" w:hAnsiTheme="majorHAnsi" w:cs="Arial"/>
                <w:b/>
                <w:bCs/>
                <w:sz w:val="24"/>
                <w:szCs w:val="24"/>
                <w:lang w:eastAsia="fr-BE"/>
              </w:rPr>
            </w:pPr>
            <w:r w:rsidRPr="00A1474E">
              <w:rPr>
                <w:rFonts w:asciiTheme="majorHAnsi" w:eastAsia="Times New Roman" w:hAnsiTheme="majorHAnsi" w:cs="Arial"/>
                <w:b/>
                <w:bCs/>
                <w:sz w:val="24"/>
                <w:szCs w:val="24"/>
                <w:lang w:eastAsia="fr-BE"/>
              </w:rPr>
              <w:t>0,9%</w:t>
            </w:r>
          </w:p>
        </w:tc>
        <w:tc>
          <w:tcPr>
            <w:tcW w:w="1620" w:type="dxa"/>
            <w:tcBorders>
              <w:top w:val="nil"/>
              <w:left w:val="single" w:sz="8" w:space="0" w:color="000000"/>
              <w:bottom w:val="single" w:sz="8" w:space="0" w:color="000000"/>
              <w:right w:val="nil"/>
            </w:tcBorders>
            <w:shd w:val="clear" w:color="auto" w:fill="auto"/>
            <w:hideMark/>
          </w:tcPr>
          <w:p w:rsidR="006E5960" w:rsidRPr="00A1474E" w:rsidRDefault="006E5960" w:rsidP="006E5960">
            <w:pPr>
              <w:spacing w:after="0" w:line="240" w:lineRule="auto"/>
              <w:jc w:val="center"/>
              <w:rPr>
                <w:rFonts w:asciiTheme="majorHAnsi" w:eastAsia="Times New Roman" w:hAnsiTheme="majorHAnsi" w:cs="Arial"/>
                <w:sz w:val="24"/>
                <w:szCs w:val="24"/>
                <w:lang w:eastAsia="fr-BE"/>
              </w:rPr>
            </w:pPr>
            <w:r w:rsidRPr="00A1474E">
              <w:rPr>
                <w:rFonts w:asciiTheme="majorHAnsi" w:eastAsia="Times New Roman" w:hAnsiTheme="majorHAnsi" w:cs="Arial"/>
                <w:sz w:val="24"/>
                <w:szCs w:val="24"/>
                <w:lang w:eastAsia="fr-BE"/>
              </w:rPr>
              <w:t>0</w:t>
            </w:r>
          </w:p>
        </w:tc>
        <w:tc>
          <w:tcPr>
            <w:tcW w:w="1360" w:type="dxa"/>
            <w:tcBorders>
              <w:top w:val="nil"/>
              <w:left w:val="single" w:sz="8" w:space="0" w:color="000000"/>
              <w:bottom w:val="single" w:sz="8" w:space="0" w:color="000000"/>
              <w:right w:val="nil"/>
            </w:tcBorders>
            <w:shd w:val="clear" w:color="auto" w:fill="auto"/>
            <w:hideMark/>
          </w:tcPr>
          <w:p w:rsidR="006E5960" w:rsidRPr="00A1474E" w:rsidRDefault="006E5960" w:rsidP="006E5960">
            <w:pPr>
              <w:spacing w:after="0" w:line="240" w:lineRule="auto"/>
              <w:jc w:val="center"/>
              <w:rPr>
                <w:rFonts w:asciiTheme="majorHAnsi" w:eastAsia="Times New Roman" w:hAnsiTheme="majorHAnsi" w:cs="Arial"/>
                <w:b/>
                <w:bCs/>
                <w:sz w:val="24"/>
                <w:szCs w:val="24"/>
                <w:lang w:eastAsia="fr-BE"/>
              </w:rPr>
            </w:pPr>
            <w:r w:rsidRPr="00A1474E">
              <w:rPr>
                <w:rFonts w:asciiTheme="majorHAnsi" w:eastAsia="Times New Roman" w:hAnsiTheme="majorHAnsi" w:cs="Arial"/>
                <w:b/>
                <w:bCs/>
                <w:sz w:val="24"/>
                <w:szCs w:val="24"/>
                <w:lang w:eastAsia="fr-BE"/>
              </w:rPr>
              <w:t>0%</w:t>
            </w:r>
          </w:p>
        </w:tc>
        <w:tc>
          <w:tcPr>
            <w:tcW w:w="1200" w:type="dxa"/>
            <w:tcBorders>
              <w:top w:val="nil"/>
              <w:left w:val="single" w:sz="8" w:space="0" w:color="000000"/>
              <w:bottom w:val="single" w:sz="8" w:space="0" w:color="000000"/>
              <w:right w:val="nil"/>
            </w:tcBorders>
            <w:shd w:val="clear" w:color="auto" w:fill="auto"/>
            <w:hideMark/>
          </w:tcPr>
          <w:p w:rsidR="006E5960" w:rsidRPr="00F47A0B" w:rsidRDefault="006E5960" w:rsidP="006E5960">
            <w:pPr>
              <w:spacing w:after="0" w:line="240" w:lineRule="auto"/>
              <w:jc w:val="center"/>
              <w:rPr>
                <w:rFonts w:asciiTheme="majorHAnsi" w:eastAsia="Times New Roman" w:hAnsiTheme="majorHAnsi" w:cs="Arial"/>
                <w:sz w:val="24"/>
                <w:szCs w:val="24"/>
                <w:lang w:eastAsia="fr-BE"/>
              </w:rPr>
            </w:pPr>
            <w:r w:rsidRPr="00F47A0B">
              <w:rPr>
                <w:rFonts w:asciiTheme="majorHAnsi" w:eastAsia="Times New Roman" w:hAnsiTheme="majorHAnsi" w:cs="Arial"/>
                <w:sz w:val="24"/>
                <w:szCs w:val="24"/>
                <w:lang w:eastAsia="fr-BE"/>
              </w:rPr>
              <w:t>4</w:t>
            </w:r>
          </w:p>
        </w:tc>
        <w:tc>
          <w:tcPr>
            <w:tcW w:w="1200" w:type="dxa"/>
            <w:tcBorders>
              <w:top w:val="nil"/>
              <w:left w:val="single" w:sz="8" w:space="0" w:color="000000"/>
              <w:bottom w:val="single" w:sz="8" w:space="0" w:color="000000"/>
              <w:right w:val="nil"/>
            </w:tcBorders>
            <w:shd w:val="clear" w:color="auto" w:fill="auto"/>
            <w:hideMark/>
          </w:tcPr>
          <w:p w:rsidR="006E5960" w:rsidRPr="00F47A0B" w:rsidRDefault="006E5960" w:rsidP="006E5960">
            <w:pPr>
              <w:spacing w:after="0" w:line="240" w:lineRule="auto"/>
              <w:jc w:val="center"/>
              <w:rPr>
                <w:rFonts w:asciiTheme="majorHAnsi" w:eastAsia="Times New Roman" w:hAnsiTheme="majorHAnsi" w:cs="Arial"/>
                <w:b/>
                <w:bCs/>
                <w:sz w:val="24"/>
                <w:szCs w:val="24"/>
                <w:lang w:eastAsia="fr-BE"/>
              </w:rPr>
            </w:pPr>
            <w:r w:rsidRPr="00F47A0B">
              <w:rPr>
                <w:rFonts w:asciiTheme="majorHAnsi" w:eastAsia="Times New Roman" w:hAnsiTheme="majorHAnsi" w:cs="Arial"/>
                <w:b/>
                <w:bCs/>
                <w:sz w:val="24"/>
                <w:szCs w:val="24"/>
                <w:lang w:eastAsia="fr-BE"/>
              </w:rPr>
              <w:t>1%</w:t>
            </w: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6E5960" w:rsidRPr="00D5569B" w:rsidRDefault="006E5960" w:rsidP="006E5960">
            <w:pPr>
              <w:spacing w:after="0" w:line="240" w:lineRule="auto"/>
              <w:jc w:val="center"/>
              <w:rPr>
                <w:rFonts w:asciiTheme="majorHAnsi" w:eastAsia="Times New Roman" w:hAnsiTheme="majorHAnsi" w:cs="Arial"/>
                <w:sz w:val="24"/>
                <w:szCs w:val="24"/>
                <w:lang w:eastAsia="fr-BE"/>
              </w:rPr>
            </w:pPr>
            <w:r w:rsidRPr="00D5569B">
              <w:rPr>
                <w:rFonts w:asciiTheme="majorHAnsi" w:eastAsia="Times New Roman" w:hAnsiTheme="majorHAnsi" w:cs="Arial"/>
                <w:sz w:val="24"/>
                <w:szCs w:val="24"/>
                <w:lang w:eastAsia="fr-BE"/>
              </w:rPr>
              <w:t>11</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6E5960" w:rsidRPr="00D5569B" w:rsidRDefault="006E5960" w:rsidP="006E5960">
            <w:pPr>
              <w:spacing w:after="0" w:line="240" w:lineRule="auto"/>
              <w:jc w:val="center"/>
              <w:rPr>
                <w:rFonts w:asciiTheme="majorHAnsi" w:eastAsia="Times New Roman" w:hAnsiTheme="majorHAnsi" w:cs="Arial"/>
                <w:b/>
                <w:bCs/>
                <w:sz w:val="24"/>
                <w:szCs w:val="24"/>
                <w:lang w:eastAsia="fr-BE"/>
              </w:rPr>
            </w:pPr>
            <w:r w:rsidRPr="00D5569B">
              <w:rPr>
                <w:rFonts w:asciiTheme="majorHAnsi" w:eastAsia="Times New Roman" w:hAnsiTheme="majorHAnsi" w:cs="Arial"/>
                <w:b/>
                <w:bCs/>
                <w:sz w:val="24"/>
                <w:szCs w:val="24"/>
                <w:lang w:eastAsia="fr-BE"/>
              </w:rPr>
              <w:t>1%</w:t>
            </w:r>
          </w:p>
        </w:tc>
      </w:tr>
      <w:tr w:rsidR="006E5960" w:rsidRPr="00665EF7"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894267" w:rsidRDefault="006E5960" w:rsidP="006E5960">
            <w:pPr>
              <w:spacing w:after="0" w:line="240" w:lineRule="auto"/>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Préservatifs</w:t>
            </w:r>
          </w:p>
        </w:tc>
        <w:tc>
          <w:tcPr>
            <w:tcW w:w="1186" w:type="dxa"/>
            <w:tcBorders>
              <w:top w:val="nil"/>
              <w:left w:val="single" w:sz="8" w:space="0" w:color="000000"/>
              <w:bottom w:val="single" w:sz="8" w:space="0" w:color="000000"/>
              <w:right w:val="nil"/>
            </w:tcBorders>
            <w:shd w:val="clear" w:color="auto" w:fill="auto"/>
            <w:hideMark/>
          </w:tcPr>
          <w:p w:rsidR="006E5960" w:rsidRPr="00DF7A85" w:rsidRDefault="006E5960" w:rsidP="006E5960">
            <w:pPr>
              <w:spacing w:after="0" w:line="240" w:lineRule="auto"/>
              <w:jc w:val="center"/>
              <w:rPr>
                <w:rFonts w:asciiTheme="majorHAnsi" w:eastAsia="Times New Roman" w:hAnsiTheme="majorHAnsi" w:cs="Arial"/>
                <w:sz w:val="24"/>
                <w:szCs w:val="24"/>
                <w:lang w:eastAsia="fr-BE"/>
              </w:rPr>
            </w:pPr>
            <w:r w:rsidRPr="00DF7A85">
              <w:rPr>
                <w:rFonts w:asciiTheme="majorHAnsi" w:eastAsia="Times New Roman" w:hAnsiTheme="majorHAnsi" w:cs="Arial"/>
                <w:sz w:val="24"/>
                <w:szCs w:val="24"/>
                <w:lang w:eastAsia="fr-BE"/>
              </w:rPr>
              <w:t>0</w:t>
            </w:r>
          </w:p>
        </w:tc>
        <w:tc>
          <w:tcPr>
            <w:tcW w:w="1374" w:type="dxa"/>
            <w:tcBorders>
              <w:top w:val="nil"/>
              <w:left w:val="single" w:sz="8" w:space="0" w:color="000000"/>
              <w:bottom w:val="single" w:sz="8" w:space="0" w:color="000000"/>
              <w:right w:val="nil"/>
            </w:tcBorders>
            <w:shd w:val="clear" w:color="auto" w:fill="auto"/>
            <w:hideMark/>
          </w:tcPr>
          <w:p w:rsidR="006E5960" w:rsidRPr="00A1474E" w:rsidRDefault="006E5960" w:rsidP="006E5960">
            <w:pPr>
              <w:spacing w:after="0" w:line="240" w:lineRule="auto"/>
              <w:jc w:val="center"/>
              <w:rPr>
                <w:rFonts w:asciiTheme="majorHAnsi" w:eastAsia="Times New Roman" w:hAnsiTheme="majorHAnsi" w:cs="Arial"/>
                <w:b/>
                <w:bCs/>
                <w:sz w:val="24"/>
                <w:szCs w:val="24"/>
                <w:lang w:eastAsia="fr-BE"/>
              </w:rPr>
            </w:pPr>
            <w:r w:rsidRPr="00A1474E">
              <w:rPr>
                <w:rFonts w:asciiTheme="majorHAnsi" w:eastAsia="Times New Roman" w:hAnsiTheme="majorHAnsi" w:cs="Arial"/>
                <w:b/>
                <w:bCs/>
                <w:sz w:val="24"/>
                <w:szCs w:val="24"/>
                <w:lang w:eastAsia="fr-BE"/>
              </w:rPr>
              <w:t>0%</w:t>
            </w:r>
          </w:p>
        </w:tc>
        <w:tc>
          <w:tcPr>
            <w:tcW w:w="1620" w:type="dxa"/>
            <w:tcBorders>
              <w:top w:val="nil"/>
              <w:left w:val="single" w:sz="8" w:space="0" w:color="000000"/>
              <w:bottom w:val="single" w:sz="8" w:space="0" w:color="000000"/>
              <w:right w:val="nil"/>
            </w:tcBorders>
            <w:shd w:val="clear" w:color="auto" w:fill="auto"/>
            <w:hideMark/>
          </w:tcPr>
          <w:p w:rsidR="006E5960" w:rsidRPr="00A1474E" w:rsidRDefault="006E5960" w:rsidP="006E5960">
            <w:pPr>
              <w:spacing w:after="0" w:line="240" w:lineRule="auto"/>
              <w:jc w:val="center"/>
              <w:rPr>
                <w:rFonts w:asciiTheme="majorHAnsi" w:eastAsia="Times New Roman" w:hAnsiTheme="majorHAnsi" w:cs="Arial"/>
                <w:sz w:val="24"/>
                <w:szCs w:val="24"/>
                <w:lang w:eastAsia="fr-BE"/>
              </w:rPr>
            </w:pPr>
            <w:r w:rsidRPr="00A1474E">
              <w:rPr>
                <w:rFonts w:asciiTheme="majorHAnsi" w:eastAsia="Times New Roman" w:hAnsiTheme="majorHAnsi" w:cs="Arial"/>
                <w:sz w:val="24"/>
                <w:szCs w:val="24"/>
                <w:lang w:eastAsia="fr-BE"/>
              </w:rPr>
              <w:t>0</w:t>
            </w:r>
          </w:p>
        </w:tc>
        <w:tc>
          <w:tcPr>
            <w:tcW w:w="1360" w:type="dxa"/>
            <w:tcBorders>
              <w:top w:val="nil"/>
              <w:left w:val="single" w:sz="8" w:space="0" w:color="000000"/>
              <w:bottom w:val="single" w:sz="8" w:space="0" w:color="000000"/>
              <w:right w:val="nil"/>
            </w:tcBorders>
            <w:shd w:val="clear" w:color="auto" w:fill="auto"/>
            <w:hideMark/>
          </w:tcPr>
          <w:p w:rsidR="006E5960" w:rsidRPr="00A1474E" w:rsidRDefault="006E5960" w:rsidP="006E5960">
            <w:pPr>
              <w:spacing w:after="0" w:line="240" w:lineRule="auto"/>
              <w:jc w:val="center"/>
              <w:rPr>
                <w:rFonts w:asciiTheme="majorHAnsi" w:eastAsia="Times New Roman" w:hAnsiTheme="majorHAnsi" w:cs="Arial"/>
                <w:b/>
                <w:bCs/>
                <w:sz w:val="24"/>
                <w:szCs w:val="24"/>
                <w:lang w:eastAsia="fr-BE"/>
              </w:rPr>
            </w:pPr>
            <w:r w:rsidRPr="00A1474E">
              <w:rPr>
                <w:rFonts w:asciiTheme="majorHAnsi" w:eastAsia="Times New Roman" w:hAnsiTheme="majorHAnsi" w:cs="Arial"/>
                <w:b/>
                <w:bCs/>
                <w:sz w:val="24"/>
                <w:szCs w:val="24"/>
                <w:lang w:eastAsia="fr-BE"/>
              </w:rPr>
              <w:t>0%</w:t>
            </w:r>
          </w:p>
        </w:tc>
        <w:tc>
          <w:tcPr>
            <w:tcW w:w="1200" w:type="dxa"/>
            <w:tcBorders>
              <w:top w:val="nil"/>
              <w:left w:val="single" w:sz="8" w:space="0" w:color="000000"/>
              <w:bottom w:val="single" w:sz="8" w:space="0" w:color="000000"/>
              <w:right w:val="nil"/>
            </w:tcBorders>
            <w:shd w:val="clear" w:color="auto" w:fill="auto"/>
            <w:hideMark/>
          </w:tcPr>
          <w:p w:rsidR="006E5960" w:rsidRPr="00F47A0B" w:rsidRDefault="006E5960" w:rsidP="006E5960">
            <w:pPr>
              <w:spacing w:after="0" w:line="240" w:lineRule="auto"/>
              <w:jc w:val="center"/>
              <w:rPr>
                <w:rFonts w:asciiTheme="majorHAnsi" w:eastAsia="Times New Roman" w:hAnsiTheme="majorHAnsi" w:cs="Arial"/>
                <w:sz w:val="24"/>
                <w:szCs w:val="24"/>
                <w:lang w:eastAsia="fr-BE"/>
              </w:rPr>
            </w:pPr>
            <w:r w:rsidRPr="00F47A0B">
              <w:rPr>
                <w:rFonts w:asciiTheme="majorHAnsi" w:eastAsia="Times New Roman" w:hAnsiTheme="majorHAnsi" w:cs="Arial"/>
                <w:sz w:val="24"/>
                <w:szCs w:val="24"/>
                <w:lang w:eastAsia="fr-BE"/>
              </w:rPr>
              <w:t>0</w:t>
            </w:r>
          </w:p>
        </w:tc>
        <w:tc>
          <w:tcPr>
            <w:tcW w:w="1200" w:type="dxa"/>
            <w:tcBorders>
              <w:top w:val="nil"/>
              <w:left w:val="single" w:sz="8" w:space="0" w:color="000000"/>
              <w:bottom w:val="single" w:sz="8" w:space="0" w:color="000000"/>
              <w:right w:val="nil"/>
            </w:tcBorders>
            <w:shd w:val="clear" w:color="auto" w:fill="auto"/>
            <w:hideMark/>
          </w:tcPr>
          <w:p w:rsidR="006E5960" w:rsidRPr="00F47A0B" w:rsidRDefault="006E5960" w:rsidP="006E5960">
            <w:pPr>
              <w:spacing w:after="0" w:line="240" w:lineRule="auto"/>
              <w:jc w:val="center"/>
              <w:rPr>
                <w:rFonts w:asciiTheme="majorHAnsi" w:eastAsia="Times New Roman" w:hAnsiTheme="majorHAnsi" w:cs="Arial"/>
                <w:b/>
                <w:bCs/>
                <w:sz w:val="24"/>
                <w:szCs w:val="24"/>
                <w:lang w:eastAsia="fr-BE"/>
              </w:rPr>
            </w:pPr>
            <w:r w:rsidRPr="00F47A0B">
              <w:rPr>
                <w:rFonts w:asciiTheme="majorHAnsi" w:eastAsia="Times New Roman" w:hAnsiTheme="majorHAnsi" w:cs="Arial"/>
                <w:b/>
                <w:bCs/>
                <w:sz w:val="24"/>
                <w:szCs w:val="24"/>
                <w:lang w:eastAsia="fr-BE"/>
              </w:rPr>
              <w:t>0%</w:t>
            </w: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6E5960" w:rsidRPr="00D5569B" w:rsidRDefault="006E5960" w:rsidP="006E5960">
            <w:pPr>
              <w:spacing w:after="0" w:line="240" w:lineRule="auto"/>
              <w:jc w:val="center"/>
              <w:rPr>
                <w:rFonts w:asciiTheme="majorHAnsi" w:eastAsia="Times New Roman" w:hAnsiTheme="majorHAnsi" w:cs="Arial"/>
                <w:sz w:val="24"/>
                <w:szCs w:val="24"/>
                <w:lang w:eastAsia="fr-BE"/>
              </w:rPr>
            </w:pPr>
            <w:r w:rsidRPr="00D5569B">
              <w:rPr>
                <w:rFonts w:asciiTheme="majorHAnsi" w:eastAsia="Times New Roman" w:hAnsiTheme="majorHAnsi" w:cs="Arial"/>
                <w:sz w:val="24"/>
                <w:szCs w:val="24"/>
                <w:lang w:eastAsia="fr-BE"/>
              </w:rPr>
              <w:t>0</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6E5960" w:rsidRPr="00D5569B" w:rsidRDefault="006E5960" w:rsidP="006E5960">
            <w:pPr>
              <w:spacing w:after="0" w:line="240" w:lineRule="auto"/>
              <w:jc w:val="center"/>
              <w:rPr>
                <w:rFonts w:asciiTheme="majorHAnsi" w:eastAsia="Times New Roman" w:hAnsiTheme="majorHAnsi" w:cs="Arial"/>
                <w:b/>
                <w:bCs/>
                <w:sz w:val="24"/>
                <w:szCs w:val="24"/>
                <w:lang w:eastAsia="fr-BE"/>
              </w:rPr>
            </w:pPr>
            <w:r w:rsidRPr="00D5569B">
              <w:rPr>
                <w:rFonts w:asciiTheme="majorHAnsi" w:eastAsia="Times New Roman" w:hAnsiTheme="majorHAnsi" w:cs="Arial"/>
                <w:b/>
                <w:bCs/>
                <w:sz w:val="24"/>
                <w:szCs w:val="24"/>
                <w:lang w:eastAsia="fr-BE"/>
              </w:rPr>
              <w:t>0%</w:t>
            </w:r>
          </w:p>
        </w:tc>
      </w:tr>
      <w:tr w:rsidR="006E5960" w:rsidRPr="00665EF7"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894267" w:rsidRDefault="006E5960" w:rsidP="006E5960">
            <w:pPr>
              <w:spacing w:after="0" w:line="240" w:lineRule="auto"/>
              <w:jc w:val="both"/>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Relais Santé</w:t>
            </w:r>
          </w:p>
        </w:tc>
        <w:tc>
          <w:tcPr>
            <w:tcW w:w="1186" w:type="dxa"/>
            <w:tcBorders>
              <w:top w:val="nil"/>
              <w:left w:val="single" w:sz="8" w:space="0" w:color="000000"/>
              <w:bottom w:val="single" w:sz="8" w:space="0" w:color="000000"/>
              <w:right w:val="nil"/>
            </w:tcBorders>
            <w:shd w:val="clear" w:color="auto" w:fill="auto"/>
            <w:hideMark/>
          </w:tcPr>
          <w:p w:rsidR="006E5960" w:rsidRPr="00DF7A85" w:rsidRDefault="006E5960" w:rsidP="006E5960">
            <w:pPr>
              <w:spacing w:after="0" w:line="240" w:lineRule="auto"/>
              <w:jc w:val="center"/>
              <w:rPr>
                <w:rFonts w:asciiTheme="majorHAnsi" w:eastAsia="Times New Roman" w:hAnsiTheme="majorHAnsi" w:cs="Arial"/>
                <w:sz w:val="24"/>
                <w:szCs w:val="24"/>
                <w:lang w:eastAsia="fr-BE"/>
              </w:rPr>
            </w:pPr>
            <w:r w:rsidRPr="00DF7A85">
              <w:rPr>
                <w:rFonts w:asciiTheme="majorHAnsi" w:eastAsia="Times New Roman" w:hAnsiTheme="majorHAnsi" w:cs="Arial"/>
                <w:sz w:val="24"/>
                <w:szCs w:val="24"/>
                <w:lang w:eastAsia="fr-BE"/>
              </w:rPr>
              <w:t>46</w:t>
            </w:r>
          </w:p>
        </w:tc>
        <w:tc>
          <w:tcPr>
            <w:tcW w:w="1374" w:type="dxa"/>
            <w:tcBorders>
              <w:top w:val="nil"/>
              <w:left w:val="single" w:sz="8" w:space="0" w:color="000000"/>
              <w:bottom w:val="single" w:sz="8" w:space="0" w:color="000000"/>
              <w:right w:val="nil"/>
            </w:tcBorders>
            <w:shd w:val="clear" w:color="auto" w:fill="auto"/>
            <w:hideMark/>
          </w:tcPr>
          <w:p w:rsidR="006E5960" w:rsidRPr="00A1474E" w:rsidRDefault="006E5960" w:rsidP="006E5960">
            <w:pPr>
              <w:spacing w:after="0" w:line="240" w:lineRule="auto"/>
              <w:jc w:val="center"/>
              <w:rPr>
                <w:rFonts w:asciiTheme="majorHAnsi" w:eastAsia="Times New Roman" w:hAnsiTheme="majorHAnsi" w:cs="Arial"/>
                <w:b/>
                <w:bCs/>
                <w:sz w:val="24"/>
                <w:szCs w:val="24"/>
                <w:lang w:eastAsia="fr-BE"/>
              </w:rPr>
            </w:pPr>
            <w:r w:rsidRPr="00A1474E">
              <w:rPr>
                <w:rFonts w:asciiTheme="majorHAnsi" w:eastAsia="Times New Roman" w:hAnsiTheme="majorHAnsi" w:cs="Arial"/>
                <w:b/>
                <w:bCs/>
                <w:sz w:val="24"/>
                <w:szCs w:val="24"/>
                <w:lang w:eastAsia="fr-BE"/>
              </w:rPr>
              <w:t>6%</w:t>
            </w:r>
          </w:p>
        </w:tc>
        <w:tc>
          <w:tcPr>
            <w:tcW w:w="1620" w:type="dxa"/>
            <w:tcBorders>
              <w:top w:val="nil"/>
              <w:left w:val="single" w:sz="8" w:space="0" w:color="000000"/>
              <w:bottom w:val="single" w:sz="8" w:space="0" w:color="000000"/>
              <w:right w:val="nil"/>
            </w:tcBorders>
            <w:shd w:val="clear" w:color="auto" w:fill="auto"/>
            <w:hideMark/>
          </w:tcPr>
          <w:p w:rsidR="006E5960" w:rsidRPr="00A1474E" w:rsidRDefault="006E5960" w:rsidP="006E5960">
            <w:pPr>
              <w:spacing w:after="0" w:line="240" w:lineRule="auto"/>
              <w:jc w:val="center"/>
              <w:rPr>
                <w:rFonts w:asciiTheme="majorHAnsi" w:eastAsia="Times New Roman" w:hAnsiTheme="majorHAnsi" w:cs="Arial"/>
                <w:sz w:val="24"/>
                <w:szCs w:val="24"/>
                <w:lang w:eastAsia="fr-BE"/>
              </w:rPr>
            </w:pPr>
            <w:r w:rsidRPr="00A1474E">
              <w:rPr>
                <w:rFonts w:asciiTheme="majorHAnsi" w:eastAsia="Times New Roman" w:hAnsiTheme="majorHAnsi" w:cs="Arial"/>
                <w:sz w:val="24"/>
                <w:szCs w:val="24"/>
                <w:lang w:eastAsia="fr-BE"/>
              </w:rPr>
              <w:t>1</w:t>
            </w:r>
          </w:p>
        </w:tc>
        <w:tc>
          <w:tcPr>
            <w:tcW w:w="1360" w:type="dxa"/>
            <w:tcBorders>
              <w:top w:val="nil"/>
              <w:left w:val="single" w:sz="8" w:space="0" w:color="000000"/>
              <w:bottom w:val="single" w:sz="8" w:space="0" w:color="000000"/>
              <w:right w:val="nil"/>
            </w:tcBorders>
            <w:shd w:val="clear" w:color="auto" w:fill="auto"/>
            <w:hideMark/>
          </w:tcPr>
          <w:p w:rsidR="006E5960" w:rsidRPr="00A1474E" w:rsidRDefault="006E5960" w:rsidP="006E5960">
            <w:pPr>
              <w:spacing w:after="0" w:line="240" w:lineRule="auto"/>
              <w:jc w:val="center"/>
              <w:rPr>
                <w:rFonts w:asciiTheme="majorHAnsi" w:eastAsia="Times New Roman" w:hAnsiTheme="majorHAnsi" w:cs="Arial"/>
                <w:b/>
                <w:bCs/>
                <w:sz w:val="24"/>
                <w:szCs w:val="24"/>
                <w:lang w:eastAsia="fr-BE"/>
              </w:rPr>
            </w:pPr>
            <w:r w:rsidRPr="00A1474E">
              <w:rPr>
                <w:rFonts w:asciiTheme="majorHAnsi" w:eastAsia="Times New Roman" w:hAnsiTheme="majorHAnsi" w:cs="Arial"/>
                <w:b/>
                <w:bCs/>
                <w:sz w:val="24"/>
                <w:szCs w:val="24"/>
                <w:lang w:eastAsia="fr-BE"/>
              </w:rPr>
              <w:t>3%</w:t>
            </w:r>
          </w:p>
        </w:tc>
        <w:tc>
          <w:tcPr>
            <w:tcW w:w="1200" w:type="dxa"/>
            <w:tcBorders>
              <w:top w:val="nil"/>
              <w:left w:val="single" w:sz="8" w:space="0" w:color="000000"/>
              <w:bottom w:val="single" w:sz="8" w:space="0" w:color="000000"/>
              <w:right w:val="nil"/>
            </w:tcBorders>
            <w:shd w:val="clear" w:color="auto" w:fill="auto"/>
            <w:hideMark/>
          </w:tcPr>
          <w:p w:rsidR="006E5960" w:rsidRPr="00F47A0B" w:rsidRDefault="006E5960" w:rsidP="006E5960">
            <w:pPr>
              <w:spacing w:after="0" w:line="240" w:lineRule="auto"/>
              <w:jc w:val="center"/>
              <w:rPr>
                <w:rFonts w:asciiTheme="majorHAnsi" w:eastAsia="Times New Roman" w:hAnsiTheme="majorHAnsi" w:cs="Arial"/>
                <w:sz w:val="24"/>
                <w:szCs w:val="24"/>
                <w:lang w:eastAsia="fr-BE"/>
              </w:rPr>
            </w:pPr>
            <w:r w:rsidRPr="00F47A0B">
              <w:rPr>
                <w:rFonts w:asciiTheme="majorHAnsi" w:eastAsia="Times New Roman" w:hAnsiTheme="majorHAnsi" w:cs="Arial"/>
                <w:sz w:val="24"/>
                <w:szCs w:val="24"/>
                <w:lang w:eastAsia="fr-BE"/>
              </w:rPr>
              <w:t>27</w:t>
            </w:r>
          </w:p>
        </w:tc>
        <w:tc>
          <w:tcPr>
            <w:tcW w:w="1200" w:type="dxa"/>
            <w:tcBorders>
              <w:top w:val="nil"/>
              <w:left w:val="single" w:sz="8" w:space="0" w:color="000000"/>
              <w:bottom w:val="single" w:sz="8" w:space="0" w:color="000000"/>
              <w:right w:val="nil"/>
            </w:tcBorders>
            <w:shd w:val="clear" w:color="auto" w:fill="auto"/>
            <w:hideMark/>
          </w:tcPr>
          <w:p w:rsidR="006E5960" w:rsidRPr="00F47A0B" w:rsidRDefault="006E5960" w:rsidP="006E5960">
            <w:pPr>
              <w:spacing w:after="0" w:line="240" w:lineRule="auto"/>
              <w:jc w:val="center"/>
              <w:rPr>
                <w:rFonts w:asciiTheme="majorHAnsi" w:eastAsia="Times New Roman" w:hAnsiTheme="majorHAnsi" w:cs="Arial"/>
                <w:b/>
                <w:bCs/>
                <w:sz w:val="24"/>
                <w:szCs w:val="24"/>
                <w:lang w:eastAsia="fr-BE"/>
              </w:rPr>
            </w:pPr>
            <w:r w:rsidRPr="00F47A0B">
              <w:rPr>
                <w:rFonts w:asciiTheme="majorHAnsi" w:eastAsia="Times New Roman" w:hAnsiTheme="majorHAnsi" w:cs="Arial"/>
                <w:b/>
                <w:bCs/>
                <w:sz w:val="24"/>
                <w:szCs w:val="24"/>
                <w:lang w:eastAsia="fr-BE"/>
              </w:rPr>
              <w:t>6%</w:t>
            </w: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6E5960" w:rsidRPr="00D5569B" w:rsidRDefault="006E5960" w:rsidP="006E5960">
            <w:pPr>
              <w:spacing w:after="0" w:line="240" w:lineRule="auto"/>
              <w:jc w:val="center"/>
              <w:rPr>
                <w:rFonts w:asciiTheme="majorHAnsi" w:eastAsia="Times New Roman" w:hAnsiTheme="majorHAnsi" w:cs="Arial"/>
                <w:sz w:val="24"/>
                <w:szCs w:val="24"/>
                <w:lang w:eastAsia="fr-BE"/>
              </w:rPr>
            </w:pPr>
            <w:r w:rsidRPr="00D5569B">
              <w:rPr>
                <w:rFonts w:asciiTheme="majorHAnsi" w:eastAsia="Times New Roman" w:hAnsiTheme="majorHAnsi" w:cs="Arial"/>
                <w:sz w:val="24"/>
                <w:szCs w:val="24"/>
                <w:lang w:eastAsia="fr-BE"/>
              </w:rPr>
              <w:t>74</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6E5960" w:rsidRPr="00D5569B" w:rsidRDefault="006E5960" w:rsidP="006E5960">
            <w:pPr>
              <w:spacing w:after="0" w:line="240" w:lineRule="auto"/>
              <w:jc w:val="center"/>
              <w:rPr>
                <w:rFonts w:asciiTheme="majorHAnsi" w:eastAsia="Times New Roman" w:hAnsiTheme="majorHAnsi" w:cs="Arial"/>
                <w:b/>
                <w:bCs/>
                <w:sz w:val="24"/>
                <w:szCs w:val="24"/>
                <w:lang w:eastAsia="fr-BE"/>
              </w:rPr>
            </w:pPr>
            <w:r w:rsidRPr="00D5569B">
              <w:rPr>
                <w:rFonts w:asciiTheme="majorHAnsi" w:eastAsia="Times New Roman" w:hAnsiTheme="majorHAnsi" w:cs="Arial"/>
                <w:b/>
                <w:bCs/>
                <w:sz w:val="24"/>
                <w:szCs w:val="24"/>
                <w:lang w:eastAsia="fr-BE"/>
              </w:rPr>
              <w:t>6%</w:t>
            </w:r>
          </w:p>
        </w:tc>
      </w:tr>
      <w:tr w:rsidR="006E5960" w:rsidRPr="00665EF7"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894267" w:rsidRDefault="006E5960" w:rsidP="006E5960">
            <w:pPr>
              <w:spacing w:after="0" w:line="240" w:lineRule="auto"/>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Entre 2 Wallonie</w:t>
            </w:r>
          </w:p>
        </w:tc>
        <w:tc>
          <w:tcPr>
            <w:tcW w:w="1186" w:type="dxa"/>
            <w:tcBorders>
              <w:top w:val="nil"/>
              <w:left w:val="single" w:sz="8" w:space="0" w:color="000000"/>
              <w:bottom w:val="single" w:sz="8" w:space="0" w:color="000000"/>
              <w:right w:val="nil"/>
            </w:tcBorders>
            <w:shd w:val="clear" w:color="auto" w:fill="auto"/>
            <w:hideMark/>
          </w:tcPr>
          <w:p w:rsidR="006E5960" w:rsidRPr="00DF7A85" w:rsidRDefault="006E5960" w:rsidP="006E5960">
            <w:pPr>
              <w:spacing w:after="0" w:line="240" w:lineRule="auto"/>
              <w:jc w:val="center"/>
              <w:rPr>
                <w:rFonts w:asciiTheme="majorHAnsi" w:eastAsia="Times New Roman" w:hAnsiTheme="majorHAnsi" w:cs="Arial"/>
                <w:sz w:val="24"/>
                <w:szCs w:val="24"/>
                <w:lang w:eastAsia="fr-BE"/>
              </w:rPr>
            </w:pPr>
            <w:r w:rsidRPr="00DF7A85">
              <w:rPr>
                <w:rFonts w:asciiTheme="majorHAnsi" w:eastAsia="Times New Roman" w:hAnsiTheme="majorHAnsi" w:cs="Arial"/>
                <w:sz w:val="24"/>
                <w:szCs w:val="24"/>
                <w:lang w:eastAsia="fr-BE"/>
              </w:rPr>
              <w:t>234</w:t>
            </w:r>
          </w:p>
        </w:tc>
        <w:tc>
          <w:tcPr>
            <w:tcW w:w="1374" w:type="dxa"/>
            <w:tcBorders>
              <w:top w:val="nil"/>
              <w:left w:val="single" w:sz="8" w:space="0" w:color="000000"/>
              <w:bottom w:val="single" w:sz="8" w:space="0" w:color="000000"/>
              <w:right w:val="nil"/>
            </w:tcBorders>
            <w:shd w:val="clear" w:color="auto" w:fill="auto"/>
            <w:hideMark/>
          </w:tcPr>
          <w:p w:rsidR="006E5960" w:rsidRPr="00A1474E" w:rsidRDefault="006E5960" w:rsidP="006E5960">
            <w:pPr>
              <w:spacing w:after="0" w:line="240" w:lineRule="auto"/>
              <w:jc w:val="center"/>
              <w:rPr>
                <w:rFonts w:asciiTheme="majorHAnsi" w:eastAsia="Times New Roman" w:hAnsiTheme="majorHAnsi" w:cs="Arial"/>
                <w:b/>
                <w:bCs/>
                <w:sz w:val="24"/>
                <w:szCs w:val="24"/>
                <w:lang w:eastAsia="fr-BE"/>
              </w:rPr>
            </w:pPr>
            <w:r w:rsidRPr="00A1474E">
              <w:rPr>
                <w:rFonts w:asciiTheme="majorHAnsi" w:eastAsia="Times New Roman" w:hAnsiTheme="majorHAnsi" w:cs="Arial"/>
                <w:b/>
                <w:bCs/>
                <w:sz w:val="24"/>
                <w:szCs w:val="24"/>
                <w:lang w:eastAsia="fr-BE"/>
              </w:rPr>
              <w:t>33%</w:t>
            </w:r>
          </w:p>
        </w:tc>
        <w:tc>
          <w:tcPr>
            <w:tcW w:w="1620" w:type="dxa"/>
            <w:tcBorders>
              <w:top w:val="nil"/>
              <w:left w:val="single" w:sz="8" w:space="0" w:color="000000"/>
              <w:bottom w:val="single" w:sz="8" w:space="0" w:color="000000"/>
              <w:right w:val="nil"/>
            </w:tcBorders>
            <w:shd w:val="clear" w:color="auto" w:fill="auto"/>
            <w:hideMark/>
          </w:tcPr>
          <w:p w:rsidR="006E5960" w:rsidRPr="00A1474E" w:rsidRDefault="006E5960" w:rsidP="006E5960">
            <w:pPr>
              <w:spacing w:after="0" w:line="240" w:lineRule="auto"/>
              <w:jc w:val="center"/>
              <w:rPr>
                <w:rFonts w:asciiTheme="majorHAnsi" w:eastAsia="Times New Roman" w:hAnsiTheme="majorHAnsi" w:cs="Arial"/>
                <w:sz w:val="24"/>
                <w:szCs w:val="24"/>
                <w:lang w:eastAsia="fr-BE"/>
              </w:rPr>
            </w:pPr>
            <w:r w:rsidRPr="00A1474E">
              <w:rPr>
                <w:rFonts w:asciiTheme="majorHAnsi" w:eastAsia="Times New Roman" w:hAnsiTheme="majorHAnsi" w:cs="Arial"/>
                <w:sz w:val="24"/>
                <w:szCs w:val="24"/>
                <w:lang w:eastAsia="fr-BE"/>
              </w:rPr>
              <w:t>0</w:t>
            </w:r>
          </w:p>
        </w:tc>
        <w:tc>
          <w:tcPr>
            <w:tcW w:w="1360" w:type="dxa"/>
            <w:tcBorders>
              <w:top w:val="nil"/>
              <w:left w:val="single" w:sz="8" w:space="0" w:color="000000"/>
              <w:bottom w:val="single" w:sz="8" w:space="0" w:color="000000"/>
              <w:right w:val="nil"/>
            </w:tcBorders>
            <w:shd w:val="clear" w:color="auto" w:fill="auto"/>
            <w:hideMark/>
          </w:tcPr>
          <w:p w:rsidR="006E5960" w:rsidRPr="00A1474E" w:rsidRDefault="006E5960" w:rsidP="006E5960">
            <w:pPr>
              <w:spacing w:after="0" w:line="240" w:lineRule="auto"/>
              <w:jc w:val="center"/>
              <w:rPr>
                <w:rFonts w:asciiTheme="majorHAnsi" w:eastAsia="Times New Roman" w:hAnsiTheme="majorHAnsi" w:cs="Arial"/>
                <w:b/>
                <w:bCs/>
                <w:sz w:val="24"/>
                <w:szCs w:val="24"/>
                <w:lang w:eastAsia="fr-BE"/>
              </w:rPr>
            </w:pPr>
            <w:r w:rsidRPr="00A1474E">
              <w:rPr>
                <w:rFonts w:asciiTheme="majorHAnsi" w:eastAsia="Times New Roman" w:hAnsiTheme="majorHAnsi" w:cs="Arial"/>
                <w:b/>
                <w:bCs/>
                <w:sz w:val="24"/>
                <w:szCs w:val="24"/>
                <w:lang w:eastAsia="fr-BE"/>
              </w:rPr>
              <w:t>0%</w:t>
            </w:r>
          </w:p>
        </w:tc>
        <w:tc>
          <w:tcPr>
            <w:tcW w:w="1200" w:type="dxa"/>
            <w:tcBorders>
              <w:top w:val="nil"/>
              <w:left w:val="single" w:sz="8" w:space="0" w:color="000000"/>
              <w:bottom w:val="single" w:sz="8" w:space="0" w:color="000000"/>
              <w:right w:val="nil"/>
            </w:tcBorders>
            <w:shd w:val="clear" w:color="auto" w:fill="auto"/>
            <w:hideMark/>
          </w:tcPr>
          <w:p w:rsidR="006E5960" w:rsidRPr="00F47A0B" w:rsidRDefault="006E5960" w:rsidP="006E5960">
            <w:pPr>
              <w:spacing w:after="0" w:line="240" w:lineRule="auto"/>
              <w:jc w:val="center"/>
              <w:rPr>
                <w:rFonts w:asciiTheme="majorHAnsi" w:eastAsia="Times New Roman" w:hAnsiTheme="majorHAnsi" w:cs="Arial"/>
                <w:sz w:val="24"/>
                <w:szCs w:val="24"/>
                <w:lang w:eastAsia="fr-BE"/>
              </w:rPr>
            </w:pPr>
            <w:r w:rsidRPr="00F47A0B">
              <w:rPr>
                <w:rFonts w:asciiTheme="majorHAnsi" w:eastAsia="Times New Roman" w:hAnsiTheme="majorHAnsi" w:cs="Arial"/>
                <w:sz w:val="24"/>
                <w:szCs w:val="24"/>
                <w:lang w:eastAsia="fr-BE"/>
              </w:rPr>
              <w:t>154</w:t>
            </w:r>
          </w:p>
        </w:tc>
        <w:tc>
          <w:tcPr>
            <w:tcW w:w="1200" w:type="dxa"/>
            <w:tcBorders>
              <w:top w:val="nil"/>
              <w:left w:val="single" w:sz="8" w:space="0" w:color="000000"/>
              <w:bottom w:val="single" w:sz="8" w:space="0" w:color="000000"/>
              <w:right w:val="nil"/>
            </w:tcBorders>
            <w:shd w:val="clear" w:color="auto" w:fill="auto"/>
            <w:hideMark/>
          </w:tcPr>
          <w:p w:rsidR="006E5960" w:rsidRPr="00F47A0B" w:rsidRDefault="006E5960" w:rsidP="006E5960">
            <w:pPr>
              <w:spacing w:after="0" w:line="240" w:lineRule="auto"/>
              <w:jc w:val="center"/>
              <w:rPr>
                <w:rFonts w:asciiTheme="majorHAnsi" w:eastAsia="Times New Roman" w:hAnsiTheme="majorHAnsi" w:cs="Arial"/>
                <w:b/>
                <w:bCs/>
                <w:sz w:val="24"/>
                <w:szCs w:val="24"/>
                <w:lang w:eastAsia="fr-BE"/>
              </w:rPr>
            </w:pPr>
            <w:r w:rsidRPr="00F47A0B">
              <w:rPr>
                <w:rFonts w:asciiTheme="majorHAnsi" w:eastAsia="Times New Roman" w:hAnsiTheme="majorHAnsi" w:cs="Arial"/>
                <w:b/>
                <w:bCs/>
                <w:sz w:val="24"/>
                <w:szCs w:val="24"/>
                <w:lang w:eastAsia="fr-BE"/>
              </w:rPr>
              <w:t>36%</w:t>
            </w: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6E5960" w:rsidRPr="00D5569B" w:rsidRDefault="006E5960" w:rsidP="006E5960">
            <w:pPr>
              <w:spacing w:after="0" w:line="240" w:lineRule="auto"/>
              <w:jc w:val="center"/>
              <w:rPr>
                <w:rFonts w:asciiTheme="majorHAnsi" w:eastAsia="Times New Roman" w:hAnsiTheme="majorHAnsi" w:cs="Arial"/>
                <w:sz w:val="24"/>
                <w:szCs w:val="24"/>
                <w:lang w:eastAsia="fr-BE"/>
              </w:rPr>
            </w:pPr>
            <w:r w:rsidRPr="00D5569B">
              <w:rPr>
                <w:rFonts w:asciiTheme="majorHAnsi" w:eastAsia="Times New Roman" w:hAnsiTheme="majorHAnsi" w:cs="Arial"/>
                <w:sz w:val="24"/>
                <w:szCs w:val="24"/>
                <w:lang w:eastAsia="fr-BE"/>
              </w:rPr>
              <w:t>388</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6E5960" w:rsidRPr="00D5569B" w:rsidRDefault="006E5960" w:rsidP="006E5960">
            <w:pPr>
              <w:spacing w:after="0" w:line="240" w:lineRule="auto"/>
              <w:jc w:val="center"/>
              <w:rPr>
                <w:rFonts w:asciiTheme="majorHAnsi" w:eastAsia="Times New Roman" w:hAnsiTheme="majorHAnsi" w:cs="Arial"/>
                <w:b/>
                <w:bCs/>
                <w:sz w:val="24"/>
                <w:szCs w:val="24"/>
                <w:lang w:eastAsia="fr-BE"/>
              </w:rPr>
            </w:pPr>
            <w:r w:rsidRPr="00D5569B">
              <w:rPr>
                <w:rFonts w:asciiTheme="majorHAnsi" w:eastAsia="Times New Roman" w:hAnsiTheme="majorHAnsi" w:cs="Arial"/>
                <w:b/>
                <w:bCs/>
                <w:sz w:val="24"/>
                <w:szCs w:val="24"/>
                <w:lang w:eastAsia="fr-BE"/>
              </w:rPr>
              <w:t>32%</w:t>
            </w:r>
          </w:p>
        </w:tc>
      </w:tr>
      <w:tr w:rsidR="006E5960" w:rsidRPr="00665EF7" w:rsidTr="006E5960">
        <w:trPr>
          <w:trHeight w:val="245"/>
          <w:jc w:val="center"/>
        </w:trPr>
        <w:tc>
          <w:tcPr>
            <w:tcW w:w="1780" w:type="dxa"/>
            <w:tcBorders>
              <w:top w:val="nil"/>
              <w:left w:val="single" w:sz="8" w:space="0" w:color="000000"/>
              <w:bottom w:val="single" w:sz="8" w:space="0" w:color="000000"/>
              <w:right w:val="nil"/>
            </w:tcBorders>
            <w:shd w:val="clear" w:color="auto" w:fill="auto"/>
            <w:hideMark/>
          </w:tcPr>
          <w:p w:rsidR="006E5960" w:rsidRPr="00894267" w:rsidRDefault="006E5960" w:rsidP="006E5960">
            <w:pPr>
              <w:spacing w:after="0" w:line="240" w:lineRule="auto"/>
              <w:jc w:val="both"/>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Médibus</w:t>
            </w:r>
          </w:p>
        </w:tc>
        <w:tc>
          <w:tcPr>
            <w:tcW w:w="1186" w:type="dxa"/>
            <w:tcBorders>
              <w:top w:val="nil"/>
              <w:left w:val="single" w:sz="8" w:space="0" w:color="000000"/>
              <w:bottom w:val="single" w:sz="8" w:space="0" w:color="000000"/>
              <w:right w:val="nil"/>
            </w:tcBorders>
            <w:shd w:val="clear" w:color="auto" w:fill="auto"/>
            <w:hideMark/>
          </w:tcPr>
          <w:p w:rsidR="006E5960" w:rsidRPr="00DF7A85" w:rsidRDefault="006E5960" w:rsidP="006E5960">
            <w:pPr>
              <w:spacing w:after="0" w:line="240" w:lineRule="auto"/>
              <w:jc w:val="center"/>
              <w:rPr>
                <w:rFonts w:asciiTheme="majorHAnsi" w:eastAsia="Times New Roman" w:hAnsiTheme="majorHAnsi" w:cs="Arial"/>
                <w:sz w:val="24"/>
                <w:szCs w:val="24"/>
                <w:lang w:eastAsia="fr-BE"/>
              </w:rPr>
            </w:pPr>
            <w:r w:rsidRPr="00DF7A85">
              <w:rPr>
                <w:rFonts w:asciiTheme="majorHAnsi" w:eastAsia="Times New Roman" w:hAnsiTheme="majorHAnsi" w:cs="Arial"/>
                <w:sz w:val="24"/>
                <w:szCs w:val="24"/>
                <w:lang w:eastAsia="fr-BE"/>
              </w:rPr>
              <w:t>6</w:t>
            </w:r>
          </w:p>
        </w:tc>
        <w:tc>
          <w:tcPr>
            <w:tcW w:w="1374" w:type="dxa"/>
            <w:tcBorders>
              <w:top w:val="nil"/>
              <w:left w:val="single" w:sz="8" w:space="0" w:color="000000"/>
              <w:bottom w:val="single" w:sz="8" w:space="0" w:color="000000"/>
              <w:right w:val="nil"/>
            </w:tcBorders>
            <w:shd w:val="clear" w:color="auto" w:fill="auto"/>
            <w:hideMark/>
          </w:tcPr>
          <w:p w:rsidR="006E5960" w:rsidRPr="00A1474E" w:rsidRDefault="006E5960" w:rsidP="006E5960">
            <w:pPr>
              <w:spacing w:after="0" w:line="240" w:lineRule="auto"/>
              <w:jc w:val="center"/>
              <w:rPr>
                <w:rFonts w:asciiTheme="majorHAnsi" w:eastAsia="Times New Roman" w:hAnsiTheme="majorHAnsi" w:cs="Arial"/>
                <w:b/>
                <w:bCs/>
                <w:sz w:val="24"/>
                <w:szCs w:val="24"/>
                <w:lang w:eastAsia="fr-BE"/>
              </w:rPr>
            </w:pPr>
            <w:r w:rsidRPr="00A1474E">
              <w:rPr>
                <w:rFonts w:asciiTheme="majorHAnsi" w:eastAsia="Times New Roman" w:hAnsiTheme="majorHAnsi" w:cs="Arial"/>
                <w:b/>
                <w:bCs/>
                <w:sz w:val="24"/>
                <w:szCs w:val="24"/>
                <w:lang w:eastAsia="fr-BE"/>
              </w:rPr>
              <w:t>0,8%</w:t>
            </w:r>
          </w:p>
        </w:tc>
        <w:tc>
          <w:tcPr>
            <w:tcW w:w="1620" w:type="dxa"/>
            <w:tcBorders>
              <w:top w:val="nil"/>
              <w:left w:val="single" w:sz="8" w:space="0" w:color="000000"/>
              <w:bottom w:val="single" w:sz="8" w:space="0" w:color="000000"/>
              <w:right w:val="nil"/>
            </w:tcBorders>
            <w:shd w:val="clear" w:color="auto" w:fill="auto"/>
            <w:hideMark/>
          </w:tcPr>
          <w:p w:rsidR="006E5960" w:rsidRPr="00A1474E" w:rsidRDefault="006E5960" w:rsidP="006E5960">
            <w:pPr>
              <w:spacing w:after="0" w:line="240" w:lineRule="auto"/>
              <w:jc w:val="center"/>
              <w:rPr>
                <w:rFonts w:asciiTheme="majorHAnsi" w:eastAsia="Times New Roman" w:hAnsiTheme="majorHAnsi" w:cs="Arial"/>
                <w:sz w:val="24"/>
                <w:szCs w:val="24"/>
                <w:lang w:eastAsia="fr-BE"/>
              </w:rPr>
            </w:pPr>
            <w:r w:rsidRPr="00A1474E">
              <w:rPr>
                <w:rFonts w:asciiTheme="majorHAnsi" w:eastAsia="Times New Roman" w:hAnsiTheme="majorHAnsi" w:cs="Arial"/>
                <w:sz w:val="24"/>
                <w:szCs w:val="24"/>
                <w:lang w:eastAsia="fr-BE"/>
              </w:rPr>
              <w:t>0</w:t>
            </w:r>
          </w:p>
        </w:tc>
        <w:tc>
          <w:tcPr>
            <w:tcW w:w="1360" w:type="dxa"/>
            <w:tcBorders>
              <w:top w:val="nil"/>
              <w:left w:val="single" w:sz="8" w:space="0" w:color="000000"/>
              <w:bottom w:val="single" w:sz="8" w:space="0" w:color="000000"/>
              <w:right w:val="nil"/>
            </w:tcBorders>
            <w:shd w:val="clear" w:color="auto" w:fill="auto"/>
            <w:hideMark/>
          </w:tcPr>
          <w:p w:rsidR="006E5960" w:rsidRPr="00A1474E" w:rsidRDefault="006E5960" w:rsidP="006E5960">
            <w:pPr>
              <w:spacing w:after="0" w:line="240" w:lineRule="auto"/>
              <w:jc w:val="center"/>
              <w:rPr>
                <w:rFonts w:asciiTheme="majorHAnsi" w:eastAsia="Times New Roman" w:hAnsiTheme="majorHAnsi" w:cs="Arial"/>
                <w:b/>
                <w:bCs/>
                <w:sz w:val="24"/>
                <w:szCs w:val="24"/>
                <w:lang w:eastAsia="fr-BE"/>
              </w:rPr>
            </w:pPr>
            <w:r w:rsidRPr="00A1474E">
              <w:rPr>
                <w:rFonts w:asciiTheme="majorHAnsi" w:eastAsia="Times New Roman" w:hAnsiTheme="majorHAnsi" w:cs="Arial"/>
                <w:b/>
                <w:bCs/>
                <w:sz w:val="24"/>
                <w:szCs w:val="24"/>
                <w:lang w:eastAsia="fr-BE"/>
              </w:rPr>
              <w:t>0%</w:t>
            </w:r>
          </w:p>
        </w:tc>
        <w:tc>
          <w:tcPr>
            <w:tcW w:w="1200" w:type="dxa"/>
            <w:tcBorders>
              <w:top w:val="nil"/>
              <w:left w:val="single" w:sz="8" w:space="0" w:color="000000"/>
              <w:bottom w:val="single" w:sz="8" w:space="0" w:color="000000"/>
              <w:right w:val="nil"/>
            </w:tcBorders>
            <w:shd w:val="clear" w:color="auto" w:fill="auto"/>
            <w:hideMark/>
          </w:tcPr>
          <w:p w:rsidR="006E5960" w:rsidRPr="00F47A0B" w:rsidRDefault="006E5960" w:rsidP="006E5960">
            <w:pPr>
              <w:spacing w:after="0" w:line="240" w:lineRule="auto"/>
              <w:jc w:val="center"/>
              <w:rPr>
                <w:rFonts w:asciiTheme="majorHAnsi" w:eastAsia="Times New Roman" w:hAnsiTheme="majorHAnsi" w:cs="Arial"/>
                <w:sz w:val="24"/>
                <w:szCs w:val="24"/>
                <w:lang w:eastAsia="fr-BE"/>
              </w:rPr>
            </w:pPr>
            <w:r w:rsidRPr="00F47A0B">
              <w:rPr>
                <w:rFonts w:asciiTheme="majorHAnsi" w:eastAsia="Times New Roman" w:hAnsiTheme="majorHAnsi" w:cs="Arial"/>
                <w:sz w:val="24"/>
                <w:szCs w:val="24"/>
                <w:lang w:eastAsia="fr-BE"/>
              </w:rPr>
              <w:t>0</w:t>
            </w:r>
          </w:p>
        </w:tc>
        <w:tc>
          <w:tcPr>
            <w:tcW w:w="1200" w:type="dxa"/>
            <w:tcBorders>
              <w:top w:val="nil"/>
              <w:left w:val="single" w:sz="8" w:space="0" w:color="000000"/>
              <w:bottom w:val="single" w:sz="8" w:space="0" w:color="000000"/>
              <w:right w:val="nil"/>
            </w:tcBorders>
            <w:shd w:val="clear" w:color="auto" w:fill="auto"/>
            <w:hideMark/>
          </w:tcPr>
          <w:p w:rsidR="006E5960" w:rsidRPr="00F47A0B" w:rsidRDefault="006E5960" w:rsidP="006E5960">
            <w:pPr>
              <w:spacing w:after="0" w:line="240" w:lineRule="auto"/>
              <w:jc w:val="center"/>
              <w:rPr>
                <w:rFonts w:asciiTheme="majorHAnsi" w:eastAsia="Times New Roman" w:hAnsiTheme="majorHAnsi" w:cs="Arial"/>
                <w:b/>
                <w:bCs/>
                <w:sz w:val="24"/>
                <w:szCs w:val="24"/>
                <w:lang w:eastAsia="fr-BE"/>
              </w:rPr>
            </w:pPr>
            <w:r w:rsidRPr="00F47A0B">
              <w:rPr>
                <w:rFonts w:asciiTheme="majorHAnsi" w:eastAsia="Times New Roman" w:hAnsiTheme="majorHAnsi" w:cs="Arial"/>
                <w:b/>
                <w:bCs/>
                <w:sz w:val="24"/>
                <w:szCs w:val="24"/>
                <w:lang w:eastAsia="fr-BE"/>
              </w:rPr>
              <w:t>0%</w:t>
            </w: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6E5960" w:rsidRPr="00D5569B" w:rsidRDefault="006E5960" w:rsidP="006E5960">
            <w:pPr>
              <w:spacing w:after="0" w:line="240" w:lineRule="auto"/>
              <w:jc w:val="center"/>
              <w:rPr>
                <w:rFonts w:asciiTheme="majorHAnsi" w:eastAsia="Times New Roman" w:hAnsiTheme="majorHAnsi" w:cs="Arial"/>
                <w:sz w:val="24"/>
                <w:szCs w:val="24"/>
                <w:lang w:eastAsia="fr-BE"/>
              </w:rPr>
            </w:pPr>
            <w:r w:rsidRPr="00D5569B">
              <w:rPr>
                <w:rFonts w:asciiTheme="majorHAnsi" w:eastAsia="Times New Roman" w:hAnsiTheme="majorHAnsi" w:cs="Arial"/>
                <w:sz w:val="24"/>
                <w:szCs w:val="24"/>
                <w:lang w:eastAsia="fr-BE"/>
              </w:rPr>
              <w:t>6</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6E5960" w:rsidRPr="00D5569B" w:rsidRDefault="006E5960" w:rsidP="006E5960">
            <w:pPr>
              <w:spacing w:after="0" w:line="240" w:lineRule="auto"/>
              <w:jc w:val="center"/>
              <w:rPr>
                <w:rFonts w:asciiTheme="majorHAnsi" w:eastAsia="Times New Roman" w:hAnsiTheme="majorHAnsi" w:cs="Arial"/>
                <w:b/>
                <w:bCs/>
                <w:sz w:val="24"/>
                <w:szCs w:val="24"/>
                <w:lang w:eastAsia="fr-BE"/>
              </w:rPr>
            </w:pPr>
            <w:r w:rsidRPr="00D5569B">
              <w:rPr>
                <w:rFonts w:asciiTheme="majorHAnsi" w:eastAsia="Times New Roman" w:hAnsiTheme="majorHAnsi" w:cs="Arial"/>
                <w:b/>
                <w:bCs/>
                <w:sz w:val="24"/>
                <w:szCs w:val="24"/>
                <w:lang w:eastAsia="fr-BE"/>
              </w:rPr>
              <w:t>0,5%</w:t>
            </w:r>
          </w:p>
        </w:tc>
      </w:tr>
      <w:tr w:rsidR="006E5960" w:rsidRPr="00665EF7"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894267" w:rsidRDefault="006E5960" w:rsidP="006E5960">
            <w:pPr>
              <w:spacing w:after="0" w:line="240" w:lineRule="auto"/>
              <w:jc w:val="both"/>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Sida IST ASBL</w:t>
            </w:r>
          </w:p>
        </w:tc>
        <w:tc>
          <w:tcPr>
            <w:tcW w:w="1186" w:type="dxa"/>
            <w:tcBorders>
              <w:top w:val="nil"/>
              <w:left w:val="single" w:sz="8" w:space="0" w:color="000000"/>
              <w:bottom w:val="single" w:sz="8" w:space="0" w:color="000000"/>
              <w:right w:val="nil"/>
            </w:tcBorders>
            <w:shd w:val="clear" w:color="auto" w:fill="auto"/>
            <w:hideMark/>
          </w:tcPr>
          <w:p w:rsidR="006E5960" w:rsidRPr="00DF7A85" w:rsidRDefault="006E5960" w:rsidP="006E5960">
            <w:pPr>
              <w:spacing w:after="0" w:line="240" w:lineRule="auto"/>
              <w:jc w:val="center"/>
              <w:rPr>
                <w:rFonts w:asciiTheme="majorHAnsi" w:eastAsia="Times New Roman" w:hAnsiTheme="majorHAnsi" w:cs="Arial"/>
                <w:sz w:val="24"/>
                <w:szCs w:val="24"/>
                <w:lang w:eastAsia="fr-BE"/>
              </w:rPr>
            </w:pPr>
            <w:r w:rsidRPr="00DF7A85">
              <w:rPr>
                <w:rFonts w:asciiTheme="majorHAnsi" w:eastAsia="Times New Roman" w:hAnsiTheme="majorHAnsi" w:cs="Arial"/>
                <w:sz w:val="24"/>
                <w:szCs w:val="24"/>
                <w:lang w:eastAsia="fr-BE"/>
              </w:rPr>
              <w:t>0</w:t>
            </w:r>
          </w:p>
        </w:tc>
        <w:tc>
          <w:tcPr>
            <w:tcW w:w="1374" w:type="dxa"/>
            <w:tcBorders>
              <w:top w:val="nil"/>
              <w:left w:val="single" w:sz="8" w:space="0" w:color="000000"/>
              <w:bottom w:val="single" w:sz="8" w:space="0" w:color="000000"/>
              <w:right w:val="nil"/>
            </w:tcBorders>
            <w:shd w:val="clear" w:color="auto" w:fill="auto"/>
            <w:hideMark/>
          </w:tcPr>
          <w:p w:rsidR="006E5960" w:rsidRPr="00A1474E" w:rsidRDefault="006E5960" w:rsidP="006E5960">
            <w:pPr>
              <w:spacing w:after="0" w:line="240" w:lineRule="auto"/>
              <w:jc w:val="center"/>
              <w:rPr>
                <w:rFonts w:asciiTheme="majorHAnsi" w:eastAsia="Times New Roman" w:hAnsiTheme="majorHAnsi" w:cs="Arial"/>
                <w:b/>
                <w:bCs/>
                <w:sz w:val="24"/>
                <w:szCs w:val="24"/>
                <w:lang w:eastAsia="fr-BE"/>
              </w:rPr>
            </w:pPr>
            <w:r w:rsidRPr="00A1474E">
              <w:rPr>
                <w:rFonts w:asciiTheme="majorHAnsi" w:eastAsia="Times New Roman" w:hAnsiTheme="majorHAnsi" w:cs="Arial"/>
                <w:b/>
                <w:bCs/>
                <w:sz w:val="24"/>
                <w:szCs w:val="24"/>
                <w:lang w:eastAsia="fr-BE"/>
              </w:rPr>
              <w:t>0%</w:t>
            </w:r>
          </w:p>
        </w:tc>
        <w:tc>
          <w:tcPr>
            <w:tcW w:w="1620" w:type="dxa"/>
            <w:tcBorders>
              <w:top w:val="nil"/>
              <w:left w:val="single" w:sz="8" w:space="0" w:color="000000"/>
              <w:bottom w:val="single" w:sz="8" w:space="0" w:color="000000"/>
              <w:right w:val="nil"/>
            </w:tcBorders>
            <w:shd w:val="clear" w:color="auto" w:fill="auto"/>
            <w:hideMark/>
          </w:tcPr>
          <w:p w:rsidR="006E5960" w:rsidRPr="00A1474E" w:rsidRDefault="006E5960" w:rsidP="006E5960">
            <w:pPr>
              <w:spacing w:after="0" w:line="240" w:lineRule="auto"/>
              <w:jc w:val="center"/>
              <w:rPr>
                <w:rFonts w:asciiTheme="majorHAnsi" w:eastAsia="Times New Roman" w:hAnsiTheme="majorHAnsi" w:cs="Arial"/>
                <w:sz w:val="24"/>
                <w:szCs w:val="24"/>
                <w:lang w:eastAsia="fr-BE"/>
              </w:rPr>
            </w:pPr>
            <w:r w:rsidRPr="00A1474E">
              <w:rPr>
                <w:rFonts w:asciiTheme="majorHAnsi" w:eastAsia="Times New Roman" w:hAnsiTheme="majorHAnsi" w:cs="Arial"/>
                <w:sz w:val="24"/>
                <w:szCs w:val="24"/>
                <w:lang w:eastAsia="fr-BE"/>
              </w:rPr>
              <w:t>0</w:t>
            </w:r>
          </w:p>
        </w:tc>
        <w:tc>
          <w:tcPr>
            <w:tcW w:w="1360" w:type="dxa"/>
            <w:tcBorders>
              <w:top w:val="nil"/>
              <w:left w:val="single" w:sz="8" w:space="0" w:color="000000"/>
              <w:bottom w:val="single" w:sz="8" w:space="0" w:color="000000"/>
              <w:right w:val="nil"/>
            </w:tcBorders>
            <w:shd w:val="clear" w:color="auto" w:fill="auto"/>
            <w:hideMark/>
          </w:tcPr>
          <w:p w:rsidR="006E5960" w:rsidRPr="00A1474E" w:rsidRDefault="006E5960" w:rsidP="006E5960">
            <w:pPr>
              <w:spacing w:after="0" w:line="240" w:lineRule="auto"/>
              <w:jc w:val="center"/>
              <w:rPr>
                <w:rFonts w:asciiTheme="majorHAnsi" w:eastAsia="Times New Roman" w:hAnsiTheme="majorHAnsi" w:cs="Arial"/>
                <w:b/>
                <w:bCs/>
                <w:sz w:val="24"/>
                <w:szCs w:val="24"/>
                <w:lang w:eastAsia="fr-BE"/>
              </w:rPr>
            </w:pPr>
            <w:r w:rsidRPr="00A1474E">
              <w:rPr>
                <w:rFonts w:asciiTheme="majorHAnsi" w:eastAsia="Times New Roman" w:hAnsiTheme="majorHAnsi" w:cs="Arial"/>
                <w:b/>
                <w:bCs/>
                <w:sz w:val="24"/>
                <w:szCs w:val="24"/>
                <w:lang w:eastAsia="fr-BE"/>
              </w:rPr>
              <w:t>0%</w:t>
            </w:r>
          </w:p>
        </w:tc>
        <w:tc>
          <w:tcPr>
            <w:tcW w:w="1200" w:type="dxa"/>
            <w:tcBorders>
              <w:top w:val="nil"/>
              <w:left w:val="single" w:sz="8" w:space="0" w:color="000000"/>
              <w:bottom w:val="single" w:sz="8" w:space="0" w:color="000000"/>
              <w:right w:val="nil"/>
            </w:tcBorders>
            <w:shd w:val="clear" w:color="auto" w:fill="auto"/>
            <w:hideMark/>
          </w:tcPr>
          <w:p w:rsidR="006E5960" w:rsidRPr="00F47A0B" w:rsidRDefault="006E5960" w:rsidP="006E5960">
            <w:pPr>
              <w:spacing w:after="0" w:line="240" w:lineRule="auto"/>
              <w:jc w:val="center"/>
              <w:rPr>
                <w:rFonts w:asciiTheme="majorHAnsi" w:eastAsia="Times New Roman" w:hAnsiTheme="majorHAnsi" w:cs="Arial"/>
                <w:sz w:val="24"/>
                <w:szCs w:val="24"/>
                <w:lang w:eastAsia="fr-BE"/>
              </w:rPr>
            </w:pPr>
            <w:r w:rsidRPr="00F47A0B">
              <w:rPr>
                <w:rFonts w:asciiTheme="majorHAnsi" w:eastAsia="Times New Roman" w:hAnsiTheme="majorHAnsi" w:cs="Arial"/>
                <w:sz w:val="24"/>
                <w:szCs w:val="24"/>
                <w:lang w:eastAsia="fr-BE"/>
              </w:rPr>
              <w:t>0</w:t>
            </w:r>
          </w:p>
        </w:tc>
        <w:tc>
          <w:tcPr>
            <w:tcW w:w="1200" w:type="dxa"/>
            <w:tcBorders>
              <w:top w:val="nil"/>
              <w:left w:val="single" w:sz="8" w:space="0" w:color="000000"/>
              <w:bottom w:val="single" w:sz="8" w:space="0" w:color="000000"/>
              <w:right w:val="nil"/>
            </w:tcBorders>
            <w:shd w:val="clear" w:color="auto" w:fill="auto"/>
            <w:hideMark/>
          </w:tcPr>
          <w:p w:rsidR="006E5960" w:rsidRPr="00F47A0B" w:rsidRDefault="006E5960" w:rsidP="006E5960">
            <w:pPr>
              <w:spacing w:after="0" w:line="240" w:lineRule="auto"/>
              <w:jc w:val="center"/>
              <w:rPr>
                <w:rFonts w:asciiTheme="majorHAnsi" w:eastAsia="Times New Roman" w:hAnsiTheme="majorHAnsi" w:cs="Arial"/>
                <w:b/>
                <w:bCs/>
                <w:sz w:val="24"/>
                <w:szCs w:val="24"/>
                <w:lang w:eastAsia="fr-BE"/>
              </w:rPr>
            </w:pPr>
            <w:r w:rsidRPr="00F47A0B">
              <w:rPr>
                <w:rFonts w:asciiTheme="majorHAnsi" w:eastAsia="Times New Roman" w:hAnsiTheme="majorHAnsi" w:cs="Arial"/>
                <w:b/>
                <w:bCs/>
                <w:sz w:val="24"/>
                <w:szCs w:val="24"/>
                <w:lang w:eastAsia="fr-BE"/>
              </w:rPr>
              <w:t>0%</w:t>
            </w: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6E5960" w:rsidRPr="00D5569B" w:rsidRDefault="006E5960" w:rsidP="006E5960">
            <w:pPr>
              <w:spacing w:after="0" w:line="240" w:lineRule="auto"/>
              <w:jc w:val="center"/>
              <w:rPr>
                <w:rFonts w:asciiTheme="majorHAnsi" w:eastAsia="Times New Roman" w:hAnsiTheme="majorHAnsi" w:cs="Arial"/>
                <w:sz w:val="24"/>
                <w:szCs w:val="24"/>
                <w:lang w:eastAsia="fr-BE"/>
              </w:rPr>
            </w:pPr>
            <w:r w:rsidRPr="00D5569B">
              <w:rPr>
                <w:rFonts w:asciiTheme="majorHAnsi" w:eastAsia="Times New Roman" w:hAnsiTheme="majorHAnsi" w:cs="Arial"/>
                <w:sz w:val="24"/>
                <w:szCs w:val="24"/>
                <w:lang w:eastAsia="fr-BE"/>
              </w:rPr>
              <w:t>0</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6E5960" w:rsidRPr="00D5569B" w:rsidRDefault="006E5960" w:rsidP="006E5960">
            <w:pPr>
              <w:spacing w:after="0" w:line="240" w:lineRule="auto"/>
              <w:jc w:val="center"/>
              <w:rPr>
                <w:rFonts w:asciiTheme="majorHAnsi" w:eastAsia="Times New Roman" w:hAnsiTheme="majorHAnsi" w:cs="Arial"/>
                <w:b/>
                <w:bCs/>
                <w:sz w:val="24"/>
                <w:szCs w:val="24"/>
                <w:lang w:eastAsia="fr-BE"/>
              </w:rPr>
            </w:pPr>
            <w:r w:rsidRPr="00D5569B">
              <w:rPr>
                <w:rFonts w:asciiTheme="majorHAnsi" w:eastAsia="Times New Roman" w:hAnsiTheme="majorHAnsi" w:cs="Arial"/>
                <w:b/>
                <w:bCs/>
                <w:sz w:val="24"/>
                <w:szCs w:val="24"/>
                <w:lang w:eastAsia="fr-BE"/>
              </w:rPr>
              <w:t>0%</w:t>
            </w:r>
          </w:p>
        </w:tc>
      </w:tr>
      <w:tr w:rsidR="006E5960" w:rsidRPr="00665EF7"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894267" w:rsidRDefault="006E5960" w:rsidP="006E5960">
            <w:pPr>
              <w:spacing w:after="0" w:line="240" w:lineRule="auto"/>
              <w:jc w:val="both"/>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Pharmacie</w:t>
            </w:r>
          </w:p>
        </w:tc>
        <w:tc>
          <w:tcPr>
            <w:tcW w:w="1186" w:type="dxa"/>
            <w:tcBorders>
              <w:top w:val="nil"/>
              <w:left w:val="single" w:sz="8" w:space="0" w:color="000000"/>
              <w:bottom w:val="single" w:sz="8" w:space="0" w:color="000000"/>
              <w:right w:val="nil"/>
            </w:tcBorders>
            <w:shd w:val="clear" w:color="auto" w:fill="auto"/>
            <w:hideMark/>
          </w:tcPr>
          <w:p w:rsidR="006E5960" w:rsidRPr="00DF7A85" w:rsidRDefault="006E5960" w:rsidP="006E5960">
            <w:pPr>
              <w:spacing w:after="0" w:line="240" w:lineRule="auto"/>
              <w:jc w:val="center"/>
              <w:rPr>
                <w:rFonts w:asciiTheme="majorHAnsi" w:eastAsia="Times New Roman" w:hAnsiTheme="majorHAnsi" w:cs="Arial"/>
                <w:sz w:val="24"/>
                <w:szCs w:val="24"/>
                <w:lang w:eastAsia="fr-BE"/>
              </w:rPr>
            </w:pPr>
            <w:r w:rsidRPr="00DF7A85">
              <w:rPr>
                <w:rFonts w:asciiTheme="majorHAnsi" w:eastAsia="Times New Roman" w:hAnsiTheme="majorHAnsi" w:cs="Arial"/>
                <w:sz w:val="24"/>
                <w:szCs w:val="24"/>
                <w:lang w:eastAsia="fr-BE"/>
              </w:rPr>
              <w:t>10</w:t>
            </w:r>
          </w:p>
        </w:tc>
        <w:tc>
          <w:tcPr>
            <w:tcW w:w="1374" w:type="dxa"/>
            <w:tcBorders>
              <w:top w:val="nil"/>
              <w:left w:val="single" w:sz="8" w:space="0" w:color="000000"/>
              <w:bottom w:val="single" w:sz="8" w:space="0" w:color="000000"/>
              <w:right w:val="nil"/>
            </w:tcBorders>
            <w:shd w:val="clear" w:color="auto" w:fill="auto"/>
            <w:hideMark/>
          </w:tcPr>
          <w:p w:rsidR="006E5960" w:rsidRPr="00A1474E" w:rsidRDefault="006E5960" w:rsidP="006E5960">
            <w:pPr>
              <w:spacing w:after="0" w:line="240" w:lineRule="auto"/>
              <w:jc w:val="center"/>
              <w:rPr>
                <w:rFonts w:asciiTheme="majorHAnsi" w:eastAsia="Times New Roman" w:hAnsiTheme="majorHAnsi" w:cs="Arial"/>
                <w:b/>
                <w:bCs/>
                <w:sz w:val="24"/>
                <w:szCs w:val="24"/>
                <w:lang w:eastAsia="fr-BE"/>
              </w:rPr>
            </w:pPr>
            <w:r w:rsidRPr="00A1474E">
              <w:rPr>
                <w:rFonts w:asciiTheme="majorHAnsi" w:eastAsia="Times New Roman" w:hAnsiTheme="majorHAnsi" w:cs="Arial"/>
                <w:b/>
                <w:bCs/>
                <w:sz w:val="24"/>
                <w:szCs w:val="24"/>
                <w:lang w:eastAsia="fr-BE"/>
              </w:rPr>
              <w:t>1,3%</w:t>
            </w:r>
          </w:p>
        </w:tc>
        <w:tc>
          <w:tcPr>
            <w:tcW w:w="1620" w:type="dxa"/>
            <w:tcBorders>
              <w:top w:val="nil"/>
              <w:left w:val="single" w:sz="8" w:space="0" w:color="000000"/>
              <w:bottom w:val="single" w:sz="8" w:space="0" w:color="000000"/>
              <w:right w:val="nil"/>
            </w:tcBorders>
            <w:shd w:val="clear" w:color="auto" w:fill="auto"/>
            <w:hideMark/>
          </w:tcPr>
          <w:p w:rsidR="006E5960" w:rsidRPr="00A1474E" w:rsidRDefault="006E5960" w:rsidP="006E5960">
            <w:pPr>
              <w:spacing w:after="0" w:line="240" w:lineRule="auto"/>
              <w:jc w:val="center"/>
              <w:rPr>
                <w:rFonts w:asciiTheme="majorHAnsi" w:eastAsia="Times New Roman" w:hAnsiTheme="majorHAnsi" w:cs="Arial"/>
                <w:sz w:val="24"/>
                <w:szCs w:val="24"/>
                <w:lang w:eastAsia="fr-BE"/>
              </w:rPr>
            </w:pPr>
            <w:r w:rsidRPr="00A1474E">
              <w:rPr>
                <w:rFonts w:asciiTheme="majorHAnsi" w:eastAsia="Times New Roman" w:hAnsiTheme="majorHAnsi" w:cs="Arial"/>
                <w:sz w:val="24"/>
                <w:szCs w:val="24"/>
                <w:lang w:eastAsia="fr-BE"/>
              </w:rPr>
              <w:t>0</w:t>
            </w:r>
          </w:p>
        </w:tc>
        <w:tc>
          <w:tcPr>
            <w:tcW w:w="1360" w:type="dxa"/>
            <w:tcBorders>
              <w:top w:val="nil"/>
              <w:left w:val="single" w:sz="8" w:space="0" w:color="000000"/>
              <w:bottom w:val="single" w:sz="8" w:space="0" w:color="000000"/>
              <w:right w:val="nil"/>
            </w:tcBorders>
            <w:shd w:val="clear" w:color="auto" w:fill="auto"/>
            <w:hideMark/>
          </w:tcPr>
          <w:p w:rsidR="006E5960" w:rsidRPr="00A1474E" w:rsidRDefault="006E5960" w:rsidP="006E5960">
            <w:pPr>
              <w:spacing w:after="0" w:line="240" w:lineRule="auto"/>
              <w:jc w:val="center"/>
              <w:rPr>
                <w:rFonts w:asciiTheme="majorHAnsi" w:eastAsia="Times New Roman" w:hAnsiTheme="majorHAnsi" w:cs="Arial"/>
                <w:b/>
                <w:bCs/>
                <w:sz w:val="24"/>
                <w:szCs w:val="24"/>
                <w:lang w:eastAsia="fr-BE"/>
              </w:rPr>
            </w:pPr>
            <w:r w:rsidRPr="00A1474E">
              <w:rPr>
                <w:rFonts w:asciiTheme="majorHAnsi" w:eastAsia="Times New Roman" w:hAnsiTheme="majorHAnsi" w:cs="Arial"/>
                <w:b/>
                <w:bCs/>
                <w:sz w:val="24"/>
                <w:szCs w:val="24"/>
                <w:lang w:eastAsia="fr-BE"/>
              </w:rPr>
              <w:t>0%</w:t>
            </w:r>
          </w:p>
        </w:tc>
        <w:tc>
          <w:tcPr>
            <w:tcW w:w="1200" w:type="dxa"/>
            <w:tcBorders>
              <w:top w:val="nil"/>
              <w:left w:val="single" w:sz="8" w:space="0" w:color="000000"/>
              <w:bottom w:val="single" w:sz="8" w:space="0" w:color="000000"/>
              <w:right w:val="nil"/>
            </w:tcBorders>
            <w:shd w:val="clear" w:color="auto" w:fill="auto"/>
            <w:hideMark/>
          </w:tcPr>
          <w:p w:rsidR="006E5960" w:rsidRPr="00F47A0B" w:rsidRDefault="006E5960" w:rsidP="006E5960">
            <w:pPr>
              <w:spacing w:after="0" w:line="240" w:lineRule="auto"/>
              <w:jc w:val="center"/>
              <w:rPr>
                <w:rFonts w:asciiTheme="majorHAnsi" w:eastAsia="Times New Roman" w:hAnsiTheme="majorHAnsi" w:cs="Arial"/>
                <w:sz w:val="24"/>
                <w:szCs w:val="24"/>
                <w:lang w:eastAsia="fr-BE"/>
              </w:rPr>
            </w:pPr>
            <w:r w:rsidRPr="00F47A0B">
              <w:rPr>
                <w:rFonts w:asciiTheme="majorHAnsi" w:eastAsia="Times New Roman" w:hAnsiTheme="majorHAnsi" w:cs="Arial"/>
                <w:sz w:val="24"/>
                <w:szCs w:val="24"/>
                <w:lang w:eastAsia="fr-BE"/>
              </w:rPr>
              <w:t>2</w:t>
            </w:r>
          </w:p>
        </w:tc>
        <w:tc>
          <w:tcPr>
            <w:tcW w:w="1200" w:type="dxa"/>
            <w:tcBorders>
              <w:top w:val="nil"/>
              <w:left w:val="single" w:sz="8" w:space="0" w:color="000000"/>
              <w:bottom w:val="single" w:sz="8" w:space="0" w:color="000000"/>
              <w:right w:val="nil"/>
            </w:tcBorders>
            <w:shd w:val="clear" w:color="auto" w:fill="auto"/>
            <w:hideMark/>
          </w:tcPr>
          <w:p w:rsidR="006E5960" w:rsidRPr="00F47A0B" w:rsidRDefault="006E5960" w:rsidP="006E5960">
            <w:pPr>
              <w:spacing w:after="0" w:line="240" w:lineRule="auto"/>
              <w:jc w:val="center"/>
              <w:rPr>
                <w:rFonts w:asciiTheme="majorHAnsi" w:eastAsia="Times New Roman" w:hAnsiTheme="majorHAnsi" w:cs="Arial"/>
                <w:b/>
                <w:bCs/>
                <w:sz w:val="24"/>
                <w:szCs w:val="24"/>
                <w:lang w:eastAsia="fr-BE"/>
              </w:rPr>
            </w:pPr>
            <w:r w:rsidRPr="00F47A0B">
              <w:rPr>
                <w:rFonts w:asciiTheme="majorHAnsi" w:eastAsia="Times New Roman" w:hAnsiTheme="majorHAnsi" w:cs="Arial"/>
                <w:b/>
                <w:bCs/>
                <w:sz w:val="24"/>
                <w:szCs w:val="24"/>
                <w:lang w:eastAsia="fr-BE"/>
              </w:rPr>
              <w:t>0,4%</w:t>
            </w: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6E5960" w:rsidRPr="00D5569B" w:rsidRDefault="006E5960" w:rsidP="006E5960">
            <w:pPr>
              <w:spacing w:after="0" w:line="240" w:lineRule="auto"/>
              <w:jc w:val="center"/>
              <w:rPr>
                <w:rFonts w:asciiTheme="majorHAnsi" w:eastAsia="Times New Roman" w:hAnsiTheme="majorHAnsi" w:cs="Arial"/>
                <w:sz w:val="24"/>
                <w:szCs w:val="24"/>
                <w:lang w:eastAsia="fr-BE"/>
              </w:rPr>
            </w:pPr>
            <w:r w:rsidRPr="00D5569B">
              <w:rPr>
                <w:rFonts w:asciiTheme="majorHAnsi" w:eastAsia="Times New Roman" w:hAnsiTheme="majorHAnsi" w:cs="Arial"/>
                <w:sz w:val="24"/>
                <w:szCs w:val="24"/>
                <w:lang w:eastAsia="fr-BE"/>
              </w:rPr>
              <w:t>12</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6E5960" w:rsidRPr="00D5569B" w:rsidRDefault="006E5960" w:rsidP="006E5960">
            <w:pPr>
              <w:spacing w:after="0" w:line="240" w:lineRule="auto"/>
              <w:jc w:val="center"/>
              <w:rPr>
                <w:rFonts w:asciiTheme="majorHAnsi" w:eastAsia="Times New Roman" w:hAnsiTheme="majorHAnsi" w:cs="Arial"/>
                <w:b/>
                <w:bCs/>
                <w:sz w:val="24"/>
                <w:szCs w:val="24"/>
                <w:lang w:eastAsia="fr-BE"/>
              </w:rPr>
            </w:pPr>
            <w:r w:rsidRPr="00D5569B">
              <w:rPr>
                <w:rFonts w:asciiTheme="majorHAnsi" w:eastAsia="Times New Roman" w:hAnsiTheme="majorHAnsi" w:cs="Arial"/>
                <w:b/>
                <w:bCs/>
                <w:sz w:val="24"/>
                <w:szCs w:val="24"/>
                <w:lang w:eastAsia="fr-BE"/>
              </w:rPr>
              <w:t>1%</w:t>
            </w:r>
          </w:p>
        </w:tc>
      </w:tr>
      <w:tr w:rsidR="006E5960" w:rsidRPr="00665EF7"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894267" w:rsidRDefault="006E5960" w:rsidP="006E5960">
            <w:pPr>
              <w:spacing w:after="0" w:line="240" w:lineRule="auto"/>
              <w:jc w:val="both"/>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Assuétudes</w:t>
            </w:r>
          </w:p>
        </w:tc>
        <w:tc>
          <w:tcPr>
            <w:tcW w:w="1186" w:type="dxa"/>
            <w:tcBorders>
              <w:top w:val="nil"/>
              <w:left w:val="single" w:sz="8" w:space="0" w:color="000000"/>
              <w:bottom w:val="single" w:sz="8" w:space="0" w:color="000000"/>
              <w:right w:val="nil"/>
            </w:tcBorders>
            <w:shd w:val="clear" w:color="auto" w:fill="auto"/>
            <w:hideMark/>
          </w:tcPr>
          <w:p w:rsidR="006E5960" w:rsidRPr="00DF7A85" w:rsidRDefault="006E5960" w:rsidP="006E5960">
            <w:pPr>
              <w:spacing w:after="0" w:line="240" w:lineRule="auto"/>
              <w:jc w:val="center"/>
              <w:rPr>
                <w:rFonts w:asciiTheme="majorHAnsi" w:eastAsia="Times New Roman" w:hAnsiTheme="majorHAnsi" w:cs="Arial"/>
                <w:sz w:val="24"/>
                <w:szCs w:val="24"/>
                <w:lang w:eastAsia="fr-BE"/>
              </w:rPr>
            </w:pPr>
            <w:r w:rsidRPr="00DF7A85">
              <w:rPr>
                <w:rFonts w:asciiTheme="majorHAnsi" w:eastAsia="Times New Roman" w:hAnsiTheme="majorHAnsi" w:cs="Arial"/>
                <w:sz w:val="24"/>
                <w:szCs w:val="24"/>
                <w:lang w:eastAsia="fr-BE"/>
              </w:rPr>
              <w:t>8</w:t>
            </w:r>
          </w:p>
        </w:tc>
        <w:tc>
          <w:tcPr>
            <w:tcW w:w="1374" w:type="dxa"/>
            <w:tcBorders>
              <w:top w:val="nil"/>
              <w:left w:val="single" w:sz="8" w:space="0" w:color="000000"/>
              <w:bottom w:val="single" w:sz="8" w:space="0" w:color="000000"/>
              <w:right w:val="nil"/>
            </w:tcBorders>
            <w:shd w:val="clear" w:color="auto" w:fill="auto"/>
            <w:hideMark/>
          </w:tcPr>
          <w:p w:rsidR="006E5960" w:rsidRPr="00A1474E" w:rsidRDefault="006E5960" w:rsidP="006E5960">
            <w:pPr>
              <w:spacing w:after="0" w:line="240" w:lineRule="auto"/>
              <w:jc w:val="center"/>
              <w:rPr>
                <w:rFonts w:asciiTheme="majorHAnsi" w:eastAsia="Times New Roman" w:hAnsiTheme="majorHAnsi" w:cs="Arial"/>
                <w:b/>
                <w:bCs/>
                <w:sz w:val="24"/>
                <w:szCs w:val="24"/>
                <w:lang w:eastAsia="fr-BE"/>
              </w:rPr>
            </w:pPr>
            <w:r w:rsidRPr="00A1474E">
              <w:rPr>
                <w:rFonts w:asciiTheme="majorHAnsi" w:eastAsia="Times New Roman" w:hAnsiTheme="majorHAnsi" w:cs="Arial"/>
                <w:b/>
                <w:bCs/>
                <w:sz w:val="24"/>
                <w:szCs w:val="24"/>
                <w:lang w:eastAsia="fr-BE"/>
              </w:rPr>
              <w:t>1,1%</w:t>
            </w:r>
          </w:p>
        </w:tc>
        <w:tc>
          <w:tcPr>
            <w:tcW w:w="1620" w:type="dxa"/>
            <w:tcBorders>
              <w:top w:val="nil"/>
              <w:left w:val="single" w:sz="8" w:space="0" w:color="000000"/>
              <w:bottom w:val="single" w:sz="8" w:space="0" w:color="000000"/>
              <w:right w:val="nil"/>
            </w:tcBorders>
            <w:shd w:val="clear" w:color="auto" w:fill="auto"/>
            <w:hideMark/>
          </w:tcPr>
          <w:p w:rsidR="006E5960" w:rsidRPr="00A1474E" w:rsidRDefault="006E5960" w:rsidP="006E5960">
            <w:pPr>
              <w:spacing w:after="0" w:line="240" w:lineRule="auto"/>
              <w:jc w:val="center"/>
              <w:rPr>
                <w:rFonts w:asciiTheme="majorHAnsi" w:eastAsia="Times New Roman" w:hAnsiTheme="majorHAnsi" w:cs="Arial"/>
                <w:sz w:val="24"/>
                <w:szCs w:val="24"/>
                <w:lang w:eastAsia="fr-BE"/>
              </w:rPr>
            </w:pPr>
            <w:r w:rsidRPr="00A1474E">
              <w:rPr>
                <w:rFonts w:asciiTheme="majorHAnsi" w:eastAsia="Times New Roman" w:hAnsiTheme="majorHAnsi" w:cs="Arial"/>
                <w:sz w:val="24"/>
                <w:szCs w:val="24"/>
                <w:lang w:eastAsia="fr-BE"/>
              </w:rPr>
              <w:t>4</w:t>
            </w:r>
          </w:p>
        </w:tc>
        <w:tc>
          <w:tcPr>
            <w:tcW w:w="1360" w:type="dxa"/>
            <w:tcBorders>
              <w:top w:val="nil"/>
              <w:left w:val="single" w:sz="8" w:space="0" w:color="000000"/>
              <w:bottom w:val="single" w:sz="8" w:space="0" w:color="000000"/>
              <w:right w:val="nil"/>
            </w:tcBorders>
            <w:shd w:val="clear" w:color="auto" w:fill="auto"/>
            <w:hideMark/>
          </w:tcPr>
          <w:p w:rsidR="006E5960" w:rsidRPr="00A1474E" w:rsidRDefault="006E5960" w:rsidP="006E5960">
            <w:pPr>
              <w:spacing w:after="0" w:line="240" w:lineRule="auto"/>
              <w:jc w:val="center"/>
              <w:rPr>
                <w:rFonts w:asciiTheme="majorHAnsi" w:eastAsia="Times New Roman" w:hAnsiTheme="majorHAnsi" w:cs="Arial"/>
                <w:b/>
                <w:bCs/>
                <w:sz w:val="24"/>
                <w:szCs w:val="24"/>
                <w:lang w:eastAsia="fr-BE"/>
              </w:rPr>
            </w:pPr>
            <w:r w:rsidRPr="00A1474E">
              <w:rPr>
                <w:rFonts w:asciiTheme="majorHAnsi" w:eastAsia="Times New Roman" w:hAnsiTheme="majorHAnsi" w:cs="Arial"/>
                <w:b/>
                <w:bCs/>
                <w:sz w:val="24"/>
                <w:szCs w:val="24"/>
                <w:lang w:eastAsia="fr-BE"/>
              </w:rPr>
              <w:t>10%</w:t>
            </w:r>
          </w:p>
        </w:tc>
        <w:tc>
          <w:tcPr>
            <w:tcW w:w="1200" w:type="dxa"/>
            <w:tcBorders>
              <w:top w:val="nil"/>
              <w:left w:val="single" w:sz="8" w:space="0" w:color="000000"/>
              <w:bottom w:val="single" w:sz="8" w:space="0" w:color="000000"/>
              <w:right w:val="nil"/>
            </w:tcBorders>
            <w:shd w:val="clear" w:color="auto" w:fill="auto"/>
            <w:hideMark/>
          </w:tcPr>
          <w:p w:rsidR="006E5960" w:rsidRPr="00F47A0B" w:rsidRDefault="006E5960" w:rsidP="006E5960">
            <w:pPr>
              <w:spacing w:after="0" w:line="240" w:lineRule="auto"/>
              <w:jc w:val="center"/>
              <w:rPr>
                <w:rFonts w:asciiTheme="majorHAnsi" w:eastAsia="Times New Roman" w:hAnsiTheme="majorHAnsi" w:cs="Arial"/>
                <w:sz w:val="24"/>
                <w:szCs w:val="24"/>
                <w:lang w:eastAsia="fr-BE"/>
              </w:rPr>
            </w:pPr>
            <w:r w:rsidRPr="00F47A0B">
              <w:rPr>
                <w:rFonts w:asciiTheme="majorHAnsi" w:eastAsia="Times New Roman" w:hAnsiTheme="majorHAnsi" w:cs="Arial"/>
                <w:sz w:val="24"/>
                <w:szCs w:val="24"/>
                <w:lang w:eastAsia="fr-BE"/>
              </w:rPr>
              <w:t>19</w:t>
            </w:r>
          </w:p>
        </w:tc>
        <w:tc>
          <w:tcPr>
            <w:tcW w:w="1200" w:type="dxa"/>
            <w:tcBorders>
              <w:top w:val="nil"/>
              <w:left w:val="single" w:sz="8" w:space="0" w:color="000000"/>
              <w:bottom w:val="single" w:sz="8" w:space="0" w:color="000000"/>
              <w:right w:val="nil"/>
            </w:tcBorders>
            <w:shd w:val="clear" w:color="auto" w:fill="auto"/>
            <w:hideMark/>
          </w:tcPr>
          <w:p w:rsidR="006E5960" w:rsidRPr="00F47A0B" w:rsidRDefault="006E5960" w:rsidP="006E5960">
            <w:pPr>
              <w:spacing w:after="0" w:line="240" w:lineRule="auto"/>
              <w:jc w:val="center"/>
              <w:rPr>
                <w:rFonts w:asciiTheme="majorHAnsi" w:eastAsia="Times New Roman" w:hAnsiTheme="majorHAnsi" w:cs="Arial"/>
                <w:b/>
                <w:bCs/>
                <w:sz w:val="24"/>
                <w:szCs w:val="24"/>
                <w:lang w:eastAsia="fr-BE"/>
              </w:rPr>
            </w:pPr>
            <w:r w:rsidRPr="00F47A0B">
              <w:rPr>
                <w:rFonts w:asciiTheme="majorHAnsi" w:eastAsia="Times New Roman" w:hAnsiTheme="majorHAnsi" w:cs="Arial"/>
                <w:b/>
                <w:bCs/>
                <w:sz w:val="24"/>
                <w:szCs w:val="24"/>
                <w:lang w:eastAsia="fr-BE"/>
              </w:rPr>
              <w:t>4,4%</w:t>
            </w: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6E5960" w:rsidRPr="00D5569B" w:rsidRDefault="006E5960" w:rsidP="006E5960">
            <w:pPr>
              <w:spacing w:after="0" w:line="240" w:lineRule="auto"/>
              <w:jc w:val="center"/>
              <w:rPr>
                <w:rFonts w:asciiTheme="majorHAnsi" w:eastAsia="Times New Roman" w:hAnsiTheme="majorHAnsi" w:cs="Arial"/>
                <w:sz w:val="24"/>
                <w:szCs w:val="24"/>
                <w:lang w:eastAsia="fr-BE"/>
              </w:rPr>
            </w:pPr>
            <w:r w:rsidRPr="00D5569B">
              <w:rPr>
                <w:rFonts w:asciiTheme="majorHAnsi" w:eastAsia="Times New Roman" w:hAnsiTheme="majorHAnsi" w:cs="Arial"/>
                <w:sz w:val="24"/>
                <w:szCs w:val="24"/>
                <w:lang w:eastAsia="fr-BE"/>
              </w:rPr>
              <w:t>31</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6E5960" w:rsidRPr="00D5569B" w:rsidRDefault="006E5960" w:rsidP="006E5960">
            <w:pPr>
              <w:spacing w:after="0" w:line="240" w:lineRule="auto"/>
              <w:jc w:val="center"/>
              <w:rPr>
                <w:rFonts w:asciiTheme="majorHAnsi" w:eastAsia="Times New Roman" w:hAnsiTheme="majorHAnsi" w:cs="Arial"/>
                <w:b/>
                <w:bCs/>
                <w:sz w:val="24"/>
                <w:szCs w:val="24"/>
                <w:lang w:eastAsia="fr-BE"/>
              </w:rPr>
            </w:pPr>
            <w:r w:rsidRPr="00D5569B">
              <w:rPr>
                <w:rFonts w:asciiTheme="majorHAnsi" w:eastAsia="Times New Roman" w:hAnsiTheme="majorHAnsi" w:cs="Arial"/>
                <w:b/>
                <w:bCs/>
                <w:sz w:val="24"/>
                <w:szCs w:val="24"/>
                <w:lang w:eastAsia="fr-BE"/>
              </w:rPr>
              <w:t>2,5%</w:t>
            </w:r>
          </w:p>
        </w:tc>
      </w:tr>
      <w:tr w:rsidR="006E5960" w:rsidRPr="00665EF7" w:rsidTr="006E5960">
        <w:trPr>
          <w:trHeight w:val="315"/>
          <w:jc w:val="center"/>
        </w:trPr>
        <w:tc>
          <w:tcPr>
            <w:tcW w:w="1780" w:type="dxa"/>
            <w:tcBorders>
              <w:top w:val="nil"/>
              <w:left w:val="single" w:sz="8" w:space="0" w:color="000000"/>
              <w:bottom w:val="single" w:sz="4" w:space="0" w:color="auto"/>
              <w:right w:val="nil"/>
            </w:tcBorders>
            <w:shd w:val="clear" w:color="auto" w:fill="auto"/>
            <w:hideMark/>
          </w:tcPr>
          <w:p w:rsidR="006E5960" w:rsidRPr="00894267" w:rsidRDefault="006E5960" w:rsidP="006E5960">
            <w:pPr>
              <w:spacing w:after="0" w:line="240" w:lineRule="auto"/>
              <w:jc w:val="both"/>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Autre Santé</w:t>
            </w:r>
          </w:p>
        </w:tc>
        <w:tc>
          <w:tcPr>
            <w:tcW w:w="1186" w:type="dxa"/>
            <w:tcBorders>
              <w:top w:val="nil"/>
              <w:left w:val="single" w:sz="8" w:space="0" w:color="000000"/>
              <w:bottom w:val="single" w:sz="4" w:space="0" w:color="auto"/>
              <w:right w:val="nil"/>
            </w:tcBorders>
            <w:shd w:val="clear" w:color="auto" w:fill="auto"/>
            <w:hideMark/>
          </w:tcPr>
          <w:p w:rsidR="006E5960" w:rsidRPr="00DF7A85" w:rsidRDefault="006E5960" w:rsidP="006E5960">
            <w:pPr>
              <w:spacing w:after="0" w:line="240" w:lineRule="auto"/>
              <w:jc w:val="center"/>
              <w:rPr>
                <w:rFonts w:asciiTheme="majorHAnsi" w:eastAsia="Times New Roman" w:hAnsiTheme="majorHAnsi" w:cs="Arial"/>
                <w:sz w:val="24"/>
                <w:szCs w:val="24"/>
                <w:lang w:eastAsia="fr-BE"/>
              </w:rPr>
            </w:pPr>
            <w:r w:rsidRPr="00DF7A85">
              <w:rPr>
                <w:rFonts w:asciiTheme="majorHAnsi" w:eastAsia="Times New Roman" w:hAnsiTheme="majorHAnsi" w:cs="Arial"/>
                <w:sz w:val="24"/>
                <w:szCs w:val="24"/>
                <w:lang w:eastAsia="fr-BE"/>
              </w:rPr>
              <w:t>9</w:t>
            </w:r>
          </w:p>
        </w:tc>
        <w:tc>
          <w:tcPr>
            <w:tcW w:w="1374" w:type="dxa"/>
            <w:tcBorders>
              <w:top w:val="nil"/>
              <w:left w:val="single" w:sz="8" w:space="0" w:color="000000"/>
              <w:bottom w:val="single" w:sz="4" w:space="0" w:color="auto"/>
              <w:right w:val="nil"/>
            </w:tcBorders>
            <w:shd w:val="clear" w:color="auto" w:fill="auto"/>
            <w:hideMark/>
          </w:tcPr>
          <w:p w:rsidR="006E5960" w:rsidRPr="00A1474E" w:rsidRDefault="006E5960" w:rsidP="006E5960">
            <w:pPr>
              <w:spacing w:after="0" w:line="240" w:lineRule="auto"/>
              <w:jc w:val="center"/>
              <w:rPr>
                <w:rFonts w:asciiTheme="majorHAnsi" w:eastAsia="Times New Roman" w:hAnsiTheme="majorHAnsi" w:cs="Arial"/>
                <w:b/>
                <w:bCs/>
                <w:sz w:val="24"/>
                <w:szCs w:val="24"/>
                <w:lang w:eastAsia="fr-BE"/>
              </w:rPr>
            </w:pPr>
            <w:r w:rsidRPr="00A1474E">
              <w:rPr>
                <w:rFonts w:asciiTheme="majorHAnsi" w:eastAsia="Times New Roman" w:hAnsiTheme="majorHAnsi" w:cs="Arial"/>
                <w:b/>
                <w:bCs/>
                <w:sz w:val="24"/>
                <w:szCs w:val="24"/>
                <w:lang w:eastAsia="fr-BE"/>
              </w:rPr>
              <w:t>1,2%</w:t>
            </w:r>
          </w:p>
        </w:tc>
        <w:tc>
          <w:tcPr>
            <w:tcW w:w="1620" w:type="dxa"/>
            <w:tcBorders>
              <w:top w:val="nil"/>
              <w:left w:val="single" w:sz="8" w:space="0" w:color="000000"/>
              <w:bottom w:val="single" w:sz="4" w:space="0" w:color="auto"/>
              <w:right w:val="nil"/>
            </w:tcBorders>
            <w:shd w:val="clear" w:color="auto" w:fill="auto"/>
            <w:hideMark/>
          </w:tcPr>
          <w:p w:rsidR="006E5960" w:rsidRPr="00A1474E" w:rsidRDefault="006E5960" w:rsidP="006E5960">
            <w:pPr>
              <w:spacing w:after="0" w:line="240" w:lineRule="auto"/>
              <w:jc w:val="center"/>
              <w:rPr>
                <w:rFonts w:asciiTheme="majorHAnsi" w:eastAsia="Times New Roman" w:hAnsiTheme="majorHAnsi" w:cs="Arial"/>
                <w:sz w:val="24"/>
                <w:szCs w:val="24"/>
                <w:lang w:eastAsia="fr-BE"/>
              </w:rPr>
            </w:pPr>
            <w:r w:rsidRPr="00A1474E">
              <w:rPr>
                <w:rFonts w:asciiTheme="majorHAnsi" w:eastAsia="Times New Roman" w:hAnsiTheme="majorHAnsi" w:cs="Arial"/>
                <w:sz w:val="24"/>
                <w:szCs w:val="24"/>
                <w:lang w:eastAsia="fr-BE"/>
              </w:rPr>
              <w:t>0</w:t>
            </w:r>
          </w:p>
        </w:tc>
        <w:tc>
          <w:tcPr>
            <w:tcW w:w="1360" w:type="dxa"/>
            <w:tcBorders>
              <w:top w:val="nil"/>
              <w:left w:val="single" w:sz="8" w:space="0" w:color="000000"/>
              <w:bottom w:val="single" w:sz="4" w:space="0" w:color="auto"/>
              <w:right w:val="nil"/>
            </w:tcBorders>
            <w:shd w:val="clear" w:color="auto" w:fill="auto"/>
            <w:hideMark/>
          </w:tcPr>
          <w:p w:rsidR="006E5960" w:rsidRPr="00A1474E" w:rsidRDefault="006E5960" w:rsidP="006E5960">
            <w:pPr>
              <w:spacing w:after="0" w:line="240" w:lineRule="auto"/>
              <w:rPr>
                <w:rFonts w:asciiTheme="majorHAnsi" w:eastAsia="Times New Roman" w:hAnsiTheme="majorHAnsi" w:cs="Arial"/>
                <w:b/>
                <w:bCs/>
                <w:sz w:val="24"/>
                <w:szCs w:val="24"/>
                <w:lang w:eastAsia="fr-BE"/>
              </w:rPr>
            </w:pPr>
            <w:r w:rsidRPr="00A1474E">
              <w:rPr>
                <w:rFonts w:asciiTheme="majorHAnsi" w:eastAsia="Times New Roman" w:hAnsiTheme="majorHAnsi" w:cs="Arial"/>
                <w:b/>
                <w:bCs/>
                <w:sz w:val="24"/>
                <w:szCs w:val="24"/>
                <w:lang w:eastAsia="fr-BE"/>
              </w:rPr>
              <w:t xml:space="preserve">       0%</w:t>
            </w:r>
          </w:p>
        </w:tc>
        <w:tc>
          <w:tcPr>
            <w:tcW w:w="1200" w:type="dxa"/>
            <w:tcBorders>
              <w:top w:val="nil"/>
              <w:left w:val="single" w:sz="8" w:space="0" w:color="000000"/>
              <w:bottom w:val="single" w:sz="4" w:space="0" w:color="auto"/>
              <w:right w:val="nil"/>
            </w:tcBorders>
            <w:shd w:val="clear" w:color="auto" w:fill="auto"/>
            <w:hideMark/>
          </w:tcPr>
          <w:p w:rsidR="006E5960" w:rsidRPr="00F47A0B" w:rsidRDefault="006E5960" w:rsidP="006E5960">
            <w:pPr>
              <w:spacing w:after="0" w:line="240" w:lineRule="auto"/>
              <w:jc w:val="center"/>
              <w:rPr>
                <w:rFonts w:asciiTheme="majorHAnsi" w:eastAsia="Times New Roman" w:hAnsiTheme="majorHAnsi" w:cs="Arial"/>
                <w:sz w:val="24"/>
                <w:szCs w:val="24"/>
                <w:lang w:eastAsia="fr-BE"/>
              </w:rPr>
            </w:pPr>
            <w:r w:rsidRPr="00F47A0B">
              <w:rPr>
                <w:rFonts w:asciiTheme="majorHAnsi" w:eastAsia="Times New Roman" w:hAnsiTheme="majorHAnsi" w:cs="Arial"/>
                <w:sz w:val="24"/>
                <w:szCs w:val="24"/>
                <w:lang w:eastAsia="fr-BE"/>
              </w:rPr>
              <w:t>11</w:t>
            </w:r>
          </w:p>
        </w:tc>
        <w:tc>
          <w:tcPr>
            <w:tcW w:w="1200" w:type="dxa"/>
            <w:tcBorders>
              <w:top w:val="nil"/>
              <w:left w:val="single" w:sz="8" w:space="0" w:color="000000"/>
              <w:bottom w:val="single" w:sz="4" w:space="0" w:color="auto"/>
              <w:right w:val="nil"/>
            </w:tcBorders>
            <w:shd w:val="clear" w:color="auto" w:fill="auto"/>
            <w:hideMark/>
          </w:tcPr>
          <w:p w:rsidR="006E5960" w:rsidRPr="00F47A0B" w:rsidRDefault="006E5960" w:rsidP="006E5960">
            <w:pPr>
              <w:spacing w:after="0" w:line="240" w:lineRule="auto"/>
              <w:jc w:val="center"/>
              <w:rPr>
                <w:rFonts w:asciiTheme="majorHAnsi" w:eastAsia="Times New Roman" w:hAnsiTheme="majorHAnsi" w:cs="Arial"/>
                <w:b/>
                <w:bCs/>
                <w:sz w:val="24"/>
                <w:szCs w:val="24"/>
                <w:lang w:eastAsia="fr-BE"/>
              </w:rPr>
            </w:pPr>
            <w:r w:rsidRPr="00F47A0B">
              <w:rPr>
                <w:rFonts w:asciiTheme="majorHAnsi" w:eastAsia="Times New Roman" w:hAnsiTheme="majorHAnsi" w:cs="Arial"/>
                <w:b/>
                <w:bCs/>
                <w:sz w:val="24"/>
                <w:szCs w:val="24"/>
                <w:lang w:eastAsia="fr-BE"/>
              </w:rPr>
              <w:t>2%</w:t>
            </w:r>
          </w:p>
        </w:tc>
        <w:tc>
          <w:tcPr>
            <w:tcW w:w="1200" w:type="dxa"/>
            <w:tcBorders>
              <w:top w:val="nil"/>
              <w:left w:val="single" w:sz="8" w:space="0" w:color="000000"/>
              <w:bottom w:val="single" w:sz="4" w:space="0" w:color="auto"/>
              <w:right w:val="nil"/>
            </w:tcBorders>
            <w:shd w:val="clear" w:color="auto" w:fill="F2F2F2" w:themeFill="background1" w:themeFillShade="F2"/>
            <w:hideMark/>
          </w:tcPr>
          <w:p w:rsidR="006E5960" w:rsidRPr="00D5569B" w:rsidRDefault="006E5960" w:rsidP="006E5960">
            <w:pPr>
              <w:spacing w:after="0" w:line="240" w:lineRule="auto"/>
              <w:jc w:val="center"/>
              <w:rPr>
                <w:rFonts w:asciiTheme="majorHAnsi" w:eastAsia="Times New Roman" w:hAnsiTheme="majorHAnsi" w:cs="Arial"/>
                <w:sz w:val="24"/>
                <w:szCs w:val="24"/>
                <w:lang w:eastAsia="fr-BE"/>
              </w:rPr>
            </w:pPr>
            <w:r w:rsidRPr="00D5569B">
              <w:rPr>
                <w:rFonts w:asciiTheme="majorHAnsi" w:eastAsia="Times New Roman" w:hAnsiTheme="majorHAnsi" w:cs="Arial"/>
                <w:sz w:val="24"/>
                <w:szCs w:val="24"/>
                <w:lang w:eastAsia="fr-BE"/>
              </w:rPr>
              <w:t>20</w:t>
            </w:r>
          </w:p>
        </w:tc>
        <w:tc>
          <w:tcPr>
            <w:tcW w:w="1360" w:type="dxa"/>
            <w:tcBorders>
              <w:top w:val="nil"/>
              <w:left w:val="single" w:sz="8" w:space="0" w:color="000000"/>
              <w:bottom w:val="single" w:sz="4" w:space="0" w:color="auto"/>
              <w:right w:val="single" w:sz="8" w:space="0" w:color="000000"/>
            </w:tcBorders>
            <w:shd w:val="clear" w:color="auto" w:fill="F2F2F2" w:themeFill="background1" w:themeFillShade="F2"/>
            <w:hideMark/>
          </w:tcPr>
          <w:p w:rsidR="006E5960" w:rsidRPr="00D5569B" w:rsidRDefault="006E5960" w:rsidP="006E5960">
            <w:pPr>
              <w:spacing w:after="0" w:line="240" w:lineRule="auto"/>
              <w:jc w:val="center"/>
              <w:rPr>
                <w:rFonts w:asciiTheme="majorHAnsi" w:eastAsia="Times New Roman" w:hAnsiTheme="majorHAnsi" w:cs="Arial"/>
                <w:b/>
                <w:bCs/>
                <w:sz w:val="24"/>
                <w:szCs w:val="24"/>
                <w:lang w:eastAsia="fr-BE"/>
              </w:rPr>
            </w:pPr>
            <w:r w:rsidRPr="00D5569B">
              <w:rPr>
                <w:rFonts w:asciiTheme="majorHAnsi" w:eastAsia="Times New Roman" w:hAnsiTheme="majorHAnsi" w:cs="Arial"/>
                <w:b/>
                <w:bCs/>
                <w:sz w:val="24"/>
                <w:szCs w:val="24"/>
                <w:lang w:eastAsia="fr-BE"/>
              </w:rPr>
              <w:t>1,2%</w:t>
            </w:r>
          </w:p>
        </w:tc>
      </w:tr>
      <w:tr w:rsidR="006E5960" w:rsidRPr="00665EF7" w:rsidTr="006E5960">
        <w:trPr>
          <w:trHeight w:val="300"/>
          <w:jc w:val="center"/>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5960" w:rsidRPr="00894267" w:rsidRDefault="006E5960" w:rsidP="006E5960">
            <w:pPr>
              <w:spacing w:after="0" w:line="240" w:lineRule="auto"/>
              <w:rPr>
                <w:rFonts w:asciiTheme="majorHAnsi" w:eastAsia="Times New Roman" w:hAnsiTheme="majorHAnsi" w:cs="Times New Roman"/>
                <w:color w:val="000000"/>
                <w:sz w:val="24"/>
                <w:szCs w:val="24"/>
                <w:lang w:eastAsia="fr-BE"/>
              </w:rPr>
            </w:pPr>
            <w:r>
              <w:rPr>
                <w:rFonts w:asciiTheme="majorHAnsi" w:eastAsia="Times New Roman" w:hAnsiTheme="majorHAnsi" w:cs="Times New Roman"/>
                <w:color w:val="000000"/>
                <w:sz w:val="24"/>
                <w:szCs w:val="24"/>
                <w:lang w:eastAsia="fr-BE"/>
              </w:rPr>
              <w:t>TOTAL</w:t>
            </w:r>
          </w:p>
        </w:tc>
        <w:tc>
          <w:tcPr>
            <w:tcW w:w="1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5960" w:rsidRPr="00DF7A85" w:rsidRDefault="006E5960" w:rsidP="006E5960">
            <w:pPr>
              <w:spacing w:after="0" w:line="240" w:lineRule="auto"/>
              <w:jc w:val="center"/>
              <w:rPr>
                <w:rFonts w:asciiTheme="majorHAnsi" w:eastAsia="Times New Roman" w:hAnsiTheme="majorHAnsi" w:cs="Times New Roman"/>
                <w:sz w:val="24"/>
                <w:szCs w:val="24"/>
                <w:lang w:eastAsia="fr-BE"/>
              </w:rPr>
            </w:pPr>
            <w:r w:rsidRPr="00DF7A85">
              <w:rPr>
                <w:rFonts w:asciiTheme="majorHAnsi" w:eastAsia="Times New Roman" w:hAnsiTheme="majorHAnsi" w:cs="Times New Roman"/>
                <w:sz w:val="24"/>
                <w:szCs w:val="24"/>
                <w:lang w:eastAsia="fr-BE"/>
              </w:rPr>
              <w:t>729</w:t>
            </w:r>
          </w:p>
        </w:tc>
        <w:tc>
          <w:tcPr>
            <w:tcW w:w="13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5960" w:rsidRPr="00DF7A85" w:rsidRDefault="006E5960" w:rsidP="006E5960">
            <w:pPr>
              <w:spacing w:after="0" w:line="240" w:lineRule="auto"/>
              <w:jc w:val="center"/>
              <w:rPr>
                <w:rFonts w:asciiTheme="majorHAnsi" w:eastAsia="Times New Roman" w:hAnsiTheme="majorHAnsi" w:cs="Times New Roman"/>
                <w:sz w:val="24"/>
                <w:szCs w:val="24"/>
                <w:lang w:eastAsia="fr-BE"/>
              </w:rPr>
            </w:pPr>
            <w:r w:rsidRPr="00DF7A85">
              <w:rPr>
                <w:rFonts w:asciiTheme="majorHAnsi" w:eastAsia="Times New Roman" w:hAnsiTheme="majorHAnsi" w:cs="Times New Roman"/>
                <w:sz w:val="24"/>
                <w:szCs w:val="24"/>
                <w:lang w:eastAsia="fr-BE"/>
              </w:rPr>
              <w:t>100,0%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5960" w:rsidRPr="00DF7A85" w:rsidRDefault="006E5960" w:rsidP="006E5960">
            <w:pPr>
              <w:spacing w:after="0" w:line="240" w:lineRule="auto"/>
              <w:jc w:val="center"/>
              <w:rPr>
                <w:rFonts w:asciiTheme="majorHAnsi" w:eastAsia="Times New Roman" w:hAnsiTheme="majorHAnsi" w:cs="Times New Roman"/>
                <w:sz w:val="24"/>
                <w:szCs w:val="24"/>
                <w:lang w:eastAsia="fr-BE"/>
              </w:rPr>
            </w:pPr>
            <w:r w:rsidRPr="00DF7A85">
              <w:rPr>
                <w:rFonts w:asciiTheme="majorHAnsi" w:eastAsia="Times New Roman" w:hAnsiTheme="majorHAnsi" w:cs="Times New Roman"/>
                <w:sz w:val="24"/>
                <w:szCs w:val="24"/>
                <w:lang w:eastAsia="fr-BE"/>
              </w:rPr>
              <w:t>37</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5960" w:rsidRPr="00DF7A85" w:rsidRDefault="006E5960" w:rsidP="006E5960">
            <w:pPr>
              <w:spacing w:after="0" w:line="240" w:lineRule="auto"/>
              <w:jc w:val="center"/>
              <w:rPr>
                <w:rFonts w:asciiTheme="majorHAnsi" w:eastAsia="Times New Roman" w:hAnsiTheme="majorHAnsi" w:cs="Times New Roman"/>
                <w:sz w:val="24"/>
                <w:szCs w:val="24"/>
                <w:lang w:eastAsia="fr-BE"/>
              </w:rPr>
            </w:pPr>
            <w:r w:rsidRPr="00DF7A85">
              <w:rPr>
                <w:rFonts w:asciiTheme="majorHAnsi" w:eastAsia="Times New Roman" w:hAnsiTheme="majorHAnsi" w:cs="Times New Roman"/>
                <w:sz w:val="24"/>
                <w:szCs w:val="24"/>
                <w:lang w:eastAsia="fr-BE"/>
              </w:rPr>
              <w:t>100,0%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5960" w:rsidRPr="00DF7A85" w:rsidRDefault="006E5960" w:rsidP="006E5960">
            <w:pPr>
              <w:spacing w:after="0" w:line="240" w:lineRule="auto"/>
              <w:jc w:val="center"/>
              <w:rPr>
                <w:rFonts w:asciiTheme="majorHAnsi" w:eastAsia="Times New Roman" w:hAnsiTheme="majorHAnsi" w:cs="Times New Roman"/>
                <w:sz w:val="24"/>
                <w:szCs w:val="24"/>
                <w:lang w:eastAsia="fr-BE"/>
              </w:rPr>
            </w:pPr>
            <w:r w:rsidRPr="00DF7A85">
              <w:rPr>
                <w:rFonts w:asciiTheme="majorHAnsi" w:eastAsia="Times New Roman" w:hAnsiTheme="majorHAnsi" w:cs="Times New Roman"/>
                <w:sz w:val="24"/>
                <w:szCs w:val="24"/>
                <w:lang w:eastAsia="fr-BE"/>
              </w:rPr>
              <w:t>445</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5960" w:rsidRPr="00DF7A85" w:rsidRDefault="006E5960" w:rsidP="006E5960">
            <w:pPr>
              <w:spacing w:after="0" w:line="240" w:lineRule="auto"/>
              <w:jc w:val="center"/>
              <w:rPr>
                <w:rFonts w:asciiTheme="majorHAnsi" w:eastAsia="Times New Roman" w:hAnsiTheme="majorHAnsi" w:cs="Times New Roman"/>
                <w:sz w:val="24"/>
                <w:szCs w:val="24"/>
                <w:lang w:eastAsia="fr-BE"/>
              </w:rPr>
            </w:pPr>
            <w:r w:rsidRPr="00DF7A85">
              <w:rPr>
                <w:rFonts w:asciiTheme="majorHAnsi" w:eastAsia="Times New Roman" w:hAnsiTheme="majorHAnsi" w:cs="Times New Roman"/>
                <w:sz w:val="24"/>
                <w:szCs w:val="24"/>
                <w:lang w:eastAsia="fr-BE"/>
              </w:rPr>
              <w:t>100,0%</w:t>
            </w:r>
          </w:p>
        </w:tc>
        <w:tc>
          <w:tcPr>
            <w:tcW w:w="12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E5960" w:rsidRPr="00DF7A85" w:rsidRDefault="006E5960" w:rsidP="006E5960">
            <w:pPr>
              <w:spacing w:after="0" w:line="240" w:lineRule="auto"/>
              <w:jc w:val="center"/>
              <w:rPr>
                <w:rFonts w:asciiTheme="majorHAnsi" w:eastAsia="Times New Roman" w:hAnsiTheme="majorHAnsi" w:cs="Arial"/>
                <w:sz w:val="24"/>
                <w:szCs w:val="24"/>
                <w:lang w:eastAsia="fr-BE"/>
              </w:rPr>
            </w:pPr>
            <w:r w:rsidRPr="00DF7A85">
              <w:rPr>
                <w:rFonts w:asciiTheme="majorHAnsi" w:eastAsia="Times New Roman" w:hAnsiTheme="majorHAnsi" w:cs="Arial"/>
                <w:sz w:val="24"/>
                <w:szCs w:val="24"/>
                <w:lang w:eastAsia="fr-BE"/>
              </w:rPr>
              <w:t>1211</w:t>
            </w:r>
          </w:p>
        </w:tc>
        <w:tc>
          <w:tcPr>
            <w:tcW w:w="13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E5960" w:rsidRPr="00DF7A85" w:rsidRDefault="006E5960" w:rsidP="006E5960">
            <w:pPr>
              <w:spacing w:after="0" w:line="240" w:lineRule="auto"/>
              <w:jc w:val="center"/>
              <w:rPr>
                <w:rFonts w:asciiTheme="majorHAnsi" w:eastAsia="Times New Roman" w:hAnsiTheme="majorHAnsi" w:cs="Arial"/>
                <w:b/>
                <w:bCs/>
                <w:sz w:val="24"/>
                <w:szCs w:val="24"/>
                <w:lang w:eastAsia="fr-BE"/>
              </w:rPr>
            </w:pPr>
            <w:r w:rsidRPr="00DF7A85">
              <w:rPr>
                <w:rFonts w:asciiTheme="majorHAnsi" w:eastAsia="Times New Roman" w:hAnsiTheme="majorHAnsi" w:cs="Arial"/>
                <w:b/>
                <w:bCs/>
                <w:sz w:val="24"/>
                <w:szCs w:val="24"/>
                <w:lang w:eastAsia="fr-BE"/>
              </w:rPr>
              <w:t>100,0%</w:t>
            </w:r>
          </w:p>
        </w:tc>
      </w:tr>
      <w:tr w:rsidR="006E5960" w:rsidRPr="00665EF7" w:rsidTr="006E5960">
        <w:trPr>
          <w:trHeight w:val="300"/>
          <w:jc w:val="center"/>
        </w:trPr>
        <w:tc>
          <w:tcPr>
            <w:tcW w:w="1780" w:type="dxa"/>
            <w:tcBorders>
              <w:top w:val="single" w:sz="4" w:space="0" w:color="auto"/>
              <w:left w:val="nil"/>
              <w:bottom w:val="nil"/>
              <w:right w:val="nil"/>
            </w:tcBorders>
            <w:shd w:val="clear" w:color="auto" w:fill="auto"/>
            <w:noWrap/>
            <w:vAlign w:val="bottom"/>
            <w:hideMark/>
          </w:tcPr>
          <w:p w:rsidR="006E5960" w:rsidRPr="00665EF7" w:rsidRDefault="006E5960" w:rsidP="006E5960">
            <w:pPr>
              <w:spacing w:after="0" w:line="240" w:lineRule="auto"/>
              <w:rPr>
                <w:rFonts w:ascii="Calibri" w:eastAsia="Times New Roman" w:hAnsi="Calibri" w:cs="Times New Roman"/>
                <w:color w:val="000000"/>
                <w:lang w:eastAsia="fr-BE"/>
              </w:rPr>
            </w:pPr>
          </w:p>
        </w:tc>
        <w:tc>
          <w:tcPr>
            <w:tcW w:w="1186" w:type="dxa"/>
            <w:tcBorders>
              <w:top w:val="single" w:sz="4" w:space="0" w:color="auto"/>
              <w:left w:val="nil"/>
              <w:bottom w:val="nil"/>
              <w:right w:val="nil"/>
            </w:tcBorders>
            <w:shd w:val="clear" w:color="auto" w:fill="auto"/>
            <w:noWrap/>
            <w:vAlign w:val="bottom"/>
            <w:hideMark/>
          </w:tcPr>
          <w:p w:rsidR="006E5960" w:rsidRPr="00665EF7" w:rsidRDefault="006E5960" w:rsidP="006E5960">
            <w:pPr>
              <w:spacing w:after="0" w:line="240" w:lineRule="auto"/>
              <w:rPr>
                <w:rFonts w:ascii="Calibri" w:eastAsia="Times New Roman" w:hAnsi="Calibri" w:cs="Times New Roman"/>
                <w:color w:val="000000"/>
                <w:lang w:eastAsia="fr-BE"/>
              </w:rPr>
            </w:pPr>
          </w:p>
        </w:tc>
        <w:tc>
          <w:tcPr>
            <w:tcW w:w="1374" w:type="dxa"/>
            <w:tcBorders>
              <w:top w:val="single" w:sz="4" w:space="0" w:color="auto"/>
              <w:left w:val="nil"/>
              <w:bottom w:val="nil"/>
              <w:right w:val="nil"/>
            </w:tcBorders>
            <w:shd w:val="clear" w:color="auto" w:fill="auto"/>
            <w:noWrap/>
            <w:vAlign w:val="bottom"/>
            <w:hideMark/>
          </w:tcPr>
          <w:p w:rsidR="006E5960" w:rsidRPr="00665EF7" w:rsidRDefault="006E5960" w:rsidP="006E5960">
            <w:pPr>
              <w:spacing w:after="0" w:line="240" w:lineRule="auto"/>
              <w:rPr>
                <w:rFonts w:ascii="Calibri" w:eastAsia="Times New Roman" w:hAnsi="Calibri" w:cs="Times New Roman"/>
                <w:color w:val="000000"/>
                <w:lang w:eastAsia="fr-BE"/>
              </w:rPr>
            </w:pPr>
          </w:p>
        </w:tc>
        <w:tc>
          <w:tcPr>
            <w:tcW w:w="1620" w:type="dxa"/>
            <w:tcBorders>
              <w:top w:val="single" w:sz="4" w:space="0" w:color="auto"/>
              <w:left w:val="nil"/>
              <w:bottom w:val="nil"/>
              <w:right w:val="nil"/>
            </w:tcBorders>
            <w:shd w:val="clear" w:color="auto" w:fill="auto"/>
            <w:noWrap/>
            <w:vAlign w:val="bottom"/>
            <w:hideMark/>
          </w:tcPr>
          <w:p w:rsidR="006E5960" w:rsidRPr="00665EF7" w:rsidRDefault="006E5960" w:rsidP="006E5960">
            <w:pPr>
              <w:spacing w:after="0" w:line="240" w:lineRule="auto"/>
              <w:rPr>
                <w:rFonts w:ascii="Calibri" w:eastAsia="Times New Roman" w:hAnsi="Calibri" w:cs="Times New Roman"/>
                <w:color w:val="000000"/>
                <w:lang w:eastAsia="fr-BE"/>
              </w:rPr>
            </w:pPr>
          </w:p>
        </w:tc>
        <w:tc>
          <w:tcPr>
            <w:tcW w:w="1360" w:type="dxa"/>
            <w:tcBorders>
              <w:top w:val="single" w:sz="4" w:space="0" w:color="auto"/>
              <w:left w:val="nil"/>
              <w:bottom w:val="nil"/>
              <w:right w:val="nil"/>
            </w:tcBorders>
            <w:shd w:val="clear" w:color="auto" w:fill="auto"/>
            <w:noWrap/>
            <w:vAlign w:val="bottom"/>
            <w:hideMark/>
          </w:tcPr>
          <w:p w:rsidR="006E5960" w:rsidRPr="00665EF7" w:rsidRDefault="006E5960" w:rsidP="006E5960">
            <w:pPr>
              <w:spacing w:after="0" w:line="240" w:lineRule="auto"/>
              <w:rPr>
                <w:rFonts w:ascii="Calibri" w:eastAsia="Times New Roman" w:hAnsi="Calibri" w:cs="Times New Roman"/>
                <w:color w:val="000000"/>
                <w:lang w:eastAsia="fr-BE"/>
              </w:rPr>
            </w:pPr>
          </w:p>
        </w:tc>
        <w:tc>
          <w:tcPr>
            <w:tcW w:w="1200" w:type="dxa"/>
            <w:tcBorders>
              <w:top w:val="single" w:sz="4" w:space="0" w:color="auto"/>
              <w:left w:val="nil"/>
              <w:bottom w:val="nil"/>
              <w:right w:val="nil"/>
            </w:tcBorders>
            <w:shd w:val="clear" w:color="auto" w:fill="auto"/>
            <w:noWrap/>
            <w:vAlign w:val="bottom"/>
            <w:hideMark/>
          </w:tcPr>
          <w:p w:rsidR="006E5960" w:rsidRPr="00665EF7" w:rsidRDefault="006E5960" w:rsidP="006E5960">
            <w:pPr>
              <w:spacing w:after="0" w:line="240" w:lineRule="auto"/>
              <w:rPr>
                <w:rFonts w:ascii="Calibri" w:eastAsia="Times New Roman" w:hAnsi="Calibri" w:cs="Times New Roman"/>
                <w:color w:val="000000"/>
                <w:lang w:eastAsia="fr-BE"/>
              </w:rPr>
            </w:pPr>
          </w:p>
        </w:tc>
        <w:tc>
          <w:tcPr>
            <w:tcW w:w="1200" w:type="dxa"/>
            <w:tcBorders>
              <w:top w:val="single" w:sz="4" w:space="0" w:color="auto"/>
              <w:left w:val="nil"/>
              <w:bottom w:val="nil"/>
              <w:right w:val="nil"/>
            </w:tcBorders>
            <w:shd w:val="clear" w:color="auto" w:fill="auto"/>
            <w:noWrap/>
            <w:vAlign w:val="bottom"/>
            <w:hideMark/>
          </w:tcPr>
          <w:p w:rsidR="006E5960" w:rsidRPr="00665EF7" w:rsidRDefault="006E5960" w:rsidP="006E5960">
            <w:pPr>
              <w:spacing w:after="0" w:line="240" w:lineRule="auto"/>
              <w:rPr>
                <w:rFonts w:ascii="Calibri" w:eastAsia="Times New Roman" w:hAnsi="Calibri" w:cs="Times New Roman"/>
                <w:color w:val="000000"/>
                <w:lang w:eastAsia="fr-BE"/>
              </w:rPr>
            </w:pPr>
          </w:p>
        </w:tc>
        <w:tc>
          <w:tcPr>
            <w:tcW w:w="1200" w:type="dxa"/>
            <w:tcBorders>
              <w:top w:val="single" w:sz="4" w:space="0" w:color="auto"/>
              <w:left w:val="nil"/>
              <w:bottom w:val="nil"/>
              <w:right w:val="nil"/>
            </w:tcBorders>
            <w:shd w:val="clear" w:color="auto" w:fill="auto"/>
            <w:noWrap/>
            <w:vAlign w:val="bottom"/>
            <w:hideMark/>
          </w:tcPr>
          <w:p w:rsidR="006E5960" w:rsidRPr="00665EF7" w:rsidRDefault="006E5960" w:rsidP="006E5960">
            <w:pPr>
              <w:spacing w:after="0" w:line="240" w:lineRule="auto"/>
              <w:rPr>
                <w:rFonts w:ascii="Calibri" w:eastAsia="Times New Roman" w:hAnsi="Calibri" w:cs="Times New Roman"/>
                <w:color w:val="000000"/>
                <w:lang w:eastAsia="fr-BE"/>
              </w:rPr>
            </w:pPr>
          </w:p>
        </w:tc>
        <w:tc>
          <w:tcPr>
            <w:tcW w:w="1360" w:type="dxa"/>
            <w:tcBorders>
              <w:top w:val="single" w:sz="4" w:space="0" w:color="auto"/>
              <w:left w:val="nil"/>
              <w:bottom w:val="nil"/>
              <w:right w:val="nil"/>
            </w:tcBorders>
            <w:shd w:val="clear" w:color="auto" w:fill="auto"/>
            <w:noWrap/>
            <w:vAlign w:val="bottom"/>
            <w:hideMark/>
          </w:tcPr>
          <w:p w:rsidR="006E5960" w:rsidRPr="00665EF7" w:rsidRDefault="006E5960" w:rsidP="006E5960">
            <w:pPr>
              <w:spacing w:after="0" w:line="240" w:lineRule="auto"/>
              <w:rPr>
                <w:rFonts w:ascii="Calibri" w:eastAsia="Times New Roman" w:hAnsi="Calibri" w:cs="Times New Roman"/>
                <w:color w:val="000000"/>
                <w:lang w:eastAsia="fr-BE"/>
              </w:rPr>
            </w:pPr>
          </w:p>
        </w:tc>
      </w:tr>
    </w:tbl>
    <w:p w:rsidR="006E5960" w:rsidRDefault="006E5960" w:rsidP="006E5960"/>
    <w:p w:rsidR="006E5960" w:rsidRDefault="006E5960" w:rsidP="006E5960"/>
    <w:p w:rsidR="006E5960" w:rsidRDefault="006E5960" w:rsidP="006E5960"/>
    <w:p w:rsidR="006E5960" w:rsidRDefault="006E5960" w:rsidP="006E5960">
      <w:r w:rsidRPr="00536A77">
        <w:rPr>
          <w:noProof/>
          <w:lang w:eastAsia="fr-BE"/>
        </w:rPr>
        <w:lastRenderedPageBreak/>
        <w:drawing>
          <wp:inline distT="0" distB="0" distL="0" distR="0">
            <wp:extent cx="8820150" cy="3733800"/>
            <wp:effectExtent l="19050" t="0" r="19050" b="0"/>
            <wp:docPr id="28"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E5960" w:rsidRDefault="006E5960" w:rsidP="006E5960"/>
    <w:p w:rsidR="006E5960" w:rsidRDefault="006E5960" w:rsidP="006E5960"/>
    <w:p w:rsidR="006E5960" w:rsidRDefault="006E5960" w:rsidP="006E5960"/>
    <w:p w:rsidR="006E5960" w:rsidRDefault="006E5960" w:rsidP="006E5960"/>
    <w:p w:rsidR="006E5960" w:rsidRDefault="006E5960" w:rsidP="006E5960"/>
    <w:p w:rsidR="006E5960" w:rsidRDefault="006E5960" w:rsidP="006E5960"/>
    <w:tbl>
      <w:tblPr>
        <w:tblW w:w="12280" w:type="dxa"/>
        <w:jc w:val="center"/>
        <w:tblInd w:w="60" w:type="dxa"/>
        <w:tblCellMar>
          <w:left w:w="70" w:type="dxa"/>
          <w:right w:w="70" w:type="dxa"/>
        </w:tblCellMar>
        <w:tblLook w:val="04A0"/>
      </w:tblPr>
      <w:tblGrid>
        <w:gridCol w:w="1780"/>
        <w:gridCol w:w="1200"/>
        <w:gridCol w:w="1360"/>
        <w:gridCol w:w="1620"/>
        <w:gridCol w:w="1360"/>
        <w:gridCol w:w="1200"/>
        <w:gridCol w:w="1200"/>
        <w:gridCol w:w="1200"/>
        <w:gridCol w:w="1360"/>
      </w:tblGrid>
      <w:tr w:rsidR="006E5960" w:rsidRPr="001B2B4A" w:rsidTr="006E5960">
        <w:trPr>
          <w:trHeight w:val="300"/>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6E5960" w:rsidRPr="001B2B4A" w:rsidRDefault="006E5960" w:rsidP="006E5960">
            <w:pPr>
              <w:spacing w:after="0" w:line="240" w:lineRule="auto"/>
              <w:jc w:val="both"/>
              <w:rPr>
                <w:rFonts w:asciiTheme="majorHAnsi" w:eastAsia="Times New Roman" w:hAnsiTheme="majorHAnsi" w:cs="Arial"/>
                <w:color w:val="000000"/>
                <w:sz w:val="24"/>
                <w:szCs w:val="24"/>
                <w:lang w:eastAsia="fr-BE"/>
              </w:rPr>
            </w:pPr>
            <w:r w:rsidRPr="001B2B4A">
              <w:rPr>
                <w:rFonts w:asciiTheme="majorHAnsi" w:eastAsia="Times New Roman" w:hAnsiTheme="majorHAnsi" w:cs="Arial"/>
                <w:color w:val="000000"/>
                <w:sz w:val="24"/>
                <w:szCs w:val="24"/>
                <w:lang w:eastAsia="fr-BE"/>
              </w:rPr>
              <w:lastRenderedPageBreak/>
              <w:t>EMPLOI</w:t>
            </w:r>
          </w:p>
        </w:tc>
        <w:tc>
          <w:tcPr>
            <w:tcW w:w="2560" w:type="dxa"/>
            <w:gridSpan w:val="2"/>
            <w:vMerge w:val="restart"/>
            <w:tcBorders>
              <w:top w:val="single" w:sz="8" w:space="0" w:color="000000"/>
              <w:left w:val="single" w:sz="8" w:space="0" w:color="000000"/>
              <w:bottom w:val="single" w:sz="8" w:space="0" w:color="000000"/>
              <w:right w:val="single" w:sz="8" w:space="0" w:color="000000"/>
            </w:tcBorders>
            <w:shd w:val="clear" w:color="auto" w:fill="DAEEF3" w:themeFill="accent5" w:themeFillTint="33"/>
            <w:hideMark/>
          </w:tcPr>
          <w:p w:rsidR="006E5960" w:rsidRPr="001B2B4A" w:rsidRDefault="006E5960" w:rsidP="006E5960">
            <w:pPr>
              <w:spacing w:after="0" w:line="240" w:lineRule="auto"/>
              <w:jc w:val="center"/>
              <w:rPr>
                <w:rFonts w:asciiTheme="majorHAnsi" w:eastAsia="Times New Roman" w:hAnsiTheme="majorHAnsi" w:cs="Arial"/>
                <w:color w:val="000000"/>
                <w:sz w:val="24"/>
                <w:szCs w:val="24"/>
                <w:lang w:eastAsia="fr-BE"/>
              </w:rPr>
            </w:pPr>
            <w:r w:rsidRPr="001B2B4A">
              <w:rPr>
                <w:rFonts w:asciiTheme="majorHAnsi" w:eastAsia="Times New Roman" w:hAnsiTheme="majorHAnsi" w:cs="Arial"/>
                <w:color w:val="000000"/>
                <w:sz w:val="24"/>
                <w:szCs w:val="24"/>
                <w:lang w:eastAsia="fr-BE"/>
              </w:rPr>
              <w:t>Relais =</w:t>
            </w:r>
            <w:r>
              <w:rPr>
                <w:rFonts w:asciiTheme="majorHAnsi" w:eastAsia="Times New Roman" w:hAnsiTheme="majorHAnsi" w:cs="Arial"/>
                <w:color w:val="000000"/>
                <w:sz w:val="24"/>
                <w:szCs w:val="24"/>
                <w:lang w:eastAsia="fr-BE"/>
              </w:rPr>
              <w:t>188</w:t>
            </w:r>
          </w:p>
        </w:tc>
        <w:tc>
          <w:tcPr>
            <w:tcW w:w="2980" w:type="dxa"/>
            <w:gridSpan w:val="2"/>
            <w:vMerge w:val="restart"/>
            <w:tcBorders>
              <w:top w:val="single" w:sz="8" w:space="0" w:color="000000"/>
              <w:left w:val="single" w:sz="8" w:space="0" w:color="000000"/>
              <w:bottom w:val="single" w:sz="8" w:space="0" w:color="000000"/>
              <w:right w:val="single" w:sz="8" w:space="0" w:color="000000"/>
            </w:tcBorders>
            <w:shd w:val="clear" w:color="auto" w:fill="DAEEF3" w:themeFill="accent5" w:themeFillTint="33"/>
            <w:hideMark/>
          </w:tcPr>
          <w:p w:rsidR="006E5960" w:rsidRPr="001B2B4A" w:rsidRDefault="006E5960" w:rsidP="006E5960">
            <w:pPr>
              <w:spacing w:after="0" w:line="240" w:lineRule="auto"/>
              <w:jc w:val="center"/>
              <w:rPr>
                <w:rFonts w:asciiTheme="majorHAnsi" w:eastAsia="Times New Roman" w:hAnsiTheme="majorHAnsi" w:cs="Arial"/>
                <w:color w:val="000000"/>
                <w:sz w:val="24"/>
                <w:szCs w:val="24"/>
                <w:lang w:eastAsia="fr-BE"/>
              </w:rPr>
            </w:pPr>
            <w:r w:rsidRPr="001B2B4A">
              <w:rPr>
                <w:rFonts w:asciiTheme="majorHAnsi" w:eastAsia="Times New Roman" w:hAnsiTheme="majorHAnsi" w:cs="Arial"/>
                <w:color w:val="000000"/>
                <w:sz w:val="24"/>
                <w:szCs w:val="24"/>
                <w:lang w:eastAsia="fr-BE"/>
              </w:rPr>
              <w:t xml:space="preserve">Accompagnements = </w:t>
            </w:r>
            <w:r>
              <w:rPr>
                <w:rFonts w:asciiTheme="majorHAnsi" w:eastAsia="Times New Roman" w:hAnsiTheme="majorHAnsi" w:cs="Arial"/>
                <w:color w:val="000000"/>
                <w:sz w:val="24"/>
                <w:szCs w:val="24"/>
                <w:lang w:eastAsia="fr-BE"/>
              </w:rPr>
              <w:t>6</w:t>
            </w:r>
          </w:p>
        </w:tc>
        <w:tc>
          <w:tcPr>
            <w:tcW w:w="2400" w:type="dxa"/>
            <w:gridSpan w:val="2"/>
            <w:tcBorders>
              <w:top w:val="single" w:sz="8" w:space="0" w:color="000000"/>
              <w:left w:val="nil"/>
              <w:bottom w:val="nil"/>
              <w:right w:val="single" w:sz="8" w:space="0" w:color="000000"/>
            </w:tcBorders>
            <w:shd w:val="clear" w:color="auto" w:fill="DAEEF3" w:themeFill="accent5" w:themeFillTint="33"/>
            <w:hideMark/>
          </w:tcPr>
          <w:p w:rsidR="006E5960" w:rsidRPr="001B2B4A" w:rsidRDefault="006E5960" w:rsidP="006E5960">
            <w:pPr>
              <w:spacing w:after="0" w:line="240" w:lineRule="auto"/>
              <w:jc w:val="center"/>
              <w:rPr>
                <w:rFonts w:asciiTheme="majorHAnsi" w:eastAsia="Times New Roman" w:hAnsiTheme="majorHAnsi" w:cs="Arial"/>
                <w:color w:val="000000"/>
                <w:sz w:val="24"/>
                <w:szCs w:val="24"/>
                <w:lang w:eastAsia="fr-BE"/>
              </w:rPr>
            </w:pPr>
            <w:r w:rsidRPr="001B2B4A">
              <w:rPr>
                <w:rFonts w:asciiTheme="majorHAnsi" w:eastAsia="Times New Roman" w:hAnsiTheme="majorHAnsi" w:cs="Arial"/>
                <w:color w:val="000000"/>
                <w:sz w:val="24"/>
                <w:szCs w:val="24"/>
                <w:lang w:eastAsia="fr-BE"/>
              </w:rPr>
              <w:t>Collaborations =</w:t>
            </w:r>
            <w:r>
              <w:rPr>
                <w:rFonts w:asciiTheme="majorHAnsi" w:eastAsia="Times New Roman" w:hAnsiTheme="majorHAnsi" w:cs="Arial"/>
                <w:color w:val="000000"/>
                <w:sz w:val="24"/>
                <w:szCs w:val="24"/>
                <w:lang w:eastAsia="fr-BE"/>
              </w:rPr>
              <w:t>248</w:t>
            </w:r>
          </w:p>
        </w:tc>
        <w:tc>
          <w:tcPr>
            <w:tcW w:w="2560" w:type="dxa"/>
            <w:gridSpan w:val="2"/>
            <w:vMerge w:val="restart"/>
            <w:tcBorders>
              <w:top w:val="single" w:sz="8" w:space="0" w:color="000000"/>
              <w:left w:val="single" w:sz="8" w:space="0" w:color="000000"/>
              <w:bottom w:val="single" w:sz="8" w:space="0" w:color="000000"/>
              <w:right w:val="single" w:sz="8" w:space="0" w:color="000000"/>
            </w:tcBorders>
            <w:shd w:val="clear" w:color="auto" w:fill="F2F2F2" w:themeFill="background1" w:themeFillShade="F2"/>
            <w:hideMark/>
          </w:tcPr>
          <w:p w:rsidR="006E5960" w:rsidRPr="001B2B4A" w:rsidRDefault="006E5960" w:rsidP="006E5960">
            <w:pPr>
              <w:spacing w:after="0" w:line="240" w:lineRule="auto"/>
              <w:jc w:val="center"/>
              <w:rPr>
                <w:rFonts w:asciiTheme="majorHAnsi" w:eastAsia="Times New Roman" w:hAnsiTheme="majorHAnsi" w:cs="Arial"/>
                <w:color w:val="000000"/>
                <w:sz w:val="24"/>
                <w:szCs w:val="24"/>
                <w:lang w:eastAsia="fr-BE"/>
              </w:rPr>
            </w:pPr>
            <w:r w:rsidRPr="001B2B4A">
              <w:rPr>
                <w:rFonts w:asciiTheme="majorHAnsi" w:eastAsia="Times New Roman" w:hAnsiTheme="majorHAnsi" w:cs="Arial"/>
                <w:color w:val="000000"/>
                <w:sz w:val="24"/>
                <w:szCs w:val="24"/>
                <w:lang w:eastAsia="fr-BE"/>
              </w:rPr>
              <w:t xml:space="preserve">Total = </w:t>
            </w:r>
            <w:r>
              <w:rPr>
                <w:rFonts w:asciiTheme="majorHAnsi" w:eastAsia="Times New Roman" w:hAnsiTheme="majorHAnsi" w:cs="Arial"/>
                <w:color w:val="000000"/>
                <w:sz w:val="24"/>
                <w:szCs w:val="24"/>
                <w:lang w:eastAsia="fr-BE"/>
              </w:rPr>
              <w:t>442</w:t>
            </w:r>
          </w:p>
        </w:tc>
      </w:tr>
      <w:tr w:rsidR="006E5960" w:rsidRPr="001B2B4A" w:rsidTr="006E5960">
        <w:trPr>
          <w:trHeight w:val="315"/>
          <w:jc w:val="center"/>
        </w:trPr>
        <w:tc>
          <w:tcPr>
            <w:tcW w:w="1780" w:type="dxa"/>
            <w:vMerge/>
            <w:tcBorders>
              <w:top w:val="single" w:sz="8" w:space="0" w:color="000000"/>
              <w:left w:val="single" w:sz="8" w:space="0" w:color="000000"/>
              <w:bottom w:val="single" w:sz="8" w:space="0" w:color="000000"/>
              <w:right w:val="single" w:sz="8" w:space="0" w:color="000000"/>
            </w:tcBorders>
            <w:vAlign w:val="center"/>
            <w:hideMark/>
          </w:tcPr>
          <w:p w:rsidR="006E5960" w:rsidRPr="001B2B4A" w:rsidRDefault="006E5960" w:rsidP="006E5960">
            <w:pPr>
              <w:spacing w:after="0" w:line="240" w:lineRule="auto"/>
              <w:rPr>
                <w:rFonts w:asciiTheme="majorHAnsi" w:eastAsia="Times New Roman" w:hAnsiTheme="majorHAnsi" w:cs="Arial"/>
                <w:color w:val="000000"/>
                <w:sz w:val="24"/>
                <w:szCs w:val="24"/>
                <w:lang w:eastAsia="fr-BE"/>
              </w:rPr>
            </w:pPr>
          </w:p>
        </w:tc>
        <w:tc>
          <w:tcPr>
            <w:tcW w:w="2560" w:type="dxa"/>
            <w:gridSpan w:val="2"/>
            <w:vMerge/>
            <w:tcBorders>
              <w:top w:val="single" w:sz="8" w:space="0" w:color="000000"/>
              <w:left w:val="single" w:sz="8" w:space="0" w:color="000000"/>
              <w:bottom w:val="single" w:sz="8" w:space="0" w:color="000000"/>
              <w:right w:val="single" w:sz="8" w:space="0" w:color="000000"/>
            </w:tcBorders>
            <w:vAlign w:val="center"/>
            <w:hideMark/>
          </w:tcPr>
          <w:p w:rsidR="006E5960" w:rsidRPr="001B2B4A" w:rsidRDefault="006E5960" w:rsidP="006E5960">
            <w:pPr>
              <w:spacing w:after="0" w:line="240" w:lineRule="auto"/>
              <w:rPr>
                <w:rFonts w:asciiTheme="majorHAnsi" w:eastAsia="Times New Roman" w:hAnsiTheme="majorHAnsi" w:cs="Arial"/>
                <w:color w:val="000000"/>
                <w:sz w:val="24"/>
                <w:szCs w:val="24"/>
                <w:lang w:eastAsia="fr-BE"/>
              </w:rPr>
            </w:pPr>
          </w:p>
        </w:tc>
        <w:tc>
          <w:tcPr>
            <w:tcW w:w="2980" w:type="dxa"/>
            <w:gridSpan w:val="2"/>
            <w:vMerge/>
            <w:tcBorders>
              <w:top w:val="single" w:sz="8" w:space="0" w:color="000000"/>
              <w:left w:val="single" w:sz="8" w:space="0" w:color="000000"/>
              <w:bottom w:val="single" w:sz="8" w:space="0" w:color="000000"/>
              <w:right w:val="single" w:sz="8" w:space="0" w:color="000000"/>
            </w:tcBorders>
            <w:vAlign w:val="center"/>
            <w:hideMark/>
          </w:tcPr>
          <w:p w:rsidR="006E5960" w:rsidRPr="001B2B4A" w:rsidRDefault="006E5960" w:rsidP="006E5960">
            <w:pPr>
              <w:spacing w:after="0" w:line="240" w:lineRule="auto"/>
              <w:rPr>
                <w:rFonts w:asciiTheme="majorHAnsi" w:eastAsia="Times New Roman" w:hAnsiTheme="majorHAnsi" w:cs="Arial"/>
                <w:color w:val="000000"/>
                <w:sz w:val="24"/>
                <w:szCs w:val="24"/>
                <w:lang w:eastAsia="fr-BE"/>
              </w:rPr>
            </w:pPr>
          </w:p>
        </w:tc>
        <w:tc>
          <w:tcPr>
            <w:tcW w:w="2400" w:type="dxa"/>
            <w:gridSpan w:val="2"/>
            <w:tcBorders>
              <w:top w:val="nil"/>
              <w:left w:val="nil"/>
              <w:bottom w:val="single" w:sz="8" w:space="0" w:color="000000"/>
              <w:right w:val="single" w:sz="8" w:space="0" w:color="000000"/>
            </w:tcBorders>
            <w:shd w:val="clear" w:color="auto" w:fill="DAEEF3" w:themeFill="accent5" w:themeFillTint="33"/>
            <w:hideMark/>
          </w:tcPr>
          <w:p w:rsidR="006E5960" w:rsidRPr="001B2B4A" w:rsidRDefault="006E5960" w:rsidP="006E5960">
            <w:pPr>
              <w:spacing w:after="0" w:line="240" w:lineRule="auto"/>
              <w:jc w:val="center"/>
              <w:rPr>
                <w:rFonts w:asciiTheme="majorHAnsi" w:eastAsia="Times New Roman" w:hAnsiTheme="majorHAnsi" w:cs="Arial"/>
                <w:color w:val="000000"/>
                <w:sz w:val="24"/>
                <w:szCs w:val="24"/>
                <w:lang w:eastAsia="fr-BE"/>
              </w:rPr>
            </w:pPr>
            <w:r w:rsidRPr="001B2B4A">
              <w:rPr>
                <w:rFonts w:asciiTheme="majorHAnsi" w:eastAsia="Times New Roman" w:hAnsiTheme="majorHAnsi" w:cs="Arial"/>
                <w:color w:val="000000"/>
                <w:sz w:val="24"/>
                <w:szCs w:val="24"/>
                <w:lang w:eastAsia="fr-BE"/>
              </w:rPr>
              <w:t> </w:t>
            </w:r>
          </w:p>
        </w:tc>
        <w:tc>
          <w:tcPr>
            <w:tcW w:w="2560" w:type="dxa"/>
            <w:gridSpan w:val="2"/>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hideMark/>
          </w:tcPr>
          <w:p w:rsidR="006E5960" w:rsidRPr="001B2B4A" w:rsidRDefault="006E5960" w:rsidP="006E5960">
            <w:pPr>
              <w:spacing w:after="0" w:line="240" w:lineRule="auto"/>
              <w:rPr>
                <w:rFonts w:asciiTheme="majorHAnsi" w:eastAsia="Times New Roman" w:hAnsiTheme="majorHAnsi" w:cs="Arial"/>
                <w:color w:val="000000"/>
                <w:sz w:val="24"/>
                <w:szCs w:val="24"/>
                <w:lang w:eastAsia="fr-BE"/>
              </w:rPr>
            </w:pPr>
          </w:p>
        </w:tc>
      </w:tr>
      <w:tr w:rsidR="006E5960" w:rsidRPr="001B2B4A"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1B2B4A" w:rsidRDefault="006E5960" w:rsidP="006E5960">
            <w:pPr>
              <w:spacing w:after="0" w:line="240" w:lineRule="auto"/>
              <w:jc w:val="both"/>
              <w:rPr>
                <w:rFonts w:asciiTheme="majorHAnsi" w:eastAsia="Times New Roman" w:hAnsiTheme="majorHAnsi" w:cs="Arial"/>
                <w:color w:val="000000"/>
                <w:sz w:val="24"/>
                <w:szCs w:val="24"/>
                <w:lang w:eastAsia="fr-BE"/>
              </w:rPr>
            </w:pPr>
            <w:r w:rsidRPr="001B2B4A">
              <w:rPr>
                <w:rFonts w:asciiTheme="majorHAnsi" w:eastAsia="Times New Roman" w:hAnsiTheme="majorHAnsi" w:cs="Arial"/>
                <w:color w:val="000000"/>
                <w:sz w:val="24"/>
                <w:szCs w:val="24"/>
                <w:lang w:eastAsia="fr-BE"/>
              </w:rPr>
              <w:t>Formation</w:t>
            </w:r>
          </w:p>
        </w:tc>
        <w:tc>
          <w:tcPr>
            <w:tcW w:w="1200" w:type="dxa"/>
            <w:tcBorders>
              <w:top w:val="nil"/>
              <w:left w:val="single" w:sz="8" w:space="0" w:color="000000"/>
              <w:bottom w:val="single" w:sz="8" w:space="0" w:color="000000"/>
              <w:right w:val="nil"/>
            </w:tcBorders>
            <w:shd w:val="clear" w:color="auto" w:fill="auto"/>
            <w:hideMark/>
          </w:tcPr>
          <w:p w:rsidR="006E5960" w:rsidRPr="001F59E7" w:rsidRDefault="006E5960" w:rsidP="006E5960">
            <w:pPr>
              <w:spacing w:after="0" w:line="240" w:lineRule="auto"/>
              <w:jc w:val="center"/>
              <w:rPr>
                <w:rFonts w:asciiTheme="majorHAnsi" w:eastAsia="Times New Roman" w:hAnsiTheme="majorHAnsi" w:cs="Arial"/>
                <w:sz w:val="24"/>
                <w:szCs w:val="24"/>
                <w:lang w:eastAsia="fr-BE"/>
              </w:rPr>
            </w:pPr>
            <w:r w:rsidRPr="001F59E7">
              <w:rPr>
                <w:rFonts w:asciiTheme="majorHAnsi" w:eastAsia="Times New Roman" w:hAnsiTheme="majorHAnsi" w:cs="Arial"/>
                <w:sz w:val="24"/>
                <w:szCs w:val="24"/>
                <w:lang w:eastAsia="fr-BE"/>
              </w:rPr>
              <w:t>71</w:t>
            </w:r>
          </w:p>
        </w:tc>
        <w:tc>
          <w:tcPr>
            <w:tcW w:w="1360" w:type="dxa"/>
            <w:tcBorders>
              <w:top w:val="nil"/>
              <w:left w:val="single" w:sz="8" w:space="0" w:color="000000"/>
              <w:bottom w:val="single" w:sz="8" w:space="0" w:color="000000"/>
              <w:right w:val="nil"/>
            </w:tcBorders>
            <w:shd w:val="clear" w:color="auto" w:fill="auto"/>
            <w:hideMark/>
          </w:tcPr>
          <w:p w:rsidR="006E5960" w:rsidRPr="00190279" w:rsidRDefault="006E5960" w:rsidP="006E5960">
            <w:pPr>
              <w:spacing w:after="0" w:line="240" w:lineRule="auto"/>
              <w:jc w:val="center"/>
              <w:rPr>
                <w:rFonts w:asciiTheme="majorHAnsi" w:eastAsia="Times New Roman" w:hAnsiTheme="majorHAnsi" w:cs="Arial"/>
                <w:b/>
                <w:bCs/>
                <w:sz w:val="24"/>
                <w:szCs w:val="24"/>
                <w:lang w:eastAsia="fr-BE"/>
              </w:rPr>
            </w:pPr>
            <w:r w:rsidRPr="00190279">
              <w:rPr>
                <w:rFonts w:asciiTheme="majorHAnsi" w:eastAsia="Times New Roman" w:hAnsiTheme="majorHAnsi" w:cs="Arial"/>
                <w:b/>
                <w:bCs/>
                <w:sz w:val="24"/>
                <w:szCs w:val="24"/>
                <w:lang w:eastAsia="fr-BE"/>
              </w:rPr>
              <w:t>38%</w:t>
            </w:r>
          </w:p>
        </w:tc>
        <w:tc>
          <w:tcPr>
            <w:tcW w:w="1620" w:type="dxa"/>
            <w:tcBorders>
              <w:top w:val="nil"/>
              <w:left w:val="single" w:sz="8" w:space="0" w:color="000000"/>
              <w:bottom w:val="single" w:sz="8" w:space="0" w:color="000000"/>
              <w:right w:val="nil"/>
            </w:tcBorders>
            <w:shd w:val="clear" w:color="auto" w:fill="auto"/>
            <w:hideMark/>
          </w:tcPr>
          <w:p w:rsidR="006E5960" w:rsidRPr="00190279" w:rsidRDefault="006E5960" w:rsidP="006E5960">
            <w:pPr>
              <w:spacing w:after="0" w:line="240" w:lineRule="auto"/>
              <w:jc w:val="center"/>
              <w:rPr>
                <w:rFonts w:asciiTheme="majorHAnsi" w:eastAsia="Times New Roman" w:hAnsiTheme="majorHAnsi" w:cs="Arial"/>
                <w:sz w:val="24"/>
                <w:szCs w:val="24"/>
                <w:lang w:eastAsia="fr-BE"/>
              </w:rPr>
            </w:pPr>
            <w:r w:rsidRPr="00190279">
              <w:rPr>
                <w:rFonts w:asciiTheme="majorHAnsi" w:eastAsia="Times New Roman" w:hAnsiTheme="majorHAnsi" w:cs="Arial"/>
                <w:sz w:val="24"/>
                <w:szCs w:val="24"/>
                <w:lang w:eastAsia="fr-BE"/>
              </w:rPr>
              <w:t>0</w:t>
            </w:r>
          </w:p>
        </w:tc>
        <w:tc>
          <w:tcPr>
            <w:tcW w:w="1360" w:type="dxa"/>
            <w:tcBorders>
              <w:top w:val="nil"/>
              <w:left w:val="single" w:sz="8" w:space="0" w:color="000000"/>
              <w:bottom w:val="single" w:sz="8" w:space="0" w:color="000000"/>
              <w:right w:val="nil"/>
            </w:tcBorders>
            <w:shd w:val="clear" w:color="auto" w:fill="auto"/>
            <w:hideMark/>
          </w:tcPr>
          <w:p w:rsidR="006E5960" w:rsidRPr="00190279" w:rsidRDefault="006E5960" w:rsidP="006E5960">
            <w:pPr>
              <w:spacing w:after="0" w:line="240" w:lineRule="auto"/>
              <w:jc w:val="center"/>
              <w:rPr>
                <w:rFonts w:asciiTheme="majorHAnsi" w:eastAsia="Times New Roman" w:hAnsiTheme="majorHAnsi" w:cs="Arial"/>
                <w:b/>
                <w:bCs/>
                <w:sz w:val="24"/>
                <w:szCs w:val="24"/>
                <w:lang w:eastAsia="fr-BE"/>
              </w:rPr>
            </w:pPr>
            <w:r w:rsidRPr="00190279">
              <w:rPr>
                <w:rFonts w:asciiTheme="majorHAnsi" w:eastAsia="Times New Roman" w:hAnsiTheme="majorHAnsi" w:cs="Arial"/>
                <w:b/>
                <w:bCs/>
                <w:sz w:val="24"/>
                <w:szCs w:val="24"/>
                <w:lang w:eastAsia="fr-BE"/>
              </w:rPr>
              <w:t>0%</w:t>
            </w:r>
          </w:p>
        </w:tc>
        <w:tc>
          <w:tcPr>
            <w:tcW w:w="1200" w:type="dxa"/>
            <w:tcBorders>
              <w:top w:val="nil"/>
              <w:left w:val="single" w:sz="8" w:space="0" w:color="000000"/>
              <w:bottom w:val="single" w:sz="8" w:space="0" w:color="000000"/>
              <w:right w:val="nil"/>
            </w:tcBorders>
            <w:shd w:val="clear" w:color="auto" w:fill="auto"/>
            <w:hideMark/>
          </w:tcPr>
          <w:p w:rsidR="006E5960" w:rsidRPr="00190279" w:rsidRDefault="006E5960" w:rsidP="006E5960">
            <w:pPr>
              <w:spacing w:after="0" w:line="240" w:lineRule="auto"/>
              <w:jc w:val="center"/>
              <w:rPr>
                <w:rFonts w:asciiTheme="majorHAnsi" w:eastAsia="Times New Roman" w:hAnsiTheme="majorHAnsi" w:cs="Arial"/>
                <w:sz w:val="24"/>
                <w:szCs w:val="24"/>
                <w:lang w:eastAsia="fr-BE"/>
              </w:rPr>
            </w:pPr>
            <w:r w:rsidRPr="00190279">
              <w:rPr>
                <w:rFonts w:asciiTheme="majorHAnsi" w:eastAsia="Times New Roman" w:hAnsiTheme="majorHAnsi" w:cs="Arial"/>
                <w:sz w:val="24"/>
                <w:szCs w:val="24"/>
                <w:lang w:eastAsia="fr-BE"/>
              </w:rPr>
              <w:t>17</w:t>
            </w:r>
          </w:p>
        </w:tc>
        <w:tc>
          <w:tcPr>
            <w:tcW w:w="1200" w:type="dxa"/>
            <w:tcBorders>
              <w:top w:val="nil"/>
              <w:left w:val="single" w:sz="8" w:space="0" w:color="000000"/>
              <w:bottom w:val="single" w:sz="8" w:space="0" w:color="000000"/>
              <w:right w:val="nil"/>
            </w:tcBorders>
            <w:shd w:val="clear" w:color="auto" w:fill="auto"/>
            <w:hideMark/>
          </w:tcPr>
          <w:p w:rsidR="006E5960" w:rsidRPr="00190279" w:rsidRDefault="006E5960" w:rsidP="006E5960">
            <w:pPr>
              <w:spacing w:after="0" w:line="240" w:lineRule="auto"/>
              <w:jc w:val="center"/>
              <w:rPr>
                <w:rFonts w:asciiTheme="majorHAnsi" w:eastAsia="Times New Roman" w:hAnsiTheme="majorHAnsi" w:cs="Arial"/>
                <w:b/>
                <w:bCs/>
                <w:sz w:val="24"/>
                <w:szCs w:val="24"/>
                <w:lang w:eastAsia="fr-BE"/>
              </w:rPr>
            </w:pPr>
            <w:r w:rsidRPr="00190279">
              <w:rPr>
                <w:rFonts w:asciiTheme="majorHAnsi" w:eastAsia="Times New Roman" w:hAnsiTheme="majorHAnsi" w:cs="Arial"/>
                <w:b/>
                <w:bCs/>
                <w:sz w:val="24"/>
                <w:szCs w:val="24"/>
                <w:lang w:eastAsia="fr-BE"/>
              </w:rPr>
              <w:t>7%</w:t>
            </w: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6E5960" w:rsidRPr="00EB291E" w:rsidRDefault="006E5960" w:rsidP="006E5960">
            <w:pPr>
              <w:spacing w:after="0" w:line="240" w:lineRule="auto"/>
              <w:jc w:val="center"/>
              <w:rPr>
                <w:rFonts w:asciiTheme="majorHAnsi" w:eastAsia="Times New Roman" w:hAnsiTheme="majorHAnsi" w:cs="Arial"/>
                <w:sz w:val="24"/>
                <w:szCs w:val="24"/>
                <w:lang w:eastAsia="fr-BE"/>
              </w:rPr>
            </w:pPr>
            <w:r w:rsidRPr="00EB291E">
              <w:rPr>
                <w:rFonts w:asciiTheme="majorHAnsi" w:eastAsia="Times New Roman" w:hAnsiTheme="majorHAnsi" w:cs="Arial"/>
                <w:sz w:val="24"/>
                <w:szCs w:val="24"/>
                <w:lang w:eastAsia="fr-BE"/>
              </w:rPr>
              <w:t>88</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6E5960" w:rsidRPr="00EB291E" w:rsidRDefault="006E5960" w:rsidP="006E5960">
            <w:pPr>
              <w:spacing w:after="0" w:line="240" w:lineRule="auto"/>
              <w:jc w:val="center"/>
              <w:rPr>
                <w:rFonts w:asciiTheme="majorHAnsi" w:eastAsia="Times New Roman" w:hAnsiTheme="majorHAnsi" w:cs="Arial"/>
                <w:b/>
                <w:bCs/>
                <w:sz w:val="24"/>
                <w:szCs w:val="24"/>
                <w:lang w:eastAsia="fr-BE"/>
              </w:rPr>
            </w:pPr>
            <w:r w:rsidRPr="00EB291E">
              <w:rPr>
                <w:rFonts w:asciiTheme="majorHAnsi" w:eastAsia="Times New Roman" w:hAnsiTheme="majorHAnsi" w:cs="Arial"/>
                <w:b/>
                <w:bCs/>
                <w:sz w:val="24"/>
                <w:szCs w:val="24"/>
                <w:lang w:eastAsia="fr-BE"/>
              </w:rPr>
              <w:t>20%</w:t>
            </w:r>
          </w:p>
        </w:tc>
      </w:tr>
      <w:tr w:rsidR="006E5960" w:rsidRPr="001B2B4A"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1B2B4A" w:rsidRDefault="006E5960" w:rsidP="006E5960">
            <w:pPr>
              <w:spacing w:after="0" w:line="240" w:lineRule="auto"/>
              <w:jc w:val="both"/>
              <w:rPr>
                <w:rFonts w:asciiTheme="majorHAnsi" w:eastAsia="Times New Roman" w:hAnsiTheme="majorHAnsi" w:cs="Arial"/>
                <w:color w:val="000000"/>
                <w:sz w:val="24"/>
                <w:szCs w:val="24"/>
                <w:lang w:eastAsia="fr-BE"/>
              </w:rPr>
            </w:pPr>
            <w:proofErr w:type="spellStart"/>
            <w:r w:rsidRPr="001B2B4A">
              <w:rPr>
                <w:rFonts w:asciiTheme="majorHAnsi" w:eastAsia="Times New Roman" w:hAnsiTheme="majorHAnsi" w:cs="Arial"/>
                <w:color w:val="000000"/>
                <w:sz w:val="24"/>
                <w:szCs w:val="24"/>
                <w:lang w:eastAsia="fr-BE"/>
              </w:rPr>
              <w:t>Rech</w:t>
            </w:r>
            <w:proofErr w:type="spellEnd"/>
            <w:r w:rsidRPr="001B2B4A">
              <w:rPr>
                <w:rFonts w:asciiTheme="majorHAnsi" w:eastAsia="Times New Roman" w:hAnsiTheme="majorHAnsi" w:cs="Arial"/>
                <w:color w:val="000000"/>
                <w:sz w:val="24"/>
                <w:szCs w:val="24"/>
                <w:lang w:eastAsia="fr-BE"/>
              </w:rPr>
              <w:t xml:space="preserve"> Emploi</w:t>
            </w:r>
          </w:p>
        </w:tc>
        <w:tc>
          <w:tcPr>
            <w:tcW w:w="1200" w:type="dxa"/>
            <w:tcBorders>
              <w:top w:val="nil"/>
              <w:left w:val="single" w:sz="8" w:space="0" w:color="000000"/>
              <w:bottom w:val="single" w:sz="8" w:space="0" w:color="000000"/>
              <w:right w:val="nil"/>
            </w:tcBorders>
            <w:shd w:val="clear" w:color="auto" w:fill="auto"/>
            <w:hideMark/>
          </w:tcPr>
          <w:p w:rsidR="006E5960" w:rsidRPr="001F59E7" w:rsidRDefault="006E5960" w:rsidP="006E5960">
            <w:pPr>
              <w:spacing w:after="0" w:line="240" w:lineRule="auto"/>
              <w:jc w:val="center"/>
              <w:rPr>
                <w:rFonts w:asciiTheme="majorHAnsi" w:eastAsia="Times New Roman" w:hAnsiTheme="majorHAnsi" w:cs="Arial"/>
                <w:sz w:val="24"/>
                <w:szCs w:val="24"/>
                <w:lang w:eastAsia="fr-BE"/>
              </w:rPr>
            </w:pPr>
            <w:r w:rsidRPr="001F59E7">
              <w:rPr>
                <w:rFonts w:asciiTheme="majorHAnsi" w:eastAsia="Times New Roman" w:hAnsiTheme="majorHAnsi" w:cs="Arial"/>
                <w:sz w:val="24"/>
                <w:szCs w:val="24"/>
                <w:lang w:eastAsia="fr-BE"/>
              </w:rPr>
              <w:t>60</w:t>
            </w:r>
          </w:p>
        </w:tc>
        <w:tc>
          <w:tcPr>
            <w:tcW w:w="1360" w:type="dxa"/>
            <w:tcBorders>
              <w:top w:val="nil"/>
              <w:left w:val="single" w:sz="8" w:space="0" w:color="000000"/>
              <w:bottom w:val="single" w:sz="8" w:space="0" w:color="000000"/>
              <w:right w:val="nil"/>
            </w:tcBorders>
            <w:shd w:val="clear" w:color="auto" w:fill="auto"/>
            <w:hideMark/>
          </w:tcPr>
          <w:p w:rsidR="006E5960" w:rsidRPr="00190279" w:rsidRDefault="006E5960" w:rsidP="006E5960">
            <w:pPr>
              <w:spacing w:after="0" w:line="240" w:lineRule="auto"/>
              <w:jc w:val="center"/>
              <w:rPr>
                <w:rFonts w:asciiTheme="majorHAnsi" w:eastAsia="Times New Roman" w:hAnsiTheme="majorHAnsi" w:cs="Arial"/>
                <w:b/>
                <w:bCs/>
                <w:sz w:val="24"/>
                <w:szCs w:val="24"/>
                <w:lang w:eastAsia="fr-BE"/>
              </w:rPr>
            </w:pPr>
            <w:r w:rsidRPr="00190279">
              <w:rPr>
                <w:rFonts w:asciiTheme="majorHAnsi" w:eastAsia="Times New Roman" w:hAnsiTheme="majorHAnsi" w:cs="Arial"/>
                <w:b/>
                <w:bCs/>
                <w:sz w:val="24"/>
                <w:szCs w:val="24"/>
                <w:lang w:eastAsia="fr-BE"/>
              </w:rPr>
              <w:t>32,5%</w:t>
            </w:r>
          </w:p>
        </w:tc>
        <w:tc>
          <w:tcPr>
            <w:tcW w:w="1620" w:type="dxa"/>
            <w:tcBorders>
              <w:top w:val="nil"/>
              <w:left w:val="single" w:sz="8" w:space="0" w:color="000000"/>
              <w:bottom w:val="single" w:sz="8" w:space="0" w:color="000000"/>
              <w:right w:val="nil"/>
            </w:tcBorders>
            <w:shd w:val="clear" w:color="auto" w:fill="auto"/>
            <w:hideMark/>
          </w:tcPr>
          <w:p w:rsidR="006E5960" w:rsidRPr="00190279" w:rsidRDefault="006E5960" w:rsidP="006E5960">
            <w:pPr>
              <w:spacing w:after="0" w:line="240" w:lineRule="auto"/>
              <w:jc w:val="center"/>
              <w:rPr>
                <w:rFonts w:asciiTheme="majorHAnsi" w:eastAsia="Times New Roman" w:hAnsiTheme="majorHAnsi" w:cs="Arial"/>
                <w:sz w:val="24"/>
                <w:szCs w:val="24"/>
                <w:lang w:eastAsia="fr-BE"/>
              </w:rPr>
            </w:pPr>
            <w:r w:rsidRPr="00190279">
              <w:rPr>
                <w:rFonts w:asciiTheme="majorHAnsi" w:eastAsia="Times New Roman" w:hAnsiTheme="majorHAnsi" w:cs="Arial"/>
                <w:sz w:val="24"/>
                <w:szCs w:val="24"/>
                <w:lang w:eastAsia="fr-BE"/>
              </w:rPr>
              <w:t>1</w:t>
            </w:r>
          </w:p>
        </w:tc>
        <w:tc>
          <w:tcPr>
            <w:tcW w:w="1360" w:type="dxa"/>
            <w:tcBorders>
              <w:top w:val="nil"/>
              <w:left w:val="single" w:sz="8" w:space="0" w:color="000000"/>
              <w:bottom w:val="single" w:sz="8" w:space="0" w:color="000000"/>
              <w:right w:val="nil"/>
            </w:tcBorders>
            <w:shd w:val="clear" w:color="auto" w:fill="auto"/>
            <w:hideMark/>
          </w:tcPr>
          <w:p w:rsidR="006E5960" w:rsidRPr="00190279" w:rsidRDefault="006E5960" w:rsidP="006E5960">
            <w:pPr>
              <w:spacing w:after="0" w:line="240" w:lineRule="auto"/>
              <w:jc w:val="center"/>
              <w:rPr>
                <w:rFonts w:asciiTheme="majorHAnsi" w:eastAsia="Times New Roman" w:hAnsiTheme="majorHAnsi" w:cs="Arial"/>
                <w:b/>
                <w:bCs/>
                <w:sz w:val="24"/>
                <w:szCs w:val="24"/>
                <w:lang w:eastAsia="fr-BE"/>
              </w:rPr>
            </w:pPr>
            <w:r w:rsidRPr="00190279">
              <w:rPr>
                <w:rFonts w:asciiTheme="majorHAnsi" w:eastAsia="Times New Roman" w:hAnsiTheme="majorHAnsi" w:cs="Arial"/>
                <w:b/>
                <w:bCs/>
                <w:sz w:val="24"/>
                <w:szCs w:val="24"/>
                <w:lang w:eastAsia="fr-BE"/>
              </w:rPr>
              <w:t>17%</w:t>
            </w:r>
          </w:p>
        </w:tc>
        <w:tc>
          <w:tcPr>
            <w:tcW w:w="1200" w:type="dxa"/>
            <w:tcBorders>
              <w:top w:val="nil"/>
              <w:left w:val="single" w:sz="8" w:space="0" w:color="000000"/>
              <w:bottom w:val="single" w:sz="8" w:space="0" w:color="000000"/>
              <w:right w:val="nil"/>
            </w:tcBorders>
            <w:shd w:val="clear" w:color="auto" w:fill="auto"/>
            <w:hideMark/>
          </w:tcPr>
          <w:p w:rsidR="006E5960" w:rsidRPr="00190279" w:rsidRDefault="006E5960" w:rsidP="006E5960">
            <w:pPr>
              <w:spacing w:after="0" w:line="240" w:lineRule="auto"/>
              <w:jc w:val="center"/>
              <w:rPr>
                <w:rFonts w:asciiTheme="majorHAnsi" w:eastAsia="Times New Roman" w:hAnsiTheme="majorHAnsi" w:cs="Arial"/>
                <w:sz w:val="24"/>
                <w:szCs w:val="24"/>
                <w:lang w:eastAsia="fr-BE"/>
              </w:rPr>
            </w:pPr>
            <w:r w:rsidRPr="00190279">
              <w:rPr>
                <w:rFonts w:asciiTheme="majorHAnsi" w:eastAsia="Times New Roman" w:hAnsiTheme="majorHAnsi" w:cs="Arial"/>
                <w:sz w:val="24"/>
                <w:szCs w:val="24"/>
                <w:lang w:eastAsia="fr-BE"/>
              </w:rPr>
              <w:t>160</w:t>
            </w:r>
          </w:p>
        </w:tc>
        <w:tc>
          <w:tcPr>
            <w:tcW w:w="1200" w:type="dxa"/>
            <w:tcBorders>
              <w:top w:val="nil"/>
              <w:left w:val="single" w:sz="8" w:space="0" w:color="000000"/>
              <w:bottom w:val="single" w:sz="8" w:space="0" w:color="000000"/>
              <w:right w:val="nil"/>
            </w:tcBorders>
            <w:shd w:val="clear" w:color="auto" w:fill="auto"/>
            <w:hideMark/>
          </w:tcPr>
          <w:p w:rsidR="006E5960" w:rsidRPr="00190279" w:rsidRDefault="006E5960" w:rsidP="006E5960">
            <w:pPr>
              <w:spacing w:after="0" w:line="240" w:lineRule="auto"/>
              <w:jc w:val="center"/>
              <w:rPr>
                <w:rFonts w:asciiTheme="majorHAnsi" w:eastAsia="Times New Roman" w:hAnsiTheme="majorHAnsi" w:cs="Arial"/>
                <w:b/>
                <w:bCs/>
                <w:sz w:val="24"/>
                <w:szCs w:val="24"/>
                <w:lang w:eastAsia="fr-BE"/>
              </w:rPr>
            </w:pPr>
            <w:r w:rsidRPr="00190279">
              <w:rPr>
                <w:rFonts w:asciiTheme="majorHAnsi" w:eastAsia="Times New Roman" w:hAnsiTheme="majorHAnsi" w:cs="Arial"/>
                <w:b/>
                <w:bCs/>
                <w:sz w:val="24"/>
                <w:szCs w:val="24"/>
                <w:lang w:eastAsia="fr-BE"/>
              </w:rPr>
              <w:t>64%</w:t>
            </w: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6E5960" w:rsidRPr="00EB291E" w:rsidRDefault="006E5960" w:rsidP="006E5960">
            <w:pPr>
              <w:spacing w:after="0" w:line="240" w:lineRule="auto"/>
              <w:jc w:val="center"/>
              <w:rPr>
                <w:rFonts w:asciiTheme="majorHAnsi" w:eastAsia="Times New Roman" w:hAnsiTheme="majorHAnsi" w:cs="Arial"/>
                <w:sz w:val="24"/>
                <w:szCs w:val="24"/>
                <w:lang w:eastAsia="fr-BE"/>
              </w:rPr>
            </w:pPr>
            <w:r w:rsidRPr="00EB291E">
              <w:rPr>
                <w:rFonts w:asciiTheme="majorHAnsi" w:eastAsia="Times New Roman" w:hAnsiTheme="majorHAnsi" w:cs="Arial"/>
                <w:sz w:val="24"/>
                <w:szCs w:val="24"/>
                <w:lang w:eastAsia="fr-BE"/>
              </w:rPr>
              <w:t>221</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6E5960" w:rsidRPr="00EB291E" w:rsidRDefault="006E5960" w:rsidP="006E5960">
            <w:pPr>
              <w:spacing w:after="0" w:line="240" w:lineRule="auto"/>
              <w:jc w:val="center"/>
              <w:rPr>
                <w:rFonts w:asciiTheme="majorHAnsi" w:eastAsia="Times New Roman" w:hAnsiTheme="majorHAnsi" w:cs="Arial"/>
                <w:b/>
                <w:bCs/>
                <w:sz w:val="24"/>
                <w:szCs w:val="24"/>
                <w:lang w:eastAsia="fr-BE"/>
              </w:rPr>
            </w:pPr>
            <w:r w:rsidRPr="00EB291E">
              <w:rPr>
                <w:rFonts w:asciiTheme="majorHAnsi" w:eastAsia="Times New Roman" w:hAnsiTheme="majorHAnsi" w:cs="Arial"/>
                <w:b/>
                <w:bCs/>
                <w:sz w:val="24"/>
                <w:szCs w:val="24"/>
                <w:lang w:eastAsia="fr-BE"/>
              </w:rPr>
              <w:t>48,8%</w:t>
            </w:r>
          </w:p>
        </w:tc>
      </w:tr>
      <w:tr w:rsidR="006E5960" w:rsidRPr="001B2B4A"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1B2B4A" w:rsidRDefault="006E5960" w:rsidP="006E5960">
            <w:pPr>
              <w:spacing w:after="0" w:line="240" w:lineRule="auto"/>
              <w:jc w:val="both"/>
              <w:rPr>
                <w:rFonts w:asciiTheme="majorHAnsi" w:eastAsia="Times New Roman" w:hAnsiTheme="majorHAnsi" w:cs="Arial"/>
                <w:color w:val="000000"/>
                <w:sz w:val="24"/>
                <w:szCs w:val="24"/>
                <w:lang w:eastAsia="fr-BE"/>
              </w:rPr>
            </w:pPr>
            <w:proofErr w:type="spellStart"/>
            <w:r w:rsidRPr="001B2B4A">
              <w:rPr>
                <w:rFonts w:asciiTheme="majorHAnsi" w:eastAsia="Times New Roman" w:hAnsiTheme="majorHAnsi" w:cs="Arial"/>
                <w:color w:val="000000"/>
                <w:sz w:val="24"/>
                <w:szCs w:val="24"/>
                <w:lang w:eastAsia="fr-BE"/>
              </w:rPr>
              <w:t>Forem</w:t>
            </w:r>
            <w:proofErr w:type="spellEnd"/>
          </w:p>
        </w:tc>
        <w:tc>
          <w:tcPr>
            <w:tcW w:w="1200" w:type="dxa"/>
            <w:tcBorders>
              <w:top w:val="nil"/>
              <w:left w:val="single" w:sz="8" w:space="0" w:color="000000"/>
              <w:bottom w:val="single" w:sz="8" w:space="0" w:color="000000"/>
              <w:right w:val="nil"/>
            </w:tcBorders>
            <w:shd w:val="clear" w:color="auto" w:fill="auto"/>
            <w:hideMark/>
          </w:tcPr>
          <w:p w:rsidR="006E5960" w:rsidRPr="001F59E7" w:rsidRDefault="006E5960" w:rsidP="006E5960">
            <w:pPr>
              <w:spacing w:after="0" w:line="240" w:lineRule="auto"/>
              <w:jc w:val="center"/>
              <w:rPr>
                <w:rFonts w:asciiTheme="majorHAnsi" w:eastAsia="Times New Roman" w:hAnsiTheme="majorHAnsi" w:cs="Arial"/>
                <w:sz w:val="24"/>
                <w:szCs w:val="24"/>
                <w:lang w:eastAsia="fr-BE"/>
              </w:rPr>
            </w:pPr>
            <w:r w:rsidRPr="001F59E7">
              <w:rPr>
                <w:rFonts w:asciiTheme="majorHAnsi" w:eastAsia="Times New Roman" w:hAnsiTheme="majorHAnsi" w:cs="Arial"/>
                <w:sz w:val="24"/>
                <w:szCs w:val="24"/>
                <w:lang w:eastAsia="fr-BE"/>
              </w:rPr>
              <w:t>19</w:t>
            </w:r>
          </w:p>
        </w:tc>
        <w:tc>
          <w:tcPr>
            <w:tcW w:w="1360" w:type="dxa"/>
            <w:tcBorders>
              <w:top w:val="nil"/>
              <w:left w:val="single" w:sz="8" w:space="0" w:color="000000"/>
              <w:bottom w:val="single" w:sz="8" w:space="0" w:color="000000"/>
              <w:right w:val="nil"/>
            </w:tcBorders>
            <w:shd w:val="clear" w:color="auto" w:fill="auto"/>
            <w:hideMark/>
          </w:tcPr>
          <w:p w:rsidR="006E5960" w:rsidRPr="00190279" w:rsidRDefault="006E5960" w:rsidP="006E5960">
            <w:pPr>
              <w:spacing w:after="0" w:line="240" w:lineRule="auto"/>
              <w:jc w:val="center"/>
              <w:rPr>
                <w:rFonts w:asciiTheme="majorHAnsi" w:eastAsia="Times New Roman" w:hAnsiTheme="majorHAnsi" w:cs="Arial"/>
                <w:b/>
                <w:bCs/>
                <w:sz w:val="24"/>
                <w:szCs w:val="24"/>
                <w:lang w:eastAsia="fr-BE"/>
              </w:rPr>
            </w:pPr>
            <w:r w:rsidRPr="00190279">
              <w:rPr>
                <w:rFonts w:asciiTheme="majorHAnsi" w:eastAsia="Times New Roman" w:hAnsiTheme="majorHAnsi" w:cs="Arial"/>
                <w:b/>
                <w:bCs/>
                <w:sz w:val="24"/>
                <w:szCs w:val="24"/>
                <w:lang w:eastAsia="fr-BE"/>
              </w:rPr>
              <w:t>10%</w:t>
            </w:r>
          </w:p>
        </w:tc>
        <w:tc>
          <w:tcPr>
            <w:tcW w:w="1620" w:type="dxa"/>
            <w:tcBorders>
              <w:top w:val="nil"/>
              <w:left w:val="single" w:sz="8" w:space="0" w:color="000000"/>
              <w:bottom w:val="single" w:sz="8" w:space="0" w:color="000000"/>
              <w:right w:val="nil"/>
            </w:tcBorders>
            <w:shd w:val="clear" w:color="auto" w:fill="auto"/>
            <w:hideMark/>
          </w:tcPr>
          <w:p w:rsidR="006E5960" w:rsidRPr="00190279" w:rsidRDefault="006E5960" w:rsidP="006E5960">
            <w:pPr>
              <w:spacing w:after="0" w:line="240" w:lineRule="auto"/>
              <w:jc w:val="center"/>
              <w:rPr>
                <w:rFonts w:asciiTheme="majorHAnsi" w:eastAsia="Times New Roman" w:hAnsiTheme="majorHAnsi" w:cs="Arial"/>
                <w:sz w:val="24"/>
                <w:szCs w:val="24"/>
                <w:lang w:eastAsia="fr-BE"/>
              </w:rPr>
            </w:pPr>
            <w:r w:rsidRPr="00190279">
              <w:rPr>
                <w:rFonts w:asciiTheme="majorHAnsi" w:eastAsia="Times New Roman" w:hAnsiTheme="majorHAnsi" w:cs="Arial"/>
                <w:sz w:val="24"/>
                <w:szCs w:val="24"/>
                <w:lang w:eastAsia="fr-BE"/>
              </w:rPr>
              <w:t>4</w:t>
            </w:r>
          </w:p>
        </w:tc>
        <w:tc>
          <w:tcPr>
            <w:tcW w:w="1360" w:type="dxa"/>
            <w:tcBorders>
              <w:top w:val="nil"/>
              <w:left w:val="single" w:sz="8" w:space="0" w:color="000000"/>
              <w:bottom w:val="single" w:sz="8" w:space="0" w:color="000000"/>
              <w:right w:val="nil"/>
            </w:tcBorders>
            <w:shd w:val="clear" w:color="auto" w:fill="auto"/>
            <w:hideMark/>
          </w:tcPr>
          <w:p w:rsidR="006E5960" w:rsidRPr="00190279" w:rsidRDefault="006E5960" w:rsidP="006E5960">
            <w:pPr>
              <w:spacing w:after="0" w:line="240" w:lineRule="auto"/>
              <w:jc w:val="center"/>
              <w:rPr>
                <w:rFonts w:asciiTheme="majorHAnsi" w:eastAsia="Times New Roman" w:hAnsiTheme="majorHAnsi" w:cs="Arial"/>
                <w:b/>
                <w:bCs/>
                <w:sz w:val="24"/>
                <w:szCs w:val="24"/>
                <w:lang w:eastAsia="fr-BE"/>
              </w:rPr>
            </w:pPr>
            <w:r w:rsidRPr="00190279">
              <w:rPr>
                <w:rFonts w:asciiTheme="majorHAnsi" w:eastAsia="Times New Roman" w:hAnsiTheme="majorHAnsi" w:cs="Arial"/>
                <w:b/>
                <w:bCs/>
                <w:sz w:val="24"/>
                <w:szCs w:val="24"/>
                <w:lang w:eastAsia="fr-BE"/>
              </w:rPr>
              <w:t>66%</w:t>
            </w:r>
          </w:p>
        </w:tc>
        <w:tc>
          <w:tcPr>
            <w:tcW w:w="1200" w:type="dxa"/>
            <w:tcBorders>
              <w:top w:val="nil"/>
              <w:left w:val="single" w:sz="8" w:space="0" w:color="000000"/>
              <w:bottom w:val="single" w:sz="8" w:space="0" w:color="000000"/>
              <w:right w:val="nil"/>
            </w:tcBorders>
            <w:shd w:val="clear" w:color="auto" w:fill="auto"/>
            <w:hideMark/>
          </w:tcPr>
          <w:p w:rsidR="006E5960" w:rsidRPr="00190279" w:rsidRDefault="006E5960" w:rsidP="006E5960">
            <w:pPr>
              <w:spacing w:after="0" w:line="240" w:lineRule="auto"/>
              <w:jc w:val="center"/>
              <w:rPr>
                <w:rFonts w:asciiTheme="majorHAnsi" w:eastAsia="Times New Roman" w:hAnsiTheme="majorHAnsi" w:cs="Arial"/>
                <w:sz w:val="24"/>
                <w:szCs w:val="24"/>
                <w:lang w:eastAsia="fr-BE"/>
              </w:rPr>
            </w:pPr>
            <w:r w:rsidRPr="00190279">
              <w:rPr>
                <w:rFonts w:asciiTheme="majorHAnsi" w:eastAsia="Times New Roman" w:hAnsiTheme="majorHAnsi" w:cs="Arial"/>
                <w:sz w:val="24"/>
                <w:szCs w:val="24"/>
                <w:lang w:eastAsia="fr-BE"/>
              </w:rPr>
              <w:t>29</w:t>
            </w:r>
          </w:p>
        </w:tc>
        <w:tc>
          <w:tcPr>
            <w:tcW w:w="1200" w:type="dxa"/>
            <w:tcBorders>
              <w:top w:val="nil"/>
              <w:left w:val="single" w:sz="8" w:space="0" w:color="000000"/>
              <w:bottom w:val="single" w:sz="8" w:space="0" w:color="000000"/>
              <w:right w:val="nil"/>
            </w:tcBorders>
            <w:shd w:val="clear" w:color="auto" w:fill="auto"/>
            <w:hideMark/>
          </w:tcPr>
          <w:p w:rsidR="006E5960" w:rsidRPr="00190279" w:rsidRDefault="006E5960" w:rsidP="006E5960">
            <w:pPr>
              <w:spacing w:after="0" w:line="240" w:lineRule="auto"/>
              <w:jc w:val="center"/>
              <w:rPr>
                <w:rFonts w:asciiTheme="majorHAnsi" w:eastAsia="Times New Roman" w:hAnsiTheme="majorHAnsi" w:cs="Arial"/>
                <w:b/>
                <w:bCs/>
                <w:sz w:val="24"/>
                <w:szCs w:val="24"/>
                <w:lang w:eastAsia="fr-BE"/>
              </w:rPr>
            </w:pPr>
            <w:r w:rsidRPr="00190279">
              <w:rPr>
                <w:rFonts w:asciiTheme="majorHAnsi" w:eastAsia="Times New Roman" w:hAnsiTheme="majorHAnsi" w:cs="Arial"/>
                <w:b/>
                <w:bCs/>
                <w:sz w:val="24"/>
                <w:szCs w:val="24"/>
                <w:lang w:eastAsia="fr-BE"/>
              </w:rPr>
              <w:t>11,6%</w:t>
            </w: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6E5960" w:rsidRPr="00EB291E" w:rsidRDefault="006E5960" w:rsidP="006E5960">
            <w:pPr>
              <w:spacing w:after="0" w:line="240" w:lineRule="auto"/>
              <w:jc w:val="center"/>
              <w:rPr>
                <w:rFonts w:asciiTheme="majorHAnsi" w:eastAsia="Times New Roman" w:hAnsiTheme="majorHAnsi" w:cs="Arial"/>
                <w:sz w:val="24"/>
                <w:szCs w:val="24"/>
                <w:lang w:eastAsia="fr-BE"/>
              </w:rPr>
            </w:pPr>
            <w:r w:rsidRPr="00EB291E">
              <w:rPr>
                <w:rFonts w:asciiTheme="majorHAnsi" w:eastAsia="Times New Roman" w:hAnsiTheme="majorHAnsi" w:cs="Arial"/>
                <w:sz w:val="24"/>
                <w:szCs w:val="24"/>
                <w:lang w:eastAsia="fr-BE"/>
              </w:rPr>
              <w:t>52</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6E5960" w:rsidRPr="00EB291E" w:rsidRDefault="006E5960" w:rsidP="006E5960">
            <w:pPr>
              <w:spacing w:after="0" w:line="240" w:lineRule="auto"/>
              <w:jc w:val="center"/>
              <w:rPr>
                <w:rFonts w:asciiTheme="majorHAnsi" w:eastAsia="Times New Roman" w:hAnsiTheme="majorHAnsi" w:cs="Arial"/>
                <w:b/>
                <w:bCs/>
                <w:sz w:val="24"/>
                <w:szCs w:val="24"/>
                <w:lang w:eastAsia="fr-BE"/>
              </w:rPr>
            </w:pPr>
            <w:r w:rsidRPr="00EB291E">
              <w:rPr>
                <w:rFonts w:asciiTheme="majorHAnsi" w:eastAsia="Times New Roman" w:hAnsiTheme="majorHAnsi" w:cs="Arial"/>
                <w:b/>
                <w:bCs/>
                <w:sz w:val="24"/>
                <w:szCs w:val="24"/>
                <w:lang w:eastAsia="fr-BE"/>
              </w:rPr>
              <w:t>12%</w:t>
            </w:r>
          </w:p>
        </w:tc>
      </w:tr>
      <w:tr w:rsidR="006E5960" w:rsidRPr="001B2B4A"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1B2B4A" w:rsidRDefault="006E5960" w:rsidP="006E5960">
            <w:pPr>
              <w:spacing w:after="0" w:line="240" w:lineRule="auto"/>
              <w:jc w:val="both"/>
              <w:rPr>
                <w:rFonts w:asciiTheme="majorHAnsi" w:eastAsia="Times New Roman" w:hAnsiTheme="majorHAnsi" w:cs="Arial"/>
                <w:color w:val="000000"/>
                <w:sz w:val="24"/>
                <w:szCs w:val="24"/>
                <w:lang w:eastAsia="fr-BE"/>
              </w:rPr>
            </w:pPr>
            <w:r w:rsidRPr="001B2B4A">
              <w:rPr>
                <w:rFonts w:asciiTheme="majorHAnsi" w:eastAsia="Times New Roman" w:hAnsiTheme="majorHAnsi" w:cs="Arial"/>
                <w:color w:val="000000"/>
                <w:sz w:val="24"/>
                <w:szCs w:val="24"/>
                <w:lang w:eastAsia="fr-BE"/>
              </w:rPr>
              <w:t>ALE</w:t>
            </w:r>
          </w:p>
        </w:tc>
        <w:tc>
          <w:tcPr>
            <w:tcW w:w="1200" w:type="dxa"/>
            <w:tcBorders>
              <w:top w:val="nil"/>
              <w:left w:val="single" w:sz="8" w:space="0" w:color="000000"/>
              <w:bottom w:val="single" w:sz="8" w:space="0" w:color="000000"/>
              <w:right w:val="nil"/>
            </w:tcBorders>
            <w:shd w:val="clear" w:color="auto" w:fill="auto"/>
            <w:hideMark/>
          </w:tcPr>
          <w:p w:rsidR="006E5960" w:rsidRPr="001F59E7" w:rsidRDefault="006E5960" w:rsidP="006E5960">
            <w:pPr>
              <w:spacing w:after="0" w:line="240" w:lineRule="auto"/>
              <w:jc w:val="center"/>
              <w:rPr>
                <w:rFonts w:asciiTheme="majorHAnsi" w:eastAsia="Times New Roman" w:hAnsiTheme="majorHAnsi" w:cs="Arial"/>
                <w:sz w:val="24"/>
                <w:szCs w:val="24"/>
                <w:lang w:eastAsia="fr-BE"/>
              </w:rPr>
            </w:pPr>
            <w:r w:rsidRPr="001F59E7">
              <w:rPr>
                <w:rFonts w:asciiTheme="majorHAnsi" w:eastAsia="Times New Roman" w:hAnsiTheme="majorHAnsi" w:cs="Arial"/>
                <w:sz w:val="24"/>
                <w:szCs w:val="24"/>
                <w:lang w:eastAsia="fr-BE"/>
              </w:rPr>
              <w:t>1</w:t>
            </w:r>
          </w:p>
        </w:tc>
        <w:tc>
          <w:tcPr>
            <w:tcW w:w="1360" w:type="dxa"/>
            <w:tcBorders>
              <w:top w:val="nil"/>
              <w:left w:val="single" w:sz="8" w:space="0" w:color="000000"/>
              <w:bottom w:val="single" w:sz="8" w:space="0" w:color="000000"/>
              <w:right w:val="nil"/>
            </w:tcBorders>
            <w:shd w:val="clear" w:color="auto" w:fill="auto"/>
            <w:hideMark/>
          </w:tcPr>
          <w:p w:rsidR="006E5960" w:rsidRPr="00190279" w:rsidRDefault="006E5960" w:rsidP="006E5960">
            <w:pPr>
              <w:spacing w:after="0" w:line="240" w:lineRule="auto"/>
              <w:jc w:val="center"/>
              <w:rPr>
                <w:rFonts w:asciiTheme="majorHAnsi" w:eastAsia="Times New Roman" w:hAnsiTheme="majorHAnsi" w:cs="Arial"/>
                <w:b/>
                <w:bCs/>
                <w:sz w:val="24"/>
                <w:szCs w:val="24"/>
                <w:lang w:eastAsia="fr-BE"/>
              </w:rPr>
            </w:pPr>
            <w:r w:rsidRPr="00190279">
              <w:rPr>
                <w:rFonts w:asciiTheme="majorHAnsi" w:eastAsia="Times New Roman" w:hAnsiTheme="majorHAnsi" w:cs="Arial"/>
                <w:b/>
                <w:bCs/>
                <w:sz w:val="24"/>
                <w:szCs w:val="24"/>
                <w:lang w:eastAsia="fr-BE"/>
              </w:rPr>
              <w:t>0,5%</w:t>
            </w:r>
          </w:p>
        </w:tc>
        <w:tc>
          <w:tcPr>
            <w:tcW w:w="1620" w:type="dxa"/>
            <w:tcBorders>
              <w:top w:val="nil"/>
              <w:left w:val="single" w:sz="8" w:space="0" w:color="000000"/>
              <w:bottom w:val="single" w:sz="8" w:space="0" w:color="000000"/>
              <w:right w:val="nil"/>
            </w:tcBorders>
            <w:shd w:val="clear" w:color="auto" w:fill="auto"/>
            <w:hideMark/>
          </w:tcPr>
          <w:p w:rsidR="006E5960" w:rsidRPr="00190279" w:rsidRDefault="006E5960" w:rsidP="006E5960">
            <w:pPr>
              <w:spacing w:after="0" w:line="240" w:lineRule="auto"/>
              <w:jc w:val="center"/>
              <w:rPr>
                <w:rFonts w:asciiTheme="majorHAnsi" w:eastAsia="Times New Roman" w:hAnsiTheme="majorHAnsi" w:cs="Arial"/>
                <w:sz w:val="24"/>
                <w:szCs w:val="24"/>
                <w:lang w:eastAsia="fr-BE"/>
              </w:rPr>
            </w:pPr>
            <w:r w:rsidRPr="00190279">
              <w:rPr>
                <w:rFonts w:asciiTheme="majorHAnsi" w:eastAsia="Times New Roman" w:hAnsiTheme="majorHAnsi" w:cs="Arial"/>
                <w:sz w:val="24"/>
                <w:szCs w:val="24"/>
                <w:lang w:eastAsia="fr-BE"/>
              </w:rPr>
              <w:t>0</w:t>
            </w:r>
          </w:p>
        </w:tc>
        <w:tc>
          <w:tcPr>
            <w:tcW w:w="1360" w:type="dxa"/>
            <w:tcBorders>
              <w:top w:val="nil"/>
              <w:left w:val="single" w:sz="8" w:space="0" w:color="000000"/>
              <w:bottom w:val="single" w:sz="8" w:space="0" w:color="000000"/>
              <w:right w:val="nil"/>
            </w:tcBorders>
            <w:shd w:val="clear" w:color="auto" w:fill="auto"/>
            <w:hideMark/>
          </w:tcPr>
          <w:p w:rsidR="006E5960" w:rsidRPr="00190279" w:rsidRDefault="006E5960" w:rsidP="006E5960">
            <w:pPr>
              <w:spacing w:after="0" w:line="240" w:lineRule="auto"/>
              <w:jc w:val="center"/>
              <w:rPr>
                <w:rFonts w:asciiTheme="majorHAnsi" w:eastAsia="Times New Roman" w:hAnsiTheme="majorHAnsi" w:cs="Arial"/>
                <w:b/>
                <w:bCs/>
                <w:sz w:val="24"/>
                <w:szCs w:val="24"/>
                <w:lang w:eastAsia="fr-BE"/>
              </w:rPr>
            </w:pPr>
            <w:r w:rsidRPr="00190279">
              <w:rPr>
                <w:rFonts w:asciiTheme="majorHAnsi" w:eastAsia="Times New Roman" w:hAnsiTheme="majorHAnsi" w:cs="Arial"/>
                <w:b/>
                <w:bCs/>
                <w:sz w:val="24"/>
                <w:szCs w:val="24"/>
                <w:lang w:eastAsia="fr-BE"/>
              </w:rPr>
              <w:t>0%</w:t>
            </w:r>
          </w:p>
        </w:tc>
        <w:tc>
          <w:tcPr>
            <w:tcW w:w="1200" w:type="dxa"/>
            <w:tcBorders>
              <w:top w:val="nil"/>
              <w:left w:val="single" w:sz="8" w:space="0" w:color="000000"/>
              <w:bottom w:val="single" w:sz="8" w:space="0" w:color="000000"/>
              <w:right w:val="nil"/>
            </w:tcBorders>
            <w:shd w:val="clear" w:color="auto" w:fill="auto"/>
            <w:hideMark/>
          </w:tcPr>
          <w:p w:rsidR="006E5960" w:rsidRPr="00190279" w:rsidRDefault="006E5960" w:rsidP="006E5960">
            <w:pPr>
              <w:spacing w:after="0" w:line="240" w:lineRule="auto"/>
              <w:jc w:val="center"/>
              <w:rPr>
                <w:rFonts w:asciiTheme="majorHAnsi" w:eastAsia="Times New Roman" w:hAnsiTheme="majorHAnsi" w:cs="Arial"/>
                <w:sz w:val="24"/>
                <w:szCs w:val="24"/>
                <w:lang w:eastAsia="fr-BE"/>
              </w:rPr>
            </w:pPr>
            <w:r w:rsidRPr="00190279">
              <w:rPr>
                <w:rFonts w:asciiTheme="majorHAnsi" w:eastAsia="Times New Roman" w:hAnsiTheme="majorHAnsi" w:cs="Arial"/>
                <w:sz w:val="24"/>
                <w:szCs w:val="24"/>
                <w:lang w:eastAsia="fr-BE"/>
              </w:rPr>
              <w:t>3</w:t>
            </w:r>
          </w:p>
        </w:tc>
        <w:tc>
          <w:tcPr>
            <w:tcW w:w="1200" w:type="dxa"/>
            <w:tcBorders>
              <w:top w:val="nil"/>
              <w:left w:val="single" w:sz="8" w:space="0" w:color="000000"/>
              <w:bottom w:val="single" w:sz="8" w:space="0" w:color="000000"/>
              <w:right w:val="nil"/>
            </w:tcBorders>
            <w:shd w:val="clear" w:color="auto" w:fill="auto"/>
            <w:hideMark/>
          </w:tcPr>
          <w:p w:rsidR="006E5960" w:rsidRPr="00190279" w:rsidRDefault="006E5960" w:rsidP="006E5960">
            <w:pPr>
              <w:spacing w:after="0" w:line="240" w:lineRule="auto"/>
              <w:jc w:val="center"/>
              <w:rPr>
                <w:rFonts w:asciiTheme="majorHAnsi" w:eastAsia="Times New Roman" w:hAnsiTheme="majorHAnsi" w:cs="Arial"/>
                <w:b/>
                <w:bCs/>
                <w:sz w:val="24"/>
                <w:szCs w:val="24"/>
                <w:lang w:eastAsia="fr-BE"/>
              </w:rPr>
            </w:pPr>
            <w:r w:rsidRPr="00190279">
              <w:rPr>
                <w:rFonts w:asciiTheme="majorHAnsi" w:eastAsia="Times New Roman" w:hAnsiTheme="majorHAnsi" w:cs="Arial"/>
                <w:b/>
                <w:bCs/>
                <w:sz w:val="24"/>
                <w:szCs w:val="24"/>
                <w:lang w:eastAsia="fr-BE"/>
              </w:rPr>
              <w:t>1%</w:t>
            </w: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6E5960" w:rsidRPr="00EB291E" w:rsidRDefault="006E5960" w:rsidP="006E5960">
            <w:pPr>
              <w:spacing w:after="0" w:line="240" w:lineRule="auto"/>
              <w:jc w:val="center"/>
              <w:rPr>
                <w:rFonts w:asciiTheme="majorHAnsi" w:eastAsia="Times New Roman" w:hAnsiTheme="majorHAnsi" w:cs="Arial"/>
                <w:sz w:val="24"/>
                <w:szCs w:val="24"/>
                <w:lang w:eastAsia="fr-BE"/>
              </w:rPr>
            </w:pPr>
            <w:r w:rsidRPr="00EB291E">
              <w:rPr>
                <w:rFonts w:asciiTheme="majorHAnsi" w:eastAsia="Times New Roman" w:hAnsiTheme="majorHAnsi" w:cs="Arial"/>
                <w:sz w:val="24"/>
                <w:szCs w:val="24"/>
                <w:lang w:eastAsia="fr-BE"/>
              </w:rPr>
              <w:t>4</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6E5960" w:rsidRPr="00EB291E" w:rsidRDefault="006E5960" w:rsidP="006E5960">
            <w:pPr>
              <w:spacing w:after="0" w:line="240" w:lineRule="auto"/>
              <w:jc w:val="center"/>
              <w:rPr>
                <w:rFonts w:asciiTheme="majorHAnsi" w:eastAsia="Times New Roman" w:hAnsiTheme="majorHAnsi" w:cs="Arial"/>
                <w:b/>
                <w:bCs/>
                <w:sz w:val="24"/>
                <w:szCs w:val="24"/>
                <w:lang w:eastAsia="fr-BE"/>
              </w:rPr>
            </w:pPr>
            <w:r w:rsidRPr="00EB291E">
              <w:rPr>
                <w:rFonts w:asciiTheme="majorHAnsi" w:eastAsia="Times New Roman" w:hAnsiTheme="majorHAnsi" w:cs="Arial"/>
                <w:b/>
                <w:bCs/>
                <w:sz w:val="24"/>
                <w:szCs w:val="24"/>
                <w:lang w:eastAsia="fr-BE"/>
              </w:rPr>
              <w:t>1%</w:t>
            </w:r>
          </w:p>
        </w:tc>
      </w:tr>
      <w:tr w:rsidR="006E5960" w:rsidRPr="001B2B4A"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1B2B4A" w:rsidRDefault="006E5960" w:rsidP="006E5960">
            <w:pPr>
              <w:spacing w:after="0" w:line="240" w:lineRule="auto"/>
              <w:jc w:val="both"/>
              <w:rPr>
                <w:rFonts w:asciiTheme="majorHAnsi" w:eastAsia="Times New Roman" w:hAnsiTheme="majorHAnsi" w:cs="Arial"/>
                <w:color w:val="000000"/>
                <w:sz w:val="24"/>
                <w:szCs w:val="24"/>
                <w:lang w:eastAsia="fr-BE"/>
              </w:rPr>
            </w:pPr>
            <w:r w:rsidRPr="001B2B4A">
              <w:rPr>
                <w:rFonts w:asciiTheme="majorHAnsi" w:eastAsia="Times New Roman" w:hAnsiTheme="majorHAnsi" w:cs="Arial"/>
                <w:color w:val="000000"/>
                <w:sz w:val="24"/>
                <w:szCs w:val="24"/>
                <w:lang w:eastAsia="fr-BE"/>
              </w:rPr>
              <w:t>ONEM</w:t>
            </w:r>
          </w:p>
        </w:tc>
        <w:tc>
          <w:tcPr>
            <w:tcW w:w="1200" w:type="dxa"/>
            <w:tcBorders>
              <w:top w:val="nil"/>
              <w:left w:val="single" w:sz="8" w:space="0" w:color="000000"/>
              <w:bottom w:val="single" w:sz="8" w:space="0" w:color="000000"/>
              <w:right w:val="nil"/>
            </w:tcBorders>
            <w:shd w:val="clear" w:color="auto" w:fill="auto"/>
            <w:hideMark/>
          </w:tcPr>
          <w:p w:rsidR="006E5960" w:rsidRPr="001F59E7" w:rsidRDefault="006E5960" w:rsidP="006E5960">
            <w:pPr>
              <w:spacing w:after="0" w:line="240" w:lineRule="auto"/>
              <w:jc w:val="center"/>
              <w:rPr>
                <w:rFonts w:asciiTheme="majorHAnsi" w:eastAsia="Times New Roman" w:hAnsiTheme="majorHAnsi" w:cs="Arial"/>
                <w:sz w:val="24"/>
                <w:szCs w:val="24"/>
                <w:lang w:eastAsia="fr-BE"/>
              </w:rPr>
            </w:pPr>
            <w:r w:rsidRPr="001F59E7">
              <w:rPr>
                <w:rFonts w:asciiTheme="majorHAnsi" w:eastAsia="Times New Roman" w:hAnsiTheme="majorHAnsi" w:cs="Arial"/>
                <w:sz w:val="24"/>
                <w:szCs w:val="24"/>
                <w:lang w:eastAsia="fr-BE"/>
              </w:rPr>
              <w:t>6</w:t>
            </w:r>
          </w:p>
        </w:tc>
        <w:tc>
          <w:tcPr>
            <w:tcW w:w="1360" w:type="dxa"/>
            <w:tcBorders>
              <w:top w:val="nil"/>
              <w:left w:val="single" w:sz="8" w:space="0" w:color="000000"/>
              <w:bottom w:val="single" w:sz="8" w:space="0" w:color="000000"/>
              <w:right w:val="nil"/>
            </w:tcBorders>
            <w:shd w:val="clear" w:color="auto" w:fill="auto"/>
            <w:hideMark/>
          </w:tcPr>
          <w:p w:rsidR="006E5960" w:rsidRPr="00190279" w:rsidRDefault="006E5960" w:rsidP="006E5960">
            <w:pPr>
              <w:spacing w:after="0" w:line="240" w:lineRule="auto"/>
              <w:jc w:val="center"/>
              <w:rPr>
                <w:rFonts w:asciiTheme="majorHAnsi" w:eastAsia="Times New Roman" w:hAnsiTheme="majorHAnsi" w:cs="Arial"/>
                <w:b/>
                <w:bCs/>
                <w:sz w:val="24"/>
                <w:szCs w:val="24"/>
                <w:lang w:eastAsia="fr-BE"/>
              </w:rPr>
            </w:pPr>
            <w:r w:rsidRPr="00190279">
              <w:rPr>
                <w:rFonts w:asciiTheme="majorHAnsi" w:eastAsia="Times New Roman" w:hAnsiTheme="majorHAnsi" w:cs="Arial"/>
                <w:b/>
                <w:bCs/>
                <w:sz w:val="24"/>
                <w:szCs w:val="24"/>
                <w:lang w:eastAsia="fr-BE"/>
              </w:rPr>
              <w:t>3%</w:t>
            </w:r>
          </w:p>
        </w:tc>
        <w:tc>
          <w:tcPr>
            <w:tcW w:w="1620" w:type="dxa"/>
            <w:tcBorders>
              <w:top w:val="nil"/>
              <w:left w:val="single" w:sz="8" w:space="0" w:color="000000"/>
              <w:bottom w:val="single" w:sz="8" w:space="0" w:color="000000"/>
              <w:right w:val="nil"/>
            </w:tcBorders>
            <w:shd w:val="clear" w:color="auto" w:fill="auto"/>
            <w:hideMark/>
          </w:tcPr>
          <w:p w:rsidR="006E5960" w:rsidRPr="00190279" w:rsidRDefault="006E5960" w:rsidP="006E5960">
            <w:pPr>
              <w:spacing w:after="0" w:line="240" w:lineRule="auto"/>
              <w:jc w:val="center"/>
              <w:rPr>
                <w:rFonts w:asciiTheme="majorHAnsi" w:eastAsia="Times New Roman" w:hAnsiTheme="majorHAnsi" w:cs="Arial"/>
                <w:sz w:val="24"/>
                <w:szCs w:val="24"/>
                <w:lang w:eastAsia="fr-BE"/>
              </w:rPr>
            </w:pPr>
            <w:r w:rsidRPr="00190279">
              <w:rPr>
                <w:rFonts w:asciiTheme="majorHAnsi" w:eastAsia="Times New Roman" w:hAnsiTheme="majorHAnsi" w:cs="Arial"/>
                <w:sz w:val="24"/>
                <w:szCs w:val="24"/>
                <w:lang w:eastAsia="fr-BE"/>
              </w:rPr>
              <w:t>0</w:t>
            </w:r>
          </w:p>
        </w:tc>
        <w:tc>
          <w:tcPr>
            <w:tcW w:w="1360" w:type="dxa"/>
            <w:tcBorders>
              <w:top w:val="nil"/>
              <w:left w:val="single" w:sz="8" w:space="0" w:color="000000"/>
              <w:bottom w:val="single" w:sz="8" w:space="0" w:color="000000"/>
              <w:right w:val="nil"/>
            </w:tcBorders>
            <w:shd w:val="clear" w:color="auto" w:fill="auto"/>
            <w:hideMark/>
          </w:tcPr>
          <w:p w:rsidR="006E5960" w:rsidRPr="00190279" w:rsidRDefault="006E5960" w:rsidP="006E5960">
            <w:pPr>
              <w:spacing w:after="0" w:line="240" w:lineRule="auto"/>
              <w:jc w:val="center"/>
              <w:rPr>
                <w:rFonts w:asciiTheme="majorHAnsi" w:eastAsia="Times New Roman" w:hAnsiTheme="majorHAnsi" w:cs="Arial"/>
                <w:b/>
                <w:bCs/>
                <w:sz w:val="24"/>
                <w:szCs w:val="24"/>
                <w:lang w:eastAsia="fr-BE"/>
              </w:rPr>
            </w:pPr>
            <w:r w:rsidRPr="00190279">
              <w:rPr>
                <w:rFonts w:asciiTheme="majorHAnsi" w:eastAsia="Times New Roman" w:hAnsiTheme="majorHAnsi" w:cs="Arial"/>
                <w:b/>
                <w:bCs/>
                <w:sz w:val="24"/>
                <w:szCs w:val="24"/>
                <w:lang w:eastAsia="fr-BE"/>
              </w:rPr>
              <w:t>0%</w:t>
            </w:r>
          </w:p>
        </w:tc>
        <w:tc>
          <w:tcPr>
            <w:tcW w:w="1200" w:type="dxa"/>
            <w:tcBorders>
              <w:top w:val="nil"/>
              <w:left w:val="single" w:sz="8" w:space="0" w:color="000000"/>
              <w:bottom w:val="single" w:sz="8" w:space="0" w:color="000000"/>
              <w:right w:val="nil"/>
            </w:tcBorders>
            <w:shd w:val="clear" w:color="auto" w:fill="auto"/>
            <w:hideMark/>
          </w:tcPr>
          <w:p w:rsidR="006E5960" w:rsidRPr="00190279" w:rsidRDefault="006E5960" w:rsidP="006E5960">
            <w:pPr>
              <w:spacing w:after="0" w:line="240" w:lineRule="auto"/>
              <w:jc w:val="center"/>
              <w:rPr>
                <w:rFonts w:asciiTheme="majorHAnsi" w:eastAsia="Times New Roman" w:hAnsiTheme="majorHAnsi" w:cs="Arial"/>
                <w:sz w:val="24"/>
                <w:szCs w:val="24"/>
                <w:lang w:eastAsia="fr-BE"/>
              </w:rPr>
            </w:pPr>
            <w:r w:rsidRPr="00190279">
              <w:rPr>
                <w:rFonts w:asciiTheme="majorHAnsi" w:eastAsia="Times New Roman" w:hAnsiTheme="majorHAnsi" w:cs="Arial"/>
                <w:sz w:val="24"/>
                <w:szCs w:val="24"/>
                <w:lang w:eastAsia="fr-BE"/>
              </w:rPr>
              <w:t>10</w:t>
            </w:r>
          </w:p>
        </w:tc>
        <w:tc>
          <w:tcPr>
            <w:tcW w:w="1200" w:type="dxa"/>
            <w:tcBorders>
              <w:top w:val="nil"/>
              <w:left w:val="single" w:sz="8" w:space="0" w:color="000000"/>
              <w:bottom w:val="single" w:sz="8" w:space="0" w:color="000000"/>
              <w:right w:val="nil"/>
            </w:tcBorders>
            <w:shd w:val="clear" w:color="auto" w:fill="auto"/>
            <w:hideMark/>
          </w:tcPr>
          <w:p w:rsidR="006E5960" w:rsidRPr="00190279" w:rsidRDefault="006E5960" w:rsidP="006E5960">
            <w:pPr>
              <w:spacing w:after="0" w:line="240" w:lineRule="auto"/>
              <w:jc w:val="center"/>
              <w:rPr>
                <w:rFonts w:asciiTheme="majorHAnsi" w:eastAsia="Times New Roman" w:hAnsiTheme="majorHAnsi" w:cs="Arial"/>
                <w:b/>
                <w:bCs/>
                <w:sz w:val="24"/>
                <w:szCs w:val="24"/>
                <w:lang w:eastAsia="fr-BE"/>
              </w:rPr>
            </w:pPr>
            <w:r w:rsidRPr="00190279">
              <w:rPr>
                <w:rFonts w:asciiTheme="majorHAnsi" w:eastAsia="Times New Roman" w:hAnsiTheme="majorHAnsi" w:cs="Arial"/>
                <w:b/>
                <w:bCs/>
                <w:sz w:val="24"/>
                <w:szCs w:val="24"/>
                <w:lang w:eastAsia="fr-BE"/>
              </w:rPr>
              <w:t>4%</w:t>
            </w: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6E5960" w:rsidRPr="00EB291E" w:rsidRDefault="006E5960" w:rsidP="006E5960">
            <w:pPr>
              <w:spacing w:after="0" w:line="240" w:lineRule="auto"/>
              <w:jc w:val="center"/>
              <w:rPr>
                <w:rFonts w:asciiTheme="majorHAnsi" w:eastAsia="Times New Roman" w:hAnsiTheme="majorHAnsi" w:cs="Arial"/>
                <w:sz w:val="24"/>
                <w:szCs w:val="24"/>
                <w:lang w:eastAsia="fr-BE"/>
              </w:rPr>
            </w:pPr>
            <w:r w:rsidRPr="00EB291E">
              <w:rPr>
                <w:rFonts w:asciiTheme="majorHAnsi" w:eastAsia="Times New Roman" w:hAnsiTheme="majorHAnsi" w:cs="Arial"/>
                <w:sz w:val="24"/>
                <w:szCs w:val="24"/>
                <w:lang w:eastAsia="fr-BE"/>
              </w:rPr>
              <w:t>16</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6E5960" w:rsidRPr="00EB291E" w:rsidRDefault="006E5960" w:rsidP="006E5960">
            <w:pPr>
              <w:spacing w:after="0" w:line="240" w:lineRule="auto"/>
              <w:jc w:val="center"/>
              <w:rPr>
                <w:rFonts w:asciiTheme="majorHAnsi" w:eastAsia="Times New Roman" w:hAnsiTheme="majorHAnsi" w:cs="Arial"/>
                <w:b/>
                <w:bCs/>
                <w:sz w:val="24"/>
                <w:szCs w:val="24"/>
                <w:lang w:eastAsia="fr-BE"/>
              </w:rPr>
            </w:pPr>
            <w:r w:rsidRPr="00EB291E">
              <w:rPr>
                <w:rFonts w:asciiTheme="majorHAnsi" w:eastAsia="Times New Roman" w:hAnsiTheme="majorHAnsi" w:cs="Arial"/>
                <w:b/>
                <w:bCs/>
                <w:sz w:val="24"/>
                <w:szCs w:val="24"/>
                <w:lang w:eastAsia="fr-BE"/>
              </w:rPr>
              <w:t>4%</w:t>
            </w:r>
          </w:p>
        </w:tc>
      </w:tr>
      <w:tr w:rsidR="006E5960" w:rsidRPr="001B2B4A"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1B2B4A" w:rsidRDefault="006E5960" w:rsidP="006E5960">
            <w:pPr>
              <w:spacing w:after="0" w:line="240" w:lineRule="auto"/>
              <w:jc w:val="both"/>
              <w:rPr>
                <w:rFonts w:asciiTheme="majorHAnsi" w:eastAsia="Times New Roman" w:hAnsiTheme="majorHAnsi" w:cs="Arial"/>
                <w:color w:val="000000"/>
                <w:sz w:val="24"/>
                <w:szCs w:val="24"/>
                <w:lang w:eastAsia="fr-BE"/>
              </w:rPr>
            </w:pPr>
            <w:r w:rsidRPr="001B2B4A">
              <w:rPr>
                <w:rFonts w:asciiTheme="majorHAnsi" w:eastAsia="Times New Roman" w:hAnsiTheme="majorHAnsi" w:cs="Arial"/>
                <w:color w:val="000000"/>
                <w:sz w:val="24"/>
                <w:szCs w:val="24"/>
                <w:lang w:eastAsia="fr-BE"/>
              </w:rPr>
              <w:t>Syndicats</w:t>
            </w:r>
          </w:p>
        </w:tc>
        <w:tc>
          <w:tcPr>
            <w:tcW w:w="1200" w:type="dxa"/>
            <w:tcBorders>
              <w:top w:val="nil"/>
              <w:left w:val="single" w:sz="8" w:space="0" w:color="000000"/>
              <w:bottom w:val="single" w:sz="8" w:space="0" w:color="000000"/>
              <w:right w:val="nil"/>
            </w:tcBorders>
            <w:shd w:val="clear" w:color="auto" w:fill="auto"/>
            <w:hideMark/>
          </w:tcPr>
          <w:p w:rsidR="006E5960" w:rsidRPr="001F59E7" w:rsidRDefault="006E5960" w:rsidP="006E5960">
            <w:pPr>
              <w:spacing w:after="0" w:line="240" w:lineRule="auto"/>
              <w:jc w:val="center"/>
              <w:rPr>
                <w:rFonts w:asciiTheme="majorHAnsi" w:eastAsia="Times New Roman" w:hAnsiTheme="majorHAnsi" w:cs="Arial"/>
                <w:sz w:val="24"/>
                <w:szCs w:val="24"/>
                <w:lang w:eastAsia="fr-BE"/>
              </w:rPr>
            </w:pPr>
            <w:r w:rsidRPr="001F59E7">
              <w:rPr>
                <w:rFonts w:asciiTheme="majorHAnsi" w:eastAsia="Times New Roman" w:hAnsiTheme="majorHAnsi" w:cs="Arial"/>
                <w:sz w:val="24"/>
                <w:szCs w:val="24"/>
                <w:lang w:eastAsia="fr-BE"/>
              </w:rPr>
              <w:t>2</w:t>
            </w:r>
          </w:p>
        </w:tc>
        <w:tc>
          <w:tcPr>
            <w:tcW w:w="1360" w:type="dxa"/>
            <w:tcBorders>
              <w:top w:val="nil"/>
              <w:left w:val="single" w:sz="8" w:space="0" w:color="000000"/>
              <w:bottom w:val="single" w:sz="8" w:space="0" w:color="000000"/>
              <w:right w:val="nil"/>
            </w:tcBorders>
            <w:shd w:val="clear" w:color="auto" w:fill="auto"/>
            <w:hideMark/>
          </w:tcPr>
          <w:p w:rsidR="006E5960" w:rsidRPr="00190279" w:rsidRDefault="006E5960" w:rsidP="006E5960">
            <w:pPr>
              <w:spacing w:after="0" w:line="240" w:lineRule="auto"/>
              <w:jc w:val="center"/>
              <w:rPr>
                <w:rFonts w:asciiTheme="majorHAnsi" w:eastAsia="Times New Roman" w:hAnsiTheme="majorHAnsi" w:cs="Arial"/>
                <w:b/>
                <w:bCs/>
                <w:sz w:val="24"/>
                <w:szCs w:val="24"/>
                <w:lang w:eastAsia="fr-BE"/>
              </w:rPr>
            </w:pPr>
            <w:r w:rsidRPr="00190279">
              <w:rPr>
                <w:rFonts w:asciiTheme="majorHAnsi" w:eastAsia="Times New Roman" w:hAnsiTheme="majorHAnsi" w:cs="Arial"/>
                <w:b/>
                <w:bCs/>
                <w:sz w:val="24"/>
                <w:szCs w:val="24"/>
                <w:lang w:eastAsia="fr-BE"/>
              </w:rPr>
              <w:t>1%</w:t>
            </w:r>
          </w:p>
        </w:tc>
        <w:tc>
          <w:tcPr>
            <w:tcW w:w="1620" w:type="dxa"/>
            <w:tcBorders>
              <w:top w:val="nil"/>
              <w:left w:val="single" w:sz="8" w:space="0" w:color="000000"/>
              <w:bottom w:val="single" w:sz="8" w:space="0" w:color="000000"/>
              <w:right w:val="nil"/>
            </w:tcBorders>
            <w:shd w:val="clear" w:color="auto" w:fill="auto"/>
            <w:hideMark/>
          </w:tcPr>
          <w:p w:rsidR="006E5960" w:rsidRPr="00190279" w:rsidRDefault="006E5960" w:rsidP="006E5960">
            <w:pPr>
              <w:spacing w:after="0" w:line="240" w:lineRule="auto"/>
              <w:jc w:val="center"/>
              <w:rPr>
                <w:rFonts w:asciiTheme="majorHAnsi" w:eastAsia="Times New Roman" w:hAnsiTheme="majorHAnsi" w:cs="Arial"/>
                <w:sz w:val="24"/>
                <w:szCs w:val="24"/>
                <w:lang w:eastAsia="fr-BE"/>
              </w:rPr>
            </w:pPr>
            <w:r w:rsidRPr="00190279">
              <w:rPr>
                <w:rFonts w:asciiTheme="majorHAnsi" w:eastAsia="Times New Roman" w:hAnsiTheme="majorHAnsi" w:cs="Arial"/>
                <w:sz w:val="24"/>
                <w:szCs w:val="24"/>
                <w:lang w:eastAsia="fr-BE"/>
              </w:rPr>
              <w:t>0</w:t>
            </w:r>
          </w:p>
        </w:tc>
        <w:tc>
          <w:tcPr>
            <w:tcW w:w="1360" w:type="dxa"/>
            <w:tcBorders>
              <w:top w:val="nil"/>
              <w:left w:val="single" w:sz="8" w:space="0" w:color="000000"/>
              <w:bottom w:val="single" w:sz="8" w:space="0" w:color="000000"/>
              <w:right w:val="nil"/>
            </w:tcBorders>
            <w:shd w:val="clear" w:color="auto" w:fill="auto"/>
            <w:hideMark/>
          </w:tcPr>
          <w:p w:rsidR="006E5960" w:rsidRPr="00190279" w:rsidRDefault="006E5960" w:rsidP="006E5960">
            <w:pPr>
              <w:spacing w:after="0" w:line="240" w:lineRule="auto"/>
              <w:jc w:val="center"/>
              <w:rPr>
                <w:rFonts w:asciiTheme="majorHAnsi" w:eastAsia="Times New Roman" w:hAnsiTheme="majorHAnsi" w:cs="Arial"/>
                <w:b/>
                <w:bCs/>
                <w:sz w:val="24"/>
                <w:szCs w:val="24"/>
                <w:lang w:eastAsia="fr-BE"/>
              </w:rPr>
            </w:pPr>
            <w:r w:rsidRPr="00190279">
              <w:rPr>
                <w:rFonts w:asciiTheme="majorHAnsi" w:eastAsia="Times New Roman" w:hAnsiTheme="majorHAnsi" w:cs="Arial"/>
                <w:b/>
                <w:bCs/>
                <w:sz w:val="24"/>
                <w:szCs w:val="24"/>
                <w:lang w:eastAsia="fr-BE"/>
              </w:rPr>
              <w:t>0%</w:t>
            </w:r>
          </w:p>
        </w:tc>
        <w:tc>
          <w:tcPr>
            <w:tcW w:w="1200" w:type="dxa"/>
            <w:tcBorders>
              <w:top w:val="nil"/>
              <w:left w:val="single" w:sz="8" w:space="0" w:color="000000"/>
              <w:bottom w:val="single" w:sz="8" w:space="0" w:color="000000"/>
              <w:right w:val="nil"/>
            </w:tcBorders>
            <w:shd w:val="clear" w:color="auto" w:fill="auto"/>
            <w:hideMark/>
          </w:tcPr>
          <w:p w:rsidR="006E5960" w:rsidRPr="00190279" w:rsidRDefault="006E5960" w:rsidP="006E5960">
            <w:pPr>
              <w:spacing w:after="0" w:line="240" w:lineRule="auto"/>
              <w:jc w:val="center"/>
              <w:rPr>
                <w:rFonts w:asciiTheme="majorHAnsi" w:eastAsia="Times New Roman" w:hAnsiTheme="majorHAnsi" w:cs="Arial"/>
                <w:sz w:val="24"/>
                <w:szCs w:val="24"/>
                <w:lang w:eastAsia="fr-BE"/>
              </w:rPr>
            </w:pPr>
            <w:r w:rsidRPr="00190279">
              <w:rPr>
                <w:rFonts w:asciiTheme="majorHAnsi" w:eastAsia="Times New Roman" w:hAnsiTheme="majorHAnsi" w:cs="Arial"/>
                <w:sz w:val="24"/>
                <w:szCs w:val="24"/>
                <w:lang w:eastAsia="fr-BE"/>
              </w:rPr>
              <w:t>4</w:t>
            </w:r>
          </w:p>
        </w:tc>
        <w:tc>
          <w:tcPr>
            <w:tcW w:w="1200" w:type="dxa"/>
            <w:tcBorders>
              <w:top w:val="nil"/>
              <w:left w:val="single" w:sz="8" w:space="0" w:color="000000"/>
              <w:bottom w:val="single" w:sz="8" w:space="0" w:color="000000"/>
              <w:right w:val="nil"/>
            </w:tcBorders>
            <w:shd w:val="clear" w:color="auto" w:fill="auto"/>
            <w:hideMark/>
          </w:tcPr>
          <w:p w:rsidR="006E5960" w:rsidRPr="00190279" w:rsidRDefault="006E5960" w:rsidP="006E5960">
            <w:pPr>
              <w:spacing w:after="0" w:line="240" w:lineRule="auto"/>
              <w:jc w:val="center"/>
              <w:rPr>
                <w:rFonts w:asciiTheme="majorHAnsi" w:eastAsia="Times New Roman" w:hAnsiTheme="majorHAnsi" w:cs="Arial"/>
                <w:b/>
                <w:bCs/>
                <w:sz w:val="24"/>
                <w:szCs w:val="24"/>
                <w:lang w:eastAsia="fr-BE"/>
              </w:rPr>
            </w:pPr>
            <w:r w:rsidRPr="00190279">
              <w:rPr>
                <w:rFonts w:asciiTheme="majorHAnsi" w:eastAsia="Times New Roman" w:hAnsiTheme="majorHAnsi" w:cs="Arial"/>
                <w:b/>
                <w:bCs/>
                <w:sz w:val="24"/>
                <w:szCs w:val="24"/>
                <w:lang w:eastAsia="fr-BE"/>
              </w:rPr>
              <w:t>2%</w:t>
            </w: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6E5960" w:rsidRPr="00EB291E" w:rsidRDefault="006E5960" w:rsidP="006E5960">
            <w:pPr>
              <w:spacing w:after="0" w:line="240" w:lineRule="auto"/>
              <w:jc w:val="center"/>
              <w:rPr>
                <w:rFonts w:asciiTheme="majorHAnsi" w:eastAsia="Times New Roman" w:hAnsiTheme="majorHAnsi" w:cs="Arial"/>
                <w:sz w:val="24"/>
                <w:szCs w:val="24"/>
                <w:lang w:eastAsia="fr-BE"/>
              </w:rPr>
            </w:pPr>
            <w:r w:rsidRPr="00EB291E">
              <w:rPr>
                <w:rFonts w:asciiTheme="majorHAnsi" w:eastAsia="Times New Roman" w:hAnsiTheme="majorHAnsi" w:cs="Arial"/>
                <w:sz w:val="24"/>
                <w:szCs w:val="24"/>
                <w:lang w:eastAsia="fr-BE"/>
              </w:rPr>
              <w:t>6</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6E5960" w:rsidRPr="00EB291E" w:rsidRDefault="006E5960" w:rsidP="006E5960">
            <w:pPr>
              <w:spacing w:after="0" w:line="240" w:lineRule="auto"/>
              <w:jc w:val="center"/>
              <w:rPr>
                <w:rFonts w:asciiTheme="majorHAnsi" w:eastAsia="Times New Roman" w:hAnsiTheme="majorHAnsi" w:cs="Arial"/>
                <w:b/>
                <w:bCs/>
                <w:sz w:val="24"/>
                <w:szCs w:val="24"/>
                <w:lang w:eastAsia="fr-BE"/>
              </w:rPr>
            </w:pPr>
            <w:r w:rsidRPr="00EB291E">
              <w:rPr>
                <w:rFonts w:asciiTheme="majorHAnsi" w:eastAsia="Times New Roman" w:hAnsiTheme="majorHAnsi" w:cs="Arial"/>
                <w:b/>
                <w:bCs/>
                <w:sz w:val="24"/>
                <w:szCs w:val="24"/>
                <w:lang w:eastAsia="fr-BE"/>
              </w:rPr>
              <w:t>1%</w:t>
            </w:r>
          </w:p>
        </w:tc>
      </w:tr>
      <w:tr w:rsidR="006E5960" w:rsidRPr="001B2B4A"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1B2B4A" w:rsidRDefault="006E5960" w:rsidP="006E5960">
            <w:pPr>
              <w:spacing w:after="0" w:line="240" w:lineRule="auto"/>
              <w:jc w:val="both"/>
              <w:rPr>
                <w:rFonts w:asciiTheme="majorHAnsi" w:eastAsia="Times New Roman" w:hAnsiTheme="majorHAnsi" w:cs="Arial"/>
                <w:color w:val="000000"/>
                <w:sz w:val="24"/>
                <w:szCs w:val="24"/>
                <w:lang w:eastAsia="fr-BE"/>
              </w:rPr>
            </w:pPr>
            <w:r w:rsidRPr="001B2B4A">
              <w:rPr>
                <w:rFonts w:asciiTheme="majorHAnsi" w:eastAsia="Times New Roman" w:hAnsiTheme="majorHAnsi" w:cs="Arial"/>
                <w:color w:val="000000"/>
                <w:sz w:val="24"/>
                <w:szCs w:val="24"/>
                <w:lang w:eastAsia="fr-BE"/>
              </w:rPr>
              <w:t>Agence intérim</w:t>
            </w:r>
          </w:p>
        </w:tc>
        <w:tc>
          <w:tcPr>
            <w:tcW w:w="1200" w:type="dxa"/>
            <w:tcBorders>
              <w:top w:val="nil"/>
              <w:left w:val="single" w:sz="8" w:space="0" w:color="000000"/>
              <w:bottom w:val="single" w:sz="8" w:space="0" w:color="000000"/>
              <w:right w:val="nil"/>
            </w:tcBorders>
            <w:shd w:val="clear" w:color="auto" w:fill="auto"/>
            <w:hideMark/>
          </w:tcPr>
          <w:p w:rsidR="006E5960" w:rsidRPr="001F59E7" w:rsidRDefault="006E5960" w:rsidP="006E5960">
            <w:pPr>
              <w:spacing w:after="0" w:line="240" w:lineRule="auto"/>
              <w:jc w:val="center"/>
              <w:rPr>
                <w:rFonts w:asciiTheme="majorHAnsi" w:eastAsia="Times New Roman" w:hAnsiTheme="majorHAnsi" w:cs="Arial"/>
                <w:sz w:val="24"/>
                <w:szCs w:val="24"/>
                <w:lang w:eastAsia="fr-BE"/>
              </w:rPr>
            </w:pPr>
            <w:r w:rsidRPr="001F59E7">
              <w:rPr>
                <w:rFonts w:asciiTheme="majorHAnsi" w:eastAsia="Times New Roman" w:hAnsiTheme="majorHAnsi" w:cs="Arial"/>
                <w:sz w:val="24"/>
                <w:szCs w:val="24"/>
                <w:lang w:eastAsia="fr-BE"/>
              </w:rPr>
              <w:t>0</w:t>
            </w:r>
          </w:p>
        </w:tc>
        <w:tc>
          <w:tcPr>
            <w:tcW w:w="1360" w:type="dxa"/>
            <w:tcBorders>
              <w:top w:val="nil"/>
              <w:left w:val="single" w:sz="8" w:space="0" w:color="000000"/>
              <w:bottom w:val="single" w:sz="8" w:space="0" w:color="000000"/>
              <w:right w:val="nil"/>
            </w:tcBorders>
            <w:shd w:val="clear" w:color="auto" w:fill="auto"/>
            <w:hideMark/>
          </w:tcPr>
          <w:p w:rsidR="006E5960" w:rsidRPr="00190279" w:rsidRDefault="006E5960" w:rsidP="006E5960">
            <w:pPr>
              <w:spacing w:after="0" w:line="240" w:lineRule="auto"/>
              <w:jc w:val="center"/>
              <w:rPr>
                <w:rFonts w:asciiTheme="majorHAnsi" w:eastAsia="Times New Roman" w:hAnsiTheme="majorHAnsi" w:cs="Arial"/>
                <w:b/>
                <w:bCs/>
                <w:sz w:val="24"/>
                <w:szCs w:val="24"/>
                <w:lang w:eastAsia="fr-BE"/>
              </w:rPr>
            </w:pPr>
            <w:r w:rsidRPr="00190279">
              <w:rPr>
                <w:rFonts w:asciiTheme="majorHAnsi" w:eastAsia="Times New Roman" w:hAnsiTheme="majorHAnsi" w:cs="Arial"/>
                <w:b/>
                <w:bCs/>
                <w:sz w:val="24"/>
                <w:szCs w:val="24"/>
                <w:lang w:eastAsia="fr-BE"/>
              </w:rPr>
              <w:t>0%</w:t>
            </w:r>
          </w:p>
        </w:tc>
        <w:tc>
          <w:tcPr>
            <w:tcW w:w="1620" w:type="dxa"/>
            <w:tcBorders>
              <w:top w:val="nil"/>
              <w:left w:val="single" w:sz="8" w:space="0" w:color="000000"/>
              <w:bottom w:val="single" w:sz="8" w:space="0" w:color="000000"/>
              <w:right w:val="nil"/>
            </w:tcBorders>
            <w:shd w:val="clear" w:color="auto" w:fill="auto"/>
            <w:hideMark/>
          </w:tcPr>
          <w:p w:rsidR="006E5960" w:rsidRPr="00190279" w:rsidRDefault="006E5960" w:rsidP="006E5960">
            <w:pPr>
              <w:spacing w:after="0" w:line="240" w:lineRule="auto"/>
              <w:jc w:val="center"/>
              <w:rPr>
                <w:rFonts w:asciiTheme="majorHAnsi" w:eastAsia="Times New Roman" w:hAnsiTheme="majorHAnsi" w:cs="Arial"/>
                <w:sz w:val="24"/>
                <w:szCs w:val="24"/>
                <w:lang w:eastAsia="fr-BE"/>
              </w:rPr>
            </w:pPr>
            <w:r w:rsidRPr="00190279">
              <w:rPr>
                <w:rFonts w:asciiTheme="majorHAnsi" w:eastAsia="Times New Roman" w:hAnsiTheme="majorHAnsi" w:cs="Arial"/>
                <w:sz w:val="24"/>
                <w:szCs w:val="24"/>
                <w:lang w:eastAsia="fr-BE"/>
              </w:rPr>
              <w:t>0</w:t>
            </w:r>
          </w:p>
        </w:tc>
        <w:tc>
          <w:tcPr>
            <w:tcW w:w="1360" w:type="dxa"/>
            <w:tcBorders>
              <w:top w:val="nil"/>
              <w:left w:val="single" w:sz="8" w:space="0" w:color="000000"/>
              <w:bottom w:val="single" w:sz="8" w:space="0" w:color="000000"/>
              <w:right w:val="nil"/>
            </w:tcBorders>
            <w:shd w:val="clear" w:color="auto" w:fill="auto"/>
            <w:hideMark/>
          </w:tcPr>
          <w:p w:rsidR="006E5960" w:rsidRPr="00190279" w:rsidRDefault="006E5960" w:rsidP="006E5960">
            <w:pPr>
              <w:spacing w:after="0" w:line="240" w:lineRule="auto"/>
              <w:jc w:val="center"/>
              <w:rPr>
                <w:rFonts w:asciiTheme="majorHAnsi" w:eastAsia="Times New Roman" w:hAnsiTheme="majorHAnsi" w:cs="Arial"/>
                <w:b/>
                <w:bCs/>
                <w:sz w:val="24"/>
                <w:szCs w:val="24"/>
                <w:lang w:eastAsia="fr-BE"/>
              </w:rPr>
            </w:pPr>
            <w:r w:rsidRPr="00190279">
              <w:rPr>
                <w:rFonts w:asciiTheme="majorHAnsi" w:eastAsia="Times New Roman" w:hAnsiTheme="majorHAnsi" w:cs="Arial"/>
                <w:b/>
                <w:bCs/>
                <w:sz w:val="24"/>
                <w:szCs w:val="24"/>
                <w:lang w:eastAsia="fr-BE"/>
              </w:rPr>
              <w:t>0%</w:t>
            </w:r>
          </w:p>
        </w:tc>
        <w:tc>
          <w:tcPr>
            <w:tcW w:w="1200" w:type="dxa"/>
            <w:tcBorders>
              <w:top w:val="nil"/>
              <w:left w:val="single" w:sz="8" w:space="0" w:color="000000"/>
              <w:bottom w:val="single" w:sz="8" w:space="0" w:color="000000"/>
              <w:right w:val="nil"/>
            </w:tcBorders>
            <w:shd w:val="clear" w:color="auto" w:fill="auto"/>
            <w:hideMark/>
          </w:tcPr>
          <w:p w:rsidR="006E5960" w:rsidRPr="00190279" w:rsidRDefault="006E5960" w:rsidP="006E5960">
            <w:pPr>
              <w:spacing w:after="0" w:line="240" w:lineRule="auto"/>
              <w:jc w:val="center"/>
              <w:rPr>
                <w:rFonts w:asciiTheme="majorHAnsi" w:eastAsia="Times New Roman" w:hAnsiTheme="majorHAnsi" w:cs="Arial"/>
                <w:sz w:val="24"/>
                <w:szCs w:val="24"/>
                <w:lang w:eastAsia="fr-BE"/>
              </w:rPr>
            </w:pPr>
            <w:r w:rsidRPr="00190279">
              <w:rPr>
                <w:rFonts w:asciiTheme="majorHAnsi" w:eastAsia="Times New Roman" w:hAnsiTheme="majorHAnsi" w:cs="Arial"/>
                <w:sz w:val="24"/>
                <w:szCs w:val="24"/>
                <w:lang w:eastAsia="fr-BE"/>
              </w:rPr>
              <w:t>3</w:t>
            </w:r>
          </w:p>
        </w:tc>
        <w:tc>
          <w:tcPr>
            <w:tcW w:w="1200" w:type="dxa"/>
            <w:tcBorders>
              <w:top w:val="nil"/>
              <w:left w:val="single" w:sz="8" w:space="0" w:color="000000"/>
              <w:bottom w:val="single" w:sz="8" w:space="0" w:color="000000"/>
              <w:right w:val="nil"/>
            </w:tcBorders>
            <w:shd w:val="clear" w:color="auto" w:fill="auto"/>
            <w:hideMark/>
          </w:tcPr>
          <w:p w:rsidR="006E5960" w:rsidRPr="00190279" w:rsidRDefault="006E5960" w:rsidP="006E5960">
            <w:pPr>
              <w:spacing w:after="0" w:line="240" w:lineRule="auto"/>
              <w:jc w:val="center"/>
              <w:rPr>
                <w:rFonts w:asciiTheme="majorHAnsi" w:eastAsia="Times New Roman" w:hAnsiTheme="majorHAnsi" w:cs="Arial"/>
                <w:b/>
                <w:bCs/>
                <w:sz w:val="24"/>
                <w:szCs w:val="24"/>
                <w:lang w:eastAsia="fr-BE"/>
              </w:rPr>
            </w:pPr>
            <w:r w:rsidRPr="00190279">
              <w:rPr>
                <w:rFonts w:asciiTheme="majorHAnsi" w:eastAsia="Times New Roman" w:hAnsiTheme="majorHAnsi" w:cs="Arial"/>
                <w:b/>
                <w:bCs/>
                <w:sz w:val="24"/>
                <w:szCs w:val="24"/>
                <w:lang w:eastAsia="fr-BE"/>
              </w:rPr>
              <w:t>1%</w:t>
            </w: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6E5960" w:rsidRPr="00EB291E" w:rsidRDefault="006E5960" w:rsidP="006E5960">
            <w:pPr>
              <w:spacing w:after="0" w:line="240" w:lineRule="auto"/>
              <w:jc w:val="center"/>
              <w:rPr>
                <w:rFonts w:asciiTheme="majorHAnsi" w:eastAsia="Times New Roman" w:hAnsiTheme="majorHAnsi" w:cs="Arial"/>
                <w:sz w:val="24"/>
                <w:szCs w:val="24"/>
                <w:lang w:eastAsia="fr-BE"/>
              </w:rPr>
            </w:pPr>
            <w:r w:rsidRPr="00EB291E">
              <w:rPr>
                <w:rFonts w:asciiTheme="majorHAnsi" w:eastAsia="Times New Roman" w:hAnsiTheme="majorHAnsi" w:cs="Arial"/>
                <w:sz w:val="24"/>
                <w:szCs w:val="24"/>
                <w:lang w:eastAsia="fr-BE"/>
              </w:rPr>
              <w:t>3</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6E5960" w:rsidRPr="00EB291E" w:rsidRDefault="006E5960" w:rsidP="006E5960">
            <w:pPr>
              <w:spacing w:after="0" w:line="240" w:lineRule="auto"/>
              <w:jc w:val="center"/>
              <w:rPr>
                <w:rFonts w:asciiTheme="majorHAnsi" w:eastAsia="Times New Roman" w:hAnsiTheme="majorHAnsi" w:cs="Arial"/>
                <w:b/>
                <w:bCs/>
                <w:sz w:val="24"/>
                <w:szCs w:val="24"/>
                <w:lang w:eastAsia="fr-BE"/>
              </w:rPr>
            </w:pPr>
            <w:r w:rsidRPr="00EB291E">
              <w:rPr>
                <w:rFonts w:asciiTheme="majorHAnsi" w:eastAsia="Times New Roman" w:hAnsiTheme="majorHAnsi" w:cs="Arial"/>
                <w:b/>
                <w:bCs/>
                <w:sz w:val="24"/>
                <w:szCs w:val="24"/>
                <w:lang w:eastAsia="fr-BE"/>
              </w:rPr>
              <w:t>1%</w:t>
            </w:r>
          </w:p>
        </w:tc>
      </w:tr>
      <w:tr w:rsidR="006E5960" w:rsidRPr="001B2B4A"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1B2B4A" w:rsidRDefault="006E5960" w:rsidP="006E5960">
            <w:pPr>
              <w:spacing w:after="0" w:line="240" w:lineRule="auto"/>
              <w:jc w:val="both"/>
              <w:rPr>
                <w:rFonts w:asciiTheme="majorHAnsi" w:eastAsia="Times New Roman" w:hAnsiTheme="majorHAnsi" w:cs="Arial"/>
                <w:color w:val="000000"/>
                <w:sz w:val="24"/>
                <w:szCs w:val="24"/>
                <w:lang w:eastAsia="fr-BE"/>
              </w:rPr>
            </w:pPr>
            <w:proofErr w:type="spellStart"/>
            <w:r w:rsidRPr="001B2B4A">
              <w:rPr>
                <w:rFonts w:asciiTheme="majorHAnsi" w:eastAsia="Times New Roman" w:hAnsiTheme="majorHAnsi" w:cs="Arial"/>
                <w:color w:val="000000"/>
                <w:sz w:val="24"/>
                <w:szCs w:val="24"/>
                <w:lang w:eastAsia="fr-BE"/>
              </w:rPr>
              <w:t>Mirec</w:t>
            </w:r>
            <w:proofErr w:type="spellEnd"/>
          </w:p>
        </w:tc>
        <w:tc>
          <w:tcPr>
            <w:tcW w:w="1200" w:type="dxa"/>
            <w:tcBorders>
              <w:top w:val="nil"/>
              <w:left w:val="single" w:sz="8" w:space="0" w:color="000000"/>
              <w:bottom w:val="single" w:sz="8" w:space="0" w:color="000000"/>
              <w:right w:val="nil"/>
            </w:tcBorders>
            <w:shd w:val="clear" w:color="auto" w:fill="auto"/>
            <w:hideMark/>
          </w:tcPr>
          <w:p w:rsidR="006E5960" w:rsidRPr="001F59E7" w:rsidRDefault="006E5960" w:rsidP="006E5960">
            <w:pPr>
              <w:spacing w:after="0" w:line="240" w:lineRule="auto"/>
              <w:jc w:val="center"/>
              <w:rPr>
                <w:rFonts w:asciiTheme="majorHAnsi" w:eastAsia="Times New Roman" w:hAnsiTheme="majorHAnsi" w:cs="Arial"/>
                <w:sz w:val="24"/>
                <w:szCs w:val="24"/>
                <w:lang w:eastAsia="fr-BE"/>
              </w:rPr>
            </w:pPr>
            <w:r w:rsidRPr="001F59E7">
              <w:rPr>
                <w:rFonts w:asciiTheme="majorHAnsi" w:eastAsia="Times New Roman" w:hAnsiTheme="majorHAnsi" w:cs="Arial"/>
                <w:sz w:val="24"/>
                <w:szCs w:val="24"/>
                <w:lang w:eastAsia="fr-BE"/>
              </w:rPr>
              <w:t>0</w:t>
            </w:r>
          </w:p>
        </w:tc>
        <w:tc>
          <w:tcPr>
            <w:tcW w:w="1360" w:type="dxa"/>
            <w:tcBorders>
              <w:top w:val="nil"/>
              <w:left w:val="single" w:sz="8" w:space="0" w:color="000000"/>
              <w:bottom w:val="single" w:sz="8" w:space="0" w:color="000000"/>
              <w:right w:val="nil"/>
            </w:tcBorders>
            <w:shd w:val="clear" w:color="auto" w:fill="auto"/>
            <w:hideMark/>
          </w:tcPr>
          <w:p w:rsidR="006E5960" w:rsidRPr="00190279" w:rsidRDefault="006E5960" w:rsidP="006E5960">
            <w:pPr>
              <w:spacing w:after="0" w:line="240" w:lineRule="auto"/>
              <w:jc w:val="center"/>
              <w:rPr>
                <w:rFonts w:asciiTheme="majorHAnsi" w:eastAsia="Times New Roman" w:hAnsiTheme="majorHAnsi" w:cs="Arial"/>
                <w:b/>
                <w:bCs/>
                <w:sz w:val="24"/>
                <w:szCs w:val="24"/>
                <w:lang w:eastAsia="fr-BE"/>
              </w:rPr>
            </w:pPr>
            <w:r w:rsidRPr="00190279">
              <w:rPr>
                <w:rFonts w:asciiTheme="majorHAnsi" w:eastAsia="Times New Roman" w:hAnsiTheme="majorHAnsi" w:cs="Arial"/>
                <w:b/>
                <w:bCs/>
                <w:sz w:val="24"/>
                <w:szCs w:val="24"/>
                <w:lang w:eastAsia="fr-BE"/>
              </w:rPr>
              <w:t>0%</w:t>
            </w:r>
          </w:p>
        </w:tc>
        <w:tc>
          <w:tcPr>
            <w:tcW w:w="1620" w:type="dxa"/>
            <w:tcBorders>
              <w:top w:val="nil"/>
              <w:left w:val="single" w:sz="8" w:space="0" w:color="000000"/>
              <w:bottom w:val="single" w:sz="8" w:space="0" w:color="000000"/>
              <w:right w:val="nil"/>
            </w:tcBorders>
            <w:shd w:val="clear" w:color="auto" w:fill="auto"/>
            <w:hideMark/>
          </w:tcPr>
          <w:p w:rsidR="006E5960" w:rsidRPr="00190279" w:rsidRDefault="006E5960" w:rsidP="006E5960">
            <w:pPr>
              <w:spacing w:after="0" w:line="240" w:lineRule="auto"/>
              <w:jc w:val="center"/>
              <w:rPr>
                <w:rFonts w:asciiTheme="majorHAnsi" w:eastAsia="Times New Roman" w:hAnsiTheme="majorHAnsi" w:cs="Arial"/>
                <w:sz w:val="24"/>
                <w:szCs w:val="24"/>
                <w:lang w:eastAsia="fr-BE"/>
              </w:rPr>
            </w:pPr>
            <w:r w:rsidRPr="00190279">
              <w:rPr>
                <w:rFonts w:asciiTheme="majorHAnsi" w:eastAsia="Times New Roman" w:hAnsiTheme="majorHAnsi" w:cs="Arial"/>
                <w:sz w:val="24"/>
                <w:szCs w:val="24"/>
                <w:lang w:eastAsia="fr-BE"/>
              </w:rPr>
              <w:t>0</w:t>
            </w:r>
          </w:p>
        </w:tc>
        <w:tc>
          <w:tcPr>
            <w:tcW w:w="1360" w:type="dxa"/>
            <w:tcBorders>
              <w:top w:val="nil"/>
              <w:left w:val="single" w:sz="8" w:space="0" w:color="000000"/>
              <w:bottom w:val="single" w:sz="8" w:space="0" w:color="000000"/>
              <w:right w:val="nil"/>
            </w:tcBorders>
            <w:shd w:val="clear" w:color="auto" w:fill="auto"/>
            <w:hideMark/>
          </w:tcPr>
          <w:p w:rsidR="006E5960" w:rsidRPr="00190279" w:rsidRDefault="006E5960" w:rsidP="006E5960">
            <w:pPr>
              <w:spacing w:after="0" w:line="240" w:lineRule="auto"/>
              <w:jc w:val="center"/>
              <w:rPr>
                <w:rFonts w:asciiTheme="majorHAnsi" w:eastAsia="Times New Roman" w:hAnsiTheme="majorHAnsi" w:cs="Arial"/>
                <w:b/>
                <w:bCs/>
                <w:sz w:val="24"/>
                <w:szCs w:val="24"/>
                <w:lang w:eastAsia="fr-BE"/>
              </w:rPr>
            </w:pPr>
            <w:r w:rsidRPr="00190279">
              <w:rPr>
                <w:rFonts w:asciiTheme="majorHAnsi" w:eastAsia="Times New Roman" w:hAnsiTheme="majorHAnsi" w:cs="Arial"/>
                <w:b/>
                <w:bCs/>
                <w:sz w:val="24"/>
                <w:szCs w:val="24"/>
                <w:lang w:eastAsia="fr-BE"/>
              </w:rPr>
              <w:t>0%</w:t>
            </w:r>
          </w:p>
        </w:tc>
        <w:tc>
          <w:tcPr>
            <w:tcW w:w="1200" w:type="dxa"/>
            <w:tcBorders>
              <w:top w:val="nil"/>
              <w:left w:val="single" w:sz="8" w:space="0" w:color="000000"/>
              <w:bottom w:val="single" w:sz="8" w:space="0" w:color="000000"/>
              <w:right w:val="nil"/>
            </w:tcBorders>
            <w:shd w:val="clear" w:color="auto" w:fill="auto"/>
            <w:hideMark/>
          </w:tcPr>
          <w:p w:rsidR="006E5960" w:rsidRPr="00190279" w:rsidRDefault="006E5960" w:rsidP="006E5960">
            <w:pPr>
              <w:spacing w:after="0" w:line="240" w:lineRule="auto"/>
              <w:jc w:val="center"/>
              <w:rPr>
                <w:rFonts w:asciiTheme="majorHAnsi" w:eastAsia="Times New Roman" w:hAnsiTheme="majorHAnsi" w:cs="Arial"/>
                <w:sz w:val="24"/>
                <w:szCs w:val="24"/>
                <w:lang w:eastAsia="fr-BE"/>
              </w:rPr>
            </w:pPr>
            <w:r w:rsidRPr="00190279">
              <w:rPr>
                <w:rFonts w:asciiTheme="majorHAnsi" w:eastAsia="Times New Roman" w:hAnsiTheme="majorHAnsi" w:cs="Arial"/>
                <w:sz w:val="24"/>
                <w:szCs w:val="24"/>
                <w:lang w:eastAsia="fr-BE"/>
              </w:rPr>
              <w:t>1</w:t>
            </w:r>
          </w:p>
        </w:tc>
        <w:tc>
          <w:tcPr>
            <w:tcW w:w="1200" w:type="dxa"/>
            <w:tcBorders>
              <w:top w:val="nil"/>
              <w:left w:val="single" w:sz="8" w:space="0" w:color="000000"/>
              <w:bottom w:val="single" w:sz="8" w:space="0" w:color="000000"/>
              <w:right w:val="nil"/>
            </w:tcBorders>
            <w:shd w:val="clear" w:color="auto" w:fill="auto"/>
            <w:hideMark/>
          </w:tcPr>
          <w:p w:rsidR="006E5960" w:rsidRPr="00190279" w:rsidRDefault="006E5960" w:rsidP="006E5960">
            <w:pPr>
              <w:spacing w:after="0" w:line="240" w:lineRule="auto"/>
              <w:jc w:val="center"/>
              <w:rPr>
                <w:rFonts w:asciiTheme="majorHAnsi" w:eastAsia="Times New Roman" w:hAnsiTheme="majorHAnsi" w:cs="Arial"/>
                <w:b/>
                <w:bCs/>
                <w:sz w:val="24"/>
                <w:szCs w:val="24"/>
                <w:lang w:eastAsia="fr-BE"/>
              </w:rPr>
            </w:pPr>
            <w:r w:rsidRPr="00190279">
              <w:rPr>
                <w:rFonts w:asciiTheme="majorHAnsi" w:eastAsia="Times New Roman" w:hAnsiTheme="majorHAnsi" w:cs="Arial"/>
                <w:b/>
                <w:bCs/>
                <w:sz w:val="24"/>
                <w:szCs w:val="24"/>
                <w:lang w:eastAsia="fr-BE"/>
              </w:rPr>
              <w:t>0,4%</w:t>
            </w: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6E5960" w:rsidRPr="00EB291E" w:rsidRDefault="006E5960" w:rsidP="006E5960">
            <w:pPr>
              <w:spacing w:after="0" w:line="240" w:lineRule="auto"/>
              <w:jc w:val="center"/>
              <w:rPr>
                <w:rFonts w:asciiTheme="majorHAnsi" w:eastAsia="Times New Roman" w:hAnsiTheme="majorHAnsi" w:cs="Arial"/>
                <w:sz w:val="24"/>
                <w:szCs w:val="24"/>
                <w:lang w:eastAsia="fr-BE"/>
              </w:rPr>
            </w:pPr>
            <w:r w:rsidRPr="00EB291E">
              <w:rPr>
                <w:rFonts w:asciiTheme="majorHAnsi" w:eastAsia="Times New Roman" w:hAnsiTheme="majorHAnsi" w:cs="Arial"/>
                <w:sz w:val="24"/>
                <w:szCs w:val="24"/>
                <w:lang w:eastAsia="fr-BE"/>
              </w:rPr>
              <w:t>1</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6E5960" w:rsidRPr="00EB291E" w:rsidRDefault="006E5960" w:rsidP="006E5960">
            <w:pPr>
              <w:spacing w:after="0" w:line="240" w:lineRule="auto"/>
              <w:jc w:val="center"/>
              <w:rPr>
                <w:rFonts w:asciiTheme="majorHAnsi" w:eastAsia="Times New Roman" w:hAnsiTheme="majorHAnsi" w:cs="Arial"/>
                <w:b/>
                <w:bCs/>
                <w:sz w:val="24"/>
                <w:szCs w:val="24"/>
                <w:lang w:eastAsia="fr-BE"/>
              </w:rPr>
            </w:pPr>
            <w:r w:rsidRPr="00EB291E">
              <w:rPr>
                <w:rFonts w:asciiTheme="majorHAnsi" w:eastAsia="Times New Roman" w:hAnsiTheme="majorHAnsi" w:cs="Arial"/>
                <w:b/>
                <w:bCs/>
                <w:sz w:val="24"/>
                <w:szCs w:val="24"/>
                <w:lang w:eastAsia="fr-BE"/>
              </w:rPr>
              <w:t>0,2%</w:t>
            </w:r>
          </w:p>
        </w:tc>
      </w:tr>
      <w:tr w:rsidR="006E5960" w:rsidRPr="001B2B4A"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1B2B4A" w:rsidRDefault="006E5960" w:rsidP="006E5960">
            <w:pPr>
              <w:spacing w:after="0" w:line="240" w:lineRule="auto"/>
              <w:jc w:val="both"/>
              <w:rPr>
                <w:rFonts w:asciiTheme="majorHAnsi" w:eastAsia="Times New Roman" w:hAnsiTheme="majorHAnsi" w:cs="Arial"/>
                <w:color w:val="000000"/>
                <w:sz w:val="24"/>
                <w:szCs w:val="24"/>
                <w:lang w:eastAsia="fr-BE"/>
              </w:rPr>
            </w:pPr>
            <w:r w:rsidRPr="001B2B4A">
              <w:rPr>
                <w:rFonts w:asciiTheme="majorHAnsi" w:eastAsia="Times New Roman" w:hAnsiTheme="majorHAnsi" w:cs="Arial"/>
                <w:color w:val="000000"/>
                <w:sz w:val="24"/>
                <w:szCs w:val="24"/>
                <w:lang w:eastAsia="fr-BE"/>
              </w:rPr>
              <w:t>Employeur</w:t>
            </w:r>
          </w:p>
        </w:tc>
        <w:tc>
          <w:tcPr>
            <w:tcW w:w="1200" w:type="dxa"/>
            <w:tcBorders>
              <w:top w:val="nil"/>
              <w:left w:val="single" w:sz="8" w:space="0" w:color="000000"/>
              <w:bottom w:val="single" w:sz="8" w:space="0" w:color="000000"/>
              <w:right w:val="nil"/>
            </w:tcBorders>
            <w:shd w:val="clear" w:color="auto" w:fill="auto"/>
            <w:hideMark/>
          </w:tcPr>
          <w:p w:rsidR="006E5960" w:rsidRPr="001F59E7" w:rsidRDefault="006E5960" w:rsidP="006E5960">
            <w:pPr>
              <w:spacing w:after="0" w:line="240" w:lineRule="auto"/>
              <w:jc w:val="center"/>
              <w:rPr>
                <w:rFonts w:asciiTheme="majorHAnsi" w:eastAsia="Times New Roman" w:hAnsiTheme="majorHAnsi" w:cs="Arial"/>
                <w:sz w:val="24"/>
                <w:szCs w:val="24"/>
                <w:lang w:eastAsia="fr-BE"/>
              </w:rPr>
            </w:pPr>
            <w:r w:rsidRPr="001F59E7">
              <w:rPr>
                <w:rFonts w:asciiTheme="majorHAnsi" w:eastAsia="Times New Roman" w:hAnsiTheme="majorHAnsi" w:cs="Arial"/>
                <w:sz w:val="24"/>
                <w:szCs w:val="24"/>
                <w:lang w:eastAsia="fr-BE"/>
              </w:rPr>
              <w:t>17</w:t>
            </w:r>
          </w:p>
        </w:tc>
        <w:tc>
          <w:tcPr>
            <w:tcW w:w="1360" w:type="dxa"/>
            <w:tcBorders>
              <w:top w:val="nil"/>
              <w:left w:val="single" w:sz="8" w:space="0" w:color="000000"/>
              <w:bottom w:val="single" w:sz="8" w:space="0" w:color="000000"/>
              <w:right w:val="nil"/>
            </w:tcBorders>
            <w:shd w:val="clear" w:color="auto" w:fill="auto"/>
            <w:hideMark/>
          </w:tcPr>
          <w:p w:rsidR="006E5960" w:rsidRPr="00190279" w:rsidRDefault="006E5960" w:rsidP="006E5960">
            <w:pPr>
              <w:spacing w:after="0" w:line="240" w:lineRule="auto"/>
              <w:jc w:val="center"/>
              <w:rPr>
                <w:rFonts w:asciiTheme="majorHAnsi" w:eastAsia="Times New Roman" w:hAnsiTheme="majorHAnsi" w:cs="Arial"/>
                <w:b/>
                <w:bCs/>
                <w:sz w:val="24"/>
                <w:szCs w:val="24"/>
                <w:lang w:eastAsia="fr-BE"/>
              </w:rPr>
            </w:pPr>
            <w:r w:rsidRPr="00190279">
              <w:rPr>
                <w:rFonts w:asciiTheme="majorHAnsi" w:eastAsia="Times New Roman" w:hAnsiTheme="majorHAnsi" w:cs="Arial"/>
                <w:b/>
                <w:bCs/>
                <w:sz w:val="24"/>
                <w:szCs w:val="24"/>
                <w:lang w:eastAsia="fr-BE"/>
              </w:rPr>
              <w:t>9%</w:t>
            </w:r>
          </w:p>
        </w:tc>
        <w:tc>
          <w:tcPr>
            <w:tcW w:w="1620" w:type="dxa"/>
            <w:tcBorders>
              <w:top w:val="nil"/>
              <w:left w:val="single" w:sz="8" w:space="0" w:color="000000"/>
              <w:bottom w:val="single" w:sz="8" w:space="0" w:color="000000"/>
              <w:right w:val="nil"/>
            </w:tcBorders>
            <w:shd w:val="clear" w:color="auto" w:fill="auto"/>
            <w:hideMark/>
          </w:tcPr>
          <w:p w:rsidR="006E5960" w:rsidRPr="00190279" w:rsidRDefault="006E5960" w:rsidP="006E5960">
            <w:pPr>
              <w:spacing w:after="0" w:line="240" w:lineRule="auto"/>
              <w:jc w:val="center"/>
              <w:rPr>
                <w:rFonts w:asciiTheme="majorHAnsi" w:eastAsia="Times New Roman" w:hAnsiTheme="majorHAnsi" w:cs="Arial"/>
                <w:sz w:val="24"/>
                <w:szCs w:val="24"/>
                <w:lang w:eastAsia="fr-BE"/>
              </w:rPr>
            </w:pPr>
            <w:r w:rsidRPr="00190279">
              <w:rPr>
                <w:rFonts w:asciiTheme="majorHAnsi" w:eastAsia="Times New Roman" w:hAnsiTheme="majorHAnsi" w:cs="Arial"/>
                <w:sz w:val="24"/>
                <w:szCs w:val="24"/>
                <w:lang w:eastAsia="fr-BE"/>
              </w:rPr>
              <w:t>0</w:t>
            </w:r>
          </w:p>
        </w:tc>
        <w:tc>
          <w:tcPr>
            <w:tcW w:w="1360" w:type="dxa"/>
            <w:tcBorders>
              <w:top w:val="nil"/>
              <w:left w:val="single" w:sz="8" w:space="0" w:color="000000"/>
              <w:bottom w:val="single" w:sz="8" w:space="0" w:color="000000"/>
              <w:right w:val="nil"/>
            </w:tcBorders>
            <w:shd w:val="clear" w:color="auto" w:fill="auto"/>
            <w:hideMark/>
          </w:tcPr>
          <w:p w:rsidR="006E5960" w:rsidRPr="00190279" w:rsidRDefault="006E5960" w:rsidP="006E5960">
            <w:pPr>
              <w:spacing w:after="0" w:line="240" w:lineRule="auto"/>
              <w:jc w:val="center"/>
              <w:rPr>
                <w:rFonts w:asciiTheme="majorHAnsi" w:eastAsia="Times New Roman" w:hAnsiTheme="majorHAnsi" w:cs="Arial"/>
                <w:b/>
                <w:bCs/>
                <w:sz w:val="24"/>
                <w:szCs w:val="24"/>
                <w:lang w:eastAsia="fr-BE"/>
              </w:rPr>
            </w:pPr>
            <w:r w:rsidRPr="00190279">
              <w:rPr>
                <w:rFonts w:asciiTheme="majorHAnsi" w:eastAsia="Times New Roman" w:hAnsiTheme="majorHAnsi" w:cs="Arial"/>
                <w:b/>
                <w:bCs/>
                <w:sz w:val="24"/>
                <w:szCs w:val="24"/>
                <w:lang w:eastAsia="fr-BE"/>
              </w:rPr>
              <w:t>0%</w:t>
            </w:r>
          </w:p>
        </w:tc>
        <w:tc>
          <w:tcPr>
            <w:tcW w:w="1200" w:type="dxa"/>
            <w:tcBorders>
              <w:top w:val="nil"/>
              <w:left w:val="single" w:sz="8" w:space="0" w:color="000000"/>
              <w:bottom w:val="single" w:sz="8" w:space="0" w:color="000000"/>
              <w:right w:val="nil"/>
            </w:tcBorders>
            <w:shd w:val="clear" w:color="auto" w:fill="auto"/>
            <w:hideMark/>
          </w:tcPr>
          <w:p w:rsidR="006E5960" w:rsidRPr="00190279" w:rsidRDefault="006E5960" w:rsidP="006E5960">
            <w:pPr>
              <w:spacing w:after="0" w:line="240" w:lineRule="auto"/>
              <w:jc w:val="center"/>
              <w:rPr>
                <w:rFonts w:asciiTheme="majorHAnsi" w:eastAsia="Times New Roman" w:hAnsiTheme="majorHAnsi" w:cs="Arial"/>
                <w:sz w:val="24"/>
                <w:szCs w:val="24"/>
                <w:lang w:eastAsia="fr-BE"/>
              </w:rPr>
            </w:pPr>
            <w:r w:rsidRPr="00190279">
              <w:rPr>
                <w:rFonts w:asciiTheme="majorHAnsi" w:eastAsia="Times New Roman" w:hAnsiTheme="majorHAnsi" w:cs="Arial"/>
                <w:sz w:val="24"/>
                <w:szCs w:val="24"/>
                <w:lang w:eastAsia="fr-BE"/>
              </w:rPr>
              <w:t>4</w:t>
            </w:r>
          </w:p>
        </w:tc>
        <w:tc>
          <w:tcPr>
            <w:tcW w:w="1200" w:type="dxa"/>
            <w:tcBorders>
              <w:top w:val="nil"/>
              <w:left w:val="single" w:sz="8" w:space="0" w:color="000000"/>
              <w:bottom w:val="single" w:sz="8" w:space="0" w:color="000000"/>
              <w:right w:val="nil"/>
            </w:tcBorders>
            <w:shd w:val="clear" w:color="auto" w:fill="auto"/>
            <w:hideMark/>
          </w:tcPr>
          <w:p w:rsidR="006E5960" w:rsidRPr="00190279" w:rsidRDefault="006E5960" w:rsidP="006E5960">
            <w:pPr>
              <w:spacing w:after="0" w:line="240" w:lineRule="auto"/>
              <w:jc w:val="center"/>
              <w:rPr>
                <w:rFonts w:asciiTheme="majorHAnsi" w:eastAsia="Times New Roman" w:hAnsiTheme="majorHAnsi" w:cs="Arial"/>
                <w:b/>
                <w:bCs/>
                <w:sz w:val="24"/>
                <w:szCs w:val="24"/>
                <w:lang w:eastAsia="fr-BE"/>
              </w:rPr>
            </w:pPr>
            <w:r w:rsidRPr="00190279">
              <w:rPr>
                <w:rFonts w:asciiTheme="majorHAnsi" w:eastAsia="Times New Roman" w:hAnsiTheme="majorHAnsi" w:cs="Arial"/>
                <w:b/>
                <w:bCs/>
                <w:sz w:val="24"/>
                <w:szCs w:val="24"/>
                <w:lang w:eastAsia="fr-BE"/>
              </w:rPr>
              <w:t>2%</w:t>
            </w: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6E5960" w:rsidRPr="00EB291E" w:rsidRDefault="006E5960" w:rsidP="006E5960">
            <w:pPr>
              <w:spacing w:after="0" w:line="240" w:lineRule="auto"/>
              <w:jc w:val="center"/>
              <w:rPr>
                <w:rFonts w:asciiTheme="majorHAnsi" w:eastAsia="Times New Roman" w:hAnsiTheme="majorHAnsi" w:cs="Arial"/>
                <w:sz w:val="24"/>
                <w:szCs w:val="24"/>
                <w:lang w:eastAsia="fr-BE"/>
              </w:rPr>
            </w:pPr>
            <w:r w:rsidRPr="00EB291E">
              <w:rPr>
                <w:rFonts w:asciiTheme="majorHAnsi" w:eastAsia="Times New Roman" w:hAnsiTheme="majorHAnsi" w:cs="Arial"/>
                <w:sz w:val="24"/>
                <w:szCs w:val="24"/>
                <w:lang w:eastAsia="fr-BE"/>
              </w:rPr>
              <w:t>21</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6E5960" w:rsidRPr="00EB291E" w:rsidRDefault="006E5960" w:rsidP="006E5960">
            <w:pPr>
              <w:spacing w:after="0" w:line="240" w:lineRule="auto"/>
              <w:jc w:val="center"/>
              <w:rPr>
                <w:rFonts w:asciiTheme="majorHAnsi" w:eastAsia="Times New Roman" w:hAnsiTheme="majorHAnsi" w:cs="Arial"/>
                <w:b/>
                <w:bCs/>
                <w:sz w:val="24"/>
                <w:szCs w:val="24"/>
                <w:lang w:eastAsia="fr-BE"/>
              </w:rPr>
            </w:pPr>
            <w:r w:rsidRPr="00EB291E">
              <w:rPr>
                <w:rFonts w:asciiTheme="majorHAnsi" w:eastAsia="Times New Roman" w:hAnsiTheme="majorHAnsi" w:cs="Arial"/>
                <w:b/>
                <w:bCs/>
                <w:sz w:val="24"/>
                <w:szCs w:val="24"/>
                <w:lang w:eastAsia="fr-BE"/>
              </w:rPr>
              <w:t>5%</w:t>
            </w:r>
          </w:p>
        </w:tc>
      </w:tr>
      <w:tr w:rsidR="006E5960" w:rsidRPr="001B2B4A" w:rsidTr="006E5960">
        <w:trPr>
          <w:trHeight w:val="315"/>
          <w:jc w:val="center"/>
        </w:trPr>
        <w:tc>
          <w:tcPr>
            <w:tcW w:w="1780" w:type="dxa"/>
            <w:tcBorders>
              <w:top w:val="nil"/>
              <w:left w:val="single" w:sz="8" w:space="0" w:color="000000"/>
              <w:bottom w:val="single" w:sz="4" w:space="0" w:color="auto"/>
              <w:right w:val="nil"/>
            </w:tcBorders>
            <w:shd w:val="clear" w:color="auto" w:fill="auto"/>
            <w:hideMark/>
          </w:tcPr>
          <w:p w:rsidR="006E5960" w:rsidRPr="001B2B4A" w:rsidRDefault="006E5960" w:rsidP="006E5960">
            <w:pPr>
              <w:spacing w:after="0" w:line="240" w:lineRule="auto"/>
              <w:jc w:val="both"/>
              <w:rPr>
                <w:rFonts w:asciiTheme="majorHAnsi" w:eastAsia="Times New Roman" w:hAnsiTheme="majorHAnsi" w:cs="Arial"/>
                <w:color w:val="000000"/>
                <w:sz w:val="24"/>
                <w:szCs w:val="24"/>
                <w:lang w:eastAsia="fr-BE"/>
              </w:rPr>
            </w:pPr>
            <w:r w:rsidRPr="001B2B4A">
              <w:rPr>
                <w:rFonts w:asciiTheme="majorHAnsi" w:eastAsia="Times New Roman" w:hAnsiTheme="majorHAnsi" w:cs="Arial"/>
                <w:color w:val="000000"/>
                <w:sz w:val="24"/>
                <w:szCs w:val="24"/>
                <w:lang w:eastAsia="fr-BE"/>
              </w:rPr>
              <w:t>Autre emploi</w:t>
            </w:r>
          </w:p>
        </w:tc>
        <w:tc>
          <w:tcPr>
            <w:tcW w:w="1200" w:type="dxa"/>
            <w:tcBorders>
              <w:top w:val="nil"/>
              <w:left w:val="single" w:sz="8" w:space="0" w:color="000000"/>
              <w:bottom w:val="single" w:sz="4" w:space="0" w:color="auto"/>
              <w:right w:val="nil"/>
            </w:tcBorders>
            <w:shd w:val="clear" w:color="auto" w:fill="auto"/>
            <w:hideMark/>
          </w:tcPr>
          <w:p w:rsidR="006E5960" w:rsidRPr="001F59E7" w:rsidRDefault="006E5960" w:rsidP="006E5960">
            <w:pPr>
              <w:spacing w:after="0" w:line="240" w:lineRule="auto"/>
              <w:jc w:val="center"/>
              <w:rPr>
                <w:rFonts w:asciiTheme="majorHAnsi" w:eastAsia="Times New Roman" w:hAnsiTheme="majorHAnsi" w:cs="Arial"/>
                <w:sz w:val="24"/>
                <w:szCs w:val="24"/>
                <w:lang w:eastAsia="fr-BE"/>
              </w:rPr>
            </w:pPr>
            <w:r w:rsidRPr="001F59E7">
              <w:rPr>
                <w:rFonts w:asciiTheme="majorHAnsi" w:eastAsia="Times New Roman" w:hAnsiTheme="majorHAnsi" w:cs="Arial"/>
                <w:sz w:val="24"/>
                <w:szCs w:val="24"/>
                <w:lang w:eastAsia="fr-BE"/>
              </w:rPr>
              <w:t>12</w:t>
            </w:r>
          </w:p>
        </w:tc>
        <w:tc>
          <w:tcPr>
            <w:tcW w:w="1360" w:type="dxa"/>
            <w:tcBorders>
              <w:top w:val="nil"/>
              <w:left w:val="single" w:sz="8" w:space="0" w:color="000000"/>
              <w:bottom w:val="single" w:sz="4" w:space="0" w:color="auto"/>
              <w:right w:val="nil"/>
            </w:tcBorders>
            <w:shd w:val="clear" w:color="auto" w:fill="auto"/>
            <w:hideMark/>
          </w:tcPr>
          <w:p w:rsidR="006E5960" w:rsidRPr="00190279" w:rsidRDefault="006E5960" w:rsidP="006E5960">
            <w:pPr>
              <w:spacing w:after="0" w:line="240" w:lineRule="auto"/>
              <w:jc w:val="center"/>
              <w:rPr>
                <w:rFonts w:asciiTheme="majorHAnsi" w:eastAsia="Times New Roman" w:hAnsiTheme="majorHAnsi" w:cs="Arial"/>
                <w:b/>
                <w:bCs/>
                <w:sz w:val="24"/>
                <w:szCs w:val="24"/>
                <w:lang w:eastAsia="fr-BE"/>
              </w:rPr>
            </w:pPr>
            <w:r w:rsidRPr="00190279">
              <w:rPr>
                <w:rFonts w:asciiTheme="majorHAnsi" w:eastAsia="Times New Roman" w:hAnsiTheme="majorHAnsi" w:cs="Arial"/>
                <w:b/>
                <w:bCs/>
                <w:sz w:val="24"/>
                <w:szCs w:val="24"/>
                <w:lang w:eastAsia="fr-BE"/>
              </w:rPr>
              <w:t>6%</w:t>
            </w:r>
          </w:p>
        </w:tc>
        <w:tc>
          <w:tcPr>
            <w:tcW w:w="1620" w:type="dxa"/>
            <w:tcBorders>
              <w:top w:val="nil"/>
              <w:left w:val="single" w:sz="8" w:space="0" w:color="000000"/>
              <w:bottom w:val="single" w:sz="4" w:space="0" w:color="auto"/>
              <w:right w:val="nil"/>
            </w:tcBorders>
            <w:shd w:val="clear" w:color="auto" w:fill="auto"/>
            <w:hideMark/>
          </w:tcPr>
          <w:p w:rsidR="006E5960" w:rsidRPr="00190279" w:rsidRDefault="006E5960" w:rsidP="006E5960">
            <w:pPr>
              <w:spacing w:after="0" w:line="240" w:lineRule="auto"/>
              <w:jc w:val="center"/>
              <w:rPr>
                <w:rFonts w:asciiTheme="majorHAnsi" w:eastAsia="Times New Roman" w:hAnsiTheme="majorHAnsi" w:cs="Arial"/>
                <w:sz w:val="24"/>
                <w:szCs w:val="24"/>
                <w:lang w:eastAsia="fr-BE"/>
              </w:rPr>
            </w:pPr>
            <w:r w:rsidRPr="00190279">
              <w:rPr>
                <w:rFonts w:asciiTheme="majorHAnsi" w:eastAsia="Times New Roman" w:hAnsiTheme="majorHAnsi" w:cs="Arial"/>
                <w:sz w:val="24"/>
                <w:szCs w:val="24"/>
                <w:lang w:eastAsia="fr-BE"/>
              </w:rPr>
              <w:t>1</w:t>
            </w:r>
          </w:p>
        </w:tc>
        <w:tc>
          <w:tcPr>
            <w:tcW w:w="1360" w:type="dxa"/>
            <w:tcBorders>
              <w:top w:val="nil"/>
              <w:left w:val="single" w:sz="8" w:space="0" w:color="000000"/>
              <w:bottom w:val="single" w:sz="4" w:space="0" w:color="auto"/>
              <w:right w:val="nil"/>
            </w:tcBorders>
            <w:shd w:val="clear" w:color="auto" w:fill="auto"/>
            <w:hideMark/>
          </w:tcPr>
          <w:p w:rsidR="006E5960" w:rsidRPr="00190279" w:rsidRDefault="006E5960" w:rsidP="006E5960">
            <w:pPr>
              <w:spacing w:after="0" w:line="240" w:lineRule="auto"/>
              <w:jc w:val="center"/>
              <w:rPr>
                <w:rFonts w:asciiTheme="majorHAnsi" w:eastAsia="Times New Roman" w:hAnsiTheme="majorHAnsi" w:cs="Arial"/>
                <w:b/>
                <w:bCs/>
                <w:sz w:val="24"/>
                <w:szCs w:val="24"/>
                <w:lang w:eastAsia="fr-BE"/>
              </w:rPr>
            </w:pPr>
            <w:r w:rsidRPr="00190279">
              <w:rPr>
                <w:rFonts w:asciiTheme="majorHAnsi" w:eastAsia="Times New Roman" w:hAnsiTheme="majorHAnsi" w:cs="Arial"/>
                <w:b/>
                <w:bCs/>
                <w:sz w:val="24"/>
                <w:szCs w:val="24"/>
                <w:lang w:eastAsia="fr-BE"/>
              </w:rPr>
              <w:t>17%</w:t>
            </w:r>
          </w:p>
        </w:tc>
        <w:tc>
          <w:tcPr>
            <w:tcW w:w="1200" w:type="dxa"/>
            <w:tcBorders>
              <w:top w:val="nil"/>
              <w:left w:val="single" w:sz="8" w:space="0" w:color="000000"/>
              <w:bottom w:val="single" w:sz="4" w:space="0" w:color="auto"/>
              <w:right w:val="nil"/>
            </w:tcBorders>
            <w:shd w:val="clear" w:color="auto" w:fill="auto"/>
            <w:hideMark/>
          </w:tcPr>
          <w:p w:rsidR="006E5960" w:rsidRPr="00190279" w:rsidRDefault="006E5960" w:rsidP="006E5960">
            <w:pPr>
              <w:spacing w:after="0" w:line="240" w:lineRule="auto"/>
              <w:jc w:val="center"/>
              <w:rPr>
                <w:rFonts w:asciiTheme="majorHAnsi" w:eastAsia="Times New Roman" w:hAnsiTheme="majorHAnsi" w:cs="Arial"/>
                <w:sz w:val="24"/>
                <w:szCs w:val="24"/>
                <w:lang w:eastAsia="fr-BE"/>
              </w:rPr>
            </w:pPr>
            <w:r w:rsidRPr="00190279">
              <w:rPr>
                <w:rFonts w:asciiTheme="majorHAnsi" w:eastAsia="Times New Roman" w:hAnsiTheme="majorHAnsi" w:cs="Arial"/>
                <w:sz w:val="24"/>
                <w:szCs w:val="24"/>
                <w:lang w:eastAsia="fr-BE"/>
              </w:rPr>
              <w:t>17</w:t>
            </w:r>
          </w:p>
        </w:tc>
        <w:tc>
          <w:tcPr>
            <w:tcW w:w="1200" w:type="dxa"/>
            <w:tcBorders>
              <w:top w:val="nil"/>
              <w:left w:val="single" w:sz="8" w:space="0" w:color="000000"/>
              <w:bottom w:val="single" w:sz="4" w:space="0" w:color="auto"/>
              <w:right w:val="nil"/>
            </w:tcBorders>
            <w:shd w:val="clear" w:color="auto" w:fill="auto"/>
            <w:hideMark/>
          </w:tcPr>
          <w:p w:rsidR="006E5960" w:rsidRPr="00190279" w:rsidRDefault="006E5960" w:rsidP="006E5960">
            <w:pPr>
              <w:spacing w:after="0" w:line="240" w:lineRule="auto"/>
              <w:jc w:val="center"/>
              <w:rPr>
                <w:rFonts w:asciiTheme="majorHAnsi" w:eastAsia="Times New Roman" w:hAnsiTheme="majorHAnsi" w:cs="Arial"/>
                <w:b/>
                <w:bCs/>
                <w:sz w:val="24"/>
                <w:szCs w:val="24"/>
                <w:lang w:eastAsia="fr-BE"/>
              </w:rPr>
            </w:pPr>
            <w:r w:rsidRPr="00190279">
              <w:rPr>
                <w:rFonts w:asciiTheme="majorHAnsi" w:eastAsia="Times New Roman" w:hAnsiTheme="majorHAnsi" w:cs="Arial"/>
                <w:b/>
                <w:bCs/>
                <w:sz w:val="24"/>
                <w:szCs w:val="24"/>
                <w:lang w:eastAsia="fr-BE"/>
              </w:rPr>
              <w:t>7%</w:t>
            </w:r>
          </w:p>
        </w:tc>
        <w:tc>
          <w:tcPr>
            <w:tcW w:w="1200" w:type="dxa"/>
            <w:tcBorders>
              <w:top w:val="nil"/>
              <w:left w:val="single" w:sz="8" w:space="0" w:color="000000"/>
              <w:bottom w:val="single" w:sz="4" w:space="0" w:color="auto"/>
              <w:right w:val="nil"/>
            </w:tcBorders>
            <w:shd w:val="clear" w:color="auto" w:fill="F2F2F2" w:themeFill="background1" w:themeFillShade="F2"/>
            <w:hideMark/>
          </w:tcPr>
          <w:p w:rsidR="006E5960" w:rsidRPr="00EB291E" w:rsidRDefault="006E5960" w:rsidP="006E5960">
            <w:pPr>
              <w:spacing w:after="0" w:line="240" w:lineRule="auto"/>
              <w:jc w:val="center"/>
              <w:rPr>
                <w:rFonts w:asciiTheme="majorHAnsi" w:eastAsia="Times New Roman" w:hAnsiTheme="majorHAnsi" w:cs="Arial"/>
                <w:sz w:val="24"/>
                <w:szCs w:val="24"/>
                <w:lang w:eastAsia="fr-BE"/>
              </w:rPr>
            </w:pPr>
            <w:r w:rsidRPr="00EB291E">
              <w:rPr>
                <w:rFonts w:asciiTheme="majorHAnsi" w:eastAsia="Times New Roman" w:hAnsiTheme="majorHAnsi" w:cs="Arial"/>
                <w:sz w:val="24"/>
                <w:szCs w:val="24"/>
                <w:lang w:eastAsia="fr-BE"/>
              </w:rPr>
              <w:t>30</w:t>
            </w:r>
          </w:p>
        </w:tc>
        <w:tc>
          <w:tcPr>
            <w:tcW w:w="1360" w:type="dxa"/>
            <w:tcBorders>
              <w:top w:val="nil"/>
              <w:left w:val="single" w:sz="8" w:space="0" w:color="000000"/>
              <w:bottom w:val="single" w:sz="4" w:space="0" w:color="auto"/>
              <w:right w:val="single" w:sz="8" w:space="0" w:color="000000"/>
            </w:tcBorders>
            <w:shd w:val="clear" w:color="auto" w:fill="F2F2F2" w:themeFill="background1" w:themeFillShade="F2"/>
            <w:hideMark/>
          </w:tcPr>
          <w:p w:rsidR="006E5960" w:rsidRPr="00EB291E" w:rsidRDefault="006E5960" w:rsidP="006E5960">
            <w:pPr>
              <w:spacing w:after="0" w:line="240" w:lineRule="auto"/>
              <w:jc w:val="center"/>
              <w:rPr>
                <w:rFonts w:asciiTheme="majorHAnsi" w:eastAsia="Times New Roman" w:hAnsiTheme="majorHAnsi" w:cs="Arial"/>
                <w:b/>
                <w:bCs/>
                <w:sz w:val="24"/>
                <w:szCs w:val="24"/>
                <w:lang w:eastAsia="fr-BE"/>
              </w:rPr>
            </w:pPr>
            <w:r w:rsidRPr="00EB291E">
              <w:rPr>
                <w:rFonts w:asciiTheme="majorHAnsi" w:eastAsia="Times New Roman" w:hAnsiTheme="majorHAnsi" w:cs="Arial"/>
                <w:b/>
                <w:bCs/>
                <w:sz w:val="24"/>
                <w:szCs w:val="24"/>
                <w:lang w:eastAsia="fr-BE"/>
              </w:rPr>
              <w:t>7%</w:t>
            </w:r>
          </w:p>
        </w:tc>
      </w:tr>
      <w:tr w:rsidR="006E5960" w:rsidRPr="001B2B4A" w:rsidTr="006E5960">
        <w:trPr>
          <w:trHeight w:val="300"/>
          <w:jc w:val="center"/>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5960" w:rsidRPr="001B2B4A" w:rsidRDefault="006E5960" w:rsidP="006E5960">
            <w:pPr>
              <w:spacing w:after="0" w:line="240" w:lineRule="auto"/>
              <w:rPr>
                <w:rFonts w:asciiTheme="majorHAnsi" w:eastAsia="Times New Roman" w:hAnsiTheme="majorHAnsi" w:cs="Times New Roman"/>
                <w:color w:val="000000"/>
                <w:sz w:val="24"/>
                <w:szCs w:val="24"/>
                <w:lang w:eastAsia="fr-BE"/>
              </w:rPr>
            </w:pPr>
            <w:r>
              <w:rPr>
                <w:rFonts w:asciiTheme="majorHAnsi" w:eastAsia="Times New Roman" w:hAnsiTheme="majorHAnsi" w:cs="Times New Roman"/>
                <w:color w:val="000000"/>
                <w:sz w:val="24"/>
                <w:szCs w:val="24"/>
                <w:lang w:eastAsia="fr-BE"/>
              </w:rPr>
              <w:t>TOTAL</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5960" w:rsidRPr="001B2B4A" w:rsidRDefault="006E5960" w:rsidP="006E5960">
            <w:pPr>
              <w:spacing w:after="0" w:line="240" w:lineRule="auto"/>
              <w:jc w:val="center"/>
              <w:rPr>
                <w:rFonts w:asciiTheme="majorHAnsi" w:eastAsia="Times New Roman" w:hAnsiTheme="majorHAnsi" w:cs="Times New Roman"/>
                <w:color w:val="000000"/>
                <w:sz w:val="24"/>
                <w:szCs w:val="24"/>
                <w:lang w:eastAsia="fr-BE"/>
              </w:rPr>
            </w:pPr>
            <w:r>
              <w:rPr>
                <w:rFonts w:asciiTheme="majorHAnsi" w:eastAsia="Times New Roman" w:hAnsiTheme="majorHAnsi" w:cs="Times New Roman"/>
                <w:color w:val="000000"/>
                <w:sz w:val="24"/>
                <w:szCs w:val="24"/>
                <w:lang w:eastAsia="fr-BE"/>
              </w:rPr>
              <w:t>18</w:t>
            </w:r>
            <w:r w:rsidRPr="001B2B4A">
              <w:rPr>
                <w:rFonts w:asciiTheme="majorHAnsi" w:eastAsia="Times New Roman" w:hAnsiTheme="majorHAnsi" w:cs="Times New Roman"/>
                <w:color w:val="000000"/>
                <w:sz w:val="24"/>
                <w:szCs w:val="24"/>
                <w:lang w:eastAsia="fr-BE"/>
              </w:rPr>
              <w:t>8</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5960" w:rsidRPr="001B2B4A" w:rsidRDefault="006E5960" w:rsidP="006E5960">
            <w:pPr>
              <w:spacing w:after="0" w:line="240" w:lineRule="auto"/>
              <w:jc w:val="center"/>
              <w:rPr>
                <w:rFonts w:asciiTheme="majorHAnsi" w:eastAsia="Times New Roman" w:hAnsiTheme="majorHAnsi" w:cs="Times New Roman"/>
                <w:color w:val="000000"/>
                <w:sz w:val="24"/>
                <w:szCs w:val="24"/>
                <w:lang w:eastAsia="fr-BE"/>
              </w:rPr>
            </w:pPr>
            <w:r w:rsidRPr="001B2B4A">
              <w:rPr>
                <w:rFonts w:asciiTheme="majorHAnsi" w:eastAsia="Times New Roman" w:hAnsiTheme="majorHAnsi" w:cs="Times New Roman"/>
                <w:color w:val="000000"/>
                <w:sz w:val="24"/>
                <w:szCs w:val="24"/>
                <w:lang w:eastAsia="fr-BE"/>
              </w:rPr>
              <w:t>100,0%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5960" w:rsidRPr="001B2B4A" w:rsidRDefault="006E5960" w:rsidP="006E5960">
            <w:pPr>
              <w:spacing w:after="0" w:line="240" w:lineRule="auto"/>
              <w:jc w:val="center"/>
              <w:rPr>
                <w:rFonts w:asciiTheme="majorHAnsi" w:eastAsia="Times New Roman" w:hAnsiTheme="majorHAnsi" w:cs="Times New Roman"/>
                <w:color w:val="000000"/>
                <w:sz w:val="24"/>
                <w:szCs w:val="24"/>
                <w:lang w:eastAsia="fr-BE"/>
              </w:rPr>
            </w:pPr>
            <w:r>
              <w:rPr>
                <w:rFonts w:asciiTheme="majorHAnsi" w:eastAsia="Times New Roman" w:hAnsiTheme="majorHAnsi" w:cs="Times New Roman"/>
                <w:color w:val="000000"/>
                <w:sz w:val="24"/>
                <w:szCs w:val="24"/>
                <w:lang w:eastAsia="fr-BE"/>
              </w:rPr>
              <w:t>6</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5960" w:rsidRPr="001B2B4A" w:rsidRDefault="006E5960" w:rsidP="006E5960">
            <w:pPr>
              <w:spacing w:after="0" w:line="240" w:lineRule="auto"/>
              <w:jc w:val="center"/>
              <w:rPr>
                <w:rFonts w:asciiTheme="majorHAnsi" w:eastAsia="Times New Roman" w:hAnsiTheme="majorHAnsi" w:cs="Times New Roman"/>
                <w:color w:val="000000"/>
                <w:sz w:val="24"/>
                <w:szCs w:val="24"/>
                <w:lang w:eastAsia="fr-BE"/>
              </w:rPr>
            </w:pPr>
            <w:r w:rsidRPr="001B2B4A">
              <w:rPr>
                <w:rFonts w:asciiTheme="majorHAnsi" w:eastAsia="Times New Roman" w:hAnsiTheme="majorHAnsi" w:cs="Times New Roman"/>
                <w:color w:val="000000"/>
                <w:sz w:val="24"/>
                <w:szCs w:val="24"/>
                <w:lang w:eastAsia="fr-BE"/>
              </w:rPr>
              <w:t>100,0%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5960" w:rsidRPr="001B2B4A" w:rsidRDefault="006E5960" w:rsidP="006E5960">
            <w:pPr>
              <w:spacing w:after="0" w:line="240" w:lineRule="auto"/>
              <w:jc w:val="center"/>
              <w:rPr>
                <w:rFonts w:asciiTheme="majorHAnsi" w:eastAsia="Times New Roman" w:hAnsiTheme="majorHAnsi" w:cs="Times New Roman"/>
                <w:color w:val="000000"/>
                <w:sz w:val="24"/>
                <w:szCs w:val="24"/>
                <w:lang w:eastAsia="fr-BE"/>
              </w:rPr>
            </w:pPr>
            <w:r>
              <w:rPr>
                <w:rFonts w:asciiTheme="majorHAnsi" w:eastAsia="Times New Roman" w:hAnsiTheme="majorHAnsi" w:cs="Times New Roman"/>
                <w:color w:val="000000"/>
                <w:sz w:val="24"/>
                <w:szCs w:val="24"/>
                <w:lang w:eastAsia="fr-BE"/>
              </w:rPr>
              <w:t>248</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5960" w:rsidRPr="001B2B4A" w:rsidRDefault="006E5960" w:rsidP="006E5960">
            <w:pPr>
              <w:spacing w:after="0" w:line="240" w:lineRule="auto"/>
              <w:jc w:val="center"/>
              <w:rPr>
                <w:rFonts w:asciiTheme="majorHAnsi" w:eastAsia="Times New Roman" w:hAnsiTheme="majorHAnsi" w:cs="Times New Roman"/>
                <w:color w:val="000000"/>
                <w:sz w:val="24"/>
                <w:szCs w:val="24"/>
                <w:lang w:eastAsia="fr-BE"/>
              </w:rPr>
            </w:pPr>
            <w:r w:rsidRPr="001B2B4A">
              <w:rPr>
                <w:rFonts w:asciiTheme="majorHAnsi" w:eastAsia="Times New Roman" w:hAnsiTheme="majorHAnsi" w:cs="Times New Roman"/>
                <w:color w:val="000000"/>
                <w:sz w:val="24"/>
                <w:szCs w:val="24"/>
                <w:lang w:eastAsia="fr-BE"/>
              </w:rPr>
              <w:t>100,0%</w:t>
            </w:r>
          </w:p>
        </w:tc>
        <w:tc>
          <w:tcPr>
            <w:tcW w:w="12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E5960" w:rsidRPr="001B2B4A"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442</w:t>
            </w:r>
          </w:p>
        </w:tc>
        <w:tc>
          <w:tcPr>
            <w:tcW w:w="13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E5960" w:rsidRPr="001B2B4A" w:rsidRDefault="006E5960" w:rsidP="006E5960">
            <w:pPr>
              <w:spacing w:after="0" w:line="240" w:lineRule="auto"/>
              <w:jc w:val="center"/>
              <w:rPr>
                <w:rFonts w:asciiTheme="majorHAnsi" w:eastAsia="Times New Roman" w:hAnsiTheme="majorHAnsi" w:cs="Arial"/>
                <w:b/>
                <w:bCs/>
                <w:color w:val="000000"/>
                <w:sz w:val="24"/>
                <w:szCs w:val="24"/>
                <w:lang w:eastAsia="fr-BE"/>
              </w:rPr>
            </w:pPr>
            <w:r w:rsidRPr="001B2B4A">
              <w:rPr>
                <w:rFonts w:asciiTheme="majorHAnsi" w:eastAsia="Times New Roman" w:hAnsiTheme="majorHAnsi" w:cs="Arial"/>
                <w:b/>
                <w:bCs/>
                <w:color w:val="000000"/>
                <w:sz w:val="24"/>
                <w:szCs w:val="24"/>
                <w:lang w:eastAsia="fr-BE"/>
              </w:rPr>
              <w:t>100,0%</w:t>
            </w:r>
          </w:p>
        </w:tc>
      </w:tr>
      <w:tr w:rsidR="006E5960" w:rsidRPr="001B2B4A" w:rsidTr="006E5960">
        <w:trPr>
          <w:trHeight w:val="300"/>
          <w:jc w:val="center"/>
        </w:trPr>
        <w:tc>
          <w:tcPr>
            <w:tcW w:w="1780" w:type="dxa"/>
            <w:tcBorders>
              <w:top w:val="single" w:sz="4" w:space="0" w:color="auto"/>
              <w:left w:val="nil"/>
              <w:bottom w:val="nil"/>
              <w:right w:val="nil"/>
            </w:tcBorders>
            <w:shd w:val="clear" w:color="auto" w:fill="auto"/>
            <w:noWrap/>
            <w:vAlign w:val="bottom"/>
            <w:hideMark/>
          </w:tcPr>
          <w:p w:rsidR="006E5960" w:rsidRPr="001B2B4A" w:rsidRDefault="006E5960" w:rsidP="006E5960">
            <w:pPr>
              <w:spacing w:after="0" w:line="240" w:lineRule="auto"/>
              <w:rPr>
                <w:rFonts w:asciiTheme="majorHAnsi" w:eastAsia="Times New Roman" w:hAnsiTheme="majorHAnsi" w:cs="Times New Roman"/>
                <w:color w:val="000000"/>
                <w:sz w:val="24"/>
                <w:szCs w:val="24"/>
                <w:lang w:eastAsia="fr-BE"/>
              </w:rPr>
            </w:pPr>
          </w:p>
        </w:tc>
        <w:tc>
          <w:tcPr>
            <w:tcW w:w="1200" w:type="dxa"/>
            <w:tcBorders>
              <w:top w:val="single" w:sz="4" w:space="0" w:color="auto"/>
              <w:left w:val="nil"/>
              <w:bottom w:val="nil"/>
              <w:right w:val="nil"/>
            </w:tcBorders>
            <w:shd w:val="clear" w:color="auto" w:fill="auto"/>
            <w:noWrap/>
            <w:vAlign w:val="bottom"/>
            <w:hideMark/>
          </w:tcPr>
          <w:p w:rsidR="006E5960" w:rsidRPr="001B2B4A" w:rsidRDefault="006E5960" w:rsidP="006E5960">
            <w:pPr>
              <w:spacing w:after="0" w:line="240" w:lineRule="auto"/>
              <w:rPr>
                <w:rFonts w:asciiTheme="majorHAnsi" w:eastAsia="Times New Roman" w:hAnsiTheme="majorHAnsi" w:cs="Times New Roman"/>
                <w:color w:val="000000"/>
                <w:sz w:val="24"/>
                <w:szCs w:val="24"/>
                <w:lang w:eastAsia="fr-BE"/>
              </w:rPr>
            </w:pPr>
          </w:p>
        </w:tc>
        <w:tc>
          <w:tcPr>
            <w:tcW w:w="1360" w:type="dxa"/>
            <w:tcBorders>
              <w:top w:val="single" w:sz="4" w:space="0" w:color="auto"/>
              <w:left w:val="nil"/>
              <w:bottom w:val="nil"/>
              <w:right w:val="nil"/>
            </w:tcBorders>
            <w:shd w:val="clear" w:color="auto" w:fill="auto"/>
            <w:noWrap/>
            <w:vAlign w:val="bottom"/>
            <w:hideMark/>
          </w:tcPr>
          <w:p w:rsidR="006E5960" w:rsidRPr="001B2B4A" w:rsidRDefault="006E5960" w:rsidP="006E5960">
            <w:pPr>
              <w:spacing w:after="0" w:line="240" w:lineRule="auto"/>
              <w:rPr>
                <w:rFonts w:asciiTheme="majorHAnsi" w:eastAsia="Times New Roman" w:hAnsiTheme="majorHAnsi" w:cs="Times New Roman"/>
                <w:color w:val="000000"/>
                <w:sz w:val="24"/>
                <w:szCs w:val="24"/>
                <w:lang w:eastAsia="fr-BE"/>
              </w:rPr>
            </w:pPr>
          </w:p>
        </w:tc>
        <w:tc>
          <w:tcPr>
            <w:tcW w:w="1620" w:type="dxa"/>
            <w:tcBorders>
              <w:top w:val="single" w:sz="4" w:space="0" w:color="auto"/>
              <w:left w:val="nil"/>
              <w:bottom w:val="nil"/>
              <w:right w:val="nil"/>
            </w:tcBorders>
            <w:shd w:val="clear" w:color="auto" w:fill="auto"/>
            <w:noWrap/>
            <w:vAlign w:val="bottom"/>
            <w:hideMark/>
          </w:tcPr>
          <w:p w:rsidR="006E5960" w:rsidRPr="001B2B4A" w:rsidRDefault="006E5960" w:rsidP="006E5960">
            <w:pPr>
              <w:spacing w:after="0" w:line="240" w:lineRule="auto"/>
              <w:rPr>
                <w:rFonts w:asciiTheme="majorHAnsi" w:eastAsia="Times New Roman" w:hAnsiTheme="majorHAnsi" w:cs="Times New Roman"/>
                <w:color w:val="000000"/>
                <w:sz w:val="24"/>
                <w:szCs w:val="24"/>
                <w:lang w:eastAsia="fr-BE"/>
              </w:rPr>
            </w:pPr>
          </w:p>
        </w:tc>
        <w:tc>
          <w:tcPr>
            <w:tcW w:w="1360" w:type="dxa"/>
            <w:tcBorders>
              <w:top w:val="single" w:sz="4" w:space="0" w:color="auto"/>
              <w:left w:val="nil"/>
              <w:bottom w:val="nil"/>
              <w:right w:val="nil"/>
            </w:tcBorders>
            <w:shd w:val="clear" w:color="auto" w:fill="auto"/>
            <w:noWrap/>
            <w:vAlign w:val="bottom"/>
            <w:hideMark/>
          </w:tcPr>
          <w:p w:rsidR="006E5960" w:rsidRPr="001B2B4A" w:rsidRDefault="006E5960" w:rsidP="006E5960">
            <w:pPr>
              <w:spacing w:after="0" w:line="240" w:lineRule="auto"/>
              <w:rPr>
                <w:rFonts w:asciiTheme="majorHAnsi" w:eastAsia="Times New Roman" w:hAnsiTheme="majorHAnsi" w:cs="Times New Roman"/>
                <w:color w:val="000000"/>
                <w:sz w:val="24"/>
                <w:szCs w:val="24"/>
                <w:lang w:eastAsia="fr-BE"/>
              </w:rPr>
            </w:pPr>
          </w:p>
        </w:tc>
        <w:tc>
          <w:tcPr>
            <w:tcW w:w="1200" w:type="dxa"/>
            <w:tcBorders>
              <w:top w:val="single" w:sz="4" w:space="0" w:color="auto"/>
              <w:left w:val="nil"/>
              <w:bottom w:val="nil"/>
              <w:right w:val="nil"/>
            </w:tcBorders>
            <w:shd w:val="clear" w:color="auto" w:fill="auto"/>
            <w:noWrap/>
            <w:vAlign w:val="bottom"/>
            <w:hideMark/>
          </w:tcPr>
          <w:p w:rsidR="006E5960" w:rsidRPr="001B2B4A" w:rsidRDefault="006E5960" w:rsidP="006E5960">
            <w:pPr>
              <w:spacing w:after="0" w:line="240" w:lineRule="auto"/>
              <w:rPr>
                <w:rFonts w:asciiTheme="majorHAnsi" w:eastAsia="Times New Roman" w:hAnsiTheme="majorHAnsi" w:cs="Times New Roman"/>
                <w:color w:val="000000"/>
                <w:sz w:val="24"/>
                <w:szCs w:val="24"/>
                <w:lang w:eastAsia="fr-BE"/>
              </w:rPr>
            </w:pPr>
          </w:p>
        </w:tc>
        <w:tc>
          <w:tcPr>
            <w:tcW w:w="1200" w:type="dxa"/>
            <w:tcBorders>
              <w:top w:val="single" w:sz="4" w:space="0" w:color="auto"/>
              <w:left w:val="nil"/>
              <w:bottom w:val="nil"/>
              <w:right w:val="nil"/>
            </w:tcBorders>
            <w:shd w:val="clear" w:color="auto" w:fill="auto"/>
            <w:noWrap/>
            <w:vAlign w:val="bottom"/>
            <w:hideMark/>
          </w:tcPr>
          <w:p w:rsidR="006E5960" w:rsidRPr="001B2B4A" w:rsidRDefault="006E5960" w:rsidP="006E5960">
            <w:pPr>
              <w:spacing w:after="0" w:line="240" w:lineRule="auto"/>
              <w:rPr>
                <w:rFonts w:asciiTheme="majorHAnsi" w:eastAsia="Times New Roman" w:hAnsiTheme="majorHAnsi" w:cs="Times New Roman"/>
                <w:color w:val="000000"/>
                <w:sz w:val="24"/>
                <w:szCs w:val="24"/>
                <w:lang w:eastAsia="fr-BE"/>
              </w:rPr>
            </w:pPr>
          </w:p>
        </w:tc>
        <w:tc>
          <w:tcPr>
            <w:tcW w:w="1200" w:type="dxa"/>
            <w:tcBorders>
              <w:top w:val="single" w:sz="4" w:space="0" w:color="auto"/>
              <w:left w:val="nil"/>
              <w:bottom w:val="nil"/>
              <w:right w:val="nil"/>
            </w:tcBorders>
            <w:shd w:val="clear" w:color="auto" w:fill="auto"/>
            <w:noWrap/>
            <w:vAlign w:val="bottom"/>
            <w:hideMark/>
          </w:tcPr>
          <w:p w:rsidR="006E5960" w:rsidRPr="001B2B4A" w:rsidRDefault="006E5960" w:rsidP="006E5960">
            <w:pPr>
              <w:spacing w:after="0" w:line="240" w:lineRule="auto"/>
              <w:rPr>
                <w:rFonts w:asciiTheme="majorHAnsi" w:eastAsia="Times New Roman" w:hAnsiTheme="majorHAnsi" w:cs="Times New Roman"/>
                <w:color w:val="000000"/>
                <w:sz w:val="24"/>
                <w:szCs w:val="24"/>
                <w:lang w:eastAsia="fr-BE"/>
              </w:rPr>
            </w:pPr>
          </w:p>
        </w:tc>
        <w:tc>
          <w:tcPr>
            <w:tcW w:w="1360" w:type="dxa"/>
            <w:tcBorders>
              <w:top w:val="single" w:sz="4" w:space="0" w:color="auto"/>
              <w:left w:val="nil"/>
              <w:bottom w:val="nil"/>
              <w:right w:val="nil"/>
            </w:tcBorders>
            <w:shd w:val="clear" w:color="auto" w:fill="auto"/>
            <w:noWrap/>
            <w:vAlign w:val="bottom"/>
            <w:hideMark/>
          </w:tcPr>
          <w:p w:rsidR="006E5960" w:rsidRPr="001B2B4A" w:rsidRDefault="006E5960" w:rsidP="006E5960">
            <w:pPr>
              <w:spacing w:after="0" w:line="240" w:lineRule="auto"/>
              <w:rPr>
                <w:rFonts w:asciiTheme="majorHAnsi" w:eastAsia="Times New Roman" w:hAnsiTheme="majorHAnsi" w:cs="Times New Roman"/>
                <w:color w:val="000000"/>
                <w:sz w:val="24"/>
                <w:szCs w:val="24"/>
                <w:lang w:eastAsia="fr-BE"/>
              </w:rPr>
            </w:pPr>
          </w:p>
        </w:tc>
      </w:tr>
    </w:tbl>
    <w:p w:rsidR="006E5960" w:rsidRDefault="006E5960" w:rsidP="006E5960"/>
    <w:p w:rsidR="006E5960" w:rsidRDefault="006E5960" w:rsidP="006E5960"/>
    <w:p w:rsidR="006E5960" w:rsidRDefault="006E5960" w:rsidP="006E5960">
      <w:r w:rsidRPr="00536A77">
        <w:rPr>
          <w:noProof/>
          <w:lang w:eastAsia="fr-BE"/>
        </w:rPr>
        <w:lastRenderedPageBreak/>
        <w:drawing>
          <wp:inline distT="0" distB="0" distL="0" distR="0">
            <wp:extent cx="8601075" cy="3248025"/>
            <wp:effectExtent l="19050" t="0" r="9525" b="0"/>
            <wp:docPr id="30" name="Graphique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E5960" w:rsidRDefault="006E5960" w:rsidP="006E5960"/>
    <w:p w:rsidR="006E5960" w:rsidRDefault="006E5960" w:rsidP="006E5960"/>
    <w:p w:rsidR="006E5960" w:rsidRDefault="006E5960" w:rsidP="006E5960"/>
    <w:p w:rsidR="006E5960" w:rsidRDefault="006E5960" w:rsidP="006E5960"/>
    <w:p w:rsidR="006E5960" w:rsidRDefault="006E5960" w:rsidP="006E5960"/>
    <w:p w:rsidR="006E5960" w:rsidRDefault="006E5960" w:rsidP="006E5960"/>
    <w:p w:rsidR="006E5960" w:rsidRDefault="006E5960" w:rsidP="006E5960"/>
    <w:p w:rsidR="006E5960" w:rsidRDefault="006E5960" w:rsidP="006E5960"/>
    <w:tbl>
      <w:tblPr>
        <w:tblW w:w="12280" w:type="dxa"/>
        <w:jc w:val="center"/>
        <w:tblCellMar>
          <w:left w:w="70" w:type="dxa"/>
          <w:right w:w="70" w:type="dxa"/>
        </w:tblCellMar>
        <w:tblLook w:val="04A0"/>
      </w:tblPr>
      <w:tblGrid>
        <w:gridCol w:w="1780"/>
        <w:gridCol w:w="1200"/>
        <w:gridCol w:w="1360"/>
        <w:gridCol w:w="1620"/>
        <w:gridCol w:w="1360"/>
        <w:gridCol w:w="1200"/>
        <w:gridCol w:w="1200"/>
        <w:gridCol w:w="1200"/>
        <w:gridCol w:w="1360"/>
      </w:tblGrid>
      <w:tr w:rsidR="006E5960" w:rsidRPr="001B2B4A" w:rsidTr="006E5960">
        <w:trPr>
          <w:trHeight w:val="363"/>
          <w:jc w:val="center"/>
        </w:trPr>
        <w:tc>
          <w:tcPr>
            <w:tcW w:w="1780" w:type="dxa"/>
            <w:tcBorders>
              <w:top w:val="single" w:sz="8" w:space="0" w:color="000000"/>
              <w:left w:val="single" w:sz="8" w:space="0" w:color="000000"/>
              <w:bottom w:val="single" w:sz="8" w:space="0" w:color="000000"/>
              <w:right w:val="nil"/>
            </w:tcBorders>
            <w:shd w:val="clear" w:color="auto" w:fill="auto"/>
            <w:hideMark/>
          </w:tcPr>
          <w:p w:rsidR="006E5960" w:rsidRPr="001B2B4A" w:rsidRDefault="006E5960" w:rsidP="006E5960">
            <w:pPr>
              <w:spacing w:after="0" w:line="240" w:lineRule="auto"/>
              <w:jc w:val="both"/>
              <w:rPr>
                <w:rFonts w:asciiTheme="majorHAnsi" w:eastAsia="Times New Roman" w:hAnsiTheme="majorHAnsi" w:cs="Arial"/>
                <w:color w:val="000000"/>
                <w:sz w:val="24"/>
                <w:szCs w:val="24"/>
                <w:lang w:eastAsia="fr-BE"/>
              </w:rPr>
            </w:pPr>
            <w:r w:rsidRPr="001B2B4A">
              <w:rPr>
                <w:rFonts w:asciiTheme="majorHAnsi" w:eastAsia="Times New Roman" w:hAnsiTheme="majorHAnsi" w:cs="Arial"/>
                <w:color w:val="000000"/>
                <w:sz w:val="24"/>
                <w:szCs w:val="24"/>
                <w:lang w:eastAsia="fr-BE"/>
              </w:rPr>
              <w:lastRenderedPageBreak/>
              <w:t>AUTRES SERVICES</w:t>
            </w:r>
          </w:p>
        </w:tc>
        <w:tc>
          <w:tcPr>
            <w:tcW w:w="2560" w:type="dxa"/>
            <w:gridSpan w:val="2"/>
            <w:tcBorders>
              <w:top w:val="single" w:sz="8" w:space="0" w:color="000000"/>
              <w:left w:val="single" w:sz="8" w:space="0" w:color="000000"/>
              <w:bottom w:val="single" w:sz="8" w:space="0" w:color="000000"/>
              <w:right w:val="single" w:sz="8" w:space="0" w:color="000000"/>
            </w:tcBorders>
            <w:shd w:val="clear" w:color="auto" w:fill="DAEEF3" w:themeFill="accent5" w:themeFillTint="33"/>
            <w:hideMark/>
          </w:tcPr>
          <w:p w:rsidR="006E5960" w:rsidRPr="001B2B4A" w:rsidRDefault="006E5960" w:rsidP="006E5960">
            <w:pPr>
              <w:spacing w:after="0" w:line="240" w:lineRule="auto"/>
              <w:jc w:val="center"/>
              <w:rPr>
                <w:rFonts w:asciiTheme="majorHAnsi" w:eastAsia="Times New Roman" w:hAnsiTheme="majorHAnsi" w:cs="Arial"/>
                <w:color w:val="000000"/>
                <w:sz w:val="24"/>
                <w:szCs w:val="24"/>
                <w:lang w:eastAsia="fr-BE"/>
              </w:rPr>
            </w:pPr>
            <w:r w:rsidRPr="001B2B4A">
              <w:rPr>
                <w:rFonts w:asciiTheme="majorHAnsi" w:eastAsia="Times New Roman" w:hAnsiTheme="majorHAnsi" w:cs="Arial"/>
                <w:color w:val="000000"/>
                <w:sz w:val="24"/>
                <w:szCs w:val="24"/>
                <w:lang w:eastAsia="fr-BE"/>
              </w:rPr>
              <w:t xml:space="preserve">Relais = </w:t>
            </w:r>
            <w:r>
              <w:rPr>
                <w:rFonts w:asciiTheme="majorHAnsi" w:eastAsia="Times New Roman" w:hAnsiTheme="majorHAnsi" w:cs="Arial"/>
                <w:color w:val="000000"/>
                <w:sz w:val="24"/>
                <w:szCs w:val="24"/>
                <w:lang w:eastAsia="fr-BE"/>
              </w:rPr>
              <w:t>78</w:t>
            </w:r>
          </w:p>
        </w:tc>
        <w:tc>
          <w:tcPr>
            <w:tcW w:w="2980" w:type="dxa"/>
            <w:gridSpan w:val="2"/>
            <w:tcBorders>
              <w:top w:val="single" w:sz="8" w:space="0" w:color="000000"/>
              <w:left w:val="nil"/>
              <w:bottom w:val="single" w:sz="8" w:space="0" w:color="000000"/>
              <w:right w:val="single" w:sz="8" w:space="0" w:color="000000"/>
            </w:tcBorders>
            <w:shd w:val="clear" w:color="auto" w:fill="DAEEF3" w:themeFill="accent5" w:themeFillTint="33"/>
            <w:hideMark/>
          </w:tcPr>
          <w:p w:rsidR="006E5960" w:rsidRPr="001B2B4A"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 xml:space="preserve">Accompagnements = </w:t>
            </w:r>
            <w:r w:rsidR="00A83511">
              <w:rPr>
                <w:rFonts w:asciiTheme="majorHAnsi" w:eastAsia="Times New Roman" w:hAnsiTheme="majorHAnsi" w:cs="Arial"/>
                <w:color w:val="000000"/>
                <w:sz w:val="24"/>
                <w:szCs w:val="24"/>
                <w:lang w:eastAsia="fr-BE"/>
              </w:rPr>
              <w:t>6</w:t>
            </w:r>
          </w:p>
        </w:tc>
        <w:tc>
          <w:tcPr>
            <w:tcW w:w="2400" w:type="dxa"/>
            <w:gridSpan w:val="2"/>
            <w:tcBorders>
              <w:top w:val="single" w:sz="8" w:space="0" w:color="000000"/>
              <w:left w:val="nil"/>
              <w:bottom w:val="single" w:sz="8" w:space="0" w:color="000000"/>
              <w:right w:val="single" w:sz="8" w:space="0" w:color="000000"/>
            </w:tcBorders>
            <w:shd w:val="clear" w:color="auto" w:fill="DAEEF3" w:themeFill="accent5" w:themeFillTint="33"/>
            <w:hideMark/>
          </w:tcPr>
          <w:p w:rsidR="006E5960" w:rsidRPr="001B2B4A"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Collaborations =7</w:t>
            </w:r>
            <w:r w:rsidR="00A83511">
              <w:rPr>
                <w:rFonts w:asciiTheme="majorHAnsi" w:eastAsia="Times New Roman" w:hAnsiTheme="majorHAnsi" w:cs="Arial"/>
                <w:color w:val="000000"/>
                <w:sz w:val="24"/>
                <w:szCs w:val="24"/>
                <w:lang w:eastAsia="fr-BE"/>
              </w:rPr>
              <w:t>3</w:t>
            </w:r>
          </w:p>
        </w:tc>
        <w:tc>
          <w:tcPr>
            <w:tcW w:w="2560" w:type="dxa"/>
            <w:gridSpan w:val="2"/>
            <w:tcBorders>
              <w:top w:val="single" w:sz="8" w:space="0" w:color="000000"/>
              <w:left w:val="nil"/>
              <w:bottom w:val="single" w:sz="8" w:space="0" w:color="000000"/>
              <w:right w:val="single" w:sz="8" w:space="0" w:color="000000"/>
            </w:tcBorders>
            <w:shd w:val="clear" w:color="auto" w:fill="F2F2F2" w:themeFill="background1" w:themeFillShade="F2"/>
            <w:hideMark/>
          </w:tcPr>
          <w:p w:rsidR="006E5960" w:rsidRPr="001B2B4A"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Total = 15</w:t>
            </w:r>
            <w:r w:rsidR="00A83511">
              <w:rPr>
                <w:rFonts w:asciiTheme="majorHAnsi" w:eastAsia="Times New Roman" w:hAnsiTheme="majorHAnsi" w:cs="Arial"/>
                <w:color w:val="000000"/>
                <w:sz w:val="24"/>
                <w:szCs w:val="24"/>
                <w:lang w:eastAsia="fr-BE"/>
              </w:rPr>
              <w:t>7</w:t>
            </w:r>
          </w:p>
        </w:tc>
      </w:tr>
      <w:tr w:rsidR="006E5960" w:rsidRPr="001B2B4A"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1B2B4A" w:rsidRDefault="006E5960" w:rsidP="006E5960">
            <w:pPr>
              <w:spacing w:after="0" w:line="240" w:lineRule="auto"/>
              <w:jc w:val="both"/>
              <w:rPr>
                <w:rFonts w:asciiTheme="majorHAnsi" w:eastAsia="Times New Roman" w:hAnsiTheme="majorHAnsi" w:cs="Arial"/>
                <w:color w:val="000000"/>
                <w:sz w:val="24"/>
                <w:szCs w:val="24"/>
                <w:lang w:eastAsia="fr-BE"/>
              </w:rPr>
            </w:pPr>
            <w:r w:rsidRPr="001B2B4A">
              <w:rPr>
                <w:rFonts w:asciiTheme="majorHAnsi" w:eastAsia="Times New Roman" w:hAnsiTheme="majorHAnsi" w:cs="Arial"/>
                <w:color w:val="000000"/>
                <w:sz w:val="24"/>
                <w:szCs w:val="24"/>
                <w:lang w:eastAsia="fr-BE"/>
              </w:rPr>
              <w:t>SAJ</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EB291E" w:rsidRDefault="006E5960" w:rsidP="006E5960">
            <w:pPr>
              <w:spacing w:after="0" w:line="240" w:lineRule="auto"/>
              <w:jc w:val="center"/>
              <w:rPr>
                <w:rFonts w:asciiTheme="majorHAnsi" w:eastAsia="Times New Roman" w:hAnsiTheme="majorHAnsi" w:cs="Arial"/>
                <w:sz w:val="24"/>
                <w:szCs w:val="24"/>
                <w:lang w:eastAsia="fr-BE"/>
              </w:rPr>
            </w:pPr>
            <w:r w:rsidRPr="00EB291E">
              <w:rPr>
                <w:rFonts w:asciiTheme="majorHAnsi" w:eastAsia="Times New Roman" w:hAnsiTheme="majorHAnsi" w:cs="Arial"/>
                <w:sz w:val="24"/>
                <w:szCs w:val="24"/>
                <w:lang w:eastAsia="fr-BE"/>
              </w:rPr>
              <w:t>24</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EB291E" w:rsidRDefault="006E5960" w:rsidP="006E5960">
            <w:pPr>
              <w:spacing w:after="0" w:line="240" w:lineRule="auto"/>
              <w:jc w:val="center"/>
              <w:rPr>
                <w:rFonts w:asciiTheme="majorHAnsi" w:eastAsia="Times New Roman" w:hAnsiTheme="majorHAnsi" w:cs="Arial"/>
                <w:b/>
                <w:bCs/>
                <w:sz w:val="24"/>
                <w:szCs w:val="24"/>
                <w:lang w:eastAsia="fr-BE"/>
              </w:rPr>
            </w:pPr>
            <w:r w:rsidRPr="00EB291E">
              <w:rPr>
                <w:rFonts w:asciiTheme="majorHAnsi" w:eastAsia="Times New Roman" w:hAnsiTheme="majorHAnsi" w:cs="Arial"/>
                <w:b/>
                <w:bCs/>
                <w:sz w:val="24"/>
                <w:szCs w:val="24"/>
                <w:lang w:eastAsia="fr-BE"/>
              </w:rPr>
              <w:t>31%</w:t>
            </w:r>
          </w:p>
        </w:tc>
        <w:tc>
          <w:tcPr>
            <w:tcW w:w="1620" w:type="dxa"/>
            <w:tcBorders>
              <w:top w:val="nil"/>
              <w:left w:val="single" w:sz="8" w:space="0" w:color="000000"/>
              <w:bottom w:val="single" w:sz="8" w:space="0" w:color="000000"/>
              <w:right w:val="nil"/>
            </w:tcBorders>
            <w:shd w:val="clear" w:color="auto" w:fill="auto"/>
            <w:vAlign w:val="center"/>
            <w:hideMark/>
          </w:tcPr>
          <w:p w:rsidR="006E5960" w:rsidRPr="00701D4A" w:rsidRDefault="006E5960" w:rsidP="006E5960">
            <w:pPr>
              <w:spacing w:after="0" w:line="240" w:lineRule="auto"/>
              <w:jc w:val="center"/>
              <w:rPr>
                <w:rFonts w:asciiTheme="majorHAnsi" w:eastAsia="Times New Roman" w:hAnsiTheme="majorHAnsi" w:cs="Arial"/>
                <w:sz w:val="24"/>
                <w:szCs w:val="24"/>
                <w:lang w:eastAsia="fr-BE"/>
              </w:rPr>
            </w:pPr>
            <w:r w:rsidRPr="00701D4A">
              <w:rPr>
                <w:rFonts w:asciiTheme="majorHAnsi" w:eastAsia="Times New Roman" w:hAnsiTheme="majorHAnsi" w:cs="Arial"/>
                <w:sz w:val="24"/>
                <w:szCs w:val="24"/>
                <w:lang w:eastAsia="fr-BE"/>
              </w:rPr>
              <w:t>2</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701D4A" w:rsidRDefault="006E5960" w:rsidP="006E5960">
            <w:pPr>
              <w:spacing w:after="0" w:line="240" w:lineRule="auto"/>
              <w:jc w:val="center"/>
              <w:rPr>
                <w:rFonts w:asciiTheme="majorHAnsi" w:eastAsia="Times New Roman" w:hAnsiTheme="majorHAnsi" w:cs="Arial"/>
                <w:b/>
                <w:bCs/>
                <w:sz w:val="24"/>
                <w:szCs w:val="24"/>
                <w:lang w:eastAsia="fr-BE"/>
              </w:rPr>
            </w:pPr>
            <w:r w:rsidRPr="00701D4A">
              <w:rPr>
                <w:rFonts w:asciiTheme="majorHAnsi" w:eastAsia="Times New Roman" w:hAnsiTheme="majorHAnsi" w:cs="Arial"/>
                <w:b/>
                <w:bCs/>
                <w:sz w:val="24"/>
                <w:szCs w:val="24"/>
                <w:lang w:eastAsia="fr-BE"/>
              </w:rPr>
              <w:t>40%</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701D4A" w:rsidRDefault="006E5960" w:rsidP="006E5960">
            <w:pPr>
              <w:spacing w:after="0" w:line="240" w:lineRule="auto"/>
              <w:jc w:val="center"/>
              <w:rPr>
                <w:rFonts w:asciiTheme="majorHAnsi" w:eastAsia="Times New Roman" w:hAnsiTheme="majorHAnsi" w:cs="Arial"/>
                <w:sz w:val="24"/>
                <w:szCs w:val="24"/>
                <w:lang w:eastAsia="fr-BE"/>
              </w:rPr>
            </w:pPr>
            <w:r w:rsidRPr="00701D4A">
              <w:rPr>
                <w:rFonts w:asciiTheme="majorHAnsi" w:eastAsia="Times New Roman" w:hAnsiTheme="majorHAnsi" w:cs="Arial"/>
                <w:sz w:val="24"/>
                <w:szCs w:val="24"/>
                <w:lang w:eastAsia="fr-BE"/>
              </w:rPr>
              <w:t>27</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701D4A" w:rsidRDefault="006E5960" w:rsidP="006E5960">
            <w:pPr>
              <w:spacing w:after="0" w:line="240" w:lineRule="auto"/>
              <w:jc w:val="center"/>
              <w:rPr>
                <w:rFonts w:asciiTheme="majorHAnsi" w:eastAsia="Times New Roman" w:hAnsiTheme="majorHAnsi" w:cs="Arial"/>
                <w:b/>
                <w:bCs/>
                <w:sz w:val="24"/>
                <w:szCs w:val="24"/>
                <w:lang w:eastAsia="fr-BE"/>
              </w:rPr>
            </w:pPr>
            <w:r w:rsidRPr="00701D4A">
              <w:rPr>
                <w:rFonts w:asciiTheme="majorHAnsi" w:eastAsia="Times New Roman" w:hAnsiTheme="majorHAnsi" w:cs="Arial"/>
                <w:b/>
                <w:bCs/>
                <w:sz w:val="24"/>
                <w:szCs w:val="24"/>
                <w:lang w:eastAsia="fr-BE"/>
              </w:rPr>
              <w:t>37,5%</w:t>
            </w:r>
          </w:p>
        </w:tc>
        <w:tc>
          <w:tcPr>
            <w:tcW w:w="1200" w:type="dxa"/>
            <w:tcBorders>
              <w:top w:val="nil"/>
              <w:left w:val="single" w:sz="8" w:space="0" w:color="000000"/>
              <w:bottom w:val="single" w:sz="8" w:space="0" w:color="000000"/>
              <w:right w:val="nil"/>
            </w:tcBorders>
            <w:shd w:val="clear" w:color="auto" w:fill="F2F2F2" w:themeFill="background1" w:themeFillShade="F2"/>
            <w:vAlign w:val="center"/>
            <w:hideMark/>
          </w:tcPr>
          <w:p w:rsidR="006E5960" w:rsidRPr="00701D4A" w:rsidRDefault="006E5960" w:rsidP="006E5960">
            <w:pPr>
              <w:spacing w:after="0" w:line="240" w:lineRule="auto"/>
              <w:jc w:val="center"/>
              <w:rPr>
                <w:rFonts w:asciiTheme="majorHAnsi" w:eastAsia="Times New Roman" w:hAnsiTheme="majorHAnsi" w:cs="Arial"/>
                <w:sz w:val="24"/>
                <w:szCs w:val="24"/>
                <w:lang w:eastAsia="fr-BE"/>
              </w:rPr>
            </w:pPr>
            <w:r w:rsidRPr="00701D4A">
              <w:rPr>
                <w:rFonts w:asciiTheme="majorHAnsi" w:eastAsia="Times New Roman" w:hAnsiTheme="majorHAnsi" w:cs="Arial"/>
                <w:sz w:val="24"/>
                <w:szCs w:val="24"/>
                <w:lang w:eastAsia="fr-BE"/>
              </w:rPr>
              <w:t>53</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6E5960" w:rsidRPr="00701D4A" w:rsidRDefault="006E5960" w:rsidP="006E5960">
            <w:pPr>
              <w:spacing w:after="0" w:line="240" w:lineRule="auto"/>
              <w:jc w:val="center"/>
              <w:rPr>
                <w:rFonts w:asciiTheme="majorHAnsi" w:eastAsia="Times New Roman" w:hAnsiTheme="majorHAnsi" w:cs="Arial"/>
                <w:b/>
                <w:bCs/>
                <w:sz w:val="24"/>
                <w:szCs w:val="24"/>
                <w:lang w:eastAsia="fr-BE"/>
              </w:rPr>
            </w:pPr>
            <w:r w:rsidRPr="00701D4A">
              <w:rPr>
                <w:rFonts w:asciiTheme="majorHAnsi" w:eastAsia="Times New Roman" w:hAnsiTheme="majorHAnsi" w:cs="Arial"/>
                <w:b/>
                <w:bCs/>
                <w:sz w:val="24"/>
                <w:szCs w:val="24"/>
                <w:lang w:eastAsia="fr-BE"/>
              </w:rPr>
              <w:t>34%</w:t>
            </w:r>
          </w:p>
        </w:tc>
      </w:tr>
      <w:tr w:rsidR="006E5960" w:rsidRPr="001B2B4A" w:rsidTr="006E5960">
        <w:trPr>
          <w:trHeight w:val="676"/>
          <w:jc w:val="center"/>
        </w:trPr>
        <w:tc>
          <w:tcPr>
            <w:tcW w:w="1780" w:type="dxa"/>
            <w:tcBorders>
              <w:top w:val="nil"/>
              <w:left w:val="single" w:sz="8" w:space="0" w:color="000000"/>
              <w:bottom w:val="single" w:sz="8" w:space="0" w:color="000000"/>
              <w:right w:val="nil"/>
            </w:tcBorders>
            <w:shd w:val="clear" w:color="auto" w:fill="auto"/>
            <w:hideMark/>
          </w:tcPr>
          <w:p w:rsidR="006E5960" w:rsidRPr="001B2B4A" w:rsidRDefault="006E5960" w:rsidP="006E5960">
            <w:pPr>
              <w:spacing w:after="0" w:line="240" w:lineRule="auto"/>
              <w:jc w:val="both"/>
              <w:rPr>
                <w:rFonts w:asciiTheme="majorHAnsi" w:eastAsia="Times New Roman" w:hAnsiTheme="majorHAnsi" w:cs="Arial"/>
                <w:color w:val="000000"/>
                <w:sz w:val="24"/>
                <w:szCs w:val="24"/>
                <w:lang w:eastAsia="fr-BE"/>
              </w:rPr>
            </w:pPr>
            <w:r w:rsidRPr="001B2B4A">
              <w:rPr>
                <w:rFonts w:asciiTheme="majorHAnsi" w:eastAsia="Times New Roman" w:hAnsiTheme="majorHAnsi" w:cs="Arial"/>
                <w:color w:val="000000"/>
                <w:sz w:val="24"/>
                <w:szCs w:val="24"/>
                <w:lang w:eastAsia="fr-BE"/>
              </w:rPr>
              <w:t>SPJ</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EB291E" w:rsidRDefault="006E5960" w:rsidP="006E5960">
            <w:pPr>
              <w:spacing w:after="0" w:line="240" w:lineRule="auto"/>
              <w:jc w:val="center"/>
              <w:rPr>
                <w:rFonts w:asciiTheme="majorHAnsi" w:eastAsia="Times New Roman" w:hAnsiTheme="majorHAnsi" w:cs="Arial"/>
                <w:sz w:val="24"/>
                <w:szCs w:val="24"/>
                <w:lang w:eastAsia="fr-BE"/>
              </w:rPr>
            </w:pPr>
            <w:r w:rsidRPr="00EB291E">
              <w:rPr>
                <w:rFonts w:asciiTheme="majorHAnsi" w:eastAsia="Times New Roman" w:hAnsiTheme="majorHAnsi" w:cs="Arial"/>
                <w:sz w:val="24"/>
                <w:szCs w:val="24"/>
                <w:lang w:eastAsia="fr-BE"/>
              </w:rPr>
              <w:t>27</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EB291E" w:rsidRDefault="006E5960" w:rsidP="006E5960">
            <w:pPr>
              <w:spacing w:after="0" w:line="240" w:lineRule="auto"/>
              <w:jc w:val="center"/>
              <w:rPr>
                <w:rFonts w:asciiTheme="majorHAnsi" w:eastAsia="Times New Roman" w:hAnsiTheme="majorHAnsi" w:cs="Arial"/>
                <w:b/>
                <w:bCs/>
                <w:sz w:val="24"/>
                <w:szCs w:val="24"/>
                <w:lang w:eastAsia="fr-BE"/>
              </w:rPr>
            </w:pPr>
            <w:r w:rsidRPr="00EB291E">
              <w:rPr>
                <w:rFonts w:asciiTheme="majorHAnsi" w:eastAsia="Times New Roman" w:hAnsiTheme="majorHAnsi" w:cs="Arial"/>
                <w:b/>
                <w:bCs/>
                <w:sz w:val="24"/>
                <w:szCs w:val="24"/>
                <w:lang w:eastAsia="fr-BE"/>
              </w:rPr>
              <w:t>35%</w:t>
            </w:r>
          </w:p>
        </w:tc>
        <w:tc>
          <w:tcPr>
            <w:tcW w:w="1620" w:type="dxa"/>
            <w:tcBorders>
              <w:top w:val="nil"/>
              <w:left w:val="single" w:sz="8" w:space="0" w:color="000000"/>
              <w:bottom w:val="single" w:sz="8" w:space="0" w:color="000000"/>
              <w:right w:val="nil"/>
            </w:tcBorders>
            <w:shd w:val="clear" w:color="auto" w:fill="auto"/>
            <w:vAlign w:val="center"/>
            <w:hideMark/>
          </w:tcPr>
          <w:p w:rsidR="006E5960" w:rsidRPr="00701D4A" w:rsidRDefault="006E5960" w:rsidP="006E5960">
            <w:pPr>
              <w:spacing w:after="0" w:line="240" w:lineRule="auto"/>
              <w:jc w:val="center"/>
              <w:rPr>
                <w:rFonts w:asciiTheme="majorHAnsi" w:eastAsia="Times New Roman" w:hAnsiTheme="majorHAnsi" w:cs="Arial"/>
                <w:sz w:val="24"/>
                <w:szCs w:val="24"/>
                <w:lang w:eastAsia="fr-BE"/>
              </w:rPr>
            </w:pPr>
            <w:r w:rsidRPr="00701D4A">
              <w:rPr>
                <w:rFonts w:asciiTheme="majorHAnsi" w:eastAsia="Times New Roman" w:hAnsiTheme="majorHAnsi" w:cs="Arial"/>
                <w:sz w:val="24"/>
                <w:szCs w:val="24"/>
                <w:lang w:eastAsia="fr-BE"/>
              </w:rPr>
              <w:t>2</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701D4A" w:rsidRDefault="006E5960" w:rsidP="006E5960">
            <w:pPr>
              <w:spacing w:after="0" w:line="240" w:lineRule="auto"/>
              <w:jc w:val="center"/>
              <w:rPr>
                <w:rFonts w:asciiTheme="majorHAnsi" w:eastAsia="Times New Roman" w:hAnsiTheme="majorHAnsi" w:cs="Arial"/>
                <w:b/>
                <w:bCs/>
                <w:sz w:val="24"/>
                <w:szCs w:val="24"/>
                <w:lang w:eastAsia="fr-BE"/>
              </w:rPr>
            </w:pPr>
            <w:r w:rsidRPr="00701D4A">
              <w:rPr>
                <w:rFonts w:asciiTheme="majorHAnsi" w:eastAsia="Times New Roman" w:hAnsiTheme="majorHAnsi" w:cs="Arial"/>
                <w:b/>
                <w:bCs/>
                <w:sz w:val="24"/>
                <w:szCs w:val="24"/>
                <w:lang w:eastAsia="fr-BE"/>
              </w:rPr>
              <w:t>40%</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701D4A" w:rsidRDefault="006E5960" w:rsidP="006E5960">
            <w:pPr>
              <w:spacing w:after="0" w:line="240" w:lineRule="auto"/>
              <w:jc w:val="center"/>
              <w:rPr>
                <w:rFonts w:asciiTheme="majorHAnsi" w:eastAsia="Times New Roman" w:hAnsiTheme="majorHAnsi" w:cs="Arial"/>
                <w:sz w:val="24"/>
                <w:szCs w:val="24"/>
                <w:lang w:eastAsia="fr-BE"/>
              </w:rPr>
            </w:pPr>
            <w:r w:rsidRPr="00701D4A">
              <w:rPr>
                <w:rFonts w:asciiTheme="majorHAnsi" w:eastAsia="Times New Roman" w:hAnsiTheme="majorHAnsi" w:cs="Arial"/>
                <w:sz w:val="24"/>
                <w:szCs w:val="24"/>
                <w:lang w:eastAsia="fr-BE"/>
              </w:rPr>
              <w:t>27</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701D4A" w:rsidRDefault="006E5960" w:rsidP="006E5960">
            <w:pPr>
              <w:spacing w:after="0" w:line="240" w:lineRule="auto"/>
              <w:jc w:val="center"/>
              <w:rPr>
                <w:rFonts w:asciiTheme="majorHAnsi" w:eastAsia="Times New Roman" w:hAnsiTheme="majorHAnsi" w:cs="Arial"/>
                <w:b/>
                <w:bCs/>
                <w:sz w:val="24"/>
                <w:szCs w:val="24"/>
                <w:lang w:eastAsia="fr-BE"/>
              </w:rPr>
            </w:pPr>
            <w:r w:rsidRPr="00701D4A">
              <w:rPr>
                <w:rFonts w:asciiTheme="majorHAnsi" w:eastAsia="Times New Roman" w:hAnsiTheme="majorHAnsi" w:cs="Arial"/>
                <w:b/>
                <w:bCs/>
                <w:sz w:val="24"/>
                <w:szCs w:val="24"/>
                <w:lang w:eastAsia="fr-BE"/>
              </w:rPr>
              <w:t>37,5%</w:t>
            </w:r>
          </w:p>
        </w:tc>
        <w:tc>
          <w:tcPr>
            <w:tcW w:w="1200" w:type="dxa"/>
            <w:tcBorders>
              <w:top w:val="nil"/>
              <w:left w:val="single" w:sz="8" w:space="0" w:color="000000"/>
              <w:bottom w:val="single" w:sz="8" w:space="0" w:color="000000"/>
              <w:right w:val="nil"/>
            </w:tcBorders>
            <w:shd w:val="clear" w:color="auto" w:fill="F2F2F2" w:themeFill="background1" w:themeFillShade="F2"/>
            <w:vAlign w:val="center"/>
            <w:hideMark/>
          </w:tcPr>
          <w:p w:rsidR="006E5960" w:rsidRPr="00701D4A" w:rsidRDefault="006E5960" w:rsidP="006E5960">
            <w:pPr>
              <w:spacing w:after="0" w:line="240" w:lineRule="auto"/>
              <w:jc w:val="center"/>
              <w:rPr>
                <w:rFonts w:asciiTheme="majorHAnsi" w:eastAsia="Times New Roman" w:hAnsiTheme="majorHAnsi" w:cs="Arial"/>
                <w:sz w:val="24"/>
                <w:szCs w:val="24"/>
                <w:lang w:eastAsia="fr-BE"/>
              </w:rPr>
            </w:pPr>
            <w:r w:rsidRPr="00701D4A">
              <w:rPr>
                <w:rFonts w:asciiTheme="majorHAnsi" w:eastAsia="Times New Roman" w:hAnsiTheme="majorHAnsi" w:cs="Arial"/>
                <w:sz w:val="24"/>
                <w:szCs w:val="24"/>
                <w:lang w:eastAsia="fr-BE"/>
              </w:rPr>
              <w:t>56</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6E5960" w:rsidRPr="00701D4A" w:rsidRDefault="006E5960" w:rsidP="006E5960">
            <w:pPr>
              <w:spacing w:after="0" w:line="240" w:lineRule="auto"/>
              <w:jc w:val="center"/>
              <w:rPr>
                <w:rFonts w:asciiTheme="majorHAnsi" w:eastAsia="Times New Roman" w:hAnsiTheme="majorHAnsi" w:cs="Arial"/>
                <w:b/>
                <w:bCs/>
                <w:sz w:val="24"/>
                <w:szCs w:val="24"/>
                <w:lang w:eastAsia="fr-BE"/>
              </w:rPr>
            </w:pPr>
            <w:r w:rsidRPr="00701D4A">
              <w:rPr>
                <w:rFonts w:asciiTheme="majorHAnsi" w:eastAsia="Times New Roman" w:hAnsiTheme="majorHAnsi" w:cs="Arial"/>
                <w:b/>
                <w:bCs/>
                <w:sz w:val="24"/>
                <w:szCs w:val="24"/>
                <w:lang w:eastAsia="fr-BE"/>
              </w:rPr>
              <w:t>36%</w:t>
            </w:r>
          </w:p>
        </w:tc>
      </w:tr>
      <w:tr w:rsidR="006E5960" w:rsidRPr="001B2B4A" w:rsidTr="006E5960">
        <w:trPr>
          <w:trHeight w:val="525"/>
          <w:jc w:val="center"/>
        </w:trPr>
        <w:tc>
          <w:tcPr>
            <w:tcW w:w="1780" w:type="dxa"/>
            <w:tcBorders>
              <w:top w:val="nil"/>
              <w:left w:val="single" w:sz="8" w:space="0" w:color="000000"/>
              <w:bottom w:val="single" w:sz="8" w:space="0" w:color="000000"/>
              <w:right w:val="nil"/>
            </w:tcBorders>
            <w:shd w:val="clear" w:color="auto" w:fill="auto"/>
            <w:hideMark/>
          </w:tcPr>
          <w:p w:rsidR="006E5960" w:rsidRPr="001B2B4A" w:rsidRDefault="006E5960" w:rsidP="006E5960">
            <w:pPr>
              <w:spacing w:after="0" w:line="240" w:lineRule="auto"/>
              <w:rPr>
                <w:rFonts w:asciiTheme="majorHAnsi" w:eastAsia="Times New Roman" w:hAnsiTheme="majorHAnsi" w:cs="Arial"/>
                <w:color w:val="000000"/>
                <w:sz w:val="24"/>
                <w:szCs w:val="24"/>
                <w:lang w:eastAsia="fr-BE"/>
              </w:rPr>
            </w:pPr>
            <w:r w:rsidRPr="001B2B4A">
              <w:rPr>
                <w:rFonts w:asciiTheme="majorHAnsi" w:eastAsia="Times New Roman" w:hAnsiTheme="majorHAnsi" w:cs="Arial"/>
                <w:color w:val="000000"/>
                <w:sz w:val="24"/>
                <w:szCs w:val="24"/>
                <w:lang w:eastAsia="fr-BE"/>
              </w:rPr>
              <w:t>Aide socio-sanitaire</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EB291E" w:rsidRDefault="006E5960" w:rsidP="006E5960">
            <w:pPr>
              <w:spacing w:after="0" w:line="240" w:lineRule="auto"/>
              <w:jc w:val="center"/>
              <w:rPr>
                <w:rFonts w:asciiTheme="majorHAnsi" w:eastAsia="Times New Roman" w:hAnsiTheme="majorHAnsi" w:cs="Arial"/>
                <w:sz w:val="24"/>
                <w:szCs w:val="24"/>
                <w:lang w:eastAsia="fr-BE"/>
              </w:rPr>
            </w:pPr>
            <w:r w:rsidRPr="00EB291E">
              <w:rPr>
                <w:rFonts w:asciiTheme="majorHAnsi" w:eastAsia="Times New Roman" w:hAnsiTheme="majorHAnsi" w:cs="Arial"/>
                <w:sz w:val="24"/>
                <w:szCs w:val="24"/>
                <w:lang w:eastAsia="fr-BE"/>
              </w:rPr>
              <w:t>1</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EB291E" w:rsidRDefault="006E5960" w:rsidP="006E5960">
            <w:pPr>
              <w:spacing w:after="0" w:line="240" w:lineRule="auto"/>
              <w:jc w:val="center"/>
              <w:rPr>
                <w:rFonts w:asciiTheme="majorHAnsi" w:eastAsia="Times New Roman" w:hAnsiTheme="majorHAnsi" w:cs="Arial"/>
                <w:b/>
                <w:bCs/>
                <w:sz w:val="24"/>
                <w:szCs w:val="24"/>
                <w:lang w:eastAsia="fr-BE"/>
              </w:rPr>
            </w:pPr>
            <w:r w:rsidRPr="00EB291E">
              <w:rPr>
                <w:rFonts w:asciiTheme="majorHAnsi" w:eastAsia="Times New Roman" w:hAnsiTheme="majorHAnsi" w:cs="Arial"/>
                <w:b/>
                <w:bCs/>
                <w:sz w:val="24"/>
                <w:szCs w:val="24"/>
                <w:lang w:eastAsia="fr-BE"/>
              </w:rPr>
              <w:t>1%</w:t>
            </w:r>
          </w:p>
        </w:tc>
        <w:tc>
          <w:tcPr>
            <w:tcW w:w="1620" w:type="dxa"/>
            <w:tcBorders>
              <w:top w:val="nil"/>
              <w:left w:val="single" w:sz="8" w:space="0" w:color="000000"/>
              <w:bottom w:val="single" w:sz="8" w:space="0" w:color="000000"/>
              <w:right w:val="nil"/>
            </w:tcBorders>
            <w:shd w:val="clear" w:color="auto" w:fill="auto"/>
            <w:vAlign w:val="center"/>
            <w:hideMark/>
          </w:tcPr>
          <w:p w:rsidR="006E5960" w:rsidRPr="00701D4A" w:rsidRDefault="006E5960" w:rsidP="006E5960">
            <w:pPr>
              <w:spacing w:after="0" w:line="240" w:lineRule="auto"/>
              <w:jc w:val="center"/>
              <w:rPr>
                <w:rFonts w:asciiTheme="majorHAnsi" w:eastAsia="Times New Roman" w:hAnsiTheme="majorHAnsi" w:cs="Arial"/>
                <w:sz w:val="24"/>
                <w:szCs w:val="24"/>
                <w:lang w:eastAsia="fr-BE"/>
              </w:rPr>
            </w:pPr>
            <w:r w:rsidRPr="00701D4A">
              <w:rPr>
                <w:rFonts w:asciiTheme="majorHAnsi" w:eastAsia="Times New Roman" w:hAnsiTheme="majorHAnsi" w:cs="Arial"/>
                <w:sz w:val="24"/>
                <w:szCs w:val="24"/>
                <w:lang w:eastAsia="fr-BE"/>
              </w:rPr>
              <w:t>0</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701D4A" w:rsidRDefault="006E5960" w:rsidP="006E5960">
            <w:pPr>
              <w:spacing w:after="0" w:line="240" w:lineRule="auto"/>
              <w:jc w:val="center"/>
              <w:rPr>
                <w:rFonts w:asciiTheme="majorHAnsi" w:eastAsia="Times New Roman" w:hAnsiTheme="majorHAnsi" w:cs="Arial"/>
                <w:b/>
                <w:bCs/>
                <w:sz w:val="24"/>
                <w:szCs w:val="24"/>
                <w:lang w:eastAsia="fr-BE"/>
              </w:rPr>
            </w:pPr>
            <w:r w:rsidRPr="00701D4A">
              <w:rPr>
                <w:rFonts w:asciiTheme="majorHAnsi" w:eastAsia="Times New Roman" w:hAnsiTheme="majorHAnsi" w:cs="Arial"/>
                <w:b/>
                <w:bCs/>
                <w:sz w:val="24"/>
                <w:szCs w:val="24"/>
                <w:lang w:eastAsia="fr-BE"/>
              </w:rPr>
              <w:t>0%</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701D4A" w:rsidRDefault="006E5960" w:rsidP="006E5960">
            <w:pPr>
              <w:spacing w:after="0" w:line="240" w:lineRule="auto"/>
              <w:jc w:val="center"/>
              <w:rPr>
                <w:rFonts w:asciiTheme="majorHAnsi" w:eastAsia="Times New Roman" w:hAnsiTheme="majorHAnsi" w:cs="Arial"/>
                <w:sz w:val="24"/>
                <w:szCs w:val="24"/>
                <w:lang w:eastAsia="fr-BE"/>
              </w:rPr>
            </w:pPr>
            <w:r w:rsidRPr="00701D4A">
              <w:rPr>
                <w:rFonts w:asciiTheme="majorHAnsi" w:eastAsia="Times New Roman" w:hAnsiTheme="majorHAnsi" w:cs="Arial"/>
                <w:sz w:val="24"/>
                <w:szCs w:val="24"/>
                <w:lang w:eastAsia="fr-BE"/>
              </w:rPr>
              <w:t>0</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701D4A" w:rsidRDefault="006E5960" w:rsidP="006E5960">
            <w:pPr>
              <w:spacing w:after="0" w:line="240" w:lineRule="auto"/>
              <w:jc w:val="center"/>
              <w:rPr>
                <w:rFonts w:asciiTheme="majorHAnsi" w:eastAsia="Times New Roman" w:hAnsiTheme="majorHAnsi" w:cs="Arial"/>
                <w:b/>
                <w:bCs/>
                <w:sz w:val="24"/>
                <w:szCs w:val="24"/>
                <w:lang w:eastAsia="fr-BE"/>
              </w:rPr>
            </w:pPr>
            <w:r w:rsidRPr="00701D4A">
              <w:rPr>
                <w:rFonts w:asciiTheme="majorHAnsi" w:eastAsia="Times New Roman" w:hAnsiTheme="majorHAnsi" w:cs="Arial"/>
                <w:b/>
                <w:bCs/>
                <w:sz w:val="24"/>
                <w:szCs w:val="24"/>
                <w:lang w:eastAsia="fr-BE"/>
              </w:rPr>
              <w:t>0%</w:t>
            </w:r>
          </w:p>
        </w:tc>
        <w:tc>
          <w:tcPr>
            <w:tcW w:w="1200" w:type="dxa"/>
            <w:tcBorders>
              <w:top w:val="nil"/>
              <w:left w:val="single" w:sz="8" w:space="0" w:color="000000"/>
              <w:bottom w:val="single" w:sz="8" w:space="0" w:color="000000"/>
              <w:right w:val="nil"/>
            </w:tcBorders>
            <w:shd w:val="clear" w:color="auto" w:fill="F2F2F2" w:themeFill="background1" w:themeFillShade="F2"/>
            <w:vAlign w:val="center"/>
            <w:hideMark/>
          </w:tcPr>
          <w:p w:rsidR="006E5960" w:rsidRPr="00701D4A" w:rsidRDefault="006E5960" w:rsidP="006E5960">
            <w:pPr>
              <w:spacing w:after="0" w:line="240" w:lineRule="auto"/>
              <w:jc w:val="center"/>
              <w:rPr>
                <w:rFonts w:asciiTheme="majorHAnsi" w:eastAsia="Times New Roman" w:hAnsiTheme="majorHAnsi" w:cs="Arial"/>
                <w:sz w:val="24"/>
                <w:szCs w:val="24"/>
                <w:lang w:eastAsia="fr-BE"/>
              </w:rPr>
            </w:pPr>
            <w:r w:rsidRPr="00701D4A">
              <w:rPr>
                <w:rFonts w:asciiTheme="majorHAnsi" w:eastAsia="Times New Roman" w:hAnsiTheme="majorHAnsi" w:cs="Arial"/>
                <w:sz w:val="24"/>
                <w:szCs w:val="24"/>
                <w:lang w:eastAsia="fr-BE"/>
              </w:rPr>
              <w:t>1</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6E5960" w:rsidRPr="00701D4A" w:rsidRDefault="006E5960" w:rsidP="006E5960">
            <w:pPr>
              <w:spacing w:after="0" w:line="240" w:lineRule="auto"/>
              <w:jc w:val="center"/>
              <w:rPr>
                <w:rFonts w:asciiTheme="majorHAnsi" w:eastAsia="Times New Roman" w:hAnsiTheme="majorHAnsi" w:cs="Arial"/>
                <w:b/>
                <w:bCs/>
                <w:sz w:val="24"/>
                <w:szCs w:val="24"/>
                <w:lang w:eastAsia="fr-BE"/>
              </w:rPr>
            </w:pPr>
            <w:r w:rsidRPr="00701D4A">
              <w:rPr>
                <w:rFonts w:asciiTheme="majorHAnsi" w:eastAsia="Times New Roman" w:hAnsiTheme="majorHAnsi" w:cs="Arial"/>
                <w:b/>
                <w:bCs/>
                <w:sz w:val="24"/>
                <w:szCs w:val="24"/>
                <w:lang w:eastAsia="fr-BE"/>
              </w:rPr>
              <w:t>0,6%</w:t>
            </w:r>
          </w:p>
        </w:tc>
      </w:tr>
      <w:tr w:rsidR="006E5960" w:rsidRPr="001B2B4A"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1B2B4A" w:rsidRDefault="006E5960" w:rsidP="006E5960">
            <w:pPr>
              <w:spacing w:after="0" w:line="240" w:lineRule="auto"/>
              <w:jc w:val="both"/>
              <w:rPr>
                <w:rFonts w:asciiTheme="majorHAnsi" w:eastAsia="Times New Roman" w:hAnsiTheme="majorHAnsi" w:cs="Arial"/>
                <w:color w:val="000000"/>
                <w:sz w:val="24"/>
                <w:szCs w:val="24"/>
                <w:lang w:eastAsia="fr-BE"/>
              </w:rPr>
            </w:pPr>
            <w:r w:rsidRPr="001B2B4A">
              <w:rPr>
                <w:rFonts w:asciiTheme="majorHAnsi" w:eastAsia="Times New Roman" w:hAnsiTheme="majorHAnsi" w:cs="Arial"/>
                <w:color w:val="000000"/>
                <w:sz w:val="24"/>
                <w:szCs w:val="24"/>
                <w:lang w:eastAsia="fr-BE"/>
              </w:rPr>
              <w:t>Aide alimentaire</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EB291E" w:rsidRDefault="006E5960" w:rsidP="006E5960">
            <w:pPr>
              <w:spacing w:after="0" w:line="240" w:lineRule="auto"/>
              <w:jc w:val="center"/>
              <w:rPr>
                <w:rFonts w:asciiTheme="majorHAnsi" w:eastAsia="Times New Roman" w:hAnsiTheme="majorHAnsi" w:cs="Arial"/>
                <w:sz w:val="24"/>
                <w:szCs w:val="24"/>
                <w:lang w:eastAsia="fr-BE"/>
              </w:rPr>
            </w:pPr>
            <w:r w:rsidRPr="00EB291E">
              <w:rPr>
                <w:rFonts w:asciiTheme="majorHAnsi" w:eastAsia="Times New Roman" w:hAnsiTheme="majorHAnsi" w:cs="Arial"/>
                <w:sz w:val="24"/>
                <w:szCs w:val="24"/>
                <w:lang w:eastAsia="fr-BE"/>
              </w:rPr>
              <w:t>17</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EB291E" w:rsidRDefault="006E5960" w:rsidP="006E5960">
            <w:pPr>
              <w:spacing w:after="0" w:line="240" w:lineRule="auto"/>
              <w:jc w:val="center"/>
              <w:rPr>
                <w:rFonts w:asciiTheme="majorHAnsi" w:eastAsia="Times New Roman" w:hAnsiTheme="majorHAnsi" w:cs="Arial"/>
                <w:b/>
                <w:bCs/>
                <w:sz w:val="24"/>
                <w:szCs w:val="24"/>
                <w:lang w:eastAsia="fr-BE"/>
              </w:rPr>
            </w:pPr>
            <w:r w:rsidRPr="00EB291E">
              <w:rPr>
                <w:rFonts w:asciiTheme="majorHAnsi" w:eastAsia="Times New Roman" w:hAnsiTheme="majorHAnsi" w:cs="Arial"/>
                <w:b/>
                <w:bCs/>
                <w:sz w:val="24"/>
                <w:szCs w:val="24"/>
                <w:lang w:eastAsia="fr-BE"/>
              </w:rPr>
              <w:t>22%</w:t>
            </w:r>
          </w:p>
        </w:tc>
        <w:tc>
          <w:tcPr>
            <w:tcW w:w="1620" w:type="dxa"/>
            <w:tcBorders>
              <w:top w:val="nil"/>
              <w:left w:val="single" w:sz="8" w:space="0" w:color="000000"/>
              <w:bottom w:val="single" w:sz="8" w:space="0" w:color="000000"/>
              <w:right w:val="nil"/>
            </w:tcBorders>
            <w:shd w:val="clear" w:color="auto" w:fill="auto"/>
            <w:vAlign w:val="center"/>
            <w:hideMark/>
          </w:tcPr>
          <w:p w:rsidR="006E5960" w:rsidRPr="00701D4A" w:rsidRDefault="006E5960" w:rsidP="006E5960">
            <w:pPr>
              <w:spacing w:after="0" w:line="240" w:lineRule="auto"/>
              <w:jc w:val="center"/>
              <w:rPr>
                <w:rFonts w:asciiTheme="majorHAnsi" w:eastAsia="Times New Roman" w:hAnsiTheme="majorHAnsi" w:cs="Arial"/>
                <w:sz w:val="24"/>
                <w:szCs w:val="24"/>
                <w:lang w:eastAsia="fr-BE"/>
              </w:rPr>
            </w:pPr>
            <w:r w:rsidRPr="00701D4A">
              <w:rPr>
                <w:rFonts w:asciiTheme="majorHAnsi" w:eastAsia="Times New Roman" w:hAnsiTheme="majorHAnsi" w:cs="Arial"/>
                <w:sz w:val="24"/>
                <w:szCs w:val="24"/>
                <w:lang w:eastAsia="fr-BE"/>
              </w:rPr>
              <w:t>0</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701D4A" w:rsidRDefault="006E5960" w:rsidP="006E5960">
            <w:pPr>
              <w:spacing w:after="0" w:line="240" w:lineRule="auto"/>
              <w:jc w:val="center"/>
              <w:rPr>
                <w:rFonts w:asciiTheme="majorHAnsi" w:eastAsia="Times New Roman" w:hAnsiTheme="majorHAnsi" w:cs="Arial"/>
                <w:b/>
                <w:bCs/>
                <w:sz w:val="24"/>
                <w:szCs w:val="24"/>
                <w:lang w:eastAsia="fr-BE"/>
              </w:rPr>
            </w:pPr>
            <w:r w:rsidRPr="00701D4A">
              <w:rPr>
                <w:rFonts w:asciiTheme="majorHAnsi" w:eastAsia="Times New Roman" w:hAnsiTheme="majorHAnsi" w:cs="Arial"/>
                <w:b/>
                <w:bCs/>
                <w:sz w:val="24"/>
                <w:szCs w:val="24"/>
                <w:lang w:eastAsia="fr-BE"/>
              </w:rPr>
              <w:t>0%</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701D4A" w:rsidRDefault="006E5960" w:rsidP="006E5960">
            <w:pPr>
              <w:spacing w:after="0" w:line="240" w:lineRule="auto"/>
              <w:jc w:val="center"/>
              <w:rPr>
                <w:rFonts w:asciiTheme="majorHAnsi" w:eastAsia="Times New Roman" w:hAnsiTheme="majorHAnsi" w:cs="Arial"/>
                <w:sz w:val="24"/>
                <w:szCs w:val="24"/>
                <w:lang w:eastAsia="fr-BE"/>
              </w:rPr>
            </w:pPr>
            <w:r w:rsidRPr="00701D4A">
              <w:rPr>
                <w:rFonts w:asciiTheme="majorHAnsi" w:eastAsia="Times New Roman" w:hAnsiTheme="majorHAnsi" w:cs="Arial"/>
                <w:sz w:val="24"/>
                <w:szCs w:val="24"/>
                <w:lang w:eastAsia="fr-BE"/>
              </w:rPr>
              <w:t>4</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701D4A" w:rsidRDefault="006E5960" w:rsidP="006E5960">
            <w:pPr>
              <w:spacing w:after="0" w:line="240" w:lineRule="auto"/>
              <w:jc w:val="center"/>
              <w:rPr>
                <w:rFonts w:asciiTheme="majorHAnsi" w:eastAsia="Times New Roman" w:hAnsiTheme="majorHAnsi" w:cs="Arial"/>
                <w:b/>
                <w:bCs/>
                <w:sz w:val="24"/>
                <w:szCs w:val="24"/>
                <w:lang w:eastAsia="fr-BE"/>
              </w:rPr>
            </w:pPr>
            <w:r w:rsidRPr="00701D4A">
              <w:rPr>
                <w:rFonts w:asciiTheme="majorHAnsi" w:eastAsia="Times New Roman" w:hAnsiTheme="majorHAnsi" w:cs="Arial"/>
                <w:b/>
                <w:bCs/>
                <w:sz w:val="24"/>
                <w:szCs w:val="24"/>
                <w:lang w:eastAsia="fr-BE"/>
              </w:rPr>
              <w:t>6%</w:t>
            </w:r>
          </w:p>
        </w:tc>
        <w:tc>
          <w:tcPr>
            <w:tcW w:w="1200" w:type="dxa"/>
            <w:tcBorders>
              <w:top w:val="nil"/>
              <w:left w:val="single" w:sz="8" w:space="0" w:color="000000"/>
              <w:bottom w:val="single" w:sz="8" w:space="0" w:color="000000"/>
              <w:right w:val="nil"/>
            </w:tcBorders>
            <w:shd w:val="clear" w:color="auto" w:fill="F2F2F2" w:themeFill="background1" w:themeFillShade="F2"/>
            <w:vAlign w:val="center"/>
            <w:hideMark/>
          </w:tcPr>
          <w:p w:rsidR="006E5960" w:rsidRPr="00701D4A" w:rsidRDefault="006E5960" w:rsidP="006E5960">
            <w:pPr>
              <w:spacing w:after="0" w:line="240" w:lineRule="auto"/>
              <w:jc w:val="center"/>
              <w:rPr>
                <w:rFonts w:asciiTheme="majorHAnsi" w:eastAsia="Times New Roman" w:hAnsiTheme="majorHAnsi" w:cs="Arial"/>
                <w:sz w:val="24"/>
                <w:szCs w:val="24"/>
                <w:lang w:eastAsia="fr-BE"/>
              </w:rPr>
            </w:pPr>
            <w:r w:rsidRPr="00701D4A">
              <w:rPr>
                <w:rFonts w:asciiTheme="majorHAnsi" w:eastAsia="Times New Roman" w:hAnsiTheme="majorHAnsi" w:cs="Arial"/>
                <w:sz w:val="24"/>
                <w:szCs w:val="24"/>
                <w:lang w:eastAsia="fr-BE"/>
              </w:rPr>
              <w:t>21</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6E5960" w:rsidRPr="00701D4A" w:rsidRDefault="00A83511"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13</w:t>
            </w:r>
            <w:r w:rsidR="006E5960" w:rsidRPr="00701D4A">
              <w:rPr>
                <w:rFonts w:asciiTheme="majorHAnsi" w:eastAsia="Times New Roman" w:hAnsiTheme="majorHAnsi" w:cs="Arial"/>
                <w:b/>
                <w:bCs/>
                <w:sz w:val="24"/>
                <w:szCs w:val="24"/>
                <w:lang w:eastAsia="fr-BE"/>
              </w:rPr>
              <w:t>%</w:t>
            </w:r>
          </w:p>
        </w:tc>
      </w:tr>
      <w:tr w:rsidR="006E5960" w:rsidRPr="001B2B4A" w:rsidTr="006E5960">
        <w:trPr>
          <w:trHeight w:val="315"/>
          <w:jc w:val="center"/>
        </w:trPr>
        <w:tc>
          <w:tcPr>
            <w:tcW w:w="1780" w:type="dxa"/>
            <w:tcBorders>
              <w:top w:val="nil"/>
              <w:left w:val="single" w:sz="8" w:space="0" w:color="000000"/>
              <w:bottom w:val="single" w:sz="8" w:space="0" w:color="000000"/>
              <w:right w:val="nil"/>
            </w:tcBorders>
            <w:shd w:val="clear" w:color="auto" w:fill="auto"/>
            <w:hideMark/>
          </w:tcPr>
          <w:p w:rsidR="006E5960" w:rsidRPr="001B2B4A" w:rsidRDefault="006E5960" w:rsidP="006E5960">
            <w:pPr>
              <w:spacing w:after="0" w:line="240" w:lineRule="auto"/>
              <w:jc w:val="both"/>
              <w:rPr>
                <w:rFonts w:asciiTheme="majorHAnsi" w:eastAsia="Times New Roman" w:hAnsiTheme="majorHAnsi" w:cs="Arial"/>
                <w:color w:val="000000"/>
                <w:sz w:val="24"/>
                <w:szCs w:val="24"/>
                <w:lang w:eastAsia="fr-BE"/>
              </w:rPr>
            </w:pPr>
            <w:r w:rsidRPr="001B2B4A">
              <w:rPr>
                <w:rFonts w:asciiTheme="majorHAnsi" w:eastAsia="Times New Roman" w:hAnsiTheme="majorHAnsi" w:cs="Arial"/>
                <w:color w:val="000000"/>
                <w:sz w:val="24"/>
                <w:szCs w:val="24"/>
                <w:lang w:eastAsia="fr-BE"/>
              </w:rPr>
              <w:t>Aide violence</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EB291E" w:rsidRDefault="006E5960" w:rsidP="006E5960">
            <w:pPr>
              <w:spacing w:after="0" w:line="240" w:lineRule="auto"/>
              <w:jc w:val="center"/>
              <w:rPr>
                <w:rFonts w:asciiTheme="majorHAnsi" w:eastAsia="Times New Roman" w:hAnsiTheme="majorHAnsi" w:cs="Arial"/>
                <w:sz w:val="24"/>
                <w:szCs w:val="24"/>
                <w:lang w:eastAsia="fr-BE"/>
              </w:rPr>
            </w:pPr>
            <w:r w:rsidRPr="00EB291E">
              <w:rPr>
                <w:rFonts w:asciiTheme="majorHAnsi" w:eastAsia="Times New Roman" w:hAnsiTheme="majorHAnsi" w:cs="Arial"/>
                <w:sz w:val="24"/>
                <w:szCs w:val="24"/>
                <w:lang w:eastAsia="fr-BE"/>
              </w:rPr>
              <w:t>0</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EB291E" w:rsidRDefault="006E5960" w:rsidP="006E5960">
            <w:pPr>
              <w:spacing w:after="0" w:line="240" w:lineRule="auto"/>
              <w:jc w:val="center"/>
              <w:rPr>
                <w:rFonts w:asciiTheme="majorHAnsi" w:eastAsia="Times New Roman" w:hAnsiTheme="majorHAnsi" w:cs="Arial"/>
                <w:b/>
                <w:bCs/>
                <w:sz w:val="24"/>
                <w:szCs w:val="24"/>
                <w:lang w:eastAsia="fr-BE"/>
              </w:rPr>
            </w:pPr>
            <w:r w:rsidRPr="00EB291E">
              <w:rPr>
                <w:rFonts w:asciiTheme="majorHAnsi" w:eastAsia="Times New Roman" w:hAnsiTheme="majorHAnsi" w:cs="Arial"/>
                <w:b/>
                <w:bCs/>
                <w:sz w:val="24"/>
                <w:szCs w:val="24"/>
                <w:lang w:eastAsia="fr-BE"/>
              </w:rPr>
              <w:t>0%</w:t>
            </w:r>
          </w:p>
        </w:tc>
        <w:tc>
          <w:tcPr>
            <w:tcW w:w="1620" w:type="dxa"/>
            <w:tcBorders>
              <w:top w:val="nil"/>
              <w:left w:val="single" w:sz="8" w:space="0" w:color="000000"/>
              <w:bottom w:val="single" w:sz="8" w:space="0" w:color="000000"/>
              <w:right w:val="nil"/>
            </w:tcBorders>
            <w:shd w:val="clear" w:color="auto" w:fill="auto"/>
            <w:vAlign w:val="center"/>
            <w:hideMark/>
          </w:tcPr>
          <w:p w:rsidR="006E5960" w:rsidRPr="00701D4A" w:rsidRDefault="00A83511"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2</w:t>
            </w:r>
          </w:p>
        </w:tc>
        <w:tc>
          <w:tcPr>
            <w:tcW w:w="1360" w:type="dxa"/>
            <w:tcBorders>
              <w:top w:val="nil"/>
              <w:left w:val="single" w:sz="8" w:space="0" w:color="000000"/>
              <w:bottom w:val="single" w:sz="8" w:space="0" w:color="000000"/>
              <w:right w:val="nil"/>
            </w:tcBorders>
            <w:shd w:val="clear" w:color="auto" w:fill="auto"/>
            <w:vAlign w:val="center"/>
            <w:hideMark/>
          </w:tcPr>
          <w:p w:rsidR="006E5960" w:rsidRPr="00701D4A" w:rsidRDefault="006E5960" w:rsidP="006E5960">
            <w:pPr>
              <w:spacing w:after="0" w:line="240" w:lineRule="auto"/>
              <w:jc w:val="center"/>
              <w:rPr>
                <w:rFonts w:asciiTheme="majorHAnsi" w:eastAsia="Times New Roman" w:hAnsiTheme="majorHAnsi" w:cs="Arial"/>
                <w:b/>
                <w:bCs/>
                <w:sz w:val="24"/>
                <w:szCs w:val="24"/>
                <w:lang w:eastAsia="fr-BE"/>
              </w:rPr>
            </w:pPr>
            <w:r w:rsidRPr="00701D4A">
              <w:rPr>
                <w:rFonts w:asciiTheme="majorHAnsi" w:eastAsia="Times New Roman" w:hAnsiTheme="majorHAnsi" w:cs="Arial"/>
                <w:b/>
                <w:bCs/>
                <w:sz w:val="24"/>
                <w:szCs w:val="24"/>
                <w:lang w:eastAsia="fr-BE"/>
              </w:rPr>
              <w:t>20%</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701D4A" w:rsidRDefault="00A83511"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4</w:t>
            </w:r>
          </w:p>
        </w:tc>
        <w:tc>
          <w:tcPr>
            <w:tcW w:w="1200" w:type="dxa"/>
            <w:tcBorders>
              <w:top w:val="nil"/>
              <w:left w:val="single" w:sz="8" w:space="0" w:color="000000"/>
              <w:bottom w:val="single" w:sz="8" w:space="0" w:color="000000"/>
              <w:right w:val="nil"/>
            </w:tcBorders>
            <w:shd w:val="clear" w:color="auto" w:fill="auto"/>
            <w:vAlign w:val="center"/>
            <w:hideMark/>
          </w:tcPr>
          <w:p w:rsidR="006E5960" w:rsidRPr="00701D4A" w:rsidRDefault="006E5960" w:rsidP="006E5960">
            <w:pPr>
              <w:spacing w:after="0" w:line="240" w:lineRule="auto"/>
              <w:jc w:val="center"/>
              <w:rPr>
                <w:rFonts w:asciiTheme="majorHAnsi" w:eastAsia="Times New Roman" w:hAnsiTheme="majorHAnsi" w:cs="Arial"/>
                <w:b/>
                <w:bCs/>
                <w:sz w:val="24"/>
                <w:szCs w:val="24"/>
                <w:lang w:eastAsia="fr-BE"/>
              </w:rPr>
            </w:pPr>
            <w:r w:rsidRPr="00701D4A">
              <w:rPr>
                <w:rFonts w:asciiTheme="majorHAnsi" w:eastAsia="Times New Roman" w:hAnsiTheme="majorHAnsi" w:cs="Arial"/>
                <w:b/>
                <w:bCs/>
                <w:sz w:val="24"/>
                <w:szCs w:val="24"/>
                <w:lang w:eastAsia="fr-BE"/>
              </w:rPr>
              <w:t>4%</w:t>
            </w:r>
          </w:p>
        </w:tc>
        <w:tc>
          <w:tcPr>
            <w:tcW w:w="1200" w:type="dxa"/>
            <w:tcBorders>
              <w:top w:val="nil"/>
              <w:left w:val="single" w:sz="8" w:space="0" w:color="000000"/>
              <w:bottom w:val="single" w:sz="8" w:space="0" w:color="000000"/>
              <w:right w:val="nil"/>
            </w:tcBorders>
            <w:shd w:val="clear" w:color="auto" w:fill="F2F2F2" w:themeFill="background1" w:themeFillShade="F2"/>
            <w:vAlign w:val="center"/>
            <w:hideMark/>
          </w:tcPr>
          <w:p w:rsidR="006E5960" w:rsidRPr="00701D4A" w:rsidRDefault="00A83511" w:rsidP="006E5960">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6</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6E5960" w:rsidRPr="00701D4A" w:rsidRDefault="00A83511"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4</w:t>
            </w:r>
            <w:r w:rsidR="006E5960" w:rsidRPr="00701D4A">
              <w:rPr>
                <w:rFonts w:asciiTheme="majorHAnsi" w:eastAsia="Times New Roman" w:hAnsiTheme="majorHAnsi" w:cs="Arial"/>
                <w:b/>
                <w:bCs/>
                <w:sz w:val="24"/>
                <w:szCs w:val="24"/>
                <w:lang w:eastAsia="fr-BE"/>
              </w:rPr>
              <w:t>%</w:t>
            </w:r>
          </w:p>
        </w:tc>
      </w:tr>
      <w:tr w:rsidR="006E5960" w:rsidRPr="001B2B4A" w:rsidTr="006E5960">
        <w:trPr>
          <w:trHeight w:val="315"/>
          <w:jc w:val="center"/>
        </w:trPr>
        <w:tc>
          <w:tcPr>
            <w:tcW w:w="1780" w:type="dxa"/>
            <w:tcBorders>
              <w:top w:val="nil"/>
              <w:left w:val="single" w:sz="8" w:space="0" w:color="000000"/>
              <w:bottom w:val="single" w:sz="4" w:space="0" w:color="auto"/>
              <w:right w:val="nil"/>
            </w:tcBorders>
            <w:shd w:val="clear" w:color="auto" w:fill="auto"/>
            <w:hideMark/>
          </w:tcPr>
          <w:p w:rsidR="006E5960" w:rsidRPr="001B2B4A" w:rsidRDefault="006E5960" w:rsidP="006E5960">
            <w:pPr>
              <w:spacing w:after="0" w:line="240" w:lineRule="auto"/>
              <w:jc w:val="both"/>
              <w:rPr>
                <w:rFonts w:asciiTheme="majorHAnsi" w:eastAsia="Times New Roman" w:hAnsiTheme="majorHAnsi" w:cs="Arial"/>
                <w:color w:val="000000"/>
                <w:sz w:val="24"/>
                <w:szCs w:val="24"/>
                <w:lang w:eastAsia="fr-BE"/>
              </w:rPr>
            </w:pPr>
            <w:r w:rsidRPr="001B2B4A">
              <w:rPr>
                <w:rFonts w:asciiTheme="majorHAnsi" w:eastAsia="Times New Roman" w:hAnsiTheme="majorHAnsi" w:cs="Arial"/>
                <w:color w:val="000000"/>
                <w:sz w:val="24"/>
                <w:szCs w:val="24"/>
                <w:lang w:eastAsia="fr-BE"/>
              </w:rPr>
              <w:t>Autres services</w:t>
            </w:r>
          </w:p>
        </w:tc>
        <w:tc>
          <w:tcPr>
            <w:tcW w:w="1200" w:type="dxa"/>
            <w:tcBorders>
              <w:top w:val="nil"/>
              <w:left w:val="single" w:sz="8" w:space="0" w:color="000000"/>
              <w:bottom w:val="single" w:sz="4" w:space="0" w:color="auto"/>
              <w:right w:val="nil"/>
            </w:tcBorders>
            <w:shd w:val="clear" w:color="auto" w:fill="auto"/>
            <w:vAlign w:val="center"/>
            <w:hideMark/>
          </w:tcPr>
          <w:p w:rsidR="006E5960" w:rsidRPr="00EB291E" w:rsidRDefault="006E5960" w:rsidP="006E5960">
            <w:pPr>
              <w:spacing w:after="0" w:line="240" w:lineRule="auto"/>
              <w:jc w:val="center"/>
              <w:rPr>
                <w:rFonts w:asciiTheme="majorHAnsi" w:eastAsia="Times New Roman" w:hAnsiTheme="majorHAnsi" w:cs="Arial"/>
                <w:sz w:val="24"/>
                <w:szCs w:val="24"/>
                <w:lang w:eastAsia="fr-BE"/>
              </w:rPr>
            </w:pPr>
            <w:r w:rsidRPr="00EB291E">
              <w:rPr>
                <w:rFonts w:asciiTheme="majorHAnsi" w:eastAsia="Times New Roman" w:hAnsiTheme="majorHAnsi" w:cs="Arial"/>
                <w:sz w:val="24"/>
                <w:szCs w:val="24"/>
                <w:lang w:eastAsia="fr-BE"/>
              </w:rPr>
              <w:t>9</w:t>
            </w:r>
          </w:p>
        </w:tc>
        <w:tc>
          <w:tcPr>
            <w:tcW w:w="1360" w:type="dxa"/>
            <w:tcBorders>
              <w:top w:val="nil"/>
              <w:left w:val="single" w:sz="8" w:space="0" w:color="000000"/>
              <w:bottom w:val="single" w:sz="4" w:space="0" w:color="auto"/>
              <w:right w:val="nil"/>
            </w:tcBorders>
            <w:shd w:val="clear" w:color="auto" w:fill="auto"/>
            <w:vAlign w:val="center"/>
            <w:hideMark/>
          </w:tcPr>
          <w:p w:rsidR="006E5960" w:rsidRPr="00EB291E" w:rsidRDefault="006E5960" w:rsidP="006E5960">
            <w:pPr>
              <w:spacing w:after="0" w:line="240" w:lineRule="auto"/>
              <w:jc w:val="center"/>
              <w:rPr>
                <w:rFonts w:asciiTheme="majorHAnsi" w:eastAsia="Times New Roman" w:hAnsiTheme="majorHAnsi" w:cs="Arial"/>
                <w:b/>
                <w:bCs/>
                <w:sz w:val="24"/>
                <w:szCs w:val="24"/>
                <w:lang w:eastAsia="fr-BE"/>
              </w:rPr>
            </w:pPr>
            <w:r w:rsidRPr="00EB291E">
              <w:rPr>
                <w:rFonts w:asciiTheme="majorHAnsi" w:eastAsia="Times New Roman" w:hAnsiTheme="majorHAnsi" w:cs="Arial"/>
                <w:b/>
                <w:bCs/>
                <w:sz w:val="24"/>
                <w:szCs w:val="24"/>
                <w:lang w:eastAsia="fr-BE"/>
              </w:rPr>
              <w:t>11%</w:t>
            </w:r>
          </w:p>
        </w:tc>
        <w:tc>
          <w:tcPr>
            <w:tcW w:w="1620" w:type="dxa"/>
            <w:tcBorders>
              <w:top w:val="nil"/>
              <w:left w:val="single" w:sz="8" w:space="0" w:color="000000"/>
              <w:bottom w:val="single" w:sz="4" w:space="0" w:color="auto"/>
              <w:right w:val="nil"/>
            </w:tcBorders>
            <w:shd w:val="clear" w:color="auto" w:fill="auto"/>
            <w:vAlign w:val="center"/>
            <w:hideMark/>
          </w:tcPr>
          <w:p w:rsidR="006E5960" w:rsidRPr="00701D4A" w:rsidRDefault="006E5960" w:rsidP="006E5960">
            <w:pPr>
              <w:spacing w:after="0" w:line="240" w:lineRule="auto"/>
              <w:jc w:val="center"/>
              <w:rPr>
                <w:rFonts w:asciiTheme="majorHAnsi" w:eastAsia="Times New Roman" w:hAnsiTheme="majorHAnsi" w:cs="Arial"/>
                <w:sz w:val="24"/>
                <w:szCs w:val="24"/>
                <w:lang w:eastAsia="fr-BE"/>
              </w:rPr>
            </w:pPr>
            <w:r w:rsidRPr="00701D4A">
              <w:rPr>
                <w:rFonts w:asciiTheme="majorHAnsi" w:eastAsia="Times New Roman" w:hAnsiTheme="majorHAnsi" w:cs="Arial"/>
                <w:sz w:val="24"/>
                <w:szCs w:val="24"/>
                <w:lang w:eastAsia="fr-BE"/>
              </w:rPr>
              <w:t>0</w:t>
            </w:r>
          </w:p>
        </w:tc>
        <w:tc>
          <w:tcPr>
            <w:tcW w:w="1360" w:type="dxa"/>
            <w:tcBorders>
              <w:top w:val="nil"/>
              <w:left w:val="single" w:sz="8" w:space="0" w:color="000000"/>
              <w:bottom w:val="single" w:sz="4" w:space="0" w:color="auto"/>
              <w:right w:val="nil"/>
            </w:tcBorders>
            <w:shd w:val="clear" w:color="auto" w:fill="auto"/>
            <w:vAlign w:val="center"/>
            <w:hideMark/>
          </w:tcPr>
          <w:p w:rsidR="006E5960" w:rsidRPr="00701D4A" w:rsidRDefault="006E5960" w:rsidP="006E5960">
            <w:pPr>
              <w:spacing w:after="0" w:line="240" w:lineRule="auto"/>
              <w:jc w:val="center"/>
              <w:rPr>
                <w:rFonts w:asciiTheme="majorHAnsi" w:eastAsia="Times New Roman" w:hAnsiTheme="majorHAnsi" w:cs="Arial"/>
                <w:b/>
                <w:bCs/>
                <w:sz w:val="24"/>
                <w:szCs w:val="24"/>
                <w:lang w:eastAsia="fr-BE"/>
              </w:rPr>
            </w:pPr>
            <w:r w:rsidRPr="00701D4A">
              <w:rPr>
                <w:rFonts w:asciiTheme="majorHAnsi" w:eastAsia="Times New Roman" w:hAnsiTheme="majorHAnsi" w:cs="Arial"/>
                <w:b/>
                <w:bCs/>
                <w:sz w:val="24"/>
                <w:szCs w:val="24"/>
                <w:lang w:eastAsia="fr-BE"/>
              </w:rPr>
              <w:t>0%</w:t>
            </w:r>
          </w:p>
        </w:tc>
        <w:tc>
          <w:tcPr>
            <w:tcW w:w="1200" w:type="dxa"/>
            <w:tcBorders>
              <w:top w:val="nil"/>
              <w:left w:val="single" w:sz="8" w:space="0" w:color="000000"/>
              <w:bottom w:val="single" w:sz="4" w:space="0" w:color="auto"/>
              <w:right w:val="nil"/>
            </w:tcBorders>
            <w:shd w:val="clear" w:color="auto" w:fill="auto"/>
            <w:vAlign w:val="center"/>
            <w:hideMark/>
          </w:tcPr>
          <w:p w:rsidR="006E5960" w:rsidRPr="00701D4A" w:rsidRDefault="006E5960" w:rsidP="006E5960">
            <w:pPr>
              <w:spacing w:after="0" w:line="240" w:lineRule="auto"/>
              <w:jc w:val="center"/>
              <w:rPr>
                <w:rFonts w:asciiTheme="majorHAnsi" w:eastAsia="Times New Roman" w:hAnsiTheme="majorHAnsi" w:cs="Arial"/>
                <w:sz w:val="24"/>
                <w:szCs w:val="24"/>
                <w:lang w:eastAsia="fr-BE"/>
              </w:rPr>
            </w:pPr>
            <w:r w:rsidRPr="00701D4A">
              <w:rPr>
                <w:rFonts w:asciiTheme="majorHAnsi" w:eastAsia="Times New Roman" w:hAnsiTheme="majorHAnsi" w:cs="Arial"/>
                <w:sz w:val="24"/>
                <w:szCs w:val="24"/>
                <w:lang w:eastAsia="fr-BE"/>
              </w:rPr>
              <w:t>11</w:t>
            </w:r>
          </w:p>
        </w:tc>
        <w:tc>
          <w:tcPr>
            <w:tcW w:w="1200" w:type="dxa"/>
            <w:tcBorders>
              <w:top w:val="nil"/>
              <w:left w:val="single" w:sz="8" w:space="0" w:color="000000"/>
              <w:bottom w:val="single" w:sz="4" w:space="0" w:color="auto"/>
              <w:right w:val="nil"/>
            </w:tcBorders>
            <w:shd w:val="clear" w:color="auto" w:fill="auto"/>
            <w:vAlign w:val="center"/>
            <w:hideMark/>
          </w:tcPr>
          <w:p w:rsidR="006E5960" w:rsidRPr="00701D4A" w:rsidRDefault="006E5960" w:rsidP="006E5960">
            <w:pPr>
              <w:spacing w:after="0" w:line="240" w:lineRule="auto"/>
              <w:jc w:val="center"/>
              <w:rPr>
                <w:rFonts w:asciiTheme="majorHAnsi" w:eastAsia="Times New Roman" w:hAnsiTheme="majorHAnsi" w:cs="Arial"/>
                <w:b/>
                <w:bCs/>
                <w:sz w:val="24"/>
                <w:szCs w:val="24"/>
                <w:lang w:eastAsia="fr-BE"/>
              </w:rPr>
            </w:pPr>
            <w:r w:rsidRPr="00701D4A">
              <w:rPr>
                <w:rFonts w:asciiTheme="majorHAnsi" w:eastAsia="Times New Roman" w:hAnsiTheme="majorHAnsi" w:cs="Arial"/>
                <w:b/>
                <w:bCs/>
                <w:sz w:val="24"/>
                <w:szCs w:val="24"/>
                <w:lang w:eastAsia="fr-BE"/>
              </w:rPr>
              <w:t>15%</w:t>
            </w:r>
          </w:p>
        </w:tc>
        <w:tc>
          <w:tcPr>
            <w:tcW w:w="1200" w:type="dxa"/>
            <w:tcBorders>
              <w:top w:val="nil"/>
              <w:left w:val="single" w:sz="8" w:space="0" w:color="000000"/>
              <w:bottom w:val="single" w:sz="4" w:space="0" w:color="auto"/>
              <w:right w:val="nil"/>
            </w:tcBorders>
            <w:shd w:val="clear" w:color="auto" w:fill="F2F2F2" w:themeFill="background1" w:themeFillShade="F2"/>
            <w:vAlign w:val="center"/>
            <w:hideMark/>
          </w:tcPr>
          <w:p w:rsidR="006E5960" w:rsidRPr="00701D4A" w:rsidRDefault="006E5960" w:rsidP="006E5960">
            <w:pPr>
              <w:spacing w:after="0" w:line="240" w:lineRule="auto"/>
              <w:jc w:val="center"/>
              <w:rPr>
                <w:rFonts w:asciiTheme="majorHAnsi" w:eastAsia="Times New Roman" w:hAnsiTheme="majorHAnsi" w:cs="Arial"/>
                <w:sz w:val="24"/>
                <w:szCs w:val="24"/>
                <w:lang w:eastAsia="fr-BE"/>
              </w:rPr>
            </w:pPr>
            <w:r w:rsidRPr="00701D4A">
              <w:rPr>
                <w:rFonts w:asciiTheme="majorHAnsi" w:eastAsia="Times New Roman" w:hAnsiTheme="majorHAnsi" w:cs="Arial"/>
                <w:sz w:val="24"/>
                <w:szCs w:val="24"/>
                <w:lang w:eastAsia="fr-BE"/>
              </w:rPr>
              <w:t>20</w:t>
            </w:r>
          </w:p>
        </w:tc>
        <w:tc>
          <w:tcPr>
            <w:tcW w:w="1360" w:type="dxa"/>
            <w:tcBorders>
              <w:top w:val="nil"/>
              <w:left w:val="single" w:sz="8" w:space="0" w:color="000000"/>
              <w:bottom w:val="single" w:sz="4" w:space="0" w:color="auto"/>
              <w:right w:val="single" w:sz="8" w:space="0" w:color="000000"/>
            </w:tcBorders>
            <w:shd w:val="clear" w:color="auto" w:fill="F2F2F2" w:themeFill="background1" w:themeFillShade="F2"/>
            <w:vAlign w:val="center"/>
            <w:hideMark/>
          </w:tcPr>
          <w:p w:rsidR="006E5960" w:rsidRPr="00701D4A" w:rsidRDefault="00A83511" w:rsidP="006E5960">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12,4</w:t>
            </w:r>
            <w:r w:rsidR="006E5960" w:rsidRPr="00701D4A">
              <w:rPr>
                <w:rFonts w:asciiTheme="majorHAnsi" w:eastAsia="Times New Roman" w:hAnsiTheme="majorHAnsi" w:cs="Arial"/>
                <w:b/>
                <w:bCs/>
                <w:sz w:val="24"/>
                <w:szCs w:val="24"/>
                <w:lang w:eastAsia="fr-BE"/>
              </w:rPr>
              <w:t>%</w:t>
            </w:r>
          </w:p>
        </w:tc>
      </w:tr>
      <w:tr w:rsidR="006E5960" w:rsidRPr="001B2B4A" w:rsidTr="006E5960">
        <w:trPr>
          <w:trHeight w:val="1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5960" w:rsidRPr="001B2B4A" w:rsidRDefault="006E5960" w:rsidP="006E5960">
            <w:pPr>
              <w:spacing w:after="0" w:line="240" w:lineRule="auto"/>
              <w:rPr>
                <w:rFonts w:asciiTheme="majorHAnsi" w:eastAsia="Times New Roman" w:hAnsiTheme="majorHAnsi" w:cs="Times New Roman"/>
                <w:color w:val="000000"/>
                <w:sz w:val="24"/>
                <w:szCs w:val="24"/>
                <w:lang w:eastAsia="fr-BE"/>
              </w:rPr>
            </w:pPr>
            <w:r>
              <w:rPr>
                <w:rFonts w:asciiTheme="majorHAnsi" w:eastAsia="Times New Roman" w:hAnsiTheme="majorHAnsi" w:cs="Times New Roman"/>
                <w:color w:val="000000"/>
                <w:sz w:val="24"/>
                <w:szCs w:val="24"/>
                <w:lang w:eastAsia="fr-BE"/>
              </w:rPr>
              <w:t>TOTAL</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5960" w:rsidRPr="001B2B4A" w:rsidRDefault="006E5960" w:rsidP="006E5960">
            <w:pPr>
              <w:spacing w:after="0" w:line="240" w:lineRule="auto"/>
              <w:jc w:val="center"/>
              <w:rPr>
                <w:rFonts w:asciiTheme="majorHAnsi" w:eastAsia="Times New Roman" w:hAnsiTheme="majorHAnsi" w:cs="Times New Roman"/>
                <w:color w:val="000000"/>
                <w:sz w:val="24"/>
                <w:szCs w:val="24"/>
                <w:lang w:eastAsia="fr-BE"/>
              </w:rPr>
            </w:pPr>
            <w:r>
              <w:rPr>
                <w:rFonts w:asciiTheme="majorHAnsi" w:eastAsia="Times New Roman" w:hAnsiTheme="majorHAnsi" w:cs="Times New Roman"/>
                <w:color w:val="000000"/>
                <w:sz w:val="24"/>
                <w:szCs w:val="24"/>
                <w:lang w:eastAsia="fr-BE"/>
              </w:rPr>
              <w:t>78</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5960" w:rsidRPr="001B2B4A" w:rsidRDefault="006E5960" w:rsidP="006E5960">
            <w:pPr>
              <w:spacing w:after="0" w:line="240" w:lineRule="auto"/>
              <w:jc w:val="center"/>
              <w:rPr>
                <w:rFonts w:asciiTheme="majorHAnsi" w:eastAsia="Times New Roman" w:hAnsiTheme="majorHAnsi" w:cs="Times New Roman"/>
                <w:color w:val="000000"/>
                <w:sz w:val="24"/>
                <w:szCs w:val="24"/>
                <w:lang w:eastAsia="fr-BE"/>
              </w:rPr>
            </w:pPr>
            <w:r w:rsidRPr="001B2B4A">
              <w:rPr>
                <w:rFonts w:asciiTheme="majorHAnsi" w:eastAsia="Times New Roman" w:hAnsiTheme="majorHAnsi" w:cs="Times New Roman"/>
                <w:color w:val="000000"/>
                <w:sz w:val="24"/>
                <w:szCs w:val="24"/>
                <w:lang w:eastAsia="fr-BE"/>
              </w:rPr>
              <w:t>100,0%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5960" w:rsidRPr="001B2B4A" w:rsidRDefault="00A83511" w:rsidP="006E5960">
            <w:pPr>
              <w:spacing w:after="0" w:line="240" w:lineRule="auto"/>
              <w:jc w:val="center"/>
              <w:rPr>
                <w:rFonts w:asciiTheme="majorHAnsi" w:eastAsia="Times New Roman" w:hAnsiTheme="majorHAnsi" w:cs="Times New Roman"/>
                <w:color w:val="000000"/>
                <w:sz w:val="24"/>
                <w:szCs w:val="24"/>
                <w:lang w:eastAsia="fr-BE"/>
              </w:rPr>
            </w:pPr>
            <w:r>
              <w:rPr>
                <w:rFonts w:asciiTheme="majorHAnsi" w:eastAsia="Times New Roman" w:hAnsiTheme="majorHAnsi" w:cs="Times New Roman"/>
                <w:color w:val="000000"/>
                <w:sz w:val="24"/>
                <w:szCs w:val="24"/>
                <w:lang w:eastAsia="fr-BE"/>
              </w:rPr>
              <w:t>6</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5960" w:rsidRPr="001B2B4A" w:rsidRDefault="006E5960" w:rsidP="006E5960">
            <w:pPr>
              <w:spacing w:after="0" w:line="240" w:lineRule="auto"/>
              <w:jc w:val="center"/>
              <w:rPr>
                <w:rFonts w:asciiTheme="majorHAnsi" w:eastAsia="Times New Roman" w:hAnsiTheme="majorHAnsi" w:cs="Times New Roman"/>
                <w:color w:val="000000"/>
                <w:sz w:val="24"/>
                <w:szCs w:val="24"/>
                <w:lang w:eastAsia="fr-BE"/>
              </w:rPr>
            </w:pPr>
            <w:r w:rsidRPr="001B2B4A">
              <w:rPr>
                <w:rFonts w:asciiTheme="majorHAnsi" w:eastAsia="Times New Roman" w:hAnsiTheme="majorHAnsi" w:cs="Times New Roman"/>
                <w:color w:val="000000"/>
                <w:sz w:val="24"/>
                <w:szCs w:val="24"/>
                <w:lang w:eastAsia="fr-BE"/>
              </w:rPr>
              <w:t>100,0%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5960" w:rsidRPr="001B2B4A" w:rsidRDefault="006E5960" w:rsidP="006E5960">
            <w:pPr>
              <w:spacing w:after="0" w:line="240" w:lineRule="auto"/>
              <w:jc w:val="center"/>
              <w:rPr>
                <w:rFonts w:asciiTheme="majorHAnsi" w:eastAsia="Times New Roman" w:hAnsiTheme="majorHAnsi" w:cs="Times New Roman"/>
                <w:color w:val="000000"/>
                <w:sz w:val="24"/>
                <w:szCs w:val="24"/>
                <w:lang w:eastAsia="fr-BE"/>
              </w:rPr>
            </w:pPr>
            <w:r>
              <w:rPr>
                <w:rFonts w:asciiTheme="majorHAnsi" w:eastAsia="Times New Roman" w:hAnsiTheme="majorHAnsi" w:cs="Times New Roman"/>
                <w:color w:val="000000"/>
                <w:sz w:val="24"/>
                <w:szCs w:val="24"/>
                <w:lang w:eastAsia="fr-BE"/>
              </w:rPr>
              <w:t>7</w:t>
            </w:r>
            <w:r w:rsidR="00A83511">
              <w:rPr>
                <w:rFonts w:asciiTheme="majorHAnsi" w:eastAsia="Times New Roman" w:hAnsiTheme="majorHAnsi" w:cs="Times New Roman"/>
                <w:color w:val="000000"/>
                <w:sz w:val="24"/>
                <w:szCs w:val="24"/>
                <w:lang w:eastAsia="fr-BE"/>
              </w:rPr>
              <w:t>3</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5960" w:rsidRPr="001B2B4A" w:rsidRDefault="006E5960" w:rsidP="006E5960">
            <w:pPr>
              <w:spacing w:after="0" w:line="240" w:lineRule="auto"/>
              <w:jc w:val="center"/>
              <w:rPr>
                <w:rFonts w:asciiTheme="majorHAnsi" w:eastAsia="Times New Roman" w:hAnsiTheme="majorHAnsi" w:cs="Times New Roman"/>
                <w:color w:val="000000"/>
                <w:sz w:val="24"/>
                <w:szCs w:val="24"/>
                <w:lang w:eastAsia="fr-BE"/>
              </w:rPr>
            </w:pPr>
            <w:r w:rsidRPr="001B2B4A">
              <w:rPr>
                <w:rFonts w:asciiTheme="majorHAnsi" w:eastAsia="Times New Roman" w:hAnsiTheme="majorHAnsi" w:cs="Times New Roman"/>
                <w:color w:val="000000"/>
                <w:sz w:val="24"/>
                <w:szCs w:val="24"/>
                <w:lang w:eastAsia="fr-BE"/>
              </w:rPr>
              <w:t>100,0%</w:t>
            </w:r>
          </w:p>
        </w:tc>
        <w:tc>
          <w:tcPr>
            <w:tcW w:w="12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E5960" w:rsidRPr="001B2B4A" w:rsidRDefault="006E5960" w:rsidP="006E5960">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15</w:t>
            </w:r>
            <w:r w:rsidR="007540A8">
              <w:rPr>
                <w:rFonts w:asciiTheme="majorHAnsi" w:eastAsia="Times New Roman" w:hAnsiTheme="majorHAnsi" w:cs="Arial"/>
                <w:color w:val="000000"/>
                <w:sz w:val="24"/>
                <w:szCs w:val="24"/>
                <w:lang w:eastAsia="fr-BE"/>
              </w:rPr>
              <w:t>7</w:t>
            </w:r>
          </w:p>
        </w:tc>
        <w:tc>
          <w:tcPr>
            <w:tcW w:w="13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E5960" w:rsidRPr="001B2B4A" w:rsidRDefault="006E5960" w:rsidP="006E5960">
            <w:pPr>
              <w:spacing w:after="0" w:line="240" w:lineRule="auto"/>
              <w:jc w:val="center"/>
              <w:rPr>
                <w:rFonts w:asciiTheme="majorHAnsi" w:eastAsia="Times New Roman" w:hAnsiTheme="majorHAnsi" w:cs="Arial"/>
                <w:b/>
                <w:bCs/>
                <w:color w:val="000000"/>
                <w:sz w:val="24"/>
                <w:szCs w:val="24"/>
                <w:lang w:eastAsia="fr-BE"/>
              </w:rPr>
            </w:pPr>
            <w:r w:rsidRPr="001B2B4A">
              <w:rPr>
                <w:rFonts w:asciiTheme="majorHAnsi" w:eastAsia="Times New Roman" w:hAnsiTheme="majorHAnsi" w:cs="Arial"/>
                <w:b/>
                <w:bCs/>
                <w:color w:val="000000"/>
                <w:sz w:val="24"/>
                <w:szCs w:val="24"/>
                <w:lang w:eastAsia="fr-BE"/>
              </w:rPr>
              <w:t>100,0%</w:t>
            </w:r>
          </w:p>
        </w:tc>
      </w:tr>
    </w:tbl>
    <w:p w:rsidR="006E5960" w:rsidRDefault="006E5960" w:rsidP="006E5960"/>
    <w:p w:rsidR="006E5960" w:rsidRDefault="006E5960" w:rsidP="00797BD0">
      <w:pPr>
        <w:jc w:val="center"/>
      </w:pPr>
      <w:r w:rsidRPr="00536A77">
        <w:rPr>
          <w:noProof/>
          <w:lang w:eastAsia="fr-BE"/>
        </w:rPr>
        <w:drawing>
          <wp:inline distT="0" distB="0" distL="0" distR="0">
            <wp:extent cx="7896225" cy="2857500"/>
            <wp:effectExtent l="19050" t="0" r="9525" b="0"/>
            <wp:docPr id="31" name="Graphique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E5960" w:rsidRDefault="006E5960" w:rsidP="006E5960"/>
    <w:p w:rsidR="007540A8" w:rsidRDefault="007540A8" w:rsidP="006E5960"/>
    <w:p w:rsidR="007540A8" w:rsidRDefault="007540A8" w:rsidP="006E5960"/>
    <w:p w:rsidR="007540A8" w:rsidRDefault="007540A8" w:rsidP="006E5960"/>
    <w:p w:rsidR="007540A8" w:rsidRDefault="007540A8" w:rsidP="006E5960"/>
    <w:p w:rsidR="007540A8" w:rsidRDefault="007540A8" w:rsidP="006E5960"/>
    <w:p w:rsidR="007540A8" w:rsidRDefault="007540A8" w:rsidP="006E5960"/>
    <w:p w:rsidR="007540A8" w:rsidRPr="006E5960" w:rsidRDefault="007540A8" w:rsidP="006E5960"/>
    <w:p w:rsidR="00B14149" w:rsidRDefault="00B14149" w:rsidP="00B14149">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rPr>
          <w:rFonts w:ascii="Cambria" w:eastAsia="Times New Roman" w:hAnsi="Cambria" w:cs="Arial"/>
          <w:b/>
          <w:sz w:val="72"/>
          <w:szCs w:val="72"/>
          <w:lang w:eastAsia="fr-BE"/>
        </w:rPr>
      </w:pPr>
    </w:p>
    <w:p w:rsidR="00B14149" w:rsidRDefault="00B14149" w:rsidP="00B14149">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jc w:val="center"/>
        <w:rPr>
          <w:rFonts w:ascii="Cambria" w:eastAsia="Times New Roman" w:hAnsi="Cambria" w:cs="Arial"/>
          <w:b/>
          <w:sz w:val="72"/>
          <w:szCs w:val="72"/>
          <w:lang w:eastAsia="fr-BE"/>
        </w:rPr>
      </w:pPr>
      <w:r>
        <w:rPr>
          <w:rFonts w:ascii="Cambria" w:eastAsia="Times New Roman" w:hAnsi="Cambria" w:cs="Arial"/>
          <w:b/>
          <w:sz w:val="72"/>
          <w:szCs w:val="72"/>
          <w:lang w:eastAsia="fr-BE"/>
        </w:rPr>
        <w:t>Service Charleroi</w:t>
      </w:r>
    </w:p>
    <w:p w:rsidR="00B14149" w:rsidRDefault="00B14149" w:rsidP="00B14149">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rPr>
          <w:rFonts w:ascii="Cambria" w:eastAsia="Times New Roman" w:hAnsi="Cambria" w:cs="Arial"/>
          <w:b/>
          <w:sz w:val="72"/>
          <w:szCs w:val="72"/>
          <w:lang w:eastAsia="fr-BE"/>
        </w:rPr>
      </w:pPr>
    </w:p>
    <w:p w:rsidR="00B14149" w:rsidRDefault="00B14149" w:rsidP="00B62C60">
      <w:pPr>
        <w:shd w:val="clear" w:color="auto" w:fill="FFFFFF"/>
        <w:spacing w:after="0" w:line="240" w:lineRule="auto"/>
        <w:jc w:val="center"/>
        <w:rPr>
          <w:rFonts w:ascii="Cambria" w:eastAsia="Times New Roman" w:hAnsi="Cambria" w:cs="Arial"/>
          <w:b/>
          <w:sz w:val="72"/>
          <w:szCs w:val="72"/>
          <w:lang w:eastAsia="fr-BE"/>
        </w:rPr>
      </w:pPr>
    </w:p>
    <w:p w:rsidR="00B14149" w:rsidRDefault="00B14149" w:rsidP="00B62C60">
      <w:pPr>
        <w:shd w:val="clear" w:color="auto" w:fill="FFFFFF"/>
        <w:spacing w:after="0" w:line="240" w:lineRule="auto"/>
        <w:jc w:val="center"/>
        <w:rPr>
          <w:rFonts w:ascii="Cambria" w:eastAsia="Times New Roman" w:hAnsi="Cambria" w:cs="Arial"/>
          <w:b/>
          <w:sz w:val="72"/>
          <w:szCs w:val="72"/>
          <w:lang w:eastAsia="fr-BE"/>
        </w:rPr>
      </w:pPr>
    </w:p>
    <w:p w:rsidR="008621FC" w:rsidRPr="00A83511" w:rsidRDefault="008621FC" w:rsidP="008621FC">
      <w:pPr>
        <w:rPr>
          <w:color w:val="FF0000"/>
        </w:rPr>
      </w:pPr>
    </w:p>
    <w:p w:rsidR="008621FC" w:rsidRPr="00A83511" w:rsidRDefault="008621FC" w:rsidP="008621FC">
      <w:pPr>
        <w:pStyle w:val="Titre4"/>
        <w:rPr>
          <w:sz w:val="36"/>
        </w:rPr>
      </w:pPr>
      <w:bookmarkStart w:id="4" w:name="_Toc5872692"/>
      <w:r w:rsidRPr="00A83511">
        <w:lastRenderedPageBreak/>
        <w:t>Accueil</w:t>
      </w:r>
      <w:bookmarkEnd w:id="4"/>
    </w:p>
    <w:p w:rsidR="008621FC" w:rsidRPr="005A029B" w:rsidRDefault="008621FC" w:rsidP="008621FC">
      <w:pPr>
        <w:jc w:val="both"/>
        <w:rPr>
          <w:rFonts w:asciiTheme="majorHAnsi" w:hAnsiTheme="majorHAnsi"/>
          <w:color w:val="FF0000"/>
          <w:sz w:val="16"/>
          <w:szCs w:val="16"/>
        </w:rPr>
      </w:pPr>
    </w:p>
    <w:p w:rsidR="008621FC" w:rsidRPr="005A029B" w:rsidRDefault="008621FC" w:rsidP="008621FC">
      <w:pPr>
        <w:jc w:val="both"/>
        <w:rPr>
          <w:rFonts w:asciiTheme="majorHAnsi" w:hAnsiTheme="majorHAnsi" w:cs="Arial"/>
          <w:sz w:val="24"/>
          <w:szCs w:val="24"/>
          <w:shd w:val="clear" w:color="auto" w:fill="FFFFFF"/>
        </w:rPr>
      </w:pPr>
      <w:r w:rsidRPr="005A029B">
        <w:rPr>
          <w:rFonts w:asciiTheme="majorHAnsi" w:hAnsiTheme="majorHAnsi"/>
          <w:sz w:val="24"/>
          <w:szCs w:val="24"/>
        </w:rPr>
        <w:t>L’accueil est ouvert tous les jours de la semaine</w:t>
      </w:r>
      <w:r w:rsidRPr="00C22541">
        <w:rPr>
          <w:rFonts w:asciiTheme="majorHAnsi" w:hAnsiTheme="majorHAnsi"/>
          <w:sz w:val="24"/>
          <w:szCs w:val="24"/>
        </w:rPr>
        <w:t>.</w:t>
      </w:r>
      <w:r w:rsidRPr="00C22541">
        <w:rPr>
          <w:rFonts w:asciiTheme="majorHAnsi" w:hAnsiTheme="majorHAnsi" w:cs="Arial"/>
          <w:sz w:val="19"/>
          <w:szCs w:val="19"/>
          <w:shd w:val="clear" w:color="auto" w:fill="FFFFFF"/>
        </w:rPr>
        <w:t xml:space="preserve"> </w:t>
      </w:r>
      <w:r w:rsidR="00C22541" w:rsidRPr="00C22541">
        <w:rPr>
          <w:rFonts w:asciiTheme="majorHAnsi" w:hAnsiTheme="majorHAnsi" w:cs="Arial"/>
          <w:sz w:val="24"/>
          <w:szCs w:val="24"/>
          <w:shd w:val="clear" w:color="auto" w:fill="FFFFFF"/>
        </w:rPr>
        <w:t>La</w:t>
      </w:r>
      <w:r w:rsidR="00C22541">
        <w:rPr>
          <w:rFonts w:asciiTheme="majorHAnsi" w:hAnsiTheme="majorHAnsi" w:cs="Arial"/>
          <w:color w:val="FF0000"/>
          <w:sz w:val="24"/>
          <w:szCs w:val="24"/>
          <w:shd w:val="clear" w:color="auto" w:fill="FFFFFF"/>
        </w:rPr>
        <w:t xml:space="preserve"> </w:t>
      </w:r>
      <w:r w:rsidR="00C22541">
        <w:rPr>
          <w:rFonts w:asciiTheme="majorHAnsi" w:hAnsiTheme="majorHAnsi" w:cs="Arial"/>
          <w:sz w:val="24"/>
          <w:szCs w:val="24"/>
          <w:shd w:val="clear" w:color="auto" w:fill="FFFFFF"/>
        </w:rPr>
        <w:t>fréquentation est légèrement en baisse</w:t>
      </w:r>
      <w:r w:rsidRPr="005A029B">
        <w:rPr>
          <w:rFonts w:asciiTheme="majorHAnsi" w:hAnsiTheme="majorHAnsi" w:cs="Arial"/>
          <w:sz w:val="24"/>
          <w:szCs w:val="24"/>
          <w:shd w:val="clear" w:color="auto" w:fill="FFFFFF"/>
        </w:rPr>
        <w:t xml:space="preserve"> de</w:t>
      </w:r>
      <w:r w:rsidR="006F54F5" w:rsidRPr="005A029B">
        <w:rPr>
          <w:rFonts w:asciiTheme="majorHAnsi" w:hAnsiTheme="majorHAnsi" w:cs="Arial"/>
          <w:sz w:val="24"/>
          <w:szCs w:val="24"/>
          <w:shd w:val="clear" w:color="auto" w:fill="FFFFFF"/>
        </w:rPr>
        <w:t>puis quelques années.</w:t>
      </w:r>
    </w:p>
    <w:p w:rsidR="00916E9A" w:rsidRPr="005A029B" w:rsidRDefault="00916E9A" w:rsidP="008621FC">
      <w:pPr>
        <w:jc w:val="both"/>
        <w:rPr>
          <w:rFonts w:asciiTheme="majorHAnsi" w:hAnsiTheme="majorHAnsi" w:cs="Arial"/>
          <w:sz w:val="24"/>
          <w:szCs w:val="24"/>
          <w:shd w:val="clear" w:color="auto" w:fill="FFFFFF"/>
        </w:rPr>
      </w:pPr>
      <w:r w:rsidRPr="005A029B">
        <w:rPr>
          <w:rFonts w:asciiTheme="majorHAnsi" w:hAnsiTheme="majorHAnsi" w:cs="Arial"/>
          <w:sz w:val="24"/>
          <w:szCs w:val="24"/>
          <w:shd w:val="clear" w:color="auto" w:fill="FFFFFF"/>
        </w:rPr>
        <w:t>Nous pouvons justifier cette diminution par différents facteurs :</w:t>
      </w:r>
    </w:p>
    <w:p w:rsidR="00916E9A" w:rsidRPr="005A029B" w:rsidRDefault="00916E9A" w:rsidP="00916E9A">
      <w:pPr>
        <w:pStyle w:val="Paragraphedeliste"/>
        <w:numPr>
          <w:ilvl w:val="0"/>
          <w:numId w:val="14"/>
        </w:numPr>
        <w:jc w:val="both"/>
        <w:rPr>
          <w:rFonts w:asciiTheme="majorHAnsi" w:hAnsiTheme="majorHAnsi"/>
          <w:sz w:val="24"/>
          <w:szCs w:val="24"/>
        </w:rPr>
      </w:pPr>
      <w:r w:rsidRPr="005A029B">
        <w:rPr>
          <w:rFonts w:asciiTheme="majorHAnsi" w:hAnsiTheme="majorHAnsi"/>
          <w:sz w:val="24"/>
          <w:szCs w:val="24"/>
        </w:rPr>
        <w:t>Les personnes ne pouvant plus être présentes dans le quartier, leur habitude de passer par nos permanences s’est modifiée</w:t>
      </w:r>
    </w:p>
    <w:p w:rsidR="00916E9A" w:rsidRPr="005A029B" w:rsidRDefault="00916E9A" w:rsidP="00916E9A">
      <w:pPr>
        <w:pStyle w:val="Paragraphedeliste"/>
        <w:numPr>
          <w:ilvl w:val="0"/>
          <w:numId w:val="14"/>
        </w:numPr>
        <w:jc w:val="both"/>
        <w:rPr>
          <w:rFonts w:asciiTheme="majorHAnsi" w:hAnsiTheme="majorHAnsi"/>
          <w:sz w:val="24"/>
          <w:szCs w:val="24"/>
        </w:rPr>
      </w:pPr>
      <w:r w:rsidRPr="005A029B">
        <w:rPr>
          <w:rFonts w:asciiTheme="majorHAnsi" w:hAnsiTheme="majorHAnsi"/>
          <w:sz w:val="24"/>
          <w:szCs w:val="24"/>
        </w:rPr>
        <w:t>Les personnes se prostituant un peu p</w:t>
      </w:r>
      <w:r w:rsidR="00297C81">
        <w:rPr>
          <w:rFonts w:asciiTheme="majorHAnsi" w:hAnsiTheme="majorHAnsi"/>
          <w:sz w:val="24"/>
          <w:szCs w:val="24"/>
        </w:rPr>
        <w:t>artout sur le territoire de Cha</w:t>
      </w:r>
      <w:r w:rsidRPr="005A029B">
        <w:rPr>
          <w:rFonts w:asciiTheme="majorHAnsi" w:hAnsiTheme="majorHAnsi"/>
          <w:sz w:val="24"/>
          <w:szCs w:val="24"/>
        </w:rPr>
        <w:t>rleroi, les distances sont trop longues et un certain nombre d’entre elles</w:t>
      </w:r>
      <w:r w:rsidR="00C22541">
        <w:rPr>
          <w:rFonts w:asciiTheme="majorHAnsi" w:hAnsiTheme="majorHAnsi"/>
          <w:sz w:val="24"/>
          <w:szCs w:val="24"/>
        </w:rPr>
        <w:t xml:space="preserve"> nous contactent plus volontiers</w:t>
      </w:r>
      <w:r w:rsidRPr="005A029B">
        <w:rPr>
          <w:rFonts w:asciiTheme="majorHAnsi" w:hAnsiTheme="majorHAnsi"/>
          <w:sz w:val="24"/>
          <w:szCs w:val="24"/>
        </w:rPr>
        <w:t xml:space="preserve"> par téléphone ou par mail</w:t>
      </w:r>
    </w:p>
    <w:p w:rsidR="00916E9A" w:rsidRPr="009D636C" w:rsidRDefault="00C22541" w:rsidP="00916E9A">
      <w:pPr>
        <w:pStyle w:val="Paragraphedeliste"/>
        <w:numPr>
          <w:ilvl w:val="0"/>
          <w:numId w:val="14"/>
        </w:numPr>
        <w:jc w:val="both"/>
        <w:rPr>
          <w:rFonts w:asciiTheme="majorHAnsi" w:hAnsiTheme="majorHAnsi"/>
          <w:sz w:val="24"/>
          <w:szCs w:val="24"/>
        </w:rPr>
      </w:pPr>
      <w:r w:rsidRPr="009D636C">
        <w:rPr>
          <w:rFonts w:asciiTheme="majorHAnsi" w:hAnsiTheme="majorHAnsi"/>
          <w:sz w:val="24"/>
          <w:szCs w:val="24"/>
        </w:rPr>
        <w:t>Au vu de la mobilité de notre équipe, nous rencontrons de plus en plus de personnes à leur domicil</w:t>
      </w:r>
      <w:r w:rsidR="009D636C" w:rsidRPr="009D636C">
        <w:rPr>
          <w:rFonts w:asciiTheme="majorHAnsi" w:hAnsiTheme="majorHAnsi"/>
          <w:sz w:val="24"/>
          <w:szCs w:val="24"/>
        </w:rPr>
        <w:t>e ou milieu de vie</w:t>
      </w:r>
      <w:r w:rsidRPr="009D636C">
        <w:rPr>
          <w:rFonts w:asciiTheme="majorHAnsi" w:hAnsiTheme="majorHAnsi"/>
          <w:sz w:val="24"/>
          <w:szCs w:val="24"/>
        </w:rPr>
        <w:t xml:space="preserve">.  </w:t>
      </w:r>
    </w:p>
    <w:p w:rsidR="008621FC" w:rsidRPr="005A029B" w:rsidRDefault="00916E9A" w:rsidP="008621FC">
      <w:pPr>
        <w:rPr>
          <w:rFonts w:asciiTheme="majorHAnsi" w:hAnsiTheme="majorHAnsi"/>
          <w:sz w:val="24"/>
          <w:szCs w:val="24"/>
        </w:rPr>
      </w:pPr>
      <w:r w:rsidRPr="005A029B">
        <w:rPr>
          <w:rFonts w:asciiTheme="majorHAnsi" w:hAnsiTheme="majorHAnsi"/>
          <w:sz w:val="24"/>
          <w:szCs w:val="24"/>
        </w:rPr>
        <w:t>To</w:t>
      </w:r>
      <w:r w:rsidR="005A029B" w:rsidRPr="005A029B">
        <w:rPr>
          <w:rFonts w:asciiTheme="majorHAnsi" w:hAnsiTheme="majorHAnsi"/>
          <w:sz w:val="24"/>
          <w:szCs w:val="24"/>
        </w:rPr>
        <w:t xml:space="preserve">utefois, malgré cette légère diminution </w:t>
      </w:r>
      <w:r w:rsidR="00860317" w:rsidRPr="005A029B">
        <w:rPr>
          <w:rFonts w:asciiTheme="majorHAnsi" w:hAnsiTheme="majorHAnsi"/>
          <w:sz w:val="24"/>
          <w:szCs w:val="24"/>
        </w:rPr>
        <w:t>nous remarquons au vu des statistiques que nos interventions se maintiennent.</w:t>
      </w:r>
    </w:p>
    <w:p w:rsidR="008621FC" w:rsidRPr="00A83511" w:rsidRDefault="008621FC" w:rsidP="008621FC">
      <w:pPr>
        <w:rPr>
          <w:color w:val="FF0000"/>
        </w:rPr>
      </w:pPr>
    </w:p>
    <w:p w:rsidR="008621FC" w:rsidRPr="00A83511" w:rsidRDefault="008621FC" w:rsidP="008621FC">
      <w:pPr>
        <w:rPr>
          <w:color w:val="FF0000"/>
        </w:rPr>
      </w:pPr>
    </w:p>
    <w:p w:rsidR="008621FC" w:rsidRPr="00A83511" w:rsidRDefault="008621FC" w:rsidP="008621FC">
      <w:pPr>
        <w:pStyle w:val="Titre4"/>
        <w:rPr>
          <w:b w:val="0"/>
          <w:i w:val="0"/>
          <w:u w:val="none"/>
        </w:rPr>
      </w:pPr>
      <w:bookmarkStart w:id="5" w:name="_Toc5872693"/>
      <w:r w:rsidRPr="00A83511">
        <w:t>Travail de terrain</w:t>
      </w:r>
      <w:bookmarkEnd w:id="5"/>
    </w:p>
    <w:p w:rsidR="008621FC" w:rsidRPr="00A83511" w:rsidRDefault="008621FC" w:rsidP="008621FC">
      <w:pPr>
        <w:widowControl w:val="0"/>
        <w:tabs>
          <w:tab w:val="left" w:pos="1141"/>
          <w:tab w:val="left" w:pos="1142"/>
        </w:tabs>
        <w:spacing w:before="1" w:after="0" w:line="360" w:lineRule="auto"/>
        <w:ind w:right="107"/>
        <w:jc w:val="both"/>
        <w:rPr>
          <w:rFonts w:ascii="Calibri" w:hAnsi="Calibri"/>
          <w:color w:val="FF0000"/>
          <w:sz w:val="24"/>
        </w:rPr>
      </w:pPr>
    </w:p>
    <w:p w:rsidR="0034012C" w:rsidRPr="0034012C" w:rsidRDefault="0034012C" w:rsidP="005A029B">
      <w:pPr>
        <w:widowControl w:val="0"/>
        <w:tabs>
          <w:tab w:val="left" w:pos="1141"/>
          <w:tab w:val="left" w:pos="1142"/>
        </w:tabs>
        <w:spacing w:before="1" w:after="0"/>
        <w:ind w:right="107"/>
        <w:rPr>
          <w:rFonts w:asciiTheme="majorHAnsi" w:hAnsiTheme="majorHAnsi" w:cstheme="minorHAnsi"/>
          <w:color w:val="222222"/>
          <w:sz w:val="24"/>
          <w:szCs w:val="24"/>
          <w:shd w:val="clear" w:color="auto" w:fill="FFFFFF"/>
        </w:rPr>
      </w:pPr>
      <w:r w:rsidRPr="0034012C">
        <w:rPr>
          <w:rFonts w:asciiTheme="majorHAnsi" w:hAnsiTheme="majorHAnsi" w:cstheme="minorHAnsi"/>
          <w:color w:val="222222"/>
          <w:sz w:val="24"/>
          <w:szCs w:val="24"/>
          <w:shd w:val="clear" w:color="auto" w:fill="FFFFFF"/>
        </w:rPr>
        <w:t xml:space="preserve">La prostitution de rue reste une réalité à Charleroi.  </w:t>
      </w:r>
    </w:p>
    <w:p w:rsidR="0034012C" w:rsidRPr="0034012C" w:rsidRDefault="0034012C" w:rsidP="005A029B">
      <w:pPr>
        <w:widowControl w:val="0"/>
        <w:tabs>
          <w:tab w:val="left" w:pos="1141"/>
          <w:tab w:val="left" w:pos="1142"/>
        </w:tabs>
        <w:spacing w:before="1" w:after="0"/>
        <w:ind w:right="107"/>
        <w:rPr>
          <w:rFonts w:asciiTheme="majorHAnsi" w:hAnsiTheme="majorHAnsi" w:cstheme="minorHAnsi"/>
          <w:color w:val="222222"/>
          <w:sz w:val="24"/>
          <w:szCs w:val="24"/>
          <w:shd w:val="clear" w:color="auto" w:fill="FFFFFF"/>
        </w:rPr>
      </w:pPr>
      <w:r w:rsidRPr="0034012C">
        <w:rPr>
          <w:rFonts w:asciiTheme="majorHAnsi" w:hAnsiTheme="majorHAnsi" w:cstheme="minorHAnsi"/>
          <w:color w:val="000000" w:themeColor="text1"/>
          <w:sz w:val="24"/>
          <w:szCs w:val="24"/>
        </w:rPr>
        <w:t xml:space="preserve">Elle s’exerce encore dans plusieurs endroits de la ville, et à différents moments. </w:t>
      </w:r>
      <w:r w:rsidRPr="0034012C">
        <w:rPr>
          <w:rFonts w:asciiTheme="majorHAnsi" w:hAnsiTheme="majorHAnsi" w:cstheme="minorHAnsi"/>
          <w:color w:val="222222"/>
          <w:sz w:val="24"/>
          <w:szCs w:val="24"/>
          <w:shd w:val="clear" w:color="auto" w:fill="FFFFFF"/>
        </w:rPr>
        <w:t xml:space="preserve">C’est pourquoi nous nous y rendons quotidiennement et une fois par semaine le soir. </w:t>
      </w:r>
      <w:r w:rsidRPr="0034012C">
        <w:rPr>
          <w:rFonts w:asciiTheme="majorHAnsi" w:hAnsiTheme="majorHAnsi" w:cstheme="minorHAnsi"/>
          <w:color w:val="222222"/>
          <w:sz w:val="24"/>
          <w:szCs w:val="24"/>
          <w:shd w:val="clear" w:color="auto" w:fill="FFFFFF"/>
        </w:rPr>
        <w:br/>
        <w:t>Ce travail de terrain est essentie</w:t>
      </w:r>
      <w:r w:rsidR="00C22541">
        <w:rPr>
          <w:rFonts w:asciiTheme="majorHAnsi" w:hAnsiTheme="majorHAnsi" w:cstheme="minorHAnsi"/>
          <w:color w:val="222222"/>
          <w:sz w:val="24"/>
          <w:szCs w:val="24"/>
          <w:shd w:val="clear" w:color="auto" w:fill="FFFFFF"/>
        </w:rPr>
        <w:t xml:space="preserve">l, il nous permet d’être </w:t>
      </w:r>
      <w:proofErr w:type="gramStart"/>
      <w:r w:rsidR="00C22541">
        <w:rPr>
          <w:rFonts w:asciiTheme="majorHAnsi" w:hAnsiTheme="majorHAnsi" w:cstheme="minorHAnsi"/>
          <w:color w:val="222222"/>
          <w:sz w:val="24"/>
          <w:szCs w:val="24"/>
          <w:shd w:val="clear" w:color="auto" w:fill="FFFFFF"/>
        </w:rPr>
        <w:t>proche</w:t>
      </w:r>
      <w:proofErr w:type="gramEnd"/>
      <w:r w:rsidRPr="0034012C">
        <w:rPr>
          <w:rFonts w:asciiTheme="majorHAnsi" w:hAnsiTheme="majorHAnsi" w:cstheme="minorHAnsi"/>
          <w:color w:val="222222"/>
          <w:sz w:val="24"/>
          <w:szCs w:val="24"/>
          <w:shd w:val="clear" w:color="auto" w:fill="FFFFFF"/>
        </w:rPr>
        <w:t xml:space="preserve"> </w:t>
      </w:r>
      <w:r w:rsidRPr="0034012C">
        <w:rPr>
          <w:rFonts w:asciiTheme="majorHAnsi" w:hAnsiTheme="majorHAnsi" w:cstheme="minorHAnsi"/>
          <w:color w:val="000000" w:themeColor="text1"/>
          <w:sz w:val="24"/>
          <w:szCs w:val="24"/>
        </w:rPr>
        <w:t>de notre public. Ce qui favorise les contacts avec les personnes qui ne viennent pas ou peu aux permanences.</w:t>
      </w:r>
      <w:r w:rsidRPr="0034012C">
        <w:rPr>
          <w:rFonts w:asciiTheme="majorHAnsi" w:hAnsiTheme="majorHAnsi" w:cstheme="minorHAnsi"/>
          <w:color w:val="000000" w:themeColor="text1"/>
          <w:sz w:val="24"/>
          <w:szCs w:val="24"/>
        </w:rPr>
        <w:br/>
      </w:r>
      <w:r w:rsidRPr="0034012C">
        <w:rPr>
          <w:rFonts w:asciiTheme="majorHAnsi" w:hAnsiTheme="majorHAnsi" w:cstheme="minorHAnsi"/>
          <w:color w:val="222222"/>
          <w:sz w:val="24"/>
          <w:szCs w:val="24"/>
          <w:shd w:val="clear" w:color="auto" w:fill="FFFFFF"/>
        </w:rPr>
        <w:t xml:space="preserve">Il nous permet également de </w:t>
      </w:r>
      <w:r w:rsidRPr="0034012C">
        <w:rPr>
          <w:rFonts w:asciiTheme="majorHAnsi" w:hAnsiTheme="majorHAnsi" w:cstheme="minorHAnsi"/>
          <w:bCs/>
          <w:color w:val="222222"/>
          <w:sz w:val="24"/>
          <w:szCs w:val="24"/>
          <w:shd w:val="clear" w:color="auto" w:fill="FFFFFF"/>
        </w:rPr>
        <w:t>rencontrer</w:t>
      </w:r>
      <w:r w:rsidRPr="0034012C">
        <w:rPr>
          <w:rFonts w:asciiTheme="majorHAnsi" w:hAnsiTheme="majorHAnsi" w:cstheme="minorHAnsi"/>
          <w:color w:val="222222"/>
          <w:sz w:val="24"/>
          <w:szCs w:val="24"/>
          <w:shd w:val="clear" w:color="auto" w:fill="FFFFFF"/>
        </w:rPr>
        <w:t> de nouvelles personnes liées au milieu de la prostitution et de maintenir un lien avec celles que nous connaissons déjà.</w:t>
      </w:r>
    </w:p>
    <w:p w:rsidR="0034012C" w:rsidRPr="0034012C" w:rsidRDefault="0034012C" w:rsidP="005A029B">
      <w:pPr>
        <w:widowControl w:val="0"/>
        <w:tabs>
          <w:tab w:val="left" w:pos="1141"/>
          <w:tab w:val="left" w:pos="1142"/>
        </w:tabs>
        <w:spacing w:before="1" w:after="0"/>
        <w:ind w:right="107"/>
        <w:jc w:val="both"/>
        <w:rPr>
          <w:rFonts w:asciiTheme="majorHAnsi" w:hAnsiTheme="majorHAnsi" w:cstheme="minorHAnsi"/>
          <w:color w:val="222222"/>
          <w:sz w:val="24"/>
          <w:szCs w:val="24"/>
          <w:shd w:val="clear" w:color="auto" w:fill="FFFFFF"/>
        </w:rPr>
      </w:pPr>
    </w:p>
    <w:p w:rsidR="0034012C" w:rsidRPr="0034012C" w:rsidRDefault="0034012C" w:rsidP="005A029B">
      <w:pPr>
        <w:widowControl w:val="0"/>
        <w:tabs>
          <w:tab w:val="left" w:pos="1141"/>
          <w:tab w:val="left" w:pos="1142"/>
        </w:tabs>
        <w:spacing w:before="1" w:after="0"/>
        <w:ind w:right="107"/>
        <w:jc w:val="both"/>
        <w:rPr>
          <w:rFonts w:asciiTheme="majorHAnsi" w:hAnsiTheme="majorHAnsi" w:cstheme="minorHAnsi"/>
          <w:color w:val="000000" w:themeColor="text1"/>
          <w:sz w:val="24"/>
          <w:szCs w:val="24"/>
        </w:rPr>
      </w:pPr>
      <w:r w:rsidRPr="0034012C">
        <w:rPr>
          <w:rFonts w:asciiTheme="majorHAnsi" w:hAnsiTheme="majorHAnsi" w:cstheme="minorHAnsi"/>
          <w:color w:val="222222"/>
          <w:sz w:val="24"/>
          <w:szCs w:val="24"/>
          <w:shd w:val="clear" w:color="auto" w:fill="FFFFFF"/>
        </w:rPr>
        <w:t>Ces moments de rencontre sont l’occasion d’</w:t>
      </w:r>
      <w:r w:rsidRPr="0034012C">
        <w:rPr>
          <w:rFonts w:asciiTheme="majorHAnsi" w:hAnsiTheme="majorHAnsi" w:cstheme="minorHAnsi"/>
          <w:bCs/>
          <w:color w:val="222222"/>
          <w:sz w:val="24"/>
          <w:szCs w:val="24"/>
          <w:shd w:val="clear" w:color="auto" w:fill="FFFFFF"/>
        </w:rPr>
        <w:t>établir une relation de confiance</w:t>
      </w:r>
      <w:r w:rsidRPr="0034012C">
        <w:rPr>
          <w:rFonts w:asciiTheme="majorHAnsi" w:hAnsiTheme="majorHAnsi" w:cstheme="minorHAnsi"/>
          <w:color w:val="222222"/>
          <w:sz w:val="24"/>
          <w:szCs w:val="24"/>
          <w:shd w:val="clear" w:color="auto" w:fill="FFFFFF"/>
        </w:rPr>
        <w:t> et de </w:t>
      </w:r>
      <w:r w:rsidRPr="0034012C">
        <w:rPr>
          <w:rFonts w:asciiTheme="majorHAnsi" w:hAnsiTheme="majorHAnsi" w:cstheme="minorHAnsi"/>
          <w:bCs/>
          <w:color w:val="222222"/>
          <w:sz w:val="24"/>
          <w:szCs w:val="24"/>
          <w:shd w:val="clear" w:color="auto" w:fill="FFFFFF"/>
        </w:rPr>
        <w:t>proposer un accompagnement psycho-médico-</w:t>
      </w:r>
      <w:r w:rsidRPr="0034012C">
        <w:rPr>
          <w:rFonts w:asciiTheme="majorHAnsi" w:hAnsiTheme="majorHAnsi" w:cstheme="minorHAnsi"/>
          <w:bCs/>
          <w:color w:val="222222"/>
          <w:sz w:val="24"/>
          <w:szCs w:val="24"/>
          <w:shd w:val="clear" w:color="auto" w:fill="FFFFFF"/>
        </w:rPr>
        <w:lastRenderedPageBreak/>
        <w:t>social</w:t>
      </w:r>
      <w:r w:rsidR="00C22541">
        <w:rPr>
          <w:rFonts w:asciiTheme="majorHAnsi" w:hAnsiTheme="majorHAnsi" w:cstheme="minorHAnsi"/>
          <w:color w:val="222222"/>
          <w:sz w:val="24"/>
          <w:szCs w:val="24"/>
          <w:shd w:val="clear" w:color="auto" w:fill="FFFFFF"/>
        </w:rPr>
        <w:t> adapté à chacun</w:t>
      </w:r>
      <w:r w:rsidRPr="0034012C">
        <w:rPr>
          <w:rFonts w:asciiTheme="majorHAnsi" w:hAnsiTheme="majorHAnsi" w:cstheme="minorHAnsi"/>
          <w:color w:val="222222"/>
          <w:sz w:val="24"/>
          <w:szCs w:val="24"/>
          <w:shd w:val="clear" w:color="auto" w:fill="FFFFFF"/>
        </w:rPr>
        <w:t>. Nous </w:t>
      </w:r>
      <w:r w:rsidRPr="0034012C">
        <w:rPr>
          <w:rFonts w:asciiTheme="majorHAnsi" w:hAnsiTheme="majorHAnsi" w:cstheme="minorHAnsi"/>
          <w:bCs/>
          <w:color w:val="222222"/>
          <w:sz w:val="24"/>
          <w:szCs w:val="24"/>
          <w:shd w:val="clear" w:color="auto" w:fill="FFFFFF"/>
        </w:rPr>
        <w:t>répondons à un maximum de demandes d’information directement sur le terrain</w:t>
      </w:r>
      <w:r w:rsidRPr="0034012C">
        <w:rPr>
          <w:rFonts w:asciiTheme="majorHAnsi" w:hAnsiTheme="majorHAnsi" w:cstheme="minorHAnsi"/>
          <w:color w:val="222222"/>
          <w:sz w:val="24"/>
          <w:szCs w:val="24"/>
          <w:shd w:val="clear" w:color="auto" w:fill="FFFFFF"/>
        </w:rPr>
        <w:t>. Nous saisissons également cette opportunité pour </w:t>
      </w:r>
      <w:r w:rsidRPr="0034012C">
        <w:rPr>
          <w:rFonts w:asciiTheme="majorHAnsi" w:hAnsiTheme="majorHAnsi" w:cstheme="minorHAnsi"/>
          <w:bCs/>
          <w:color w:val="222222"/>
          <w:sz w:val="24"/>
          <w:szCs w:val="24"/>
          <w:shd w:val="clear" w:color="auto" w:fill="FFFFFF"/>
        </w:rPr>
        <w:t>distribuer gratuitement des préservatifs et gels lubrifiants</w:t>
      </w:r>
      <w:r w:rsidRPr="0034012C">
        <w:rPr>
          <w:rFonts w:asciiTheme="majorHAnsi" w:hAnsiTheme="majorHAnsi" w:cstheme="minorHAnsi"/>
          <w:color w:val="222222"/>
          <w:sz w:val="24"/>
          <w:szCs w:val="24"/>
          <w:shd w:val="clear" w:color="auto" w:fill="FFFFFF"/>
        </w:rPr>
        <w:t>, en plus des distributions faites en nos bureaux.</w:t>
      </w:r>
    </w:p>
    <w:p w:rsidR="0034012C" w:rsidRPr="0034012C" w:rsidRDefault="0034012C" w:rsidP="0034012C">
      <w:pPr>
        <w:widowControl w:val="0"/>
        <w:tabs>
          <w:tab w:val="left" w:pos="1141"/>
          <w:tab w:val="left" w:pos="1142"/>
        </w:tabs>
        <w:spacing w:before="1" w:after="0" w:line="240" w:lineRule="auto"/>
        <w:ind w:right="107"/>
        <w:jc w:val="both"/>
        <w:rPr>
          <w:rFonts w:asciiTheme="majorHAnsi" w:hAnsiTheme="majorHAnsi"/>
          <w:color w:val="000000" w:themeColor="text1"/>
          <w:sz w:val="24"/>
          <w:szCs w:val="24"/>
        </w:rPr>
      </w:pPr>
    </w:p>
    <w:p w:rsidR="0034012C" w:rsidRPr="0034012C" w:rsidRDefault="0034012C" w:rsidP="0034012C">
      <w:pPr>
        <w:widowControl w:val="0"/>
        <w:tabs>
          <w:tab w:val="left" w:pos="1141"/>
          <w:tab w:val="left" w:pos="1142"/>
        </w:tabs>
        <w:spacing w:before="1" w:after="0" w:line="240" w:lineRule="auto"/>
        <w:ind w:right="107"/>
        <w:jc w:val="both"/>
        <w:rPr>
          <w:rFonts w:asciiTheme="majorHAnsi" w:hAnsiTheme="majorHAnsi"/>
          <w:color w:val="000000" w:themeColor="text1"/>
          <w:sz w:val="24"/>
          <w:szCs w:val="24"/>
        </w:rPr>
      </w:pPr>
    </w:p>
    <w:p w:rsidR="0034012C" w:rsidRPr="0034012C" w:rsidRDefault="0034012C" w:rsidP="0034012C">
      <w:pPr>
        <w:widowControl w:val="0"/>
        <w:tabs>
          <w:tab w:val="left" w:pos="1141"/>
          <w:tab w:val="left" w:pos="1142"/>
        </w:tabs>
        <w:spacing w:before="1" w:after="0" w:line="240" w:lineRule="auto"/>
        <w:ind w:right="107"/>
        <w:jc w:val="both"/>
        <w:rPr>
          <w:rFonts w:asciiTheme="majorHAnsi" w:hAnsiTheme="majorHAnsi"/>
          <w:color w:val="000000" w:themeColor="text1"/>
          <w:sz w:val="24"/>
          <w:szCs w:val="24"/>
        </w:rPr>
      </w:pPr>
    </w:p>
    <w:p w:rsidR="0034012C" w:rsidRPr="0034012C" w:rsidRDefault="0034012C" w:rsidP="0034012C">
      <w:pPr>
        <w:pStyle w:val="Corpsdetexte"/>
        <w:spacing w:before="4" w:line="360" w:lineRule="auto"/>
        <w:jc w:val="both"/>
        <w:rPr>
          <w:rFonts w:asciiTheme="majorHAnsi" w:eastAsiaTheme="minorHAnsi" w:hAnsiTheme="majorHAnsi" w:cstheme="minorBidi"/>
          <w:bCs/>
          <w:color w:val="000000" w:themeColor="text1"/>
          <w:lang w:val="fr-BE"/>
        </w:rPr>
      </w:pPr>
      <w:r w:rsidRPr="0034012C">
        <w:rPr>
          <w:rFonts w:asciiTheme="majorHAnsi" w:eastAsiaTheme="minorHAnsi" w:hAnsiTheme="majorHAnsi" w:cstheme="minorBidi"/>
          <w:bCs/>
          <w:color w:val="000000" w:themeColor="text1"/>
          <w:lang w:val="fr-BE"/>
        </w:rPr>
        <w:t xml:space="preserve">Les objectifs du travail de terrain : </w:t>
      </w:r>
    </w:p>
    <w:p w:rsidR="0034012C" w:rsidRPr="0034012C" w:rsidRDefault="0034012C" w:rsidP="0034012C">
      <w:pPr>
        <w:pStyle w:val="Paragraphedeliste"/>
        <w:widowControl w:val="0"/>
        <w:numPr>
          <w:ilvl w:val="0"/>
          <w:numId w:val="35"/>
        </w:numPr>
        <w:tabs>
          <w:tab w:val="left" w:pos="673"/>
        </w:tabs>
        <w:spacing w:before="69" w:after="0" w:line="240" w:lineRule="auto"/>
        <w:ind w:right="107"/>
        <w:jc w:val="both"/>
        <w:rPr>
          <w:rFonts w:asciiTheme="majorHAnsi" w:hAnsiTheme="majorHAnsi"/>
          <w:color w:val="000000" w:themeColor="text1"/>
          <w:sz w:val="24"/>
          <w:szCs w:val="24"/>
        </w:rPr>
      </w:pPr>
      <w:r w:rsidRPr="0034012C">
        <w:rPr>
          <w:rFonts w:asciiTheme="majorHAnsi" w:hAnsiTheme="majorHAnsi"/>
          <w:color w:val="000000" w:themeColor="text1"/>
          <w:sz w:val="24"/>
          <w:szCs w:val="24"/>
        </w:rPr>
        <w:t>Entrer en contact avec les personnes prostituées de la rue en vue d’établir une relation de confiance ;</w:t>
      </w:r>
    </w:p>
    <w:p w:rsidR="0034012C" w:rsidRPr="0034012C" w:rsidRDefault="0034012C" w:rsidP="0034012C">
      <w:pPr>
        <w:pStyle w:val="Paragraphedeliste"/>
        <w:widowControl w:val="0"/>
        <w:tabs>
          <w:tab w:val="left" w:pos="673"/>
        </w:tabs>
        <w:spacing w:before="69" w:after="0" w:line="240" w:lineRule="auto"/>
        <w:ind w:right="107"/>
        <w:jc w:val="both"/>
        <w:rPr>
          <w:rFonts w:asciiTheme="majorHAnsi" w:hAnsiTheme="majorHAnsi"/>
          <w:color w:val="000000" w:themeColor="text1"/>
          <w:sz w:val="24"/>
          <w:szCs w:val="24"/>
        </w:rPr>
      </w:pPr>
    </w:p>
    <w:p w:rsidR="0034012C" w:rsidRPr="0034012C" w:rsidRDefault="0034012C" w:rsidP="0034012C">
      <w:pPr>
        <w:pStyle w:val="Paragraphedeliste"/>
        <w:widowControl w:val="0"/>
        <w:numPr>
          <w:ilvl w:val="0"/>
          <w:numId w:val="35"/>
        </w:numPr>
        <w:tabs>
          <w:tab w:val="left" w:pos="673"/>
        </w:tabs>
        <w:spacing w:before="69" w:after="0" w:line="240" w:lineRule="auto"/>
        <w:ind w:right="107"/>
        <w:jc w:val="both"/>
        <w:rPr>
          <w:rFonts w:asciiTheme="majorHAnsi" w:hAnsiTheme="majorHAnsi"/>
          <w:color w:val="000000" w:themeColor="text1"/>
          <w:sz w:val="24"/>
          <w:szCs w:val="24"/>
        </w:rPr>
      </w:pPr>
      <w:r w:rsidRPr="0034012C">
        <w:rPr>
          <w:rFonts w:asciiTheme="majorHAnsi" w:hAnsiTheme="majorHAnsi"/>
          <w:color w:val="000000" w:themeColor="text1"/>
          <w:sz w:val="24"/>
          <w:szCs w:val="24"/>
        </w:rPr>
        <w:t>Répondre aux demandes d’information</w:t>
      </w:r>
      <w:r w:rsidR="00C22541">
        <w:rPr>
          <w:rFonts w:asciiTheme="majorHAnsi" w:hAnsiTheme="majorHAnsi"/>
          <w:color w:val="000000" w:themeColor="text1"/>
          <w:sz w:val="24"/>
          <w:szCs w:val="24"/>
        </w:rPr>
        <w:t>s</w:t>
      </w:r>
      <w:r w:rsidRPr="0034012C">
        <w:rPr>
          <w:rFonts w:asciiTheme="majorHAnsi" w:hAnsiTheme="majorHAnsi"/>
          <w:color w:val="000000" w:themeColor="text1"/>
          <w:sz w:val="24"/>
          <w:szCs w:val="24"/>
        </w:rPr>
        <w:t xml:space="preserve"> : ces dernières sont nombreuses, et les travailleurs sociaux servent de relais entre les personnes prostituées et tous les autres services susceptibles d</w:t>
      </w:r>
      <w:r w:rsidR="00C22541">
        <w:rPr>
          <w:rFonts w:asciiTheme="majorHAnsi" w:hAnsiTheme="majorHAnsi"/>
          <w:color w:val="000000" w:themeColor="text1"/>
          <w:sz w:val="24"/>
          <w:szCs w:val="24"/>
        </w:rPr>
        <w:t>e pouvoir répondre au mieux à leur(s)</w:t>
      </w:r>
      <w:r w:rsidRPr="0034012C">
        <w:rPr>
          <w:rFonts w:asciiTheme="majorHAnsi" w:hAnsiTheme="majorHAnsi"/>
          <w:color w:val="000000" w:themeColor="text1"/>
          <w:sz w:val="24"/>
          <w:szCs w:val="24"/>
        </w:rPr>
        <w:t xml:space="preserve"> demande</w:t>
      </w:r>
      <w:r w:rsidR="00C22541">
        <w:rPr>
          <w:rFonts w:asciiTheme="majorHAnsi" w:hAnsiTheme="majorHAnsi"/>
          <w:color w:val="000000" w:themeColor="text1"/>
          <w:sz w:val="24"/>
          <w:szCs w:val="24"/>
        </w:rPr>
        <w:t>(s)</w:t>
      </w:r>
      <w:r w:rsidRPr="0034012C">
        <w:rPr>
          <w:rFonts w:asciiTheme="majorHAnsi" w:hAnsiTheme="majorHAnsi"/>
          <w:color w:val="000000" w:themeColor="text1"/>
          <w:sz w:val="24"/>
          <w:szCs w:val="24"/>
        </w:rPr>
        <w:t> ;</w:t>
      </w:r>
    </w:p>
    <w:p w:rsidR="0034012C" w:rsidRPr="0034012C" w:rsidRDefault="0034012C" w:rsidP="0034012C">
      <w:pPr>
        <w:pStyle w:val="Paragraphedeliste"/>
        <w:rPr>
          <w:rFonts w:asciiTheme="majorHAnsi" w:hAnsiTheme="majorHAnsi"/>
          <w:color w:val="000000" w:themeColor="text1"/>
          <w:sz w:val="24"/>
          <w:szCs w:val="24"/>
        </w:rPr>
      </w:pPr>
    </w:p>
    <w:p w:rsidR="0034012C" w:rsidRPr="0034012C" w:rsidRDefault="0034012C" w:rsidP="0034012C">
      <w:pPr>
        <w:pStyle w:val="Paragraphedeliste"/>
        <w:widowControl w:val="0"/>
        <w:tabs>
          <w:tab w:val="left" w:pos="673"/>
        </w:tabs>
        <w:spacing w:before="69" w:after="0" w:line="240" w:lineRule="auto"/>
        <w:ind w:right="107"/>
        <w:jc w:val="both"/>
        <w:rPr>
          <w:rFonts w:asciiTheme="majorHAnsi" w:hAnsiTheme="majorHAnsi"/>
          <w:color w:val="000000" w:themeColor="text1"/>
          <w:sz w:val="24"/>
          <w:szCs w:val="24"/>
        </w:rPr>
      </w:pPr>
    </w:p>
    <w:p w:rsidR="0034012C" w:rsidRPr="0034012C" w:rsidRDefault="0034012C" w:rsidP="0034012C">
      <w:pPr>
        <w:pStyle w:val="Paragraphedeliste"/>
        <w:widowControl w:val="0"/>
        <w:numPr>
          <w:ilvl w:val="0"/>
          <w:numId w:val="35"/>
        </w:numPr>
        <w:tabs>
          <w:tab w:val="left" w:pos="673"/>
        </w:tabs>
        <w:spacing w:before="69" w:after="0" w:line="240" w:lineRule="auto"/>
        <w:ind w:right="107"/>
        <w:jc w:val="both"/>
        <w:rPr>
          <w:rFonts w:asciiTheme="majorHAnsi" w:hAnsiTheme="majorHAnsi"/>
          <w:color w:val="000000" w:themeColor="text1"/>
          <w:sz w:val="24"/>
          <w:szCs w:val="24"/>
        </w:rPr>
      </w:pPr>
      <w:r w:rsidRPr="0034012C">
        <w:rPr>
          <w:rFonts w:asciiTheme="majorHAnsi" w:hAnsiTheme="majorHAnsi"/>
          <w:color w:val="000000" w:themeColor="text1"/>
          <w:sz w:val="24"/>
          <w:szCs w:val="24"/>
        </w:rPr>
        <w:t>Agir en matière de prévention : en proposant les services de notre infirmière sociale et des permanences médicales gratuites une fois toutes les 2 semaines. Nous distribuons également des préservatifs pour éviter la transm</w:t>
      </w:r>
      <w:r w:rsidR="00C22541">
        <w:rPr>
          <w:rFonts w:asciiTheme="majorHAnsi" w:hAnsiTheme="majorHAnsi"/>
          <w:color w:val="000000" w:themeColor="text1"/>
          <w:sz w:val="24"/>
          <w:szCs w:val="24"/>
        </w:rPr>
        <w:t>ission de maladies</w:t>
      </w:r>
      <w:r w:rsidRPr="0034012C">
        <w:rPr>
          <w:rFonts w:asciiTheme="majorHAnsi" w:hAnsiTheme="majorHAnsi"/>
          <w:color w:val="000000" w:themeColor="text1"/>
          <w:sz w:val="24"/>
          <w:szCs w:val="24"/>
        </w:rPr>
        <w:t xml:space="preserve"> et infections sexuellement transmissibles;</w:t>
      </w:r>
    </w:p>
    <w:p w:rsidR="0034012C" w:rsidRPr="0034012C" w:rsidRDefault="0034012C" w:rsidP="0034012C">
      <w:pPr>
        <w:pStyle w:val="Paragraphedeliste"/>
        <w:widowControl w:val="0"/>
        <w:tabs>
          <w:tab w:val="left" w:pos="673"/>
        </w:tabs>
        <w:spacing w:before="69" w:after="0" w:line="240" w:lineRule="auto"/>
        <w:ind w:right="107"/>
        <w:jc w:val="both"/>
        <w:rPr>
          <w:rFonts w:asciiTheme="majorHAnsi" w:hAnsiTheme="majorHAnsi"/>
          <w:color w:val="000000" w:themeColor="text1"/>
          <w:sz w:val="24"/>
          <w:szCs w:val="24"/>
        </w:rPr>
      </w:pPr>
    </w:p>
    <w:p w:rsidR="0034012C" w:rsidRPr="0034012C" w:rsidRDefault="0034012C" w:rsidP="0034012C">
      <w:pPr>
        <w:pStyle w:val="Paragraphedeliste"/>
        <w:widowControl w:val="0"/>
        <w:numPr>
          <w:ilvl w:val="0"/>
          <w:numId w:val="35"/>
        </w:numPr>
        <w:tabs>
          <w:tab w:val="left" w:pos="673"/>
        </w:tabs>
        <w:spacing w:before="69" w:after="0" w:line="240" w:lineRule="auto"/>
        <w:ind w:right="107"/>
        <w:jc w:val="both"/>
        <w:rPr>
          <w:rFonts w:asciiTheme="majorHAnsi" w:hAnsiTheme="majorHAnsi"/>
          <w:color w:val="000000" w:themeColor="text1"/>
          <w:sz w:val="24"/>
          <w:szCs w:val="24"/>
        </w:rPr>
      </w:pPr>
      <w:r w:rsidRPr="0034012C">
        <w:rPr>
          <w:rFonts w:asciiTheme="majorHAnsi" w:hAnsiTheme="majorHAnsi"/>
          <w:color w:val="000000" w:themeColor="text1"/>
          <w:sz w:val="24"/>
          <w:szCs w:val="24"/>
        </w:rPr>
        <w:t>Créer et entretenir le lien.</w:t>
      </w:r>
    </w:p>
    <w:p w:rsidR="0034012C" w:rsidRPr="0034012C" w:rsidRDefault="0034012C" w:rsidP="0034012C">
      <w:pPr>
        <w:spacing w:line="360" w:lineRule="auto"/>
        <w:jc w:val="both"/>
        <w:rPr>
          <w:rFonts w:asciiTheme="majorHAnsi" w:hAnsiTheme="majorHAnsi"/>
          <w:color w:val="000000" w:themeColor="text1"/>
          <w:sz w:val="24"/>
          <w:szCs w:val="24"/>
        </w:rPr>
      </w:pPr>
    </w:p>
    <w:p w:rsidR="0034012C" w:rsidRPr="0034012C" w:rsidRDefault="0034012C" w:rsidP="0034012C">
      <w:pPr>
        <w:spacing w:line="360" w:lineRule="auto"/>
        <w:jc w:val="both"/>
        <w:rPr>
          <w:rFonts w:asciiTheme="majorHAnsi" w:hAnsiTheme="majorHAnsi"/>
          <w:b/>
          <w:color w:val="000000" w:themeColor="text1"/>
          <w:sz w:val="24"/>
          <w:szCs w:val="24"/>
          <w:u w:val="single"/>
        </w:rPr>
      </w:pPr>
      <w:r w:rsidRPr="0034012C">
        <w:rPr>
          <w:rFonts w:asciiTheme="majorHAnsi" w:hAnsiTheme="majorHAnsi"/>
          <w:b/>
          <w:color w:val="000000" w:themeColor="text1"/>
          <w:sz w:val="24"/>
          <w:szCs w:val="24"/>
          <w:u w:val="single"/>
        </w:rPr>
        <w:t>Constats du travail de rue :</w:t>
      </w:r>
    </w:p>
    <w:p w:rsidR="0034012C" w:rsidRPr="0034012C" w:rsidRDefault="0034012C" w:rsidP="005A029B">
      <w:pPr>
        <w:spacing w:after="0"/>
        <w:jc w:val="both"/>
        <w:rPr>
          <w:rFonts w:asciiTheme="majorHAnsi" w:hAnsiTheme="majorHAnsi"/>
          <w:color w:val="000000" w:themeColor="text1"/>
          <w:sz w:val="24"/>
          <w:szCs w:val="24"/>
          <w:lang w:val="fr-FR"/>
        </w:rPr>
      </w:pPr>
      <w:r w:rsidRPr="0034012C">
        <w:rPr>
          <w:rFonts w:asciiTheme="majorHAnsi" w:hAnsiTheme="majorHAnsi"/>
          <w:color w:val="000000" w:themeColor="text1"/>
          <w:sz w:val="24"/>
          <w:szCs w:val="24"/>
          <w:lang w:val="fr-FR"/>
        </w:rPr>
        <w:t xml:space="preserve">En 2018, l’activité prostitutionnelle est toujours active. Les personnes prostituées sont dispersées géographiquement. Elles semblent moins visibles n’étant pas regroupées dans le même espace mais elles sont présentes dans des zones fort isolées.  Nous avons adapté notre travail de terrain et consacré du temps au repérage des personnes prostituées présentes dans des lieux isolés (rue, squats, parking, etc.).  Elles sont actives autant la journée, que la soirée ou la nuit. Nous avons dès lors élargi notre travail de terrain le soir pour être en contact avec la globalité de notre public. </w:t>
      </w:r>
    </w:p>
    <w:p w:rsidR="0034012C" w:rsidRPr="0034012C" w:rsidRDefault="0034012C" w:rsidP="005A029B">
      <w:pPr>
        <w:spacing w:after="0"/>
        <w:jc w:val="both"/>
        <w:rPr>
          <w:rFonts w:asciiTheme="majorHAnsi" w:hAnsiTheme="majorHAnsi"/>
          <w:color w:val="000000" w:themeColor="text1"/>
          <w:sz w:val="24"/>
          <w:szCs w:val="24"/>
          <w:lang w:val="fr-FR"/>
        </w:rPr>
      </w:pPr>
      <w:r w:rsidRPr="0034012C">
        <w:rPr>
          <w:rFonts w:asciiTheme="majorHAnsi" w:hAnsiTheme="majorHAnsi"/>
          <w:color w:val="000000" w:themeColor="text1"/>
          <w:sz w:val="24"/>
          <w:szCs w:val="24"/>
          <w:lang w:val="fr-FR"/>
        </w:rPr>
        <w:t xml:space="preserve">La distribution de préservatifs reste un moyen d’accroche très intéressant, car il permet avant tout une réduction des risques, mais également de créer ou entretenir le lien avec les personnes. </w:t>
      </w:r>
    </w:p>
    <w:p w:rsidR="0034012C" w:rsidRPr="0034012C" w:rsidRDefault="0034012C" w:rsidP="005A029B">
      <w:pPr>
        <w:spacing w:after="0"/>
        <w:jc w:val="both"/>
        <w:rPr>
          <w:rFonts w:asciiTheme="majorHAnsi" w:hAnsiTheme="majorHAnsi"/>
          <w:color w:val="000000" w:themeColor="text1"/>
          <w:sz w:val="24"/>
          <w:szCs w:val="24"/>
          <w:lang w:val="fr-FR"/>
        </w:rPr>
      </w:pPr>
      <w:r w:rsidRPr="0034012C">
        <w:rPr>
          <w:rFonts w:asciiTheme="majorHAnsi" w:hAnsiTheme="majorHAnsi"/>
          <w:color w:val="000000" w:themeColor="text1"/>
          <w:sz w:val="24"/>
          <w:szCs w:val="24"/>
          <w:lang w:val="fr-FR"/>
        </w:rPr>
        <w:lastRenderedPageBreak/>
        <w:t>Certaines exercent leur activité uniquement en rue et ne sont demandeuses a priori d’aucun service, d’où l’importance du travail de terrain que nous effectuons, car à travers celui-ci, il nous est possible de faire le relais vers notre institution ou d’autres services.</w:t>
      </w:r>
    </w:p>
    <w:p w:rsidR="0034012C" w:rsidRPr="0034012C" w:rsidRDefault="0034012C" w:rsidP="0034012C">
      <w:pPr>
        <w:spacing w:after="0" w:line="240" w:lineRule="auto"/>
        <w:jc w:val="both"/>
        <w:rPr>
          <w:rFonts w:asciiTheme="majorHAnsi" w:hAnsiTheme="majorHAnsi"/>
          <w:color w:val="000000" w:themeColor="text1"/>
          <w:sz w:val="24"/>
          <w:szCs w:val="24"/>
          <w:lang w:val="fr-FR"/>
        </w:rPr>
      </w:pPr>
    </w:p>
    <w:p w:rsidR="008621FC" w:rsidRPr="00A83511" w:rsidRDefault="008621FC" w:rsidP="008621FC">
      <w:pPr>
        <w:widowControl w:val="0"/>
        <w:tabs>
          <w:tab w:val="left" w:pos="1141"/>
          <w:tab w:val="left" w:pos="1142"/>
        </w:tabs>
        <w:spacing w:before="1" w:after="0" w:line="360" w:lineRule="auto"/>
        <w:ind w:right="107"/>
        <w:jc w:val="both"/>
        <w:rPr>
          <w:rFonts w:ascii="Calibri" w:hAnsi="Calibri"/>
          <w:color w:val="FF0000"/>
          <w:sz w:val="24"/>
        </w:rPr>
      </w:pPr>
    </w:p>
    <w:p w:rsidR="006F54F5" w:rsidRPr="005A029B" w:rsidRDefault="006F54F5" w:rsidP="005A029B">
      <w:pPr>
        <w:rPr>
          <w:rFonts w:asciiTheme="majorHAnsi" w:hAnsiTheme="majorHAnsi" w:cs="Courier New"/>
          <w:color w:val="FF0000"/>
          <w:sz w:val="24"/>
          <w:szCs w:val="24"/>
        </w:rPr>
      </w:pPr>
    </w:p>
    <w:p w:rsidR="008621FC" w:rsidRDefault="008621FC" w:rsidP="008621FC">
      <w:pPr>
        <w:jc w:val="both"/>
        <w:rPr>
          <w:rFonts w:asciiTheme="majorHAnsi" w:hAnsiTheme="majorHAnsi"/>
          <w:b/>
          <w:sz w:val="24"/>
          <w:szCs w:val="24"/>
          <w:u w:val="single"/>
        </w:rPr>
      </w:pPr>
      <w:r w:rsidRPr="005A029B">
        <w:rPr>
          <w:rFonts w:asciiTheme="majorHAnsi" w:hAnsiTheme="majorHAnsi"/>
          <w:b/>
          <w:sz w:val="24"/>
          <w:szCs w:val="24"/>
          <w:u w:val="single"/>
        </w:rPr>
        <w:t>Exemple d’accompagnement réalisé en 201</w:t>
      </w:r>
      <w:r w:rsidR="005A029B">
        <w:rPr>
          <w:rFonts w:asciiTheme="majorHAnsi" w:hAnsiTheme="majorHAnsi"/>
          <w:b/>
          <w:sz w:val="24"/>
          <w:szCs w:val="24"/>
          <w:u w:val="single"/>
        </w:rPr>
        <w:t>8 :</w:t>
      </w:r>
    </w:p>
    <w:p w:rsidR="00A4021F" w:rsidRPr="00A4021F" w:rsidRDefault="00A4021F" w:rsidP="00A4021F">
      <w:pPr>
        <w:rPr>
          <w:rFonts w:asciiTheme="majorHAnsi" w:hAnsiTheme="majorHAnsi"/>
        </w:rPr>
      </w:pPr>
      <w:r w:rsidRPr="00A4021F">
        <w:rPr>
          <w:rFonts w:asciiTheme="majorHAnsi" w:hAnsiTheme="majorHAnsi"/>
        </w:rPr>
        <w:t>Monsieur X arrive en nos bureaux par l’intermédiaire de sa compagne. Celle-ci est suivie chez nous depuis quelques années.</w:t>
      </w:r>
    </w:p>
    <w:p w:rsidR="00A4021F" w:rsidRPr="00A4021F" w:rsidRDefault="00A4021F" w:rsidP="00A4021F">
      <w:pPr>
        <w:rPr>
          <w:rFonts w:asciiTheme="majorHAnsi" w:hAnsiTheme="majorHAnsi"/>
        </w:rPr>
      </w:pPr>
      <w:r w:rsidRPr="00A4021F">
        <w:rPr>
          <w:rFonts w:asciiTheme="majorHAnsi" w:hAnsiTheme="majorHAnsi"/>
        </w:rPr>
        <w:t>Monsieur X est pensionné. A une fille et un garçon avec qui il n’a pas de contact.</w:t>
      </w:r>
    </w:p>
    <w:p w:rsidR="00A4021F" w:rsidRPr="00A4021F" w:rsidRDefault="00A4021F" w:rsidP="00A4021F">
      <w:pPr>
        <w:rPr>
          <w:rFonts w:asciiTheme="majorHAnsi" w:hAnsiTheme="majorHAnsi"/>
        </w:rPr>
      </w:pPr>
      <w:r w:rsidRPr="00A4021F">
        <w:rPr>
          <w:rFonts w:asciiTheme="majorHAnsi" w:hAnsiTheme="majorHAnsi"/>
        </w:rPr>
        <w:t>Il nous demande de l’aide pour réaliser un plan de payement avec le ministère des finances.</w:t>
      </w:r>
    </w:p>
    <w:p w:rsidR="00A4021F" w:rsidRPr="00A4021F" w:rsidRDefault="00A4021F" w:rsidP="00A4021F">
      <w:pPr>
        <w:rPr>
          <w:rFonts w:asciiTheme="majorHAnsi" w:hAnsiTheme="majorHAnsi"/>
        </w:rPr>
      </w:pPr>
      <w:r w:rsidRPr="00A4021F">
        <w:rPr>
          <w:rFonts w:asciiTheme="majorHAnsi" w:hAnsiTheme="majorHAnsi"/>
        </w:rPr>
        <w:t xml:space="preserve">Quelques mois, plus tard, Monsieur X revient vers nous. Il nous demande de l’aide dans ses démarches pour son départ en Bulgarie. Il part rejoindre sa compagne dans son pays d’origine. Ils vont se marier au pays. </w:t>
      </w:r>
    </w:p>
    <w:p w:rsidR="00A4021F" w:rsidRPr="00A4021F" w:rsidRDefault="00A4021F" w:rsidP="00A4021F">
      <w:pPr>
        <w:rPr>
          <w:rFonts w:asciiTheme="majorHAnsi" w:hAnsiTheme="majorHAnsi"/>
        </w:rPr>
      </w:pPr>
      <w:r w:rsidRPr="00A4021F">
        <w:rPr>
          <w:rFonts w:asciiTheme="majorHAnsi" w:hAnsiTheme="majorHAnsi"/>
        </w:rPr>
        <w:t>Des démarches sont réalisées auprès de l’Office des Pensions, des consulats belges et bulgares, de la mutuelle.</w:t>
      </w:r>
    </w:p>
    <w:p w:rsidR="00A4021F" w:rsidRPr="00A4021F" w:rsidRDefault="00A4021F" w:rsidP="00A4021F">
      <w:pPr>
        <w:rPr>
          <w:rFonts w:asciiTheme="majorHAnsi" w:hAnsiTheme="majorHAnsi"/>
        </w:rPr>
      </w:pPr>
      <w:r w:rsidRPr="00A4021F">
        <w:rPr>
          <w:rFonts w:asciiTheme="majorHAnsi" w:hAnsiTheme="majorHAnsi"/>
        </w:rPr>
        <w:t>Monsieur vient également consulter notre médecin à la permanence médicale.</w:t>
      </w:r>
    </w:p>
    <w:p w:rsidR="00A4021F" w:rsidRPr="00A4021F" w:rsidRDefault="00A4021F" w:rsidP="00A4021F">
      <w:pPr>
        <w:rPr>
          <w:rFonts w:asciiTheme="majorHAnsi" w:hAnsiTheme="majorHAnsi"/>
        </w:rPr>
      </w:pPr>
      <w:r w:rsidRPr="00A4021F">
        <w:rPr>
          <w:rFonts w:asciiTheme="majorHAnsi" w:hAnsiTheme="majorHAnsi"/>
        </w:rPr>
        <w:t>Sur  l’entre fait, la maison de Monsieur X est vendue, il peut y rester jusqu’à son départ en Bulgarie.</w:t>
      </w:r>
    </w:p>
    <w:p w:rsidR="00A4021F" w:rsidRPr="00A4021F" w:rsidRDefault="00A4021F" w:rsidP="00A4021F">
      <w:pPr>
        <w:rPr>
          <w:rFonts w:asciiTheme="majorHAnsi" w:hAnsiTheme="majorHAnsi"/>
        </w:rPr>
      </w:pPr>
      <w:r w:rsidRPr="00A4021F">
        <w:rPr>
          <w:rFonts w:asciiTheme="majorHAnsi" w:hAnsiTheme="majorHAnsi"/>
        </w:rPr>
        <w:t>Deux mois plus tard, Monsieur X rejoint sa compagne en Bulgarie. Il part sans prévenir ses enfants.</w:t>
      </w:r>
    </w:p>
    <w:p w:rsidR="00A4021F" w:rsidRPr="00A4021F" w:rsidRDefault="00A4021F" w:rsidP="00A4021F">
      <w:pPr>
        <w:rPr>
          <w:rFonts w:asciiTheme="majorHAnsi" w:hAnsiTheme="majorHAnsi"/>
        </w:rPr>
      </w:pPr>
      <w:r w:rsidRPr="00A4021F">
        <w:rPr>
          <w:rFonts w:asciiTheme="majorHAnsi" w:hAnsiTheme="majorHAnsi"/>
        </w:rPr>
        <w:t xml:space="preserve">Son courrier arrive à notre ASBL, nous lui transmettons en Bulgarie. </w:t>
      </w:r>
    </w:p>
    <w:p w:rsidR="00A4021F" w:rsidRPr="00A4021F" w:rsidRDefault="00A4021F" w:rsidP="00A4021F">
      <w:pPr>
        <w:rPr>
          <w:rFonts w:asciiTheme="majorHAnsi" w:hAnsiTheme="majorHAnsi"/>
        </w:rPr>
      </w:pPr>
      <w:r w:rsidRPr="00A4021F">
        <w:rPr>
          <w:rFonts w:asciiTheme="majorHAnsi" w:hAnsiTheme="majorHAnsi"/>
        </w:rPr>
        <w:t xml:space="preserve">Un mois plus tard, Monsieur X revient en Belgique. Il ne touche pas sa pension. Il nous signale qu’il ne retournera plus en Bulgarie, cela ne s’est pas déroulé comme il le souhaitait. Il est ruiné, n’a plus un euros sur son compte bancaire. Il aurait été plumé avant son départ en Bulgarie. Il nous dit avoir prêté sa carte de banque </w:t>
      </w:r>
      <w:proofErr w:type="gramStart"/>
      <w:r w:rsidRPr="00A4021F">
        <w:rPr>
          <w:rFonts w:asciiTheme="majorHAnsi" w:hAnsiTheme="majorHAnsi"/>
        </w:rPr>
        <w:t>a</w:t>
      </w:r>
      <w:proofErr w:type="gramEnd"/>
      <w:r w:rsidRPr="00A4021F">
        <w:rPr>
          <w:rFonts w:asciiTheme="majorHAnsi" w:hAnsiTheme="majorHAnsi"/>
        </w:rPr>
        <w:t xml:space="preserve"> une personne qui aurait tout dépensé.</w:t>
      </w:r>
    </w:p>
    <w:p w:rsidR="00A4021F" w:rsidRPr="00A4021F" w:rsidRDefault="00A4021F" w:rsidP="00A4021F">
      <w:pPr>
        <w:rPr>
          <w:rFonts w:asciiTheme="majorHAnsi" w:hAnsiTheme="majorHAnsi"/>
        </w:rPr>
      </w:pPr>
      <w:r w:rsidRPr="00A4021F">
        <w:rPr>
          <w:rFonts w:asciiTheme="majorHAnsi" w:hAnsiTheme="majorHAnsi"/>
        </w:rPr>
        <w:t xml:space="preserve">Nous l’accompagnons à l’Office des pensions pour qu’il récupère le payement de sa pension. Pour récupérer celui-ci, il doit avoir un domicile. Mais il n’a pas de logement, il dort à l’hôtel. </w:t>
      </w:r>
    </w:p>
    <w:p w:rsidR="00A4021F" w:rsidRPr="00A4021F" w:rsidRDefault="00A4021F" w:rsidP="00A4021F">
      <w:pPr>
        <w:rPr>
          <w:rFonts w:asciiTheme="majorHAnsi" w:hAnsiTheme="majorHAnsi"/>
          <w:sz w:val="24"/>
          <w:szCs w:val="24"/>
        </w:rPr>
      </w:pPr>
      <w:r w:rsidRPr="00A4021F">
        <w:rPr>
          <w:rFonts w:asciiTheme="majorHAnsi" w:hAnsiTheme="majorHAnsi"/>
          <w:sz w:val="24"/>
          <w:szCs w:val="24"/>
        </w:rPr>
        <w:lastRenderedPageBreak/>
        <w:t>Son fils apprend son retour en Belgique et apprend également qu’il est ruiné. Ce dernier veut nous rencontrer car il est très en colère. Nous le rencontrons et Monsieur nous signale qu’il ne veut plus de contact avec son père. Son épouse garde le contact avec Monsieur X.</w:t>
      </w:r>
    </w:p>
    <w:p w:rsidR="00A4021F" w:rsidRPr="00A4021F" w:rsidRDefault="00A4021F" w:rsidP="00A4021F">
      <w:pPr>
        <w:rPr>
          <w:rFonts w:asciiTheme="majorHAnsi" w:hAnsiTheme="majorHAnsi"/>
          <w:sz w:val="24"/>
          <w:szCs w:val="24"/>
        </w:rPr>
      </w:pPr>
      <w:r w:rsidRPr="00A4021F">
        <w:rPr>
          <w:rFonts w:asciiTheme="majorHAnsi" w:hAnsiTheme="majorHAnsi"/>
          <w:sz w:val="24"/>
          <w:szCs w:val="24"/>
        </w:rPr>
        <w:t>Quelques jours plus tard, Monsieur trouve une solution d’hébergement chez un tiers. Mais cela ne suffit pas pour récupérer le payement de sa pension. La personne qui l’héberge le domicile chez elle. Monsieur X récupère ses droits pour le payement de sa pension. Nous l’avons eu au téléphone à plusieurs reprises, il va bien.</w:t>
      </w:r>
    </w:p>
    <w:p w:rsidR="00A4021F" w:rsidRPr="00A4021F" w:rsidRDefault="00A4021F" w:rsidP="008621FC">
      <w:pPr>
        <w:jc w:val="both"/>
        <w:rPr>
          <w:rFonts w:asciiTheme="majorHAnsi" w:hAnsiTheme="majorHAnsi" w:cs="Courier New"/>
          <w:sz w:val="24"/>
          <w:szCs w:val="24"/>
        </w:rPr>
      </w:pPr>
    </w:p>
    <w:p w:rsidR="008621FC" w:rsidRDefault="008621FC" w:rsidP="00B62C60">
      <w:pPr>
        <w:shd w:val="clear" w:color="auto" w:fill="FFFFFF"/>
        <w:spacing w:after="0" w:line="240" w:lineRule="auto"/>
        <w:jc w:val="center"/>
        <w:rPr>
          <w:rFonts w:ascii="Cambria" w:eastAsia="Times New Roman" w:hAnsi="Cambria" w:cs="Arial"/>
          <w:b/>
          <w:sz w:val="72"/>
          <w:szCs w:val="72"/>
          <w:lang w:eastAsia="fr-BE"/>
        </w:rPr>
      </w:pPr>
    </w:p>
    <w:p w:rsidR="00D257B1" w:rsidRDefault="00D257B1" w:rsidP="00B62C60">
      <w:pPr>
        <w:shd w:val="clear" w:color="auto" w:fill="FFFFFF"/>
        <w:spacing w:after="0" w:line="240" w:lineRule="auto"/>
        <w:jc w:val="center"/>
        <w:rPr>
          <w:rFonts w:ascii="Cambria" w:eastAsia="Times New Roman" w:hAnsi="Cambria" w:cs="Arial"/>
          <w:b/>
          <w:sz w:val="72"/>
          <w:szCs w:val="72"/>
          <w:lang w:eastAsia="fr-BE"/>
        </w:rPr>
      </w:pPr>
    </w:p>
    <w:p w:rsidR="00D257B1" w:rsidRDefault="00D257B1" w:rsidP="00B62C60">
      <w:pPr>
        <w:shd w:val="clear" w:color="auto" w:fill="FFFFFF"/>
        <w:spacing w:after="0" w:line="240" w:lineRule="auto"/>
        <w:jc w:val="center"/>
        <w:rPr>
          <w:rFonts w:ascii="Cambria" w:eastAsia="Times New Roman" w:hAnsi="Cambria" w:cs="Arial"/>
          <w:b/>
          <w:sz w:val="72"/>
          <w:szCs w:val="72"/>
          <w:lang w:eastAsia="fr-BE"/>
        </w:rPr>
      </w:pPr>
    </w:p>
    <w:p w:rsidR="00D257B1" w:rsidRDefault="00D257B1" w:rsidP="00B62C60">
      <w:pPr>
        <w:shd w:val="clear" w:color="auto" w:fill="FFFFFF"/>
        <w:spacing w:after="0" w:line="240" w:lineRule="auto"/>
        <w:jc w:val="center"/>
        <w:rPr>
          <w:rFonts w:ascii="Cambria" w:eastAsia="Times New Roman" w:hAnsi="Cambria" w:cs="Arial"/>
          <w:b/>
          <w:sz w:val="72"/>
          <w:szCs w:val="72"/>
          <w:lang w:eastAsia="fr-BE"/>
        </w:rPr>
      </w:pPr>
    </w:p>
    <w:p w:rsidR="00AD7014" w:rsidRDefault="00AD7014" w:rsidP="00B62C60">
      <w:pPr>
        <w:shd w:val="clear" w:color="auto" w:fill="FFFFFF"/>
        <w:spacing w:after="0" w:line="240" w:lineRule="auto"/>
        <w:jc w:val="center"/>
        <w:rPr>
          <w:rFonts w:ascii="Cambria" w:eastAsia="Times New Roman" w:hAnsi="Cambria" w:cs="Arial"/>
          <w:b/>
          <w:sz w:val="72"/>
          <w:szCs w:val="72"/>
          <w:lang w:eastAsia="fr-BE"/>
        </w:rPr>
      </w:pPr>
    </w:p>
    <w:p w:rsidR="00616B21" w:rsidRDefault="00616B21" w:rsidP="00616B21">
      <w:pPr>
        <w:shd w:val="clear" w:color="auto" w:fill="FFFFFF"/>
        <w:spacing w:after="0" w:line="240" w:lineRule="auto"/>
        <w:rPr>
          <w:rFonts w:ascii="Cambria" w:eastAsia="Times New Roman" w:hAnsi="Cambria" w:cs="Arial"/>
          <w:b/>
          <w:sz w:val="72"/>
          <w:szCs w:val="72"/>
          <w:lang w:eastAsia="fr-BE"/>
        </w:rPr>
      </w:pPr>
    </w:p>
    <w:p w:rsidR="005A029B" w:rsidRDefault="005A029B" w:rsidP="00616B21">
      <w:pPr>
        <w:shd w:val="clear" w:color="auto" w:fill="FFFFFF"/>
        <w:spacing w:after="0" w:line="240" w:lineRule="auto"/>
        <w:rPr>
          <w:rFonts w:ascii="Cambria" w:eastAsia="Times New Roman" w:hAnsi="Cambria" w:cs="Arial"/>
          <w:b/>
          <w:sz w:val="72"/>
          <w:szCs w:val="72"/>
          <w:lang w:eastAsia="fr-BE"/>
        </w:rPr>
      </w:pPr>
    </w:p>
    <w:p w:rsidR="005A029B" w:rsidRDefault="005A029B" w:rsidP="00616B21">
      <w:pPr>
        <w:shd w:val="clear" w:color="auto" w:fill="FFFFFF"/>
        <w:spacing w:after="0" w:line="240" w:lineRule="auto"/>
        <w:rPr>
          <w:rFonts w:ascii="Cambria" w:eastAsia="Times New Roman" w:hAnsi="Cambria" w:cs="Arial"/>
          <w:b/>
          <w:sz w:val="72"/>
          <w:szCs w:val="72"/>
          <w:lang w:eastAsia="fr-BE"/>
        </w:rPr>
      </w:pPr>
    </w:p>
    <w:p w:rsidR="005A029B" w:rsidRDefault="005A029B" w:rsidP="00616B21">
      <w:pPr>
        <w:shd w:val="clear" w:color="auto" w:fill="FFFFFF"/>
        <w:spacing w:after="0" w:line="240" w:lineRule="auto"/>
        <w:rPr>
          <w:rFonts w:ascii="Cambria" w:eastAsia="Times New Roman" w:hAnsi="Cambria" w:cs="Arial"/>
          <w:b/>
          <w:sz w:val="72"/>
          <w:szCs w:val="72"/>
          <w:lang w:eastAsia="fr-BE"/>
        </w:rPr>
      </w:pPr>
    </w:p>
    <w:p w:rsidR="0034012C" w:rsidRDefault="0034012C" w:rsidP="00616B21">
      <w:pPr>
        <w:shd w:val="clear" w:color="auto" w:fill="FFFFFF"/>
        <w:spacing w:after="0" w:line="240" w:lineRule="auto"/>
        <w:rPr>
          <w:rFonts w:ascii="Cambria" w:eastAsia="Times New Roman" w:hAnsi="Cambria" w:cs="Arial"/>
          <w:b/>
          <w:sz w:val="72"/>
          <w:szCs w:val="72"/>
          <w:lang w:eastAsia="fr-BE"/>
        </w:rPr>
      </w:pPr>
    </w:p>
    <w:p w:rsidR="00616B21" w:rsidRDefault="00616B21" w:rsidP="00616B21">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rPr>
          <w:rFonts w:ascii="Cambria" w:eastAsia="Times New Roman" w:hAnsi="Cambria" w:cs="Arial"/>
          <w:b/>
          <w:sz w:val="72"/>
          <w:szCs w:val="72"/>
          <w:lang w:eastAsia="fr-BE"/>
        </w:rPr>
      </w:pPr>
    </w:p>
    <w:p w:rsidR="00616B21" w:rsidRDefault="00616B21" w:rsidP="00616B21">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jc w:val="center"/>
        <w:rPr>
          <w:rFonts w:ascii="Cambria" w:eastAsia="Times New Roman" w:hAnsi="Cambria" w:cs="Arial"/>
          <w:b/>
          <w:sz w:val="72"/>
          <w:szCs w:val="72"/>
          <w:lang w:eastAsia="fr-BE"/>
        </w:rPr>
      </w:pPr>
      <w:r>
        <w:rPr>
          <w:rFonts w:ascii="Cambria" w:eastAsia="Times New Roman" w:hAnsi="Cambria" w:cs="Arial"/>
          <w:b/>
          <w:sz w:val="72"/>
          <w:szCs w:val="72"/>
          <w:lang w:eastAsia="fr-BE"/>
        </w:rPr>
        <w:t xml:space="preserve">Antenne </w:t>
      </w:r>
    </w:p>
    <w:p w:rsidR="00616B21" w:rsidRDefault="00616B21" w:rsidP="00616B21">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jc w:val="center"/>
        <w:rPr>
          <w:rFonts w:ascii="Cambria" w:eastAsia="Times New Roman" w:hAnsi="Cambria" w:cs="Arial"/>
          <w:b/>
          <w:sz w:val="72"/>
          <w:szCs w:val="72"/>
          <w:lang w:eastAsia="fr-BE"/>
        </w:rPr>
      </w:pPr>
      <w:r>
        <w:rPr>
          <w:rFonts w:ascii="Cambria" w:eastAsia="Times New Roman" w:hAnsi="Cambria" w:cs="Arial"/>
          <w:b/>
          <w:sz w:val="72"/>
          <w:szCs w:val="72"/>
          <w:lang w:eastAsia="fr-BE"/>
        </w:rPr>
        <w:t>La Louvière</w:t>
      </w:r>
    </w:p>
    <w:p w:rsidR="005A029B" w:rsidRDefault="005A029B" w:rsidP="00616B21">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jc w:val="center"/>
        <w:rPr>
          <w:rFonts w:ascii="Cambria" w:eastAsia="Times New Roman" w:hAnsi="Cambria" w:cs="Arial"/>
          <w:b/>
          <w:sz w:val="72"/>
          <w:szCs w:val="72"/>
          <w:lang w:eastAsia="fr-BE"/>
        </w:rPr>
      </w:pPr>
    </w:p>
    <w:p w:rsidR="00F3520E" w:rsidRDefault="00F3520E" w:rsidP="00F3520E">
      <w:pPr>
        <w:shd w:val="clear" w:color="auto" w:fill="FFFFFF"/>
        <w:spacing w:after="0" w:line="240" w:lineRule="auto"/>
        <w:rPr>
          <w:rFonts w:ascii="Cambria" w:eastAsia="Times New Roman" w:hAnsi="Cambria" w:cs="Arial"/>
          <w:b/>
          <w:sz w:val="72"/>
          <w:szCs w:val="72"/>
          <w:lang w:eastAsia="fr-BE"/>
        </w:rPr>
      </w:pPr>
    </w:p>
    <w:p w:rsidR="0034012C" w:rsidRDefault="0034012C" w:rsidP="00F3520E">
      <w:pPr>
        <w:shd w:val="clear" w:color="auto" w:fill="FFFFFF"/>
        <w:spacing w:after="0" w:line="240" w:lineRule="auto"/>
        <w:rPr>
          <w:rFonts w:ascii="Cambria" w:eastAsia="Times New Roman" w:hAnsi="Cambria" w:cs="Arial"/>
          <w:b/>
          <w:sz w:val="72"/>
          <w:szCs w:val="72"/>
          <w:lang w:eastAsia="fr-BE"/>
        </w:rPr>
      </w:pPr>
    </w:p>
    <w:p w:rsidR="0034012C" w:rsidRDefault="0034012C" w:rsidP="00F3520E">
      <w:pPr>
        <w:shd w:val="clear" w:color="auto" w:fill="FFFFFF"/>
        <w:spacing w:after="0" w:line="240" w:lineRule="auto"/>
        <w:rPr>
          <w:rFonts w:ascii="Cambria" w:eastAsia="Times New Roman" w:hAnsi="Cambria" w:cs="Arial"/>
          <w:b/>
          <w:sz w:val="24"/>
          <w:szCs w:val="24"/>
          <w:lang w:eastAsia="fr-BE"/>
        </w:rPr>
      </w:pPr>
    </w:p>
    <w:p w:rsidR="0034012C" w:rsidRDefault="0034012C" w:rsidP="00F3520E">
      <w:pPr>
        <w:shd w:val="clear" w:color="auto" w:fill="FFFFFF"/>
        <w:spacing w:after="0" w:line="240" w:lineRule="auto"/>
        <w:rPr>
          <w:rFonts w:ascii="Cambria" w:eastAsia="Times New Roman" w:hAnsi="Cambria" w:cs="Arial"/>
          <w:b/>
          <w:sz w:val="24"/>
          <w:szCs w:val="24"/>
          <w:lang w:eastAsia="fr-BE"/>
        </w:rPr>
      </w:pPr>
    </w:p>
    <w:p w:rsidR="0034012C" w:rsidRDefault="0034012C" w:rsidP="00F3520E">
      <w:pPr>
        <w:shd w:val="clear" w:color="auto" w:fill="FFFFFF"/>
        <w:spacing w:after="0" w:line="240" w:lineRule="auto"/>
        <w:rPr>
          <w:rFonts w:ascii="Cambria" w:eastAsia="Times New Roman" w:hAnsi="Cambria" w:cs="Arial"/>
          <w:b/>
          <w:sz w:val="24"/>
          <w:szCs w:val="24"/>
          <w:lang w:eastAsia="fr-BE"/>
        </w:rPr>
      </w:pPr>
    </w:p>
    <w:p w:rsidR="0034012C" w:rsidRDefault="0034012C" w:rsidP="00F3520E">
      <w:pPr>
        <w:shd w:val="clear" w:color="auto" w:fill="FFFFFF"/>
        <w:spacing w:after="0" w:line="240" w:lineRule="auto"/>
        <w:rPr>
          <w:rFonts w:ascii="Cambria" w:eastAsia="Times New Roman" w:hAnsi="Cambria" w:cs="Arial"/>
          <w:b/>
          <w:sz w:val="24"/>
          <w:szCs w:val="24"/>
          <w:lang w:eastAsia="fr-BE"/>
        </w:rPr>
      </w:pPr>
    </w:p>
    <w:p w:rsidR="0034012C" w:rsidRDefault="0034012C" w:rsidP="00F3520E">
      <w:pPr>
        <w:shd w:val="clear" w:color="auto" w:fill="FFFFFF"/>
        <w:spacing w:after="0" w:line="240" w:lineRule="auto"/>
        <w:rPr>
          <w:rFonts w:ascii="Cambria" w:eastAsia="Times New Roman" w:hAnsi="Cambria" w:cs="Arial"/>
          <w:b/>
          <w:sz w:val="24"/>
          <w:szCs w:val="24"/>
          <w:lang w:eastAsia="fr-BE"/>
        </w:rPr>
      </w:pPr>
    </w:p>
    <w:p w:rsidR="00C42AFE" w:rsidRPr="00C42AFE" w:rsidRDefault="00C42AFE" w:rsidP="00C42AFE">
      <w:pPr>
        <w:rPr>
          <w:rFonts w:asciiTheme="majorHAnsi" w:hAnsiTheme="majorHAnsi"/>
          <w:b/>
          <w:sz w:val="24"/>
          <w:szCs w:val="24"/>
          <w:u w:val="single"/>
        </w:rPr>
      </w:pPr>
    </w:p>
    <w:p w:rsidR="00A4021F" w:rsidRPr="00036AE7" w:rsidRDefault="00036AE7" w:rsidP="00036AE7">
      <w:pPr>
        <w:pStyle w:val="Paragraphedeliste"/>
        <w:numPr>
          <w:ilvl w:val="0"/>
          <w:numId w:val="41"/>
        </w:numPr>
        <w:autoSpaceDE w:val="0"/>
        <w:autoSpaceDN w:val="0"/>
        <w:adjustRightInd w:val="0"/>
        <w:rPr>
          <w:rFonts w:asciiTheme="majorHAnsi" w:hAnsiTheme="majorHAnsi" w:cs="Calibri"/>
          <w:b/>
          <w:bCs/>
          <w:i/>
          <w:color w:val="FF0000"/>
          <w:sz w:val="40"/>
          <w:szCs w:val="40"/>
          <w:u w:val="single"/>
        </w:rPr>
      </w:pPr>
      <w:r w:rsidRPr="00036AE7">
        <w:rPr>
          <w:rFonts w:asciiTheme="majorHAnsi" w:hAnsiTheme="majorHAnsi" w:cs="Calibri"/>
          <w:b/>
          <w:bCs/>
          <w:i/>
          <w:color w:val="FF0000"/>
          <w:sz w:val="40"/>
          <w:szCs w:val="40"/>
          <w:u w:val="single"/>
        </w:rPr>
        <w:t>Etat des lieux</w:t>
      </w:r>
    </w:p>
    <w:p w:rsidR="00A4021F" w:rsidRPr="00594C08" w:rsidRDefault="00A4021F" w:rsidP="00A4021F">
      <w:pPr>
        <w:autoSpaceDE w:val="0"/>
        <w:autoSpaceDN w:val="0"/>
        <w:adjustRightInd w:val="0"/>
        <w:rPr>
          <w:rFonts w:asciiTheme="majorHAnsi" w:hAnsiTheme="majorHAnsi" w:cs="Calibri"/>
          <w:sz w:val="24"/>
          <w:szCs w:val="24"/>
        </w:rPr>
      </w:pPr>
      <w:r w:rsidRPr="00594C08">
        <w:rPr>
          <w:rFonts w:asciiTheme="majorHAnsi" w:hAnsiTheme="majorHAnsi" w:cs="Calibri"/>
          <w:sz w:val="24"/>
          <w:szCs w:val="24"/>
        </w:rPr>
        <w:t>Le travail social sur La Louvière est d’une part du travail de terrain et d’autre part nous avons établi un partenariat lors de permanences à l'Etape (accueil de jour).</w:t>
      </w:r>
    </w:p>
    <w:p w:rsidR="00A4021F" w:rsidRPr="00594C08" w:rsidRDefault="00A4021F" w:rsidP="00A4021F">
      <w:pPr>
        <w:autoSpaceDE w:val="0"/>
        <w:autoSpaceDN w:val="0"/>
        <w:adjustRightInd w:val="0"/>
        <w:rPr>
          <w:rFonts w:asciiTheme="majorHAnsi" w:hAnsiTheme="majorHAnsi" w:cs="Calibri"/>
          <w:sz w:val="24"/>
          <w:szCs w:val="24"/>
        </w:rPr>
      </w:pPr>
      <w:r w:rsidRPr="00594C08">
        <w:rPr>
          <w:rFonts w:asciiTheme="majorHAnsi" w:hAnsiTheme="majorHAnsi" w:cs="Calibri"/>
          <w:sz w:val="24"/>
          <w:szCs w:val="24"/>
        </w:rPr>
        <w:t>Cela nous a permis de créer également un lien avec plusieurs bénéficiaires.</w:t>
      </w:r>
    </w:p>
    <w:p w:rsidR="00A4021F" w:rsidRPr="00594C08" w:rsidRDefault="00A4021F" w:rsidP="00A4021F">
      <w:pPr>
        <w:autoSpaceDE w:val="0"/>
        <w:autoSpaceDN w:val="0"/>
        <w:adjustRightInd w:val="0"/>
        <w:rPr>
          <w:rFonts w:asciiTheme="majorHAnsi" w:hAnsiTheme="majorHAnsi" w:cs="Calibri"/>
          <w:sz w:val="24"/>
          <w:szCs w:val="24"/>
        </w:rPr>
      </w:pPr>
      <w:r w:rsidRPr="00594C08">
        <w:rPr>
          <w:rFonts w:asciiTheme="majorHAnsi" w:hAnsiTheme="majorHAnsi" w:cs="Calibri"/>
          <w:sz w:val="24"/>
          <w:szCs w:val="24"/>
        </w:rPr>
        <w:t>Lors de l’année écoulée, nous avons participé à diverses réunions. Des nouveaux contacts se sont créés, une relation de confiance avec les partenaires du réseau s’est mise en place. Ces derniers n’hésitent pas à prendre contact avec notre service, lorsqu’ils sont confrontés à une situation liée à la prostitution.</w:t>
      </w:r>
    </w:p>
    <w:p w:rsidR="00A4021F" w:rsidRPr="00036AE7" w:rsidRDefault="00A4021F" w:rsidP="00A4021F">
      <w:pPr>
        <w:autoSpaceDE w:val="0"/>
        <w:autoSpaceDN w:val="0"/>
        <w:adjustRightInd w:val="0"/>
        <w:rPr>
          <w:rFonts w:asciiTheme="majorHAnsi" w:hAnsiTheme="majorHAnsi" w:cs="Calibri"/>
        </w:rPr>
      </w:pPr>
    </w:p>
    <w:p w:rsidR="00A4021F" w:rsidRDefault="00A4021F" w:rsidP="00036AE7">
      <w:pPr>
        <w:pStyle w:val="Paragraphedeliste"/>
        <w:numPr>
          <w:ilvl w:val="0"/>
          <w:numId w:val="41"/>
        </w:numPr>
        <w:autoSpaceDE w:val="0"/>
        <w:autoSpaceDN w:val="0"/>
        <w:adjustRightInd w:val="0"/>
        <w:rPr>
          <w:rFonts w:asciiTheme="majorHAnsi" w:hAnsiTheme="majorHAnsi" w:cs="Calibri"/>
          <w:b/>
          <w:bCs/>
          <w:i/>
          <w:color w:val="FF0000"/>
          <w:sz w:val="40"/>
          <w:szCs w:val="40"/>
          <w:u w:val="single"/>
        </w:rPr>
      </w:pPr>
      <w:r w:rsidRPr="00036AE7">
        <w:rPr>
          <w:rFonts w:asciiTheme="majorHAnsi" w:hAnsiTheme="majorHAnsi" w:cs="Calibri"/>
          <w:b/>
          <w:bCs/>
          <w:i/>
          <w:color w:val="FF0000"/>
          <w:sz w:val="40"/>
          <w:szCs w:val="40"/>
          <w:u w:val="single"/>
        </w:rPr>
        <w:t>Partenariat / rencontres</w:t>
      </w:r>
    </w:p>
    <w:p w:rsidR="00036AE7" w:rsidRPr="00036AE7" w:rsidRDefault="00036AE7" w:rsidP="00036AE7">
      <w:pPr>
        <w:pStyle w:val="Paragraphedeliste"/>
        <w:autoSpaceDE w:val="0"/>
        <w:autoSpaceDN w:val="0"/>
        <w:adjustRightInd w:val="0"/>
        <w:rPr>
          <w:rFonts w:asciiTheme="majorHAnsi" w:hAnsiTheme="majorHAnsi" w:cs="Calibri"/>
          <w:b/>
          <w:bCs/>
          <w:i/>
          <w:color w:val="FF0000"/>
          <w:sz w:val="40"/>
          <w:szCs w:val="40"/>
          <w:u w:val="single"/>
        </w:rPr>
      </w:pPr>
    </w:p>
    <w:p w:rsidR="00A4021F" w:rsidRPr="00036AE7" w:rsidRDefault="00A4021F" w:rsidP="00A4021F">
      <w:pPr>
        <w:autoSpaceDE w:val="0"/>
        <w:autoSpaceDN w:val="0"/>
        <w:adjustRightInd w:val="0"/>
        <w:rPr>
          <w:rFonts w:asciiTheme="majorHAnsi" w:hAnsiTheme="majorHAnsi" w:cs="Calibri"/>
          <w:sz w:val="28"/>
          <w:szCs w:val="28"/>
        </w:rPr>
      </w:pPr>
      <w:r w:rsidRPr="00036AE7">
        <w:rPr>
          <w:rFonts w:asciiTheme="majorHAnsi" w:hAnsiTheme="majorHAnsi" w:cs="Calibri"/>
          <w:sz w:val="28"/>
          <w:szCs w:val="28"/>
        </w:rPr>
        <w:t xml:space="preserve">                                      </w:t>
      </w:r>
      <w:r w:rsidRPr="00036AE7">
        <w:rPr>
          <w:rFonts w:asciiTheme="majorHAnsi" w:hAnsiTheme="majorHAnsi" w:cs="Calibri"/>
          <w:b/>
          <w:sz w:val="28"/>
          <w:szCs w:val="28"/>
        </w:rPr>
        <w:t>Réunions</w:t>
      </w:r>
      <w:r w:rsidRPr="00036AE7">
        <w:rPr>
          <w:rFonts w:asciiTheme="majorHAnsi" w:hAnsiTheme="majorHAnsi" w:cs="Calibri"/>
          <w:sz w:val="28"/>
          <w:szCs w:val="28"/>
        </w:rPr>
        <w:t> :</w:t>
      </w:r>
    </w:p>
    <w:p w:rsidR="00A4021F" w:rsidRPr="00594C08" w:rsidRDefault="00A4021F" w:rsidP="00A4021F">
      <w:pPr>
        <w:autoSpaceDE w:val="0"/>
        <w:autoSpaceDN w:val="0"/>
        <w:adjustRightInd w:val="0"/>
        <w:rPr>
          <w:rFonts w:asciiTheme="majorHAnsi" w:hAnsiTheme="majorHAnsi" w:cs="Calibri"/>
          <w:sz w:val="24"/>
          <w:szCs w:val="24"/>
        </w:rPr>
      </w:pPr>
      <w:r w:rsidRPr="00594C08">
        <w:rPr>
          <w:rFonts w:asciiTheme="majorHAnsi" w:hAnsiTheme="majorHAnsi" w:cs="Calibri"/>
          <w:sz w:val="24"/>
          <w:szCs w:val="24"/>
        </w:rPr>
        <w:t xml:space="preserve">°   </w:t>
      </w:r>
      <w:proofErr w:type="gramStart"/>
      <w:r w:rsidRPr="00594C08">
        <w:rPr>
          <w:rFonts w:asciiTheme="majorHAnsi" w:hAnsiTheme="majorHAnsi" w:cs="Calibri"/>
          <w:sz w:val="24"/>
          <w:szCs w:val="24"/>
        </w:rPr>
        <w:t>le</w:t>
      </w:r>
      <w:proofErr w:type="gramEnd"/>
      <w:r w:rsidRPr="00594C08">
        <w:rPr>
          <w:rFonts w:asciiTheme="majorHAnsi" w:hAnsiTheme="majorHAnsi" w:cs="Calibri"/>
          <w:sz w:val="24"/>
          <w:szCs w:val="24"/>
        </w:rPr>
        <w:t xml:space="preserve"> Relais Social Urbain de La Louvière : Mise en place et évaluation du plan grand froid, du plan canicule + évaluation …</w:t>
      </w:r>
    </w:p>
    <w:p w:rsidR="00A4021F" w:rsidRPr="00594C08" w:rsidRDefault="00A4021F" w:rsidP="00A4021F">
      <w:pPr>
        <w:autoSpaceDE w:val="0"/>
        <w:autoSpaceDN w:val="0"/>
        <w:adjustRightInd w:val="0"/>
        <w:rPr>
          <w:rFonts w:asciiTheme="majorHAnsi" w:hAnsiTheme="majorHAnsi" w:cs="Calibri"/>
          <w:sz w:val="24"/>
          <w:szCs w:val="24"/>
        </w:rPr>
      </w:pPr>
      <w:r w:rsidRPr="00594C08">
        <w:rPr>
          <w:rFonts w:asciiTheme="majorHAnsi" w:hAnsiTheme="majorHAnsi" w:cs="Calibri"/>
          <w:sz w:val="24"/>
          <w:szCs w:val="24"/>
        </w:rPr>
        <w:t xml:space="preserve">°  </w:t>
      </w:r>
      <w:proofErr w:type="gramStart"/>
      <w:r w:rsidRPr="00594C08">
        <w:rPr>
          <w:rFonts w:asciiTheme="majorHAnsi" w:hAnsiTheme="majorHAnsi" w:cs="Calibri"/>
          <w:sz w:val="24"/>
          <w:szCs w:val="24"/>
        </w:rPr>
        <w:t>le</w:t>
      </w:r>
      <w:proofErr w:type="gramEnd"/>
      <w:r w:rsidRPr="00594C08">
        <w:rPr>
          <w:rFonts w:asciiTheme="majorHAnsi" w:hAnsiTheme="majorHAnsi" w:cs="Calibri"/>
          <w:sz w:val="24"/>
          <w:szCs w:val="24"/>
        </w:rPr>
        <w:t xml:space="preserve"> Centre Ellipse de La Louvière ayant pour thème : «  Parentalité – Toxicomanie ». Celles-ci nous permettent d’échanger sur les problématiques que nous rencontrons au quotidien. </w:t>
      </w:r>
    </w:p>
    <w:p w:rsidR="00A4021F" w:rsidRPr="00594C08" w:rsidRDefault="00A4021F" w:rsidP="00A4021F">
      <w:pPr>
        <w:autoSpaceDE w:val="0"/>
        <w:autoSpaceDN w:val="0"/>
        <w:adjustRightInd w:val="0"/>
        <w:rPr>
          <w:rFonts w:asciiTheme="majorHAnsi" w:hAnsiTheme="majorHAnsi" w:cs="Calibri"/>
          <w:sz w:val="24"/>
          <w:szCs w:val="24"/>
        </w:rPr>
      </w:pPr>
      <w:r w:rsidRPr="00594C08">
        <w:rPr>
          <w:rFonts w:asciiTheme="majorHAnsi" w:hAnsiTheme="majorHAnsi" w:cs="Calibri"/>
          <w:sz w:val="24"/>
          <w:szCs w:val="24"/>
        </w:rPr>
        <w:t xml:space="preserve">°  </w:t>
      </w:r>
      <w:proofErr w:type="gramStart"/>
      <w:r w:rsidRPr="00594C08">
        <w:rPr>
          <w:rFonts w:asciiTheme="majorHAnsi" w:hAnsiTheme="majorHAnsi" w:cs="Calibri"/>
          <w:sz w:val="24"/>
          <w:szCs w:val="24"/>
        </w:rPr>
        <w:t>le</w:t>
      </w:r>
      <w:proofErr w:type="gramEnd"/>
      <w:r w:rsidRPr="00594C08">
        <w:rPr>
          <w:rFonts w:asciiTheme="majorHAnsi" w:hAnsiTheme="majorHAnsi" w:cs="Calibri"/>
          <w:sz w:val="24"/>
          <w:szCs w:val="24"/>
        </w:rPr>
        <w:t xml:space="preserve"> comité de Fonction 5. Ces réunions mensuelles permettent  une collaboration et un partenariat  des différents services concernés par la santé mentale et l’accès au logement. </w:t>
      </w:r>
    </w:p>
    <w:p w:rsidR="00036AE7" w:rsidRDefault="00036AE7" w:rsidP="00A4021F">
      <w:pPr>
        <w:autoSpaceDE w:val="0"/>
        <w:autoSpaceDN w:val="0"/>
        <w:adjustRightInd w:val="0"/>
        <w:rPr>
          <w:rFonts w:asciiTheme="majorHAnsi" w:hAnsiTheme="majorHAnsi" w:cs="Calibri"/>
        </w:rPr>
      </w:pPr>
    </w:p>
    <w:p w:rsidR="00036AE7" w:rsidRPr="00036AE7" w:rsidRDefault="00036AE7" w:rsidP="00A4021F">
      <w:pPr>
        <w:autoSpaceDE w:val="0"/>
        <w:autoSpaceDN w:val="0"/>
        <w:adjustRightInd w:val="0"/>
        <w:rPr>
          <w:rFonts w:asciiTheme="majorHAnsi" w:hAnsiTheme="majorHAnsi" w:cs="Calibri"/>
        </w:rPr>
      </w:pPr>
    </w:p>
    <w:p w:rsidR="00A4021F" w:rsidRPr="00036AE7" w:rsidRDefault="00A4021F" w:rsidP="00A4021F">
      <w:pPr>
        <w:autoSpaceDE w:val="0"/>
        <w:autoSpaceDN w:val="0"/>
        <w:adjustRightInd w:val="0"/>
        <w:rPr>
          <w:rFonts w:asciiTheme="majorHAnsi" w:hAnsiTheme="majorHAnsi" w:cs="Calibri"/>
        </w:rPr>
      </w:pPr>
      <w:r w:rsidRPr="00036AE7">
        <w:rPr>
          <w:rFonts w:asciiTheme="majorHAnsi" w:hAnsiTheme="majorHAnsi" w:cs="Calibri"/>
        </w:rPr>
        <w:lastRenderedPageBreak/>
        <w:t xml:space="preserve">                                     </w:t>
      </w:r>
      <w:proofErr w:type="gramStart"/>
      <w:r w:rsidRPr="00036AE7">
        <w:rPr>
          <w:rFonts w:asciiTheme="majorHAnsi" w:hAnsiTheme="majorHAnsi" w:cs="Calibri"/>
          <w:b/>
          <w:sz w:val="28"/>
          <w:szCs w:val="28"/>
        </w:rPr>
        <w:t>Rencontres</w:t>
      </w:r>
      <w:proofErr w:type="gramEnd"/>
      <w:r w:rsidRPr="00036AE7">
        <w:rPr>
          <w:rFonts w:asciiTheme="majorHAnsi" w:hAnsiTheme="majorHAnsi" w:cs="Calibri"/>
        </w:rPr>
        <w:t> :</w:t>
      </w:r>
    </w:p>
    <w:p w:rsidR="00036AE7" w:rsidRPr="00594C08" w:rsidRDefault="00A4021F" w:rsidP="00036AE7">
      <w:pPr>
        <w:numPr>
          <w:ilvl w:val="0"/>
          <w:numId w:val="40"/>
        </w:numPr>
        <w:autoSpaceDE w:val="0"/>
        <w:autoSpaceDN w:val="0"/>
        <w:adjustRightInd w:val="0"/>
        <w:ind w:left="720" w:hanging="360"/>
        <w:rPr>
          <w:rFonts w:asciiTheme="majorHAnsi" w:hAnsiTheme="majorHAnsi" w:cs="Calibri"/>
          <w:sz w:val="24"/>
          <w:szCs w:val="24"/>
        </w:rPr>
      </w:pPr>
      <w:r w:rsidRPr="00594C08">
        <w:rPr>
          <w:rFonts w:asciiTheme="majorHAnsi" w:hAnsiTheme="majorHAnsi" w:cs="Calibri"/>
          <w:sz w:val="24"/>
          <w:szCs w:val="24"/>
        </w:rPr>
        <w:t>Planning familial La Bulle</w:t>
      </w:r>
    </w:p>
    <w:p w:rsidR="00036AE7" w:rsidRPr="00594C08" w:rsidRDefault="00A4021F" w:rsidP="00036AE7">
      <w:pPr>
        <w:numPr>
          <w:ilvl w:val="0"/>
          <w:numId w:val="40"/>
        </w:numPr>
        <w:autoSpaceDE w:val="0"/>
        <w:autoSpaceDN w:val="0"/>
        <w:adjustRightInd w:val="0"/>
        <w:ind w:left="720" w:hanging="360"/>
        <w:rPr>
          <w:rFonts w:asciiTheme="majorHAnsi" w:hAnsiTheme="majorHAnsi" w:cs="Calibri"/>
          <w:sz w:val="24"/>
          <w:szCs w:val="24"/>
        </w:rPr>
      </w:pPr>
      <w:r w:rsidRPr="00594C08">
        <w:rPr>
          <w:rFonts w:asciiTheme="majorHAnsi" w:hAnsiTheme="majorHAnsi" w:cs="Calibri"/>
          <w:sz w:val="24"/>
          <w:szCs w:val="24"/>
        </w:rPr>
        <w:t>Planning familial des femmes prévoyante</w:t>
      </w:r>
      <w:r w:rsidR="00036AE7" w:rsidRPr="00594C08">
        <w:rPr>
          <w:rFonts w:asciiTheme="majorHAnsi" w:hAnsiTheme="majorHAnsi" w:cs="Calibri"/>
          <w:sz w:val="24"/>
          <w:szCs w:val="24"/>
        </w:rPr>
        <w:t>s socialistes</w:t>
      </w:r>
    </w:p>
    <w:p w:rsidR="00036AE7" w:rsidRPr="00594C08" w:rsidRDefault="00036AE7" w:rsidP="00036AE7">
      <w:pPr>
        <w:numPr>
          <w:ilvl w:val="0"/>
          <w:numId w:val="40"/>
        </w:numPr>
        <w:autoSpaceDE w:val="0"/>
        <w:autoSpaceDN w:val="0"/>
        <w:adjustRightInd w:val="0"/>
        <w:ind w:left="720" w:hanging="360"/>
        <w:rPr>
          <w:rFonts w:asciiTheme="majorHAnsi" w:hAnsiTheme="majorHAnsi" w:cs="Calibri"/>
          <w:sz w:val="24"/>
          <w:szCs w:val="24"/>
        </w:rPr>
      </w:pPr>
      <w:r w:rsidRPr="00594C08">
        <w:rPr>
          <w:rFonts w:asciiTheme="majorHAnsi" w:hAnsiTheme="majorHAnsi" w:cs="Calibri"/>
          <w:sz w:val="24"/>
          <w:szCs w:val="24"/>
        </w:rPr>
        <w:t xml:space="preserve">AIS </w:t>
      </w:r>
      <w:proofErr w:type="spellStart"/>
      <w:r w:rsidRPr="00594C08">
        <w:rPr>
          <w:rFonts w:asciiTheme="majorHAnsi" w:hAnsiTheme="majorHAnsi" w:cs="Calibri"/>
          <w:sz w:val="24"/>
          <w:szCs w:val="24"/>
        </w:rPr>
        <w:t>Logicentre</w:t>
      </w:r>
      <w:proofErr w:type="spellEnd"/>
    </w:p>
    <w:p w:rsidR="00036AE7" w:rsidRPr="00594C08" w:rsidRDefault="00A4021F" w:rsidP="00036AE7">
      <w:pPr>
        <w:numPr>
          <w:ilvl w:val="0"/>
          <w:numId w:val="40"/>
        </w:numPr>
        <w:autoSpaceDE w:val="0"/>
        <w:autoSpaceDN w:val="0"/>
        <w:adjustRightInd w:val="0"/>
        <w:ind w:left="720" w:hanging="360"/>
        <w:rPr>
          <w:rFonts w:asciiTheme="majorHAnsi" w:hAnsiTheme="majorHAnsi" w:cs="Calibri"/>
          <w:sz w:val="24"/>
          <w:szCs w:val="24"/>
        </w:rPr>
      </w:pPr>
      <w:r w:rsidRPr="00594C08">
        <w:rPr>
          <w:rFonts w:asciiTheme="majorHAnsi" w:hAnsiTheme="majorHAnsi" w:cs="Calibri"/>
          <w:sz w:val="24"/>
          <w:szCs w:val="24"/>
        </w:rPr>
        <w:t>Accueil de jour L’Etape</w:t>
      </w:r>
    </w:p>
    <w:p w:rsidR="00A4021F" w:rsidRPr="00594C08" w:rsidRDefault="00A4021F" w:rsidP="00036AE7">
      <w:pPr>
        <w:numPr>
          <w:ilvl w:val="0"/>
          <w:numId w:val="40"/>
        </w:numPr>
        <w:autoSpaceDE w:val="0"/>
        <w:autoSpaceDN w:val="0"/>
        <w:adjustRightInd w:val="0"/>
        <w:ind w:left="720" w:hanging="360"/>
        <w:rPr>
          <w:rFonts w:asciiTheme="majorHAnsi" w:hAnsiTheme="majorHAnsi" w:cs="Calibri"/>
          <w:sz w:val="24"/>
          <w:szCs w:val="24"/>
        </w:rPr>
      </w:pPr>
      <w:r w:rsidRPr="00594C08">
        <w:rPr>
          <w:rFonts w:asciiTheme="majorHAnsi" w:hAnsiTheme="majorHAnsi" w:cs="Calibri"/>
          <w:sz w:val="24"/>
          <w:szCs w:val="24"/>
        </w:rPr>
        <w:t>Le relais Santé</w:t>
      </w:r>
    </w:p>
    <w:p w:rsidR="00A4021F" w:rsidRPr="00036AE7" w:rsidRDefault="00A4021F" w:rsidP="00A4021F">
      <w:pPr>
        <w:autoSpaceDE w:val="0"/>
        <w:autoSpaceDN w:val="0"/>
        <w:adjustRightInd w:val="0"/>
        <w:rPr>
          <w:rFonts w:asciiTheme="majorHAnsi" w:hAnsiTheme="majorHAnsi" w:cs="Calibri"/>
        </w:rPr>
      </w:pPr>
      <w:r w:rsidRPr="00036AE7">
        <w:rPr>
          <w:rFonts w:asciiTheme="majorHAnsi" w:hAnsiTheme="majorHAnsi" w:cs="Calibri"/>
        </w:rPr>
        <w:t xml:space="preserve">                                          </w:t>
      </w:r>
      <w:r w:rsidRPr="00036AE7">
        <w:rPr>
          <w:rFonts w:asciiTheme="majorHAnsi" w:hAnsiTheme="majorHAnsi" w:cs="Calibri"/>
          <w:b/>
          <w:sz w:val="28"/>
          <w:szCs w:val="28"/>
        </w:rPr>
        <w:t>Participation</w:t>
      </w:r>
      <w:r w:rsidRPr="00036AE7">
        <w:rPr>
          <w:rFonts w:asciiTheme="majorHAnsi" w:hAnsiTheme="majorHAnsi" w:cs="Calibri"/>
        </w:rPr>
        <w:t xml:space="preserve"> :                                    </w:t>
      </w:r>
    </w:p>
    <w:p w:rsidR="00A4021F" w:rsidRPr="00594C08" w:rsidRDefault="00A4021F" w:rsidP="00A4021F">
      <w:pPr>
        <w:autoSpaceDE w:val="0"/>
        <w:autoSpaceDN w:val="0"/>
        <w:adjustRightInd w:val="0"/>
        <w:rPr>
          <w:rFonts w:asciiTheme="majorHAnsi" w:hAnsiTheme="majorHAnsi" w:cs="Calibri"/>
          <w:sz w:val="24"/>
          <w:szCs w:val="24"/>
        </w:rPr>
      </w:pPr>
      <w:r w:rsidRPr="00594C08">
        <w:rPr>
          <w:rFonts w:asciiTheme="majorHAnsi" w:hAnsiTheme="majorHAnsi" w:cs="Calibri"/>
          <w:sz w:val="24"/>
          <w:szCs w:val="24"/>
        </w:rPr>
        <w:t xml:space="preserve">- colloque « Parlons de </w:t>
      </w:r>
      <w:proofErr w:type="spellStart"/>
      <w:r w:rsidRPr="00594C08">
        <w:rPr>
          <w:rFonts w:asciiTheme="majorHAnsi" w:hAnsiTheme="majorHAnsi" w:cs="Calibri"/>
          <w:sz w:val="24"/>
          <w:szCs w:val="24"/>
        </w:rPr>
        <w:t>bientraitance</w:t>
      </w:r>
      <w:proofErr w:type="spellEnd"/>
      <w:r w:rsidRPr="00594C08">
        <w:rPr>
          <w:rFonts w:asciiTheme="majorHAnsi" w:hAnsiTheme="majorHAnsi" w:cs="Calibri"/>
          <w:sz w:val="24"/>
          <w:szCs w:val="24"/>
        </w:rPr>
        <w:t> : des clés pour bien comprendre et lutter contre la pauvreté dans les familles » organisée par : Le CPAS de La Louvière et le Relais Social Urbain de La Louvière.</w:t>
      </w:r>
    </w:p>
    <w:p w:rsidR="00A4021F" w:rsidRPr="00594C08" w:rsidRDefault="00A4021F" w:rsidP="00A4021F">
      <w:pPr>
        <w:autoSpaceDE w:val="0"/>
        <w:autoSpaceDN w:val="0"/>
        <w:adjustRightInd w:val="0"/>
        <w:rPr>
          <w:rFonts w:asciiTheme="majorHAnsi" w:hAnsiTheme="majorHAnsi" w:cs="Calibri"/>
          <w:sz w:val="24"/>
          <w:szCs w:val="24"/>
        </w:rPr>
      </w:pPr>
      <w:r w:rsidRPr="00594C08">
        <w:rPr>
          <w:rFonts w:asciiTheme="majorHAnsi" w:hAnsiTheme="majorHAnsi" w:cs="Calibri"/>
          <w:sz w:val="24"/>
          <w:szCs w:val="24"/>
        </w:rPr>
        <w:t>- après-midi rencontre entre bénéficiaires et professionnels, organisée par le centre de jour l’Etape, et ce, autour d’un chocolat chaud et de pâtisserie réalisées par ces premiers.</w:t>
      </w:r>
    </w:p>
    <w:p w:rsidR="00A4021F" w:rsidRPr="00594C08" w:rsidRDefault="00A4021F" w:rsidP="00A4021F">
      <w:pPr>
        <w:autoSpaceDE w:val="0"/>
        <w:autoSpaceDN w:val="0"/>
        <w:adjustRightInd w:val="0"/>
        <w:rPr>
          <w:rFonts w:asciiTheme="majorHAnsi" w:hAnsiTheme="majorHAnsi" w:cs="Calibri"/>
          <w:sz w:val="24"/>
          <w:szCs w:val="24"/>
        </w:rPr>
      </w:pPr>
      <w:r w:rsidRPr="00594C08">
        <w:rPr>
          <w:rFonts w:asciiTheme="majorHAnsi" w:hAnsiTheme="majorHAnsi" w:cs="Calibri"/>
          <w:sz w:val="24"/>
          <w:szCs w:val="24"/>
        </w:rPr>
        <w:t xml:space="preserve">- formation « Intervenir dans des situations de dépendances (à l’alcool ou autres produits) » organisée par : RE-Sources – service Formation de </w:t>
      </w:r>
      <w:proofErr w:type="spellStart"/>
      <w:r w:rsidRPr="00594C08">
        <w:rPr>
          <w:rFonts w:asciiTheme="majorHAnsi" w:hAnsiTheme="majorHAnsi" w:cs="Calibri"/>
          <w:sz w:val="24"/>
          <w:szCs w:val="24"/>
        </w:rPr>
        <w:t>Trempoline</w:t>
      </w:r>
      <w:proofErr w:type="spellEnd"/>
      <w:r w:rsidRPr="00594C08">
        <w:rPr>
          <w:rFonts w:asciiTheme="majorHAnsi" w:hAnsiTheme="majorHAnsi" w:cs="Calibri"/>
          <w:sz w:val="24"/>
          <w:szCs w:val="24"/>
        </w:rPr>
        <w:t xml:space="preserve"> ASBL.</w:t>
      </w:r>
    </w:p>
    <w:p w:rsidR="00036AE7" w:rsidRPr="00594C08" w:rsidRDefault="00036AE7" w:rsidP="00036AE7">
      <w:pPr>
        <w:autoSpaceDE w:val="0"/>
        <w:autoSpaceDN w:val="0"/>
        <w:adjustRightInd w:val="0"/>
        <w:rPr>
          <w:rFonts w:asciiTheme="majorHAnsi" w:hAnsiTheme="majorHAnsi" w:cs="Calibri"/>
          <w:sz w:val="24"/>
          <w:szCs w:val="24"/>
        </w:rPr>
      </w:pPr>
      <w:r w:rsidRPr="00594C08">
        <w:rPr>
          <w:rFonts w:asciiTheme="majorHAnsi" w:hAnsiTheme="majorHAnsi" w:cs="Calibri"/>
          <w:sz w:val="24"/>
          <w:szCs w:val="24"/>
        </w:rPr>
        <w:t xml:space="preserve">- Participation à la présentation de différents services pouvant apporter un plus en matière d’aide : Trait d’union, Parenthèse, Windows Open </w:t>
      </w:r>
      <w:proofErr w:type="spellStart"/>
      <w:r w:rsidRPr="00594C08">
        <w:rPr>
          <w:rFonts w:asciiTheme="majorHAnsi" w:hAnsiTheme="majorHAnsi" w:cs="Calibri"/>
          <w:sz w:val="24"/>
          <w:szCs w:val="24"/>
        </w:rPr>
        <w:t>Worlwide</w:t>
      </w:r>
      <w:proofErr w:type="spellEnd"/>
      <w:r w:rsidRPr="00594C08">
        <w:rPr>
          <w:rFonts w:asciiTheme="majorHAnsi" w:hAnsiTheme="majorHAnsi" w:cs="Calibri"/>
          <w:sz w:val="24"/>
          <w:szCs w:val="24"/>
        </w:rPr>
        <w:t>, …</w:t>
      </w:r>
    </w:p>
    <w:p w:rsidR="00BB7216" w:rsidRDefault="00BB7216" w:rsidP="00036AE7">
      <w:pPr>
        <w:autoSpaceDE w:val="0"/>
        <w:autoSpaceDN w:val="0"/>
        <w:adjustRightInd w:val="0"/>
        <w:rPr>
          <w:rFonts w:asciiTheme="majorHAnsi" w:hAnsiTheme="majorHAnsi" w:cs="Calibri"/>
        </w:rPr>
      </w:pPr>
    </w:p>
    <w:p w:rsidR="00BB7216" w:rsidRDefault="00BB7216" w:rsidP="00036AE7">
      <w:pPr>
        <w:autoSpaceDE w:val="0"/>
        <w:autoSpaceDN w:val="0"/>
        <w:adjustRightInd w:val="0"/>
        <w:rPr>
          <w:rFonts w:asciiTheme="majorHAnsi" w:hAnsiTheme="majorHAnsi" w:cs="Calibri"/>
        </w:rPr>
      </w:pPr>
    </w:p>
    <w:p w:rsidR="00BB7216" w:rsidRPr="00036AE7" w:rsidRDefault="00BB7216" w:rsidP="00036AE7">
      <w:pPr>
        <w:autoSpaceDE w:val="0"/>
        <w:autoSpaceDN w:val="0"/>
        <w:adjustRightInd w:val="0"/>
        <w:rPr>
          <w:rFonts w:asciiTheme="majorHAnsi" w:hAnsiTheme="majorHAnsi" w:cs="Calibri"/>
        </w:rPr>
      </w:pPr>
    </w:p>
    <w:p w:rsidR="00036AE7" w:rsidRPr="00036AE7" w:rsidRDefault="00036AE7" w:rsidP="00A4021F">
      <w:pPr>
        <w:autoSpaceDE w:val="0"/>
        <w:autoSpaceDN w:val="0"/>
        <w:adjustRightInd w:val="0"/>
        <w:rPr>
          <w:rFonts w:asciiTheme="majorHAnsi" w:hAnsiTheme="majorHAnsi" w:cs="Calibri"/>
        </w:rPr>
      </w:pPr>
    </w:p>
    <w:p w:rsidR="00A4021F" w:rsidRPr="00036AE7" w:rsidRDefault="00A4021F" w:rsidP="00036AE7">
      <w:pPr>
        <w:pStyle w:val="Paragraphedeliste"/>
        <w:numPr>
          <w:ilvl w:val="0"/>
          <w:numId w:val="41"/>
        </w:numPr>
        <w:autoSpaceDE w:val="0"/>
        <w:autoSpaceDN w:val="0"/>
        <w:adjustRightInd w:val="0"/>
        <w:rPr>
          <w:rFonts w:asciiTheme="majorHAnsi" w:hAnsiTheme="majorHAnsi" w:cs="Calibri"/>
          <w:b/>
          <w:i/>
          <w:color w:val="FF0000"/>
          <w:sz w:val="40"/>
          <w:szCs w:val="40"/>
          <w:u w:val="single"/>
        </w:rPr>
      </w:pPr>
      <w:r w:rsidRPr="00036AE7">
        <w:rPr>
          <w:rFonts w:asciiTheme="majorHAnsi" w:hAnsiTheme="majorHAnsi" w:cs="Calibri"/>
          <w:b/>
          <w:i/>
          <w:color w:val="FF0000"/>
          <w:sz w:val="40"/>
          <w:szCs w:val="40"/>
          <w:u w:val="single"/>
        </w:rPr>
        <w:lastRenderedPageBreak/>
        <w:t>Travail de terrain</w:t>
      </w:r>
    </w:p>
    <w:p w:rsidR="00A4021F" w:rsidRPr="00594C08" w:rsidRDefault="00A4021F" w:rsidP="00A4021F">
      <w:pPr>
        <w:autoSpaceDE w:val="0"/>
        <w:autoSpaceDN w:val="0"/>
        <w:adjustRightInd w:val="0"/>
        <w:rPr>
          <w:rFonts w:asciiTheme="majorHAnsi" w:hAnsiTheme="majorHAnsi" w:cs="Calibri"/>
          <w:sz w:val="24"/>
          <w:szCs w:val="24"/>
        </w:rPr>
      </w:pPr>
      <w:r w:rsidRPr="00594C08">
        <w:rPr>
          <w:rFonts w:asciiTheme="majorHAnsi" w:hAnsiTheme="majorHAnsi" w:cs="Calibri"/>
          <w:sz w:val="24"/>
          <w:szCs w:val="24"/>
        </w:rPr>
        <w:t>Comme nous ne disposons pas de bureau, notre travail est essentiellement de type ambulatoire.</w:t>
      </w:r>
    </w:p>
    <w:p w:rsidR="00A4021F" w:rsidRPr="00594C08" w:rsidRDefault="00A4021F" w:rsidP="00A4021F">
      <w:pPr>
        <w:autoSpaceDE w:val="0"/>
        <w:autoSpaceDN w:val="0"/>
        <w:adjustRightInd w:val="0"/>
        <w:rPr>
          <w:rFonts w:asciiTheme="majorHAnsi" w:hAnsiTheme="majorHAnsi" w:cs="Calibri"/>
          <w:sz w:val="24"/>
          <w:szCs w:val="24"/>
        </w:rPr>
      </w:pPr>
      <w:r w:rsidRPr="00594C08">
        <w:rPr>
          <w:rFonts w:asciiTheme="majorHAnsi" w:hAnsiTheme="majorHAnsi" w:cs="Calibri"/>
          <w:sz w:val="24"/>
          <w:szCs w:val="24"/>
        </w:rPr>
        <w:t>La prostitution à La Louvière est très discrète.</w:t>
      </w:r>
    </w:p>
    <w:p w:rsidR="00A4021F" w:rsidRPr="00594C08" w:rsidRDefault="00A4021F" w:rsidP="00A4021F">
      <w:pPr>
        <w:autoSpaceDE w:val="0"/>
        <w:autoSpaceDN w:val="0"/>
        <w:adjustRightInd w:val="0"/>
        <w:rPr>
          <w:rFonts w:asciiTheme="majorHAnsi" w:hAnsiTheme="majorHAnsi" w:cs="Calibri"/>
          <w:sz w:val="24"/>
          <w:szCs w:val="24"/>
        </w:rPr>
      </w:pPr>
      <w:r w:rsidRPr="00594C08">
        <w:rPr>
          <w:rFonts w:asciiTheme="majorHAnsi" w:hAnsiTheme="majorHAnsi" w:cs="Calibri"/>
          <w:sz w:val="24"/>
          <w:szCs w:val="24"/>
        </w:rPr>
        <w:t xml:space="preserve">Nous nous rendons régulièrement en rue, sur les parkings d'autoroute, dans certains hôtels, les cafés... </w:t>
      </w:r>
    </w:p>
    <w:p w:rsidR="00A4021F" w:rsidRPr="00594C08" w:rsidRDefault="00A4021F" w:rsidP="00A4021F">
      <w:pPr>
        <w:autoSpaceDE w:val="0"/>
        <w:autoSpaceDN w:val="0"/>
        <w:adjustRightInd w:val="0"/>
        <w:rPr>
          <w:rFonts w:asciiTheme="majorHAnsi" w:hAnsiTheme="majorHAnsi" w:cs="Calibri"/>
          <w:sz w:val="24"/>
          <w:szCs w:val="24"/>
        </w:rPr>
      </w:pPr>
      <w:r w:rsidRPr="00594C08">
        <w:rPr>
          <w:rFonts w:asciiTheme="majorHAnsi" w:hAnsiTheme="majorHAnsi" w:cs="Calibri"/>
          <w:sz w:val="24"/>
          <w:szCs w:val="24"/>
        </w:rPr>
        <w:t>L’année 2018, nous a permis de bien répertorier, observer les différents endroits désignés par les services  sociaux en place de la Louvière. Nous avons pu établir certains premiers contacts.</w:t>
      </w:r>
    </w:p>
    <w:p w:rsidR="00A4021F" w:rsidRPr="00036AE7" w:rsidRDefault="00A4021F" w:rsidP="00A4021F">
      <w:pPr>
        <w:autoSpaceDE w:val="0"/>
        <w:autoSpaceDN w:val="0"/>
        <w:adjustRightInd w:val="0"/>
        <w:rPr>
          <w:rFonts w:asciiTheme="majorHAnsi" w:hAnsiTheme="majorHAnsi" w:cs="Calibri"/>
        </w:rPr>
      </w:pPr>
    </w:p>
    <w:p w:rsidR="00A4021F" w:rsidRPr="00036AE7" w:rsidRDefault="00A4021F" w:rsidP="00036AE7">
      <w:pPr>
        <w:pStyle w:val="Paragraphedeliste"/>
        <w:numPr>
          <w:ilvl w:val="0"/>
          <w:numId w:val="41"/>
        </w:numPr>
        <w:autoSpaceDE w:val="0"/>
        <w:autoSpaceDN w:val="0"/>
        <w:adjustRightInd w:val="0"/>
        <w:rPr>
          <w:rFonts w:asciiTheme="majorHAnsi" w:hAnsiTheme="majorHAnsi" w:cs="Calibri"/>
          <w:b/>
          <w:i/>
          <w:color w:val="FF0000"/>
          <w:sz w:val="40"/>
          <w:szCs w:val="40"/>
          <w:u w:val="single"/>
        </w:rPr>
      </w:pPr>
      <w:r w:rsidRPr="00036AE7">
        <w:rPr>
          <w:rFonts w:asciiTheme="majorHAnsi" w:hAnsiTheme="majorHAnsi" w:cs="Calibri"/>
          <w:b/>
          <w:i/>
          <w:color w:val="FF0000"/>
          <w:sz w:val="40"/>
          <w:szCs w:val="40"/>
          <w:u w:val="single"/>
        </w:rPr>
        <w:t>Accompagnement et collaboration avec différents services</w:t>
      </w:r>
    </w:p>
    <w:p w:rsidR="00A4021F" w:rsidRPr="00594C08" w:rsidRDefault="00A4021F" w:rsidP="00A4021F">
      <w:pPr>
        <w:autoSpaceDE w:val="0"/>
        <w:autoSpaceDN w:val="0"/>
        <w:adjustRightInd w:val="0"/>
        <w:rPr>
          <w:rFonts w:asciiTheme="majorHAnsi" w:hAnsiTheme="majorHAnsi" w:cs="Calibri"/>
          <w:sz w:val="24"/>
          <w:szCs w:val="24"/>
        </w:rPr>
      </w:pPr>
      <w:r w:rsidRPr="00594C08">
        <w:rPr>
          <w:rFonts w:asciiTheme="majorHAnsi" w:hAnsiTheme="majorHAnsi" w:cs="Calibri"/>
          <w:sz w:val="24"/>
          <w:szCs w:val="24"/>
        </w:rPr>
        <w:t>Par accompagnement, nous entendons toutes démarches effectuées avec les personnes en vue de tenter de solutionner un problème. En ce qui concerne les accompagnements réalisés, ceux-ci sont à majorité d’ordre médicale et d’ordre juridique.</w:t>
      </w:r>
    </w:p>
    <w:p w:rsidR="00A4021F" w:rsidRPr="00594C08" w:rsidRDefault="00A4021F" w:rsidP="00A4021F">
      <w:pPr>
        <w:autoSpaceDE w:val="0"/>
        <w:autoSpaceDN w:val="0"/>
        <w:adjustRightInd w:val="0"/>
        <w:rPr>
          <w:rFonts w:asciiTheme="majorHAnsi" w:hAnsiTheme="majorHAnsi" w:cs="Calibri"/>
          <w:sz w:val="24"/>
          <w:szCs w:val="24"/>
        </w:rPr>
      </w:pPr>
      <w:r w:rsidRPr="00594C08">
        <w:rPr>
          <w:rFonts w:asciiTheme="majorHAnsi" w:hAnsiTheme="majorHAnsi" w:cs="Calibri"/>
          <w:sz w:val="24"/>
          <w:szCs w:val="24"/>
        </w:rPr>
        <w:t>Nous collaborons principalement avec les hôpitaux, les avocats, les services liés à la toxicomanie, les éducateurs mobiles, le relais santé, l'accueil de jour  et l'abri de nuit.</w:t>
      </w:r>
    </w:p>
    <w:p w:rsidR="00A4021F" w:rsidRPr="00036AE7" w:rsidRDefault="00A4021F" w:rsidP="00A4021F">
      <w:pPr>
        <w:autoSpaceDE w:val="0"/>
        <w:autoSpaceDN w:val="0"/>
        <w:adjustRightInd w:val="0"/>
        <w:rPr>
          <w:rFonts w:asciiTheme="majorHAnsi" w:hAnsiTheme="majorHAnsi" w:cs="Calibri"/>
        </w:rPr>
      </w:pPr>
    </w:p>
    <w:p w:rsidR="00A4021F" w:rsidRPr="00036AE7" w:rsidRDefault="00A4021F" w:rsidP="00036AE7">
      <w:pPr>
        <w:pStyle w:val="Paragraphedeliste"/>
        <w:numPr>
          <w:ilvl w:val="0"/>
          <w:numId w:val="41"/>
        </w:numPr>
        <w:autoSpaceDE w:val="0"/>
        <w:autoSpaceDN w:val="0"/>
        <w:adjustRightInd w:val="0"/>
        <w:rPr>
          <w:rFonts w:asciiTheme="majorHAnsi" w:hAnsiTheme="majorHAnsi" w:cs="Calibri"/>
          <w:b/>
          <w:i/>
          <w:color w:val="FF0000"/>
          <w:sz w:val="40"/>
          <w:szCs w:val="40"/>
          <w:u w:val="single"/>
        </w:rPr>
      </w:pPr>
      <w:r w:rsidRPr="00036AE7">
        <w:rPr>
          <w:rFonts w:asciiTheme="majorHAnsi" w:hAnsiTheme="majorHAnsi" w:cs="Calibri"/>
          <w:b/>
          <w:i/>
          <w:color w:val="FF0000"/>
          <w:sz w:val="40"/>
          <w:szCs w:val="40"/>
          <w:u w:val="single"/>
        </w:rPr>
        <w:t>Changement des mentalités</w:t>
      </w:r>
    </w:p>
    <w:p w:rsidR="00A4021F" w:rsidRPr="00594C08" w:rsidRDefault="00A4021F" w:rsidP="00A4021F">
      <w:pPr>
        <w:autoSpaceDE w:val="0"/>
        <w:autoSpaceDN w:val="0"/>
        <w:adjustRightInd w:val="0"/>
        <w:rPr>
          <w:rFonts w:asciiTheme="majorHAnsi" w:hAnsiTheme="majorHAnsi" w:cs="Calibri"/>
          <w:sz w:val="24"/>
          <w:szCs w:val="24"/>
        </w:rPr>
      </w:pPr>
      <w:r w:rsidRPr="00594C08">
        <w:rPr>
          <w:rFonts w:asciiTheme="majorHAnsi" w:hAnsiTheme="majorHAnsi" w:cs="Calibri"/>
          <w:sz w:val="24"/>
          <w:szCs w:val="24"/>
        </w:rPr>
        <w:t>Dans le cadre de ce changement des mentalités, nous allons à la rencontre de services et institutions afin de présenter notre ASBL et informer des réalités de terrain de notre quotidien et/ou celles des personnes prostituées.</w:t>
      </w:r>
      <w:r w:rsidRPr="00594C08">
        <w:rPr>
          <w:rFonts w:asciiTheme="majorHAnsi" w:hAnsiTheme="majorHAnsi" w:cs="Calibri"/>
          <w:color w:val="FF0000"/>
          <w:sz w:val="24"/>
          <w:szCs w:val="24"/>
        </w:rPr>
        <w:t xml:space="preserve"> </w:t>
      </w:r>
      <w:r w:rsidRPr="00594C08">
        <w:rPr>
          <w:rFonts w:asciiTheme="majorHAnsi" w:hAnsiTheme="majorHAnsi" w:cs="Calibri"/>
          <w:sz w:val="24"/>
          <w:szCs w:val="24"/>
        </w:rPr>
        <w:t xml:space="preserve">Nous avons donc rencontré : le Relais Social Urbain de La Louvière, le Relais Santé,  l’abri de jour, l’abri de nuit, la direction des services sociaux du CPAS, les plannings familiaux, le DUS, les éducateurs mobiles, Picardie Laïque, ... </w:t>
      </w:r>
    </w:p>
    <w:p w:rsidR="00C42AFE" w:rsidRDefault="00C42AFE" w:rsidP="00C42AFE"/>
    <w:p w:rsidR="0034012C" w:rsidRPr="0034012C" w:rsidRDefault="0034012C" w:rsidP="00C42AFE">
      <w:pPr>
        <w:rPr>
          <w:rFonts w:asciiTheme="majorHAnsi" w:hAnsiTheme="majorHAnsi"/>
          <w:b/>
          <w:i/>
          <w:sz w:val="24"/>
          <w:szCs w:val="24"/>
          <w:u w:val="single"/>
        </w:rPr>
      </w:pPr>
      <w:r w:rsidRPr="0034012C">
        <w:rPr>
          <w:rFonts w:asciiTheme="majorHAnsi" w:hAnsiTheme="majorHAnsi"/>
          <w:b/>
          <w:i/>
          <w:sz w:val="24"/>
          <w:szCs w:val="24"/>
          <w:u w:val="single"/>
        </w:rPr>
        <w:lastRenderedPageBreak/>
        <w:t>Exemple d’accompagnement :</w:t>
      </w:r>
    </w:p>
    <w:p w:rsidR="0034012C" w:rsidRPr="0034012C" w:rsidRDefault="0034012C" w:rsidP="0034012C">
      <w:pPr>
        <w:rPr>
          <w:rFonts w:asciiTheme="majorHAnsi" w:hAnsiTheme="majorHAnsi"/>
          <w:sz w:val="24"/>
          <w:szCs w:val="24"/>
        </w:rPr>
      </w:pPr>
      <w:r>
        <w:rPr>
          <w:rFonts w:asciiTheme="majorHAnsi" w:hAnsiTheme="majorHAnsi"/>
          <w:sz w:val="24"/>
          <w:szCs w:val="24"/>
        </w:rPr>
        <w:t xml:space="preserve">Mademoiselle A est une </w:t>
      </w:r>
      <w:r w:rsidRPr="0034012C">
        <w:rPr>
          <w:rFonts w:asciiTheme="majorHAnsi" w:hAnsiTheme="majorHAnsi"/>
          <w:sz w:val="24"/>
          <w:szCs w:val="24"/>
        </w:rPr>
        <w:t>femme</w:t>
      </w:r>
      <w:r w:rsidR="00F06B94">
        <w:rPr>
          <w:rFonts w:asciiTheme="majorHAnsi" w:hAnsiTheme="majorHAnsi"/>
          <w:sz w:val="24"/>
          <w:szCs w:val="24"/>
        </w:rPr>
        <w:t xml:space="preserve"> de</w:t>
      </w:r>
      <w:r w:rsidRPr="0034012C">
        <w:rPr>
          <w:rFonts w:asciiTheme="majorHAnsi" w:hAnsiTheme="majorHAnsi"/>
          <w:sz w:val="24"/>
          <w:szCs w:val="24"/>
        </w:rPr>
        <w:t xml:space="preserve"> 26 ans.</w:t>
      </w:r>
    </w:p>
    <w:p w:rsidR="0034012C" w:rsidRPr="0034012C" w:rsidRDefault="0034012C" w:rsidP="0034012C">
      <w:pPr>
        <w:rPr>
          <w:rFonts w:asciiTheme="majorHAnsi" w:hAnsiTheme="majorHAnsi"/>
          <w:sz w:val="24"/>
          <w:szCs w:val="24"/>
        </w:rPr>
      </w:pPr>
      <w:r>
        <w:rPr>
          <w:rFonts w:asciiTheme="majorHAnsi" w:hAnsiTheme="majorHAnsi"/>
          <w:sz w:val="24"/>
          <w:szCs w:val="24"/>
        </w:rPr>
        <w:t>Elle est c</w:t>
      </w:r>
      <w:r w:rsidRPr="0034012C">
        <w:rPr>
          <w:rFonts w:asciiTheme="majorHAnsi" w:hAnsiTheme="majorHAnsi"/>
          <w:sz w:val="24"/>
          <w:szCs w:val="24"/>
        </w:rPr>
        <w:t>élibataire</w:t>
      </w:r>
      <w:r>
        <w:rPr>
          <w:rFonts w:asciiTheme="majorHAnsi" w:hAnsiTheme="majorHAnsi"/>
          <w:sz w:val="24"/>
          <w:szCs w:val="24"/>
        </w:rPr>
        <w:t xml:space="preserve"> et </w:t>
      </w:r>
      <w:r w:rsidRPr="0034012C">
        <w:rPr>
          <w:rFonts w:asciiTheme="majorHAnsi" w:hAnsiTheme="majorHAnsi"/>
          <w:sz w:val="24"/>
          <w:szCs w:val="24"/>
        </w:rPr>
        <w:t>sans logement.</w:t>
      </w:r>
    </w:p>
    <w:p w:rsidR="0034012C" w:rsidRPr="0034012C" w:rsidRDefault="0034012C" w:rsidP="0034012C">
      <w:pPr>
        <w:rPr>
          <w:rFonts w:asciiTheme="majorHAnsi" w:hAnsiTheme="majorHAnsi"/>
          <w:sz w:val="24"/>
          <w:szCs w:val="24"/>
        </w:rPr>
      </w:pPr>
      <w:r w:rsidRPr="0034012C">
        <w:rPr>
          <w:rFonts w:asciiTheme="majorHAnsi" w:hAnsiTheme="majorHAnsi"/>
          <w:sz w:val="24"/>
          <w:szCs w:val="24"/>
        </w:rPr>
        <w:t>4 sœurs et 1 frère. La plus jeune de ses sœurs vit avec la maman qui est maintenant en couple avec un homme qui a été emprisonné pour faits de violence sur son ex-épouse. Elle ne parle plus à son frère. Elle a encore des contacts avec ses grands-parents maternels qui l’ont hébergée pendant 3 ans.</w:t>
      </w:r>
    </w:p>
    <w:p w:rsidR="0034012C" w:rsidRPr="0034012C" w:rsidRDefault="0034012C" w:rsidP="0034012C">
      <w:pPr>
        <w:rPr>
          <w:rFonts w:asciiTheme="majorHAnsi" w:hAnsiTheme="majorHAnsi"/>
          <w:sz w:val="24"/>
          <w:szCs w:val="24"/>
        </w:rPr>
      </w:pPr>
      <w:r w:rsidRPr="0034012C">
        <w:rPr>
          <w:rFonts w:asciiTheme="majorHAnsi" w:hAnsiTheme="majorHAnsi"/>
          <w:sz w:val="24"/>
          <w:szCs w:val="24"/>
        </w:rPr>
        <w:t>Diplômée en hôtellerie et a un contrat de travail dans</w:t>
      </w:r>
      <w:r w:rsidR="00FE13E6">
        <w:rPr>
          <w:rFonts w:asciiTheme="majorHAnsi" w:hAnsiTheme="majorHAnsi"/>
          <w:sz w:val="24"/>
          <w:szCs w:val="24"/>
        </w:rPr>
        <w:t xml:space="preserve"> un établissement réputé du</w:t>
      </w:r>
      <w:r w:rsidRPr="0034012C">
        <w:rPr>
          <w:rFonts w:asciiTheme="majorHAnsi" w:hAnsiTheme="majorHAnsi"/>
          <w:sz w:val="24"/>
          <w:szCs w:val="24"/>
        </w:rPr>
        <w:t xml:space="preserve"> Brabant Wallon. Elle a également réalisé des formations en coiffure et esthétique.</w:t>
      </w:r>
    </w:p>
    <w:p w:rsidR="0034012C" w:rsidRPr="0034012C" w:rsidRDefault="00FE13E6" w:rsidP="0034012C">
      <w:pPr>
        <w:rPr>
          <w:rFonts w:asciiTheme="majorHAnsi" w:hAnsiTheme="majorHAnsi"/>
          <w:sz w:val="24"/>
          <w:szCs w:val="24"/>
        </w:rPr>
      </w:pPr>
      <w:r>
        <w:rPr>
          <w:rFonts w:asciiTheme="majorHAnsi" w:hAnsiTheme="majorHAnsi"/>
          <w:sz w:val="24"/>
          <w:szCs w:val="24"/>
        </w:rPr>
        <w:t>Elle a été abusée dès</w:t>
      </w:r>
      <w:r w:rsidR="0034012C" w:rsidRPr="0034012C">
        <w:rPr>
          <w:rFonts w:asciiTheme="majorHAnsi" w:hAnsiTheme="majorHAnsi"/>
          <w:sz w:val="24"/>
          <w:szCs w:val="24"/>
        </w:rPr>
        <w:t xml:space="preserve"> l’âge de 10 ans par son père, ainsi que trois de ses sœurs. </w:t>
      </w:r>
      <w:r w:rsidR="0034012C" w:rsidRPr="0034012C">
        <w:rPr>
          <w:rFonts w:asciiTheme="majorHAnsi" w:hAnsiTheme="majorHAnsi"/>
          <w:sz w:val="24"/>
          <w:szCs w:val="24"/>
        </w:rPr>
        <w:br/>
        <w:t>Son père est emprisonné suite aux dépôts de plaintes pour abus sur ses filles.</w:t>
      </w:r>
    </w:p>
    <w:p w:rsidR="0034012C" w:rsidRPr="0034012C" w:rsidRDefault="0034012C" w:rsidP="0034012C">
      <w:pPr>
        <w:rPr>
          <w:rFonts w:asciiTheme="majorHAnsi" w:hAnsiTheme="majorHAnsi"/>
          <w:sz w:val="24"/>
          <w:szCs w:val="24"/>
        </w:rPr>
      </w:pPr>
      <w:r w:rsidRPr="0034012C">
        <w:rPr>
          <w:rFonts w:asciiTheme="majorHAnsi" w:hAnsiTheme="majorHAnsi"/>
          <w:sz w:val="24"/>
          <w:szCs w:val="24"/>
        </w:rPr>
        <w:t>Problèmes de dépendance (multi consommatrice) + a un gros traitement médicamenteux (anxiolytiques, antidépresseurs, …)</w:t>
      </w:r>
    </w:p>
    <w:p w:rsidR="0034012C" w:rsidRPr="0034012C" w:rsidRDefault="0034012C" w:rsidP="0034012C">
      <w:pPr>
        <w:rPr>
          <w:rFonts w:asciiTheme="majorHAnsi" w:hAnsiTheme="majorHAnsi"/>
          <w:sz w:val="24"/>
          <w:szCs w:val="24"/>
        </w:rPr>
      </w:pPr>
      <w:r w:rsidRPr="0034012C">
        <w:rPr>
          <w:rFonts w:asciiTheme="majorHAnsi" w:hAnsiTheme="majorHAnsi"/>
          <w:sz w:val="24"/>
          <w:szCs w:val="24"/>
        </w:rPr>
        <w:t>Mademoiselle A est arrivée dans notre service par le biais de son avocat. En effet, elle est en grande détresse, très fragile et a besoin de soutien.</w:t>
      </w:r>
    </w:p>
    <w:p w:rsidR="0034012C" w:rsidRPr="0034012C" w:rsidRDefault="00FE13E6" w:rsidP="0034012C">
      <w:pPr>
        <w:rPr>
          <w:rFonts w:asciiTheme="majorHAnsi" w:hAnsiTheme="majorHAnsi"/>
          <w:sz w:val="24"/>
          <w:szCs w:val="24"/>
        </w:rPr>
      </w:pPr>
      <w:r>
        <w:rPr>
          <w:rFonts w:asciiTheme="majorHAnsi" w:hAnsiTheme="majorHAnsi"/>
          <w:sz w:val="24"/>
          <w:szCs w:val="24"/>
        </w:rPr>
        <w:t>Nous  l’avons rencontrée</w:t>
      </w:r>
      <w:r w:rsidR="0034012C" w:rsidRPr="0034012C">
        <w:rPr>
          <w:rFonts w:asciiTheme="majorHAnsi" w:hAnsiTheme="majorHAnsi"/>
          <w:sz w:val="24"/>
          <w:szCs w:val="24"/>
        </w:rPr>
        <w:t xml:space="preserve"> pendant son hospitalisation en unité de crise. Elle venait d’être exclue d’un centre de post cure pour consommation. </w:t>
      </w:r>
    </w:p>
    <w:p w:rsidR="0034012C" w:rsidRPr="0034012C" w:rsidRDefault="0034012C" w:rsidP="0034012C">
      <w:pPr>
        <w:rPr>
          <w:rFonts w:asciiTheme="majorHAnsi" w:hAnsiTheme="majorHAnsi"/>
          <w:sz w:val="24"/>
          <w:szCs w:val="24"/>
        </w:rPr>
      </w:pPr>
      <w:r w:rsidRPr="0034012C">
        <w:rPr>
          <w:rFonts w:asciiTheme="majorHAnsi" w:hAnsiTheme="majorHAnsi"/>
          <w:sz w:val="24"/>
          <w:szCs w:val="24"/>
        </w:rPr>
        <w:t>Elle a ensuite intégré le service de psychiatrie du même hôpital. Lors de son séjour, nous l’avons accompagné</w:t>
      </w:r>
      <w:r w:rsidR="00FE13E6">
        <w:rPr>
          <w:rFonts w:asciiTheme="majorHAnsi" w:hAnsiTheme="majorHAnsi"/>
          <w:sz w:val="24"/>
          <w:szCs w:val="24"/>
        </w:rPr>
        <w:t>e</w:t>
      </w:r>
      <w:r w:rsidRPr="0034012C">
        <w:rPr>
          <w:rFonts w:asciiTheme="majorHAnsi" w:hAnsiTheme="majorHAnsi"/>
          <w:sz w:val="24"/>
          <w:szCs w:val="24"/>
        </w:rPr>
        <w:t xml:space="preserve"> chez son avocat pour préparer  l’audience du procès de son père.</w:t>
      </w:r>
    </w:p>
    <w:p w:rsidR="0034012C" w:rsidRPr="0034012C" w:rsidRDefault="0034012C" w:rsidP="0034012C">
      <w:pPr>
        <w:rPr>
          <w:rFonts w:asciiTheme="majorHAnsi" w:hAnsiTheme="majorHAnsi"/>
          <w:sz w:val="24"/>
          <w:szCs w:val="24"/>
        </w:rPr>
      </w:pPr>
      <w:r w:rsidRPr="0034012C">
        <w:rPr>
          <w:rFonts w:asciiTheme="majorHAnsi" w:hAnsiTheme="majorHAnsi"/>
          <w:sz w:val="24"/>
          <w:szCs w:val="24"/>
        </w:rPr>
        <w:t xml:space="preserve">Quelques jours plus tard, Mademoiselle A </w:t>
      </w:r>
      <w:proofErr w:type="spellStart"/>
      <w:r w:rsidR="00FE13E6">
        <w:rPr>
          <w:rFonts w:asciiTheme="majorHAnsi" w:hAnsiTheme="majorHAnsi"/>
          <w:sz w:val="24"/>
          <w:szCs w:val="24"/>
        </w:rPr>
        <w:t>a</w:t>
      </w:r>
      <w:proofErr w:type="spellEnd"/>
      <w:r w:rsidR="00FE13E6">
        <w:rPr>
          <w:rFonts w:asciiTheme="majorHAnsi" w:hAnsiTheme="majorHAnsi"/>
          <w:sz w:val="24"/>
          <w:szCs w:val="24"/>
        </w:rPr>
        <w:t xml:space="preserve"> du</w:t>
      </w:r>
      <w:r w:rsidRPr="0034012C">
        <w:rPr>
          <w:rFonts w:asciiTheme="majorHAnsi" w:hAnsiTheme="majorHAnsi"/>
          <w:sz w:val="24"/>
          <w:szCs w:val="24"/>
        </w:rPr>
        <w:t xml:space="preserve"> quitter l’établissement médical pour non respect du règlement (consommation).</w:t>
      </w:r>
      <w:r w:rsidRPr="0034012C">
        <w:rPr>
          <w:rFonts w:asciiTheme="majorHAnsi" w:hAnsiTheme="majorHAnsi"/>
          <w:sz w:val="24"/>
          <w:szCs w:val="24"/>
        </w:rPr>
        <w:br/>
        <w:t>Nous l’avons accompagné</w:t>
      </w:r>
      <w:r w:rsidR="00FE13E6">
        <w:rPr>
          <w:rFonts w:asciiTheme="majorHAnsi" w:hAnsiTheme="majorHAnsi"/>
          <w:sz w:val="24"/>
          <w:szCs w:val="24"/>
        </w:rPr>
        <w:t>e</w:t>
      </w:r>
      <w:r w:rsidRPr="0034012C">
        <w:rPr>
          <w:rFonts w:asciiTheme="majorHAnsi" w:hAnsiTheme="majorHAnsi"/>
          <w:sz w:val="24"/>
          <w:szCs w:val="24"/>
        </w:rPr>
        <w:t xml:space="preserve"> aux urgences d’un autre hôpital, où elle a pu être prise en charge. Elle a ensuite été hospitalisée dans l’unité qui gère les problèmes liés aux assuétudes, et ce, jusqu’à son admission en centre de post cure.</w:t>
      </w:r>
    </w:p>
    <w:p w:rsidR="0034012C" w:rsidRPr="0034012C" w:rsidRDefault="0034012C" w:rsidP="0034012C">
      <w:pPr>
        <w:rPr>
          <w:rFonts w:asciiTheme="majorHAnsi" w:hAnsiTheme="majorHAnsi"/>
          <w:sz w:val="24"/>
          <w:szCs w:val="24"/>
        </w:rPr>
      </w:pPr>
      <w:r w:rsidRPr="0034012C">
        <w:rPr>
          <w:rFonts w:asciiTheme="majorHAnsi" w:hAnsiTheme="majorHAnsi"/>
          <w:sz w:val="24"/>
          <w:szCs w:val="24"/>
        </w:rPr>
        <w:lastRenderedPageBreak/>
        <w:t xml:space="preserve">Quelques jours plus tard, nous l’avons accompagnée au tribunal (procès contre son père, il sera condamné à 25 ans de prison). Ce fut encore une épreuve pour elle : autant moral que physique. </w:t>
      </w:r>
      <w:r w:rsidRPr="0034012C">
        <w:rPr>
          <w:rFonts w:asciiTheme="majorHAnsi" w:hAnsiTheme="majorHAnsi"/>
          <w:sz w:val="24"/>
          <w:szCs w:val="24"/>
        </w:rPr>
        <w:br/>
        <w:t>Une dizaine de jours plus tard, Mademoiselle A entre en centre de postcure, nous l’accompagnons.</w:t>
      </w:r>
    </w:p>
    <w:p w:rsidR="0034012C" w:rsidRPr="0034012C" w:rsidRDefault="0034012C" w:rsidP="0034012C">
      <w:pPr>
        <w:rPr>
          <w:rFonts w:asciiTheme="majorHAnsi" w:hAnsiTheme="majorHAnsi"/>
          <w:sz w:val="24"/>
          <w:szCs w:val="24"/>
        </w:rPr>
      </w:pPr>
    </w:p>
    <w:p w:rsidR="0034012C" w:rsidRPr="0034012C" w:rsidRDefault="0034012C" w:rsidP="0034012C">
      <w:pPr>
        <w:rPr>
          <w:rFonts w:asciiTheme="majorHAnsi" w:hAnsiTheme="majorHAnsi"/>
          <w:sz w:val="24"/>
          <w:szCs w:val="24"/>
        </w:rPr>
      </w:pPr>
      <w:r w:rsidRPr="0034012C">
        <w:rPr>
          <w:rFonts w:asciiTheme="majorHAnsi" w:hAnsiTheme="majorHAnsi"/>
          <w:sz w:val="24"/>
          <w:szCs w:val="24"/>
        </w:rPr>
        <w:t xml:space="preserve">Deux mois plus tard, nous avons de ses nouvelles et la rencontrons au centre. </w:t>
      </w:r>
    </w:p>
    <w:p w:rsidR="0034012C" w:rsidRPr="0034012C" w:rsidRDefault="0034012C" w:rsidP="0034012C">
      <w:pPr>
        <w:rPr>
          <w:rFonts w:asciiTheme="majorHAnsi" w:hAnsiTheme="majorHAnsi"/>
          <w:sz w:val="24"/>
          <w:szCs w:val="24"/>
        </w:rPr>
      </w:pPr>
      <w:r w:rsidRPr="0034012C">
        <w:rPr>
          <w:rFonts w:asciiTheme="majorHAnsi" w:hAnsiTheme="majorHAnsi"/>
          <w:sz w:val="24"/>
          <w:szCs w:val="24"/>
        </w:rPr>
        <w:t>La semaine suivant notre visite, Mademoiselle A nous contacte : son père fait appel de la décision du tribunal. Cela l’inquiète fortement.</w:t>
      </w:r>
      <w:r w:rsidRPr="0034012C">
        <w:rPr>
          <w:rFonts w:asciiTheme="majorHAnsi" w:hAnsiTheme="majorHAnsi"/>
          <w:sz w:val="24"/>
          <w:szCs w:val="24"/>
        </w:rPr>
        <w:br/>
        <w:t xml:space="preserve">Le procès en appel est pour dans quatre mois. Pendant ce laps de temps, nous avons des contacts réguliers avec Mademoiselle A. </w:t>
      </w:r>
    </w:p>
    <w:p w:rsidR="0034012C" w:rsidRPr="0034012C" w:rsidRDefault="0034012C" w:rsidP="0034012C">
      <w:pPr>
        <w:rPr>
          <w:rFonts w:asciiTheme="majorHAnsi" w:hAnsiTheme="majorHAnsi"/>
          <w:sz w:val="24"/>
          <w:szCs w:val="24"/>
        </w:rPr>
      </w:pPr>
      <w:r w:rsidRPr="0034012C">
        <w:rPr>
          <w:rFonts w:asciiTheme="majorHAnsi" w:hAnsiTheme="majorHAnsi"/>
          <w:sz w:val="24"/>
          <w:szCs w:val="24"/>
        </w:rPr>
        <w:t xml:space="preserve">Le jour du procès en appel, nous accompagnons Mademoiselle A au tribunal. La pression est trop forte, elle consomme plusieurs substances la veille. </w:t>
      </w:r>
      <w:r w:rsidRPr="0034012C">
        <w:rPr>
          <w:rFonts w:asciiTheme="majorHAnsi" w:hAnsiTheme="majorHAnsi"/>
          <w:sz w:val="24"/>
          <w:szCs w:val="24"/>
        </w:rPr>
        <w:br/>
        <w:t xml:space="preserve">Malgré cela,  le centre a décidé de continuer la collaboration avec </w:t>
      </w:r>
      <w:r w:rsidR="00DC0527">
        <w:rPr>
          <w:rFonts w:asciiTheme="majorHAnsi" w:hAnsiTheme="majorHAnsi"/>
          <w:sz w:val="24"/>
          <w:szCs w:val="24"/>
        </w:rPr>
        <w:t>e</w:t>
      </w:r>
      <w:r w:rsidRPr="0034012C">
        <w:rPr>
          <w:rFonts w:asciiTheme="majorHAnsi" w:hAnsiTheme="majorHAnsi"/>
          <w:sz w:val="24"/>
          <w:szCs w:val="24"/>
        </w:rPr>
        <w:t>lle.</w:t>
      </w:r>
    </w:p>
    <w:p w:rsidR="0034012C" w:rsidRPr="0034012C" w:rsidRDefault="0034012C" w:rsidP="0034012C">
      <w:pPr>
        <w:rPr>
          <w:rFonts w:asciiTheme="majorHAnsi" w:hAnsiTheme="majorHAnsi"/>
          <w:sz w:val="24"/>
          <w:szCs w:val="24"/>
        </w:rPr>
      </w:pPr>
      <w:r w:rsidRPr="0034012C">
        <w:rPr>
          <w:rFonts w:asciiTheme="majorHAnsi" w:hAnsiTheme="majorHAnsi"/>
          <w:sz w:val="24"/>
          <w:szCs w:val="24"/>
        </w:rPr>
        <w:t xml:space="preserve">Un mois plus tard, Mademoiselle A quitte l’établissement car l’envie de consommer est là. Elle loge chez un ami. </w:t>
      </w:r>
      <w:r w:rsidRPr="0034012C">
        <w:rPr>
          <w:rFonts w:asciiTheme="majorHAnsi" w:hAnsiTheme="majorHAnsi"/>
          <w:sz w:val="24"/>
          <w:szCs w:val="24"/>
        </w:rPr>
        <w:br/>
        <w:t xml:space="preserve">Le lendemain, nous l’accompagnons aux urgences psychiatriques. Elle est prise en charge, et est hospitalisée en psychiatrie pendant 1 mois et demi. </w:t>
      </w:r>
      <w:r w:rsidRPr="0034012C">
        <w:rPr>
          <w:rFonts w:asciiTheme="majorHAnsi" w:hAnsiTheme="majorHAnsi"/>
          <w:sz w:val="24"/>
          <w:szCs w:val="24"/>
        </w:rPr>
        <w:br/>
      </w:r>
      <w:r w:rsidRPr="0034012C">
        <w:rPr>
          <w:rFonts w:asciiTheme="majorHAnsi" w:hAnsiTheme="majorHAnsi"/>
          <w:sz w:val="24"/>
          <w:szCs w:val="24"/>
        </w:rPr>
        <w:br/>
        <w:t>Elle est ensuite hospitalisée dans un service de resocialisation pendant 4 mois. Depuis, elle est entrée en centre de post cure jusqu’à ce jour. Cela fait 2 mois.</w:t>
      </w:r>
    </w:p>
    <w:p w:rsidR="00C42AFE" w:rsidRDefault="00C42AFE" w:rsidP="00C42AFE"/>
    <w:p w:rsidR="00F3520E" w:rsidRDefault="00F3520E" w:rsidP="00F3520E">
      <w:pPr>
        <w:shd w:val="clear" w:color="auto" w:fill="FFFFFF"/>
        <w:spacing w:after="0" w:line="240" w:lineRule="auto"/>
        <w:rPr>
          <w:rFonts w:ascii="Cambria" w:eastAsia="Times New Roman" w:hAnsi="Cambria" w:cs="Arial"/>
          <w:b/>
          <w:sz w:val="24"/>
          <w:szCs w:val="24"/>
          <w:lang w:eastAsia="fr-BE"/>
        </w:rPr>
      </w:pPr>
    </w:p>
    <w:p w:rsidR="00F3520E" w:rsidRDefault="00F3520E" w:rsidP="00F3520E">
      <w:pPr>
        <w:shd w:val="clear" w:color="auto" w:fill="FFFFFF"/>
        <w:spacing w:after="0" w:line="240" w:lineRule="auto"/>
        <w:rPr>
          <w:rFonts w:ascii="Cambria" w:eastAsia="Times New Roman" w:hAnsi="Cambria" w:cs="Arial"/>
          <w:b/>
          <w:sz w:val="24"/>
          <w:szCs w:val="24"/>
          <w:lang w:eastAsia="fr-BE"/>
        </w:rPr>
      </w:pPr>
    </w:p>
    <w:p w:rsidR="00F3520E" w:rsidRDefault="00F3520E" w:rsidP="00F3520E">
      <w:pPr>
        <w:shd w:val="clear" w:color="auto" w:fill="FFFFFF"/>
        <w:spacing w:after="0" w:line="240" w:lineRule="auto"/>
        <w:rPr>
          <w:rFonts w:ascii="Cambria" w:eastAsia="Times New Roman" w:hAnsi="Cambria" w:cs="Arial"/>
          <w:b/>
          <w:sz w:val="24"/>
          <w:szCs w:val="24"/>
          <w:lang w:eastAsia="fr-BE"/>
        </w:rPr>
      </w:pPr>
    </w:p>
    <w:p w:rsidR="00F3520E" w:rsidRDefault="00F3520E" w:rsidP="00F3520E">
      <w:pPr>
        <w:shd w:val="clear" w:color="auto" w:fill="FFFFFF"/>
        <w:spacing w:after="0" w:line="240" w:lineRule="auto"/>
        <w:rPr>
          <w:rFonts w:ascii="Cambria" w:eastAsia="Times New Roman" w:hAnsi="Cambria" w:cs="Arial"/>
          <w:b/>
          <w:sz w:val="24"/>
          <w:szCs w:val="24"/>
          <w:lang w:eastAsia="fr-BE"/>
        </w:rPr>
      </w:pPr>
    </w:p>
    <w:p w:rsidR="00F3520E" w:rsidRDefault="00F3520E" w:rsidP="00F3520E">
      <w:pPr>
        <w:shd w:val="clear" w:color="auto" w:fill="FFFFFF"/>
        <w:spacing w:after="0" w:line="240" w:lineRule="auto"/>
        <w:rPr>
          <w:rFonts w:ascii="Cambria" w:eastAsia="Times New Roman" w:hAnsi="Cambria" w:cs="Arial"/>
          <w:b/>
          <w:sz w:val="24"/>
          <w:szCs w:val="24"/>
          <w:lang w:eastAsia="fr-BE"/>
        </w:rPr>
      </w:pPr>
    </w:p>
    <w:p w:rsidR="00F3520E" w:rsidRDefault="00F3520E" w:rsidP="00F3520E">
      <w:pPr>
        <w:shd w:val="clear" w:color="auto" w:fill="FFFFFF"/>
        <w:spacing w:after="0" w:line="240" w:lineRule="auto"/>
        <w:rPr>
          <w:rFonts w:ascii="Cambria" w:eastAsia="Times New Roman" w:hAnsi="Cambria" w:cs="Arial"/>
          <w:b/>
          <w:sz w:val="24"/>
          <w:szCs w:val="24"/>
          <w:lang w:eastAsia="fr-BE"/>
        </w:rPr>
      </w:pPr>
    </w:p>
    <w:p w:rsidR="00F3520E" w:rsidRDefault="00F3520E" w:rsidP="00F3520E">
      <w:pPr>
        <w:shd w:val="clear" w:color="auto" w:fill="FFFFFF"/>
        <w:spacing w:after="0" w:line="240" w:lineRule="auto"/>
        <w:rPr>
          <w:rFonts w:ascii="Cambria" w:eastAsia="Times New Roman" w:hAnsi="Cambria" w:cs="Arial"/>
          <w:b/>
          <w:sz w:val="24"/>
          <w:szCs w:val="24"/>
          <w:lang w:eastAsia="fr-BE"/>
        </w:rPr>
      </w:pPr>
    </w:p>
    <w:p w:rsidR="00F3520E" w:rsidRDefault="00F3520E" w:rsidP="00F3520E">
      <w:pPr>
        <w:shd w:val="clear" w:color="auto" w:fill="FFFFFF"/>
        <w:spacing w:after="0" w:line="240" w:lineRule="auto"/>
        <w:rPr>
          <w:rFonts w:ascii="Cambria" w:eastAsia="Times New Roman" w:hAnsi="Cambria" w:cs="Arial"/>
          <w:b/>
          <w:sz w:val="24"/>
          <w:szCs w:val="24"/>
          <w:lang w:eastAsia="fr-BE"/>
        </w:rPr>
      </w:pPr>
    </w:p>
    <w:p w:rsidR="00F3520E" w:rsidRDefault="00F3520E" w:rsidP="00F3520E">
      <w:pPr>
        <w:shd w:val="clear" w:color="auto" w:fill="FFFFFF"/>
        <w:spacing w:after="0" w:line="240" w:lineRule="auto"/>
        <w:rPr>
          <w:rFonts w:ascii="Cambria" w:eastAsia="Times New Roman" w:hAnsi="Cambria" w:cs="Arial"/>
          <w:b/>
          <w:sz w:val="24"/>
          <w:szCs w:val="24"/>
          <w:lang w:eastAsia="fr-BE"/>
        </w:rPr>
      </w:pPr>
    </w:p>
    <w:p w:rsidR="00F3520E" w:rsidRDefault="00F3520E" w:rsidP="00F3520E">
      <w:pPr>
        <w:shd w:val="clear" w:color="auto" w:fill="FFFFFF"/>
        <w:spacing w:after="0" w:line="240" w:lineRule="auto"/>
        <w:rPr>
          <w:rFonts w:ascii="Cambria" w:eastAsia="Times New Roman" w:hAnsi="Cambria" w:cs="Arial"/>
          <w:b/>
          <w:sz w:val="24"/>
          <w:szCs w:val="24"/>
          <w:lang w:eastAsia="fr-BE"/>
        </w:rPr>
      </w:pPr>
    </w:p>
    <w:p w:rsidR="00F3520E" w:rsidRDefault="00F3520E" w:rsidP="00F3520E">
      <w:pPr>
        <w:shd w:val="clear" w:color="auto" w:fill="FFFFFF"/>
        <w:spacing w:after="0" w:line="240" w:lineRule="auto"/>
        <w:rPr>
          <w:rFonts w:ascii="Cambria" w:eastAsia="Times New Roman" w:hAnsi="Cambria" w:cs="Arial"/>
          <w:b/>
          <w:sz w:val="24"/>
          <w:szCs w:val="24"/>
          <w:lang w:eastAsia="fr-BE"/>
        </w:rPr>
      </w:pPr>
    </w:p>
    <w:p w:rsidR="00F3520E" w:rsidRDefault="00F3520E" w:rsidP="00F3520E">
      <w:pPr>
        <w:shd w:val="clear" w:color="auto" w:fill="FFFFFF"/>
        <w:spacing w:after="0" w:line="240" w:lineRule="auto"/>
        <w:rPr>
          <w:rFonts w:ascii="Cambria" w:eastAsia="Times New Roman" w:hAnsi="Cambria" w:cs="Arial"/>
          <w:b/>
          <w:sz w:val="24"/>
          <w:szCs w:val="24"/>
          <w:lang w:eastAsia="fr-BE"/>
        </w:rPr>
      </w:pPr>
    </w:p>
    <w:p w:rsidR="00BB7216" w:rsidRDefault="00BB7216" w:rsidP="00F3520E">
      <w:pPr>
        <w:shd w:val="clear" w:color="auto" w:fill="FFFFFF"/>
        <w:spacing w:after="0" w:line="240" w:lineRule="auto"/>
        <w:rPr>
          <w:rFonts w:ascii="Cambria" w:eastAsia="Times New Roman" w:hAnsi="Cambria" w:cs="Arial"/>
          <w:b/>
          <w:sz w:val="24"/>
          <w:szCs w:val="24"/>
          <w:lang w:eastAsia="fr-BE"/>
        </w:rPr>
      </w:pPr>
    </w:p>
    <w:p w:rsidR="00F3520E" w:rsidRDefault="00F3520E" w:rsidP="00F3520E">
      <w:pPr>
        <w:shd w:val="clear" w:color="auto" w:fill="FFFFFF"/>
        <w:spacing w:after="0" w:line="240" w:lineRule="auto"/>
        <w:rPr>
          <w:rFonts w:ascii="Cambria" w:eastAsia="Times New Roman" w:hAnsi="Cambria" w:cs="Arial"/>
          <w:b/>
          <w:sz w:val="24"/>
          <w:szCs w:val="24"/>
          <w:lang w:eastAsia="fr-BE"/>
        </w:rPr>
      </w:pPr>
    </w:p>
    <w:p w:rsidR="0034012C" w:rsidRDefault="0034012C" w:rsidP="00F3520E">
      <w:pPr>
        <w:shd w:val="clear" w:color="auto" w:fill="FFFFFF"/>
        <w:spacing w:after="0" w:line="240" w:lineRule="auto"/>
        <w:rPr>
          <w:rFonts w:ascii="Cambria" w:eastAsia="Times New Roman" w:hAnsi="Cambria" w:cs="Arial"/>
          <w:b/>
          <w:sz w:val="24"/>
          <w:szCs w:val="24"/>
          <w:lang w:eastAsia="fr-BE"/>
        </w:rPr>
      </w:pPr>
    </w:p>
    <w:p w:rsidR="0034012C" w:rsidRPr="00F3520E" w:rsidRDefault="0034012C" w:rsidP="00F3520E">
      <w:pPr>
        <w:shd w:val="clear" w:color="auto" w:fill="FFFFFF"/>
        <w:spacing w:after="0" w:line="240" w:lineRule="auto"/>
        <w:rPr>
          <w:rFonts w:ascii="Cambria" w:eastAsia="Times New Roman" w:hAnsi="Cambria" w:cs="Arial"/>
          <w:b/>
          <w:sz w:val="24"/>
          <w:szCs w:val="24"/>
          <w:lang w:eastAsia="fr-BE"/>
        </w:rPr>
      </w:pPr>
    </w:p>
    <w:p w:rsidR="00516B96" w:rsidRDefault="00516B96" w:rsidP="00516B96">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rPr>
          <w:rFonts w:ascii="Cambria" w:eastAsia="Times New Roman" w:hAnsi="Cambria" w:cs="Arial"/>
          <w:b/>
          <w:sz w:val="72"/>
          <w:szCs w:val="72"/>
          <w:lang w:eastAsia="fr-BE"/>
        </w:rPr>
      </w:pPr>
    </w:p>
    <w:p w:rsidR="00516B96" w:rsidRDefault="00516B96" w:rsidP="00516B96">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jc w:val="center"/>
        <w:rPr>
          <w:rFonts w:ascii="Cambria" w:eastAsia="Times New Roman" w:hAnsi="Cambria" w:cs="Arial"/>
          <w:b/>
          <w:sz w:val="72"/>
          <w:szCs w:val="72"/>
          <w:lang w:eastAsia="fr-BE"/>
        </w:rPr>
      </w:pPr>
      <w:r>
        <w:rPr>
          <w:rFonts w:ascii="Cambria" w:eastAsia="Times New Roman" w:hAnsi="Cambria" w:cs="Arial"/>
          <w:b/>
          <w:sz w:val="72"/>
          <w:szCs w:val="72"/>
          <w:lang w:eastAsia="fr-BE"/>
        </w:rPr>
        <w:t xml:space="preserve">Antenne </w:t>
      </w:r>
    </w:p>
    <w:p w:rsidR="00516B96" w:rsidRDefault="00861D40" w:rsidP="00516B96">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jc w:val="center"/>
        <w:rPr>
          <w:rFonts w:ascii="Cambria" w:eastAsia="Times New Roman" w:hAnsi="Cambria" w:cs="Arial"/>
          <w:b/>
          <w:sz w:val="72"/>
          <w:szCs w:val="72"/>
          <w:lang w:eastAsia="fr-BE"/>
        </w:rPr>
      </w:pPr>
      <w:r>
        <w:rPr>
          <w:rFonts w:ascii="Cambria" w:eastAsia="Times New Roman" w:hAnsi="Cambria" w:cs="Arial"/>
          <w:b/>
          <w:sz w:val="72"/>
          <w:szCs w:val="72"/>
          <w:lang w:eastAsia="fr-BE"/>
        </w:rPr>
        <w:t xml:space="preserve">Extra-Ring (médibus + bars </w:t>
      </w:r>
      <w:proofErr w:type="spellStart"/>
      <w:r>
        <w:rPr>
          <w:rFonts w:ascii="Cambria" w:eastAsia="Times New Roman" w:hAnsi="Cambria" w:cs="Arial"/>
          <w:b/>
          <w:sz w:val="72"/>
          <w:szCs w:val="72"/>
          <w:lang w:eastAsia="fr-BE"/>
        </w:rPr>
        <w:t>Gosselies</w:t>
      </w:r>
      <w:proofErr w:type="spellEnd"/>
      <w:r w:rsidR="00516B96">
        <w:rPr>
          <w:rFonts w:ascii="Cambria" w:eastAsia="Times New Roman" w:hAnsi="Cambria" w:cs="Arial"/>
          <w:b/>
          <w:sz w:val="72"/>
          <w:szCs w:val="72"/>
          <w:lang w:eastAsia="fr-BE"/>
        </w:rPr>
        <w:t>)</w:t>
      </w:r>
    </w:p>
    <w:p w:rsidR="00516B96" w:rsidRDefault="00516B96" w:rsidP="00516B96">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rPr>
          <w:rFonts w:ascii="Cambria" w:eastAsia="Times New Roman" w:hAnsi="Cambria" w:cs="Arial"/>
          <w:b/>
          <w:sz w:val="72"/>
          <w:szCs w:val="72"/>
          <w:lang w:eastAsia="fr-BE"/>
        </w:rPr>
      </w:pPr>
    </w:p>
    <w:p w:rsidR="00860317" w:rsidRDefault="00860317" w:rsidP="00056E55">
      <w:pPr>
        <w:jc w:val="both"/>
        <w:rPr>
          <w:rFonts w:ascii="Cambria" w:eastAsia="Times New Roman" w:hAnsi="Cambria" w:cs="Arial"/>
          <w:b/>
          <w:sz w:val="72"/>
          <w:szCs w:val="72"/>
          <w:lang w:eastAsia="fr-BE"/>
        </w:rPr>
      </w:pPr>
    </w:p>
    <w:p w:rsidR="0034012C" w:rsidRPr="00860317" w:rsidRDefault="0034012C" w:rsidP="00056E55">
      <w:pPr>
        <w:jc w:val="both"/>
        <w:rPr>
          <w:rFonts w:ascii="Cambria" w:eastAsia="Times New Roman" w:hAnsi="Cambria" w:cs="Arial"/>
          <w:b/>
          <w:sz w:val="24"/>
          <w:szCs w:val="24"/>
          <w:lang w:eastAsia="fr-BE"/>
        </w:rPr>
      </w:pPr>
    </w:p>
    <w:p w:rsidR="00DD016F" w:rsidRDefault="00DD016F" w:rsidP="00056E55">
      <w:pPr>
        <w:jc w:val="both"/>
        <w:rPr>
          <w:rFonts w:asciiTheme="majorHAnsi" w:hAnsiTheme="majorHAnsi"/>
          <w:b/>
          <w:color w:val="FF0000"/>
          <w:sz w:val="24"/>
          <w:szCs w:val="24"/>
          <w:u w:val="single"/>
        </w:rPr>
      </w:pPr>
    </w:p>
    <w:p w:rsidR="00797BD0" w:rsidRDefault="00797BD0" w:rsidP="00056E55">
      <w:pPr>
        <w:jc w:val="both"/>
        <w:rPr>
          <w:rFonts w:asciiTheme="majorHAnsi" w:hAnsiTheme="majorHAnsi"/>
          <w:b/>
          <w:color w:val="FF0000"/>
          <w:sz w:val="24"/>
          <w:szCs w:val="24"/>
          <w:u w:val="single"/>
        </w:rPr>
      </w:pPr>
    </w:p>
    <w:p w:rsidR="00797BD0" w:rsidRPr="00056E55" w:rsidRDefault="00797BD0" w:rsidP="00056E55">
      <w:pPr>
        <w:jc w:val="both"/>
        <w:rPr>
          <w:rFonts w:asciiTheme="majorHAnsi" w:hAnsiTheme="majorHAnsi"/>
          <w:b/>
          <w:color w:val="FF0000"/>
          <w:sz w:val="24"/>
          <w:szCs w:val="24"/>
          <w:u w:val="single"/>
        </w:rPr>
      </w:pPr>
    </w:p>
    <w:p w:rsidR="00DD016F" w:rsidRPr="00A15FD2" w:rsidRDefault="00DD016F" w:rsidP="00DD016F">
      <w:pPr>
        <w:jc w:val="both"/>
        <w:rPr>
          <w:rFonts w:asciiTheme="majorHAnsi" w:hAnsiTheme="majorHAnsi"/>
          <w:sz w:val="24"/>
          <w:szCs w:val="24"/>
        </w:rPr>
      </w:pPr>
      <w:r w:rsidRPr="00A15FD2">
        <w:rPr>
          <w:rFonts w:asciiTheme="majorHAnsi" w:hAnsiTheme="majorHAnsi"/>
          <w:sz w:val="24"/>
          <w:szCs w:val="24"/>
        </w:rPr>
        <w:lastRenderedPageBreak/>
        <w:t>Le travail au sein de l’antenne extra ring est principalement ambulatoire. Nous l’effectuons directement sur le terrain (bars, parkings) ou au sein du logement de la personne concernée. Lorsque cela est nécessaire, nous utilisons les locaux du service de Charleroi.</w:t>
      </w:r>
    </w:p>
    <w:p w:rsidR="00860317" w:rsidRDefault="00860317" w:rsidP="00DD016F">
      <w:pPr>
        <w:shd w:val="clear" w:color="auto" w:fill="FFFFFF"/>
        <w:spacing w:after="0" w:line="240" w:lineRule="auto"/>
        <w:rPr>
          <w:rFonts w:ascii="Cambria" w:eastAsia="Times New Roman" w:hAnsi="Cambria" w:cs="Arial"/>
          <w:b/>
          <w:i/>
          <w:color w:val="FF0000"/>
          <w:sz w:val="40"/>
          <w:szCs w:val="40"/>
          <w:u w:val="single"/>
          <w:lang w:eastAsia="fr-BE"/>
        </w:rPr>
      </w:pPr>
    </w:p>
    <w:p w:rsidR="00DD016F" w:rsidRDefault="00DD016F" w:rsidP="00DD016F">
      <w:pPr>
        <w:shd w:val="clear" w:color="auto" w:fill="FFFFFF"/>
        <w:spacing w:after="0" w:line="240" w:lineRule="auto"/>
        <w:rPr>
          <w:rFonts w:ascii="Cambria" w:eastAsia="Times New Roman" w:hAnsi="Cambria" w:cs="Arial"/>
          <w:b/>
          <w:i/>
          <w:color w:val="FF0000"/>
          <w:sz w:val="40"/>
          <w:szCs w:val="40"/>
          <w:u w:val="single"/>
          <w:lang w:eastAsia="fr-BE"/>
        </w:rPr>
      </w:pPr>
      <w:r w:rsidRPr="00860317">
        <w:rPr>
          <w:rFonts w:ascii="Cambria" w:eastAsia="Times New Roman" w:hAnsi="Cambria" w:cs="Arial"/>
          <w:b/>
          <w:i/>
          <w:color w:val="FF0000"/>
          <w:sz w:val="40"/>
          <w:szCs w:val="40"/>
          <w:u w:val="single"/>
          <w:lang w:eastAsia="fr-BE"/>
        </w:rPr>
        <w:t xml:space="preserve">Bars </w:t>
      </w:r>
      <w:proofErr w:type="spellStart"/>
      <w:r w:rsidRPr="00860317">
        <w:rPr>
          <w:rFonts w:ascii="Cambria" w:eastAsia="Times New Roman" w:hAnsi="Cambria" w:cs="Arial"/>
          <w:b/>
          <w:i/>
          <w:color w:val="FF0000"/>
          <w:sz w:val="40"/>
          <w:szCs w:val="40"/>
          <w:u w:val="single"/>
          <w:lang w:eastAsia="fr-BE"/>
        </w:rPr>
        <w:t>Gosselies</w:t>
      </w:r>
      <w:proofErr w:type="spellEnd"/>
      <w:r w:rsidRPr="00860317">
        <w:rPr>
          <w:rFonts w:ascii="Cambria" w:eastAsia="Times New Roman" w:hAnsi="Cambria" w:cs="Arial"/>
          <w:b/>
          <w:i/>
          <w:color w:val="FF0000"/>
          <w:sz w:val="40"/>
          <w:szCs w:val="40"/>
          <w:u w:val="single"/>
          <w:lang w:eastAsia="fr-BE"/>
        </w:rPr>
        <w:t> :</w:t>
      </w:r>
    </w:p>
    <w:p w:rsidR="00860317" w:rsidRPr="00860317" w:rsidRDefault="00860317" w:rsidP="00DD016F">
      <w:pPr>
        <w:shd w:val="clear" w:color="auto" w:fill="FFFFFF"/>
        <w:spacing w:after="0" w:line="240" w:lineRule="auto"/>
        <w:rPr>
          <w:rFonts w:ascii="Cambria" w:eastAsia="Times New Roman" w:hAnsi="Cambria" w:cs="Arial"/>
          <w:b/>
          <w:i/>
          <w:color w:val="FF0000"/>
          <w:sz w:val="40"/>
          <w:szCs w:val="40"/>
          <w:u w:val="single"/>
          <w:lang w:eastAsia="fr-BE"/>
        </w:rPr>
      </w:pPr>
    </w:p>
    <w:p w:rsidR="00DD016F" w:rsidRDefault="00DD016F" w:rsidP="00DD016F">
      <w:pPr>
        <w:shd w:val="clear" w:color="auto" w:fill="FFFFFF"/>
        <w:spacing w:after="0" w:line="240" w:lineRule="auto"/>
        <w:rPr>
          <w:rFonts w:ascii="Cambria" w:eastAsia="Times New Roman" w:hAnsi="Cambria" w:cs="Arial"/>
          <w:b/>
          <w:sz w:val="24"/>
          <w:szCs w:val="24"/>
          <w:lang w:eastAsia="fr-BE"/>
        </w:rPr>
      </w:pPr>
    </w:p>
    <w:p w:rsidR="00DD016F" w:rsidRDefault="00DD016F" w:rsidP="00DD016F">
      <w:pPr>
        <w:shd w:val="clear" w:color="auto" w:fill="FFFFFF"/>
        <w:spacing w:after="0" w:line="240" w:lineRule="auto"/>
        <w:jc w:val="both"/>
        <w:rPr>
          <w:rFonts w:ascii="Cambria" w:eastAsia="Times New Roman" w:hAnsi="Cambria" w:cs="Arial"/>
          <w:sz w:val="24"/>
          <w:szCs w:val="24"/>
          <w:lang w:eastAsia="fr-BE"/>
        </w:rPr>
      </w:pPr>
      <w:r>
        <w:rPr>
          <w:rFonts w:ascii="Cambria" w:eastAsia="Times New Roman" w:hAnsi="Cambria" w:cs="Arial"/>
          <w:sz w:val="24"/>
          <w:szCs w:val="24"/>
          <w:lang w:eastAsia="fr-BE"/>
        </w:rPr>
        <w:t xml:space="preserve">Nous nous rendons fréquemment dans les bars situés à </w:t>
      </w:r>
      <w:proofErr w:type="spellStart"/>
      <w:r>
        <w:rPr>
          <w:rFonts w:ascii="Cambria" w:eastAsia="Times New Roman" w:hAnsi="Cambria" w:cs="Arial"/>
          <w:sz w:val="24"/>
          <w:szCs w:val="24"/>
          <w:lang w:eastAsia="fr-BE"/>
        </w:rPr>
        <w:t>Gosselies</w:t>
      </w:r>
      <w:proofErr w:type="spellEnd"/>
      <w:r>
        <w:rPr>
          <w:rFonts w:ascii="Cambria" w:eastAsia="Times New Roman" w:hAnsi="Cambria" w:cs="Arial"/>
          <w:sz w:val="24"/>
          <w:szCs w:val="24"/>
          <w:lang w:eastAsia="fr-BE"/>
        </w:rPr>
        <w:t>.</w:t>
      </w:r>
    </w:p>
    <w:p w:rsidR="00DD016F" w:rsidRDefault="00DD016F" w:rsidP="00DD016F">
      <w:pPr>
        <w:shd w:val="clear" w:color="auto" w:fill="FFFFFF"/>
        <w:spacing w:after="0" w:line="240" w:lineRule="auto"/>
        <w:jc w:val="both"/>
        <w:rPr>
          <w:rFonts w:ascii="Cambria" w:eastAsia="Times New Roman" w:hAnsi="Cambria" w:cs="Arial"/>
          <w:sz w:val="24"/>
          <w:szCs w:val="24"/>
          <w:lang w:eastAsia="fr-BE"/>
        </w:rPr>
      </w:pPr>
    </w:p>
    <w:p w:rsidR="00DD016F" w:rsidRDefault="00DD016F" w:rsidP="00797BD0">
      <w:pPr>
        <w:shd w:val="clear" w:color="auto" w:fill="FFFFFF"/>
        <w:spacing w:after="0"/>
        <w:jc w:val="both"/>
        <w:rPr>
          <w:rFonts w:ascii="Cambria" w:eastAsia="Times New Roman" w:hAnsi="Cambria" w:cs="Arial"/>
          <w:sz w:val="24"/>
          <w:szCs w:val="24"/>
          <w:lang w:eastAsia="fr-BE"/>
        </w:rPr>
      </w:pPr>
      <w:r>
        <w:rPr>
          <w:rFonts w:ascii="Cambria" w:eastAsia="Times New Roman" w:hAnsi="Cambria" w:cs="Arial"/>
          <w:sz w:val="24"/>
          <w:szCs w:val="24"/>
          <w:lang w:eastAsia="fr-BE"/>
        </w:rPr>
        <w:t xml:space="preserve">La régularité de nos passages ainsi que le même duo </w:t>
      </w:r>
      <w:r w:rsidR="002A2F89">
        <w:rPr>
          <w:rFonts w:ascii="Cambria" w:eastAsia="Times New Roman" w:hAnsi="Cambria" w:cs="Arial"/>
          <w:sz w:val="24"/>
          <w:szCs w:val="24"/>
          <w:lang w:eastAsia="fr-BE"/>
        </w:rPr>
        <w:t>de travailleurs sont primordiaux</w:t>
      </w:r>
      <w:r>
        <w:rPr>
          <w:rFonts w:ascii="Cambria" w:eastAsia="Times New Roman" w:hAnsi="Cambria" w:cs="Arial"/>
          <w:sz w:val="24"/>
          <w:szCs w:val="24"/>
          <w:lang w:eastAsia="fr-BE"/>
        </w:rPr>
        <w:t>. En effet, le public rencontré au sein des bars est constamment en mouvement.</w:t>
      </w:r>
    </w:p>
    <w:p w:rsidR="00DD016F" w:rsidRDefault="00DD016F" w:rsidP="00797BD0">
      <w:pPr>
        <w:shd w:val="clear" w:color="auto" w:fill="FFFFFF"/>
        <w:spacing w:after="0"/>
        <w:jc w:val="both"/>
        <w:rPr>
          <w:rFonts w:ascii="Cambria" w:eastAsia="Times New Roman" w:hAnsi="Cambria" w:cs="Arial"/>
          <w:sz w:val="24"/>
          <w:szCs w:val="24"/>
          <w:lang w:eastAsia="fr-BE"/>
        </w:rPr>
      </w:pPr>
      <w:r>
        <w:rPr>
          <w:rFonts w:ascii="Cambria" w:eastAsia="Times New Roman" w:hAnsi="Cambria" w:cs="Arial"/>
          <w:sz w:val="24"/>
          <w:szCs w:val="24"/>
          <w:lang w:eastAsia="fr-BE"/>
        </w:rPr>
        <w:t>Le turn-over est si important qu’il est indispensable que nous nous y rendions de façon régulière afin de rencontrer et de nous faire connaitre des nouvelles venues mais aussi de maintenir le lien établi avec les personnes déjà connues.</w:t>
      </w:r>
    </w:p>
    <w:p w:rsidR="00DD016F" w:rsidRDefault="00DD016F" w:rsidP="00DD016F">
      <w:pPr>
        <w:shd w:val="clear" w:color="auto" w:fill="FFFFFF"/>
        <w:spacing w:after="0" w:line="240" w:lineRule="auto"/>
        <w:jc w:val="both"/>
        <w:rPr>
          <w:rFonts w:ascii="Cambria" w:eastAsia="Times New Roman" w:hAnsi="Cambria" w:cs="Arial"/>
          <w:sz w:val="24"/>
          <w:szCs w:val="24"/>
          <w:lang w:eastAsia="fr-BE"/>
        </w:rPr>
      </w:pPr>
    </w:p>
    <w:p w:rsidR="00DD016F" w:rsidRDefault="00DD016F" w:rsidP="00797BD0">
      <w:pPr>
        <w:shd w:val="clear" w:color="auto" w:fill="FFFFFF"/>
        <w:spacing w:after="0"/>
        <w:jc w:val="both"/>
        <w:rPr>
          <w:rFonts w:ascii="Cambria" w:eastAsia="Times New Roman" w:hAnsi="Cambria" w:cs="Arial"/>
          <w:sz w:val="24"/>
          <w:szCs w:val="24"/>
          <w:lang w:eastAsia="fr-BE"/>
        </w:rPr>
      </w:pPr>
      <w:r>
        <w:rPr>
          <w:rFonts w:ascii="Cambria" w:eastAsia="Times New Roman" w:hAnsi="Cambria" w:cs="Arial"/>
          <w:sz w:val="24"/>
          <w:szCs w:val="24"/>
          <w:lang w:eastAsia="fr-BE"/>
        </w:rPr>
        <w:t>Nous privilégions les passages durant l’après-midi car d’après nos observations, c’est à ce moment de la journée que no</w:t>
      </w:r>
      <w:r w:rsidR="00023641">
        <w:rPr>
          <w:rFonts w:ascii="Cambria" w:eastAsia="Times New Roman" w:hAnsi="Cambria" w:cs="Arial"/>
          <w:sz w:val="24"/>
          <w:szCs w:val="24"/>
          <w:lang w:eastAsia="fr-BE"/>
        </w:rPr>
        <w:t>us rencontrons le plus de personnes.</w:t>
      </w:r>
    </w:p>
    <w:p w:rsidR="00DD016F" w:rsidRDefault="00DD016F" w:rsidP="00797BD0">
      <w:pPr>
        <w:shd w:val="clear" w:color="auto" w:fill="FFFFFF"/>
        <w:spacing w:after="0"/>
        <w:jc w:val="both"/>
        <w:rPr>
          <w:rFonts w:ascii="Cambria" w:eastAsia="Times New Roman" w:hAnsi="Cambria" w:cs="Arial"/>
          <w:sz w:val="24"/>
          <w:szCs w:val="24"/>
          <w:lang w:eastAsia="fr-BE"/>
        </w:rPr>
      </w:pPr>
      <w:r>
        <w:rPr>
          <w:rFonts w:ascii="Cambria" w:eastAsia="Times New Roman" w:hAnsi="Cambria" w:cs="Arial"/>
          <w:sz w:val="24"/>
          <w:szCs w:val="24"/>
          <w:lang w:eastAsia="fr-BE"/>
        </w:rPr>
        <w:t xml:space="preserve">Cependant, il arrive que ce public ne soit pas disposé à nous recevoir. Cela dépend </w:t>
      </w:r>
      <w:r w:rsidR="007109ED">
        <w:rPr>
          <w:rFonts w:ascii="Cambria" w:eastAsia="Times New Roman" w:hAnsi="Cambria" w:cs="Arial"/>
          <w:sz w:val="24"/>
          <w:szCs w:val="24"/>
          <w:lang w:eastAsia="fr-BE"/>
        </w:rPr>
        <w:t>soit</w:t>
      </w:r>
      <w:r>
        <w:rPr>
          <w:rFonts w:ascii="Cambria" w:eastAsia="Times New Roman" w:hAnsi="Cambria" w:cs="Arial"/>
          <w:sz w:val="24"/>
          <w:szCs w:val="24"/>
          <w:lang w:eastAsia="fr-BE"/>
        </w:rPr>
        <w:t xml:space="preserve"> de la présence des clients, du patron ou </w:t>
      </w:r>
      <w:r w:rsidR="007109ED">
        <w:rPr>
          <w:rFonts w:ascii="Cambria" w:eastAsia="Times New Roman" w:hAnsi="Cambria" w:cs="Arial"/>
          <w:sz w:val="24"/>
          <w:szCs w:val="24"/>
          <w:lang w:eastAsia="fr-BE"/>
        </w:rPr>
        <w:t xml:space="preserve"> soit  de la méfiance</w:t>
      </w:r>
      <w:r>
        <w:rPr>
          <w:rFonts w:ascii="Cambria" w:eastAsia="Times New Roman" w:hAnsi="Cambria" w:cs="Arial"/>
          <w:sz w:val="24"/>
          <w:szCs w:val="24"/>
          <w:lang w:eastAsia="fr-BE"/>
        </w:rPr>
        <w:t>.</w:t>
      </w:r>
    </w:p>
    <w:p w:rsidR="00DD016F" w:rsidRDefault="00DD016F" w:rsidP="00797BD0">
      <w:pPr>
        <w:shd w:val="clear" w:color="auto" w:fill="FFFFFF"/>
        <w:spacing w:after="0"/>
        <w:jc w:val="both"/>
        <w:rPr>
          <w:rFonts w:ascii="Cambria" w:eastAsia="Times New Roman" w:hAnsi="Cambria" w:cs="Arial"/>
          <w:sz w:val="24"/>
          <w:szCs w:val="24"/>
          <w:lang w:eastAsia="fr-BE"/>
        </w:rPr>
      </w:pPr>
    </w:p>
    <w:p w:rsidR="00DD016F" w:rsidRDefault="00DD016F" w:rsidP="00797BD0">
      <w:pPr>
        <w:shd w:val="clear" w:color="auto" w:fill="FFFFFF"/>
        <w:spacing w:after="0"/>
        <w:jc w:val="both"/>
        <w:rPr>
          <w:rFonts w:ascii="Cambria" w:eastAsia="Times New Roman" w:hAnsi="Cambria" w:cs="Arial"/>
          <w:sz w:val="24"/>
          <w:szCs w:val="24"/>
          <w:lang w:eastAsia="fr-BE"/>
        </w:rPr>
      </w:pPr>
      <w:r>
        <w:rPr>
          <w:rFonts w:ascii="Cambria" w:eastAsia="Times New Roman" w:hAnsi="Cambria" w:cs="Arial"/>
          <w:sz w:val="24"/>
          <w:szCs w:val="24"/>
          <w:lang w:eastAsia="fr-BE"/>
        </w:rPr>
        <w:t>En 2018, toutes les personnes ayant bénéficié</w:t>
      </w:r>
      <w:r w:rsidR="00EC1A72">
        <w:rPr>
          <w:rFonts w:ascii="Cambria" w:eastAsia="Times New Roman" w:hAnsi="Cambria" w:cs="Arial"/>
          <w:sz w:val="24"/>
          <w:szCs w:val="24"/>
          <w:lang w:eastAsia="fr-BE"/>
        </w:rPr>
        <w:t>s</w:t>
      </w:r>
      <w:r>
        <w:rPr>
          <w:rFonts w:ascii="Cambria" w:eastAsia="Times New Roman" w:hAnsi="Cambria" w:cs="Arial"/>
          <w:sz w:val="24"/>
          <w:szCs w:val="24"/>
          <w:lang w:eastAsia="fr-BE"/>
        </w:rPr>
        <w:t xml:space="preserve"> de nos services dans les bars étaient de sexe féminin.</w:t>
      </w:r>
    </w:p>
    <w:p w:rsidR="00DD016F" w:rsidRDefault="00DD016F" w:rsidP="00797BD0">
      <w:pPr>
        <w:shd w:val="clear" w:color="auto" w:fill="FFFFFF"/>
        <w:spacing w:after="0"/>
        <w:jc w:val="both"/>
        <w:rPr>
          <w:rFonts w:ascii="Cambria" w:eastAsia="Times New Roman" w:hAnsi="Cambria" w:cs="Arial"/>
          <w:sz w:val="24"/>
          <w:szCs w:val="24"/>
          <w:lang w:eastAsia="fr-BE"/>
        </w:rPr>
      </w:pPr>
      <w:r>
        <w:rPr>
          <w:rFonts w:ascii="Cambria" w:eastAsia="Times New Roman" w:hAnsi="Cambria" w:cs="Arial"/>
          <w:sz w:val="24"/>
          <w:szCs w:val="24"/>
          <w:lang w:eastAsia="fr-BE"/>
        </w:rPr>
        <w:t>Suite à notre choix de plage horaire, nous rencontrons essentiellement les personnes présentes en journée. Les dames de la nuit dorment alors. Néanmoins, il nous est arrivé d’avoir une demande de la part de ces dernières. Généralement, elles nous connaissent car elles étaient présentes en journée par le passé, ont lu nos prospectus ou entendu parler de nous par le bouche à oreilles.</w:t>
      </w:r>
    </w:p>
    <w:p w:rsidR="00DD016F" w:rsidRDefault="00DD016F" w:rsidP="00797BD0">
      <w:pPr>
        <w:shd w:val="clear" w:color="auto" w:fill="FFFFFF"/>
        <w:spacing w:after="0"/>
        <w:rPr>
          <w:rFonts w:ascii="Cambria" w:eastAsia="Times New Roman" w:hAnsi="Cambria" w:cs="Arial"/>
          <w:sz w:val="24"/>
          <w:szCs w:val="24"/>
          <w:lang w:eastAsia="fr-BE"/>
        </w:rPr>
      </w:pPr>
    </w:p>
    <w:p w:rsidR="00DD016F" w:rsidRPr="006C317F" w:rsidRDefault="00DD016F" w:rsidP="00DD016F">
      <w:pPr>
        <w:shd w:val="clear" w:color="auto" w:fill="FFFFFF"/>
        <w:spacing w:after="0" w:line="240" w:lineRule="auto"/>
        <w:rPr>
          <w:rFonts w:ascii="Cambria" w:eastAsia="Times New Roman" w:hAnsi="Cambria" w:cs="Arial"/>
          <w:sz w:val="24"/>
          <w:szCs w:val="24"/>
          <w:lang w:eastAsia="fr-BE"/>
        </w:rPr>
      </w:pPr>
    </w:p>
    <w:p w:rsidR="00860317" w:rsidRDefault="00860317" w:rsidP="00DD016F">
      <w:pPr>
        <w:spacing w:line="360" w:lineRule="auto"/>
        <w:jc w:val="both"/>
        <w:rPr>
          <w:rFonts w:asciiTheme="majorHAnsi" w:hAnsiTheme="majorHAnsi"/>
          <w:b/>
          <w:i/>
          <w:color w:val="FF0000"/>
          <w:sz w:val="40"/>
          <w:szCs w:val="40"/>
          <w:u w:val="single"/>
        </w:rPr>
      </w:pPr>
    </w:p>
    <w:p w:rsidR="00DD016F" w:rsidRPr="00860317" w:rsidRDefault="00DD016F" w:rsidP="00DD016F">
      <w:pPr>
        <w:spacing w:line="360" w:lineRule="auto"/>
        <w:jc w:val="both"/>
        <w:rPr>
          <w:rFonts w:asciiTheme="majorHAnsi" w:hAnsiTheme="majorHAnsi"/>
          <w:b/>
          <w:i/>
          <w:color w:val="FF0000"/>
          <w:sz w:val="40"/>
          <w:szCs w:val="40"/>
          <w:u w:val="single"/>
        </w:rPr>
      </w:pPr>
      <w:r w:rsidRPr="00860317">
        <w:rPr>
          <w:rFonts w:asciiTheme="majorHAnsi" w:hAnsiTheme="majorHAnsi"/>
          <w:b/>
          <w:i/>
          <w:color w:val="FF0000"/>
          <w:sz w:val="40"/>
          <w:szCs w:val="40"/>
          <w:u w:val="single"/>
        </w:rPr>
        <w:lastRenderedPageBreak/>
        <w:t>Médibus :</w:t>
      </w:r>
    </w:p>
    <w:p w:rsidR="00DD016F" w:rsidRPr="00860317" w:rsidRDefault="00DD016F" w:rsidP="00DD016F">
      <w:pPr>
        <w:rPr>
          <w:rFonts w:asciiTheme="majorHAnsi" w:hAnsiTheme="majorHAnsi" w:cs="Times New Roman"/>
          <w:sz w:val="24"/>
          <w:szCs w:val="24"/>
        </w:rPr>
      </w:pPr>
      <w:r w:rsidRPr="00860317">
        <w:rPr>
          <w:rFonts w:asciiTheme="majorHAnsi" w:hAnsiTheme="majorHAnsi" w:cs="Times New Roman"/>
          <w:sz w:val="24"/>
          <w:szCs w:val="24"/>
        </w:rPr>
        <w:t xml:space="preserve">L’ONG Médecins Du Monde, en partenariat avec Entre 2 Wallonie, le Relais Santé, Sida IST Charleroi-Mons, Le Comptoir et </w:t>
      </w:r>
      <w:proofErr w:type="spellStart"/>
      <w:r w:rsidRPr="00860317">
        <w:rPr>
          <w:rFonts w:asciiTheme="majorHAnsi" w:hAnsiTheme="majorHAnsi" w:cs="Times New Roman"/>
          <w:sz w:val="24"/>
          <w:szCs w:val="24"/>
        </w:rPr>
        <w:t>Carolo</w:t>
      </w:r>
      <w:proofErr w:type="spellEnd"/>
      <w:r w:rsidRPr="00860317">
        <w:rPr>
          <w:rFonts w:asciiTheme="majorHAnsi" w:hAnsiTheme="majorHAnsi" w:cs="Times New Roman"/>
          <w:sz w:val="24"/>
          <w:szCs w:val="24"/>
        </w:rPr>
        <w:t xml:space="preserve"> Rue, a lancé le projet « </w:t>
      </w:r>
      <w:r w:rsidRPr="00860317">
        <w:rPr>
          <w:rFonts w:asciiTheme="majorHAnsi" w:hAnsiTheme="majorHAnsi" w:cs="Times New Roman"/>
          <w:b/>
          <w:i/>
          <w:sz w:val="24"/>
          <w:szCs w:val="24"/>
        </w:rPr>
        <w:t>Médibus</w:t>
      </w:r>
      <w:r w:rsidRPr="00860317">
        <w:rPr>
          <w:rFonts w:asciiTheme="majorHAnsi" w:hAnsiTheme="majorHAnsi" w:cs="Times New Roman"/>
          <w:sz w:val="24"/>
          <w:szCs w:val="24"/>
        </w:rPr>
        <w:t> » dans la région de Charleroi en 2017.</w:t>
      </w:r>
    </w:p>
    <w:p w:rsidR="00DD016F" w:rsidRPr="00860317" w:rsidRDefault="00DD016F" w:rsidP="00DD016F">
      <w:pPr>
        <w:rPr>
          <w:rFonts w:asciiTheme="majorHAnsi" w:hAnsiTheme="majorHAnsi" w:cs="Times New Roman"/>
          <w:sz w:val="24"/>
          <w:szCs w:val="24"/>
        </w:rPr>
      </w:pPr>
      <w:r w:rsidRPr="00860317">
        <w:rPr>
          <w:rFonts w:asciiTheme="majorHAnsi" w:hAnsiTheme="majorHAnsi" w:cs="Times New Roman"/>
          <w:sz w:val="24"/>
          <w:szCs w:val="24"/>
        </w:rPr>
        <w:t>Le Médibus est un dispositif mobile et gratuit destiné aux personnes en situation précaire ou n’ayant pas facilement accès aux services psycho-médico-sociaux existants.  Nous nous rendons plusieurs fois par semaine dans des lieux déterminés par les associations partenaires. Nous y proposons gratuitement et anonymement :</w:t>
      </w:r>
    </w:p>
    <w:p w:rsidR="00DD016F" w:rsidRPr="00860317" w:rsidRDefault="00DD016F" w:rsidP="00DD016F">
      <w:pPr>
        <w:pStyle w:val="Paragraphedeliste"/>
        <w:numPr>
          <w:ilvl w:val="0"/>
          <w:numId w:val="34"/>
        </w:numPr>
        <w:rPr>
          <w:rFonts w:asciiTheme="majorHAnsi" w:hAnsiTheme="majorHAnsi" w:cs="Times New Roman"/>
          <w:sz w:val="24"/>
          <w:szCs w:val="24"/>
        </w:rPr>
      </w:pPr>
      <w:r w:rsidRPr="00860317">
        <w:rPr>
          <w:rFonts w:asciiTheme="majorHAnsi" w:hAnsiTheme="majorHAnsi" w:cs="Times New Roman"/>
          <w:sz w:val="24"/>
          <w:szCs w:val="24"/>
        </w:rPr>
        <w:t>Un accueil,</w:t>
      </w:r>
    </w:p>
    <w:p w:rsidR="00DD016F" w:rsidRPr="00860317" w:rsidRDefault="00DD016F" w:rsidP="00DD016F">
      <w:pPr>
        <w:pStyle w:val="Paragraphedeliste"/>
        <w:numPr>
          <w:ilvl w:val="0"/>
          <w:numId w:val="34"/>
        </w:numPr>
        <w:rPr>
          <w:rFonts w:asciiTheme="majorHAnsi" w:hAnsiTheme="majorHAnsi" w:cs="Times New Roman"/>
          <w:sz w:val="24"/>
          <w:szCs w:val="24"/>
        </w:rPr>
      </w:pPr>
      <w:r w:rsidRPr="00860317">
        <w:rPr>
          <w:rFonts w:asciiTheme="majorHAnsi" w:hAnsiTheme="majorHAnsi" w:cs="Times New Roman"/>
          <w:sz w:val="24"/>
          <w:szCs w:val="24"/>
        </w:rPr>
        <w:t>Une aide sociale : nous pouvons conseiller et orienter les personnes vers les services adéquats mais n’effectuons pas de suivi sur le Médibus,</w:t>
      </w:r>
    </w:p>
    <w:p w:rsidR="00DD016F" w:rsidRPr="00860317" w:rsidRDefault="00DD016F" w:rsidP="00DD016F">
      <w:pPr>
        <w:pStyle w:val="Paragraphedeliste"/>
        <w:numPr>
          <w:ilvl w:val="0"/>
          <w:numId w:val="34"/>
        </w:numPr>
        <w:rPr>
          <w:rFonts w:asciiTheme="majorHAnsi" w:hAnsiTheme="majorHAnsi" w:cs="Times New Roman"/>
          <w:sz w:val="24"/>
          <w:szCs w:val="24"/>
        </w:rPr>
      </w:pPr>
      <w:r w:rsidRPr="00860317">
        <w:rPr>
          <w:rFonts w:asciiTheme="majorHAnsi" w:hAnsiTheme="majorHAnsi" w:cs="Times New Roman"/>
          <w:sz w:val="24"/>
          <w:szCs w:val="24"/>
        </w:rPr>
        <w:t>La distribution de préservatifs et lubrifiants,</w:t>
      </w:r>
    </w:p>
    <w:p w:rsidR="00DD016F" w:rsidRPr="00860317" w:rsidRDefault="00DD016F" w:rsidP="00DD016F">
      <w:pPr>
        <w:pStyle w:val="Paragraphedeliste"/>
        <w:numPr>
          <w:ilvl w:val="0"/>
          <w:numId w:val="34"/>
        </w:numPr>
        <w:rPr>
          <w:rFonts w:asciiTheme="majorHAnsi" w:hAnsiTheme="majorHAnsi" w:cs="Times New Roman"/>
          <w:sz w:val="24"/>
          <w:szCs w:val="24"/>
        </w:rPr>
      </w:pPr>
      <w:r w:rsidRPr="00860317">
        <w:rPr>
          <w:rFonts w:asciiTheme="majorHAnsi" w:hAnsiTheme="majorHAnsi" w:cs="Times New Roman"/>
          <w:sz w:val="24"/>
          <w:szCs w:val="24"/>
        </w:rPr>
        <w:t>Des dépistages de type « TROD » (test rapide à orientation diagnostique) pour le VIH, la syphilis et l’hépatite C,</w:t>
      </w:r>
    </w:p>
    <w:p w:rsidR="00DD016F" w:rsidRPr="00860317" w:rsidRDefault="00DD016F" w:rsidP="00DD016F">
      <w:pPr>
        <w:pStyle w:val="Paragraphedeliste"/>
        <w:numPr>
          <w:ilvl w:val="0"/>
          <w:numId w:val="34"/>
        </w:numPr>
        <w:rPr>
          <w:rFonts w:asciiTheme="majorHAnsi" w:hAnsiTheme="majorHAnsi" w:cs="Times New Roman"/>
          <w:sz w:val="24"/>
          <w:szCs w:val="24"/>
        </w:rPr>
      </w:pPr>
      <w:r w:rsidRPr="00860317">
        <w:rPr>
          <w:rFonts w:asciiTheme="majorHAnsi" w:hAnsiTheme="majorHAnsi" w:cs="Times New Roman"/>
          <w:sz w:val="24"/>
          <w:szCs w:val="24"/>
        </w:rPr>
        <w:t>Des soins infirmiers,</w:t>
      </w:r>
    </w:p>
    <w:p w:rsidR="00DD016F" w:rsidRPr="00860317" w:rsidRDefault="00DD016F" w:rsidP="00DD016F">
      <w:pPr>
        <w:pStyle w:val="Paragraphedeliste"/>
        <w:numPr>
          <w:ilvl w:val="0"/>
          <w:numId w:val="34"/>
        </w:numPr>
        <w:rPr>
          <w:rFonts w:asciiTheme="majorHAnsi" w:hAnsiTheme="majorHAnsi" w:cs="Times New Roman"/>
          <w:sz w:val="24"/>
          <w:szCs w:val="24"/>
        </w:rPr>
      </w:pPr>
      <w:r w:rsidRPr="00860317">
        <w:rPr>
          <w:rFonts w:asciiTheme="majorHAnsi" w:hAnsiTheme="majorHAnsi" w:cs="Times New Roman"/>
          <w:sz w:val="24"/>
          <w:szCs w:val="24"/>
        </w:rPr>
        <w:t>Un comptoir d’échange pour les usagers de drogue.</w:t>
      </w:r>
    </w:p>
    <w:p w:rsidR="00DD016F" w:rsidRPr="00860317" w:rsidRDefault="00DD016F" w:rsidP="00DD016F">
      <w:pPr>
        <w:rPr>
          <w:rFonts w:asciiTheme="majorHAnsi" w:hAnsiTheme="majorHAnsi" w:cs="Times New Roman"/>
          <w:sz w:val="24"/>
          <w:szCs w:val="24"/>
        </w:rPr>
      </w:pPr>
      <w:r w:rsidRPr="00860317">
        <w:rPr>
          <w:rFonts w:asciiTheme="majorHAnsi" w:hAnsiTheme="majorHAnsi" w:cs="Times New Roman"/>
          <w:sz w:val="24"/>
          <w:szCs w:val="24"/>
        </w:rPr>
        <w:t>L’équipe présente sur le dispositif est pluridisciplinaire (assistant social, éducateur, infirmier, …).</w:t>
      </w:r>
    </w:p>
    <w:p w:rsidR="00860317" w:rsidRPr="00860317" w:rsidRDefault="00DD016F" w:rsidP="00DD016F">
      <w:pPr>
        <w:rPr>
          <w:rFonts w:asciiTheme="majorHAnsi" w:hAnsiTheme="majorHAnsi" w:cs="Times New Roman"/>
          <w:sz w:val="24"/>
          <w:szCs w:val="24"/>
        </w:rPr>
      </w:pPr>
      <w:r w:rsidRPr="00860317">
        <w:rPr>
          <w:rFonts w:asciiTheme="majorHAnsi" w:hAnsiTheme="majorHAnsi" w:cs="Times New Roman"/>
          <w:sz w:val="24"/>
          <w:szCs w:val="24"/>
        </w:rPr>
        <w:t xml:space="preserve">Bien que le public de la prostitution puisse se rencontrer à chaque endroit visité par le Médibus, il est essentiellement présent sur les parkings. Ceux concernés sont : l’aire de repos « Les </w:t>
      </w:r>
      <w:proofErr w:type="spellStart"/>
      <w:r w:rsidRPr="00860317">
        <w:rPr>
          <w:rFonts w:asciiTheme="majorHAnsi" w:hAnsiTheme="majorHAnsi" w:cs="Times New Roman"/>
          <w:sz w:val="24"/>
          <w:szCs w:val="24"/>
        </w:rPr>
        <w:t>Amoudries</w:t>
      </w:r>
      <w:proofErr w:type="spellEnd"/>
      <w:r w:rsidRPr="00860317">
        <w:rPr>
          <w:rFonts w:asciiTheme="majorHAnsi" w:hAnsiTheme="majorHAnsi" w:cs="Times New Roman"/>
          <w:sz w:val="24"/>
          <w:szCs w:val="24"/>
        </w:rPr>
        <w:t xml:space="preserve"> » à </w:t>
      </w:r>
      <w:proofErr w:type="spellStart"/>
      <w:r w:rsidRPr="00860317">
        <w:rPr>
          <w:rFonts w:asciiTheme="majorHAnsi" w:hAnsiTheme="majorHAnsi" w:cs="Times New Roman"/>
          <w:sz w:val="24"/>
          <w:szCs w:val="24"/>
        </w:rPr>
        <w:t>Heppignies</w:t>
      </w:r>
      <w:proofErr w:type="spellEnd"/>
      <w:r w:rsidRPr="00860317">
        <w:rPr>
          <w:rFonts w:asciiTheme="majorHAnsi" w:hAnsiTheme="majorHAnsi" w:cs="Times New Roman"/>
          <w:sz w:val="24"/>
          <w:szCs w:val="24"/>
        </w:rPr>
        <w:t xml:space="preserve">, l’aire de repos de Fontaine-l’Evêque et un parking situé à proximité du ring de </w:t>
      </w:r>
      <w:proofErr w:type="gramStart"/>
      <w:r w:rsidRPr="00860317">
        <w:rPr>
          <w:rFonts w:asciiTheme="majorHAnsi" w:hAnsiTheme="majorHAnsi" w:cs="Times New Roman"/>
          <w:sz w:val="24"/>
          <w:szCs w:val="24"/>
        </w:rPr>
        <w:t>Charleroi</w:t>
      </w:r>
      <w:r w:rsidR="00EC1A72">
        <w:rPr>
          <w:rFonts w:asciiTheme="majorHAnsi" w:hAnsiTheme="majorHAnsi" w:cs="Times New Roman"/>
          <w:sz w:val="24"/>
          <w:szCs w:val="24"/>
        </w:rPr>
        <w:t>(</w:t>
      </w:r>
      <w:proofErr w:type="gramEnd"/>
      <w:r w:rsidR="00EC1A72">
        <w:rPr>
          <w:rFonts w:asciiTheme="majorHAnsi" w:hAnsiTheme="majorHAnsi" w:cs="Times New Roman"/>
          <w:sz w:val="24"/>
          <w:szCs w:val="24"/>
        </w:rPr>
        <w:t xml:space="preserve"> rue du rivage)</w:t>
      </w:r>
      <w:r w:rsidRPr="00860317">
        <w:rPr>
          <w:rFonts w:asciiTheme="majorHAnsi" w:hAnsiTheme="majorHAnsi" w:cs="Times New Roman"/>
          <w:sz w:val="24"/>
          <w:szCs w:val="24"/>
        </w:rPr>
        <w:t>.</w:t>
      </w:r>
    </w:p>
    <w:p w:rsidR="00DD016F" w:rsidRPr="00860317" w:rsidRDefault="00DD016F" w:rsidP="00DD016F">
      <w:pPr>
        <w:rPr>
          <w:rFonts w:asciiTheme="majorHAnsi" w:hAnsiTheme="majorHAnsi" w:cs="Times New Roman"/>
          <w:sz w:val="24"/>
          <w:szCs w:val="24"/>
        </w:rPr>
      </w:pPr>
      <w:r w:rsidRPr="00860317">
        <w:rPr>
          <w:rFonts w:asciiTheme="majorHAnsi" w:hAnsiTheme="majorHAnsi" w:cs="Times New Roman"/>
          <w:sz w:val="24"/>
          <w:szCs w:val="24"/>
          <w:u w:val="single"/>
        </w:rPr>
        <w:t>Les aires de repos d’</w:t>
      </w:r>
      <w:proofErr w:type="spellStart"/>
      <w:r w:rsidRPr="00860317">
        <w:rPr>
          <w:rFonts w:asciiTheme="majorHAnsi" w:hAnsiTheme="majorHAnsi" w:cs="Times New Roman"/>
          <w:sz w:val="24"/>
          <w:szCs w:val="24"/>
          <w:u w:val="single"/>
        </w:rPr>
        <w:t>Heppignies</w:t>
      </w:r>
      <w:proofErr w:type="spellEnd"/>
      <w:r w:rsidRPr="00860317">
        <w:rPr>
          <w:rFonts w:asciiTheme="majorHAnsi" w:hAnsiTheme="majorHAnsi" w:cs="Times New Roman"/>
          <w:sz w:val="24"/>
          <w:szCs w:val="24"/>
          <w:u w:val="single"/>
        </w:rPr>
        <w:t xml:space="preserve"> et de Fontaine-l’Evêque</w:t>
      </w:r>
      <w:r w:rsidRPr="00860317">
        <w:rPr>
          <w:rFonts w:asciiTheme="majorHAnsi" w:hAnsiTheme="majorHAnsi" w:cs="Times New Roman"/>
          <w:sz w:val="24"/>
          <w:szCs w:val="24"/>
        </w:rPr>
        <w:t> :</w:t>
      </w:r>
    </w:p>
    <w:p w:rsidR="00DD016F" w:rsidRPr="00860317" w:rsidRDefault="00DD016F" w:rsidP="00DD016F">
      <w:pPr>
        <w:rPr>
          <w:rFonts w:asciiTheme="majorHAnsi" w:hAnsiTheme="majorHAnsi" w:cs="Times New Roman"/>
          <w:sz w:val="24"/>
          <w:szCs w:val="24"/>
        </w:rPr>
      </w:pPr>
      <w:r w:rsidRPr="00860317">
        <w:rPr>
          <w:rFonts w:asciiTheme="majorHAnsi" w:hAnsiTheme="majorHAnsi" w:cs="Times New Roman"/>
          <w:sz w:val="24"/>
          <w:szCs w:val="24"/>
        </w:rPr>
        <w:t>Le Médibus s’y rend un mercredi sur deux, de 16h à 19h.</w:t>
      </w:r>
    </w:p>
    <w:p w:rsidR="00DD016F" w:rsidRPr="00860317" w:rsidRDefault="00DD016F" w:rsidP="00DD016F">
      <w:pPr>
        <w:rPr>
          <w:rFonts w:asciiTheme="majorHAnsi" w:hAnsiTheme="majorHAnsi" w:cs="Times New Roman"/>
          <w:sz w:val="24"/>
          <w:szCs w:val="24"/>
        </w:rPr>
      </w:pPr>
      <w:r w:rsidRPr="00860317">
        <w:rPr>
          <w:rFonts w:asciiTheme="majorHAnsi" w:hAnsiTheme="majorHAnsi" w:cs="Times New Roman"/>
          <w:sz w:val="24"/>
          <w:szCs w:val="24"/>
        </w:rPr>
        <w:t>Nous y rencontrons beaucoup d’hommes dont la prostitution n’est pas clairement affichée contrairement aux femmes qui, elles, sont tout à fait identifiées. La plupart de ces hommes ont un revenu professionnel officiel.</w:t>
      </w:r>
    </w:p>
    <w:p w:rsidR="00DD016F" w:rsidRPr="00860317" w:rsidRDefault="00DD016F" w:rsidP="00DD016F">
      <w:pPr>
        <w:rPr>
          <w:rFonts w:asciiTheme="majorHAnsi" w:hAnsiTheme="majorHAnsi" w:cs="Times New Roman"/>
          <w:sz w:val="24"/>
          <w:szCs w:val="24"/>
        </w:rPr>
      </w:pPr>
      <w:r w:rsidRPr="00860317">
        <w:rPr>
          <w:rFonts w:asciiTheme="majorHAnsi" w:hAnsiTheme="majorHAnsi" w:cs="Times New Roman"/>
          <w:sz w:val="24"/>
          <w:szCs w:val="24"/>
          <w:u w:val="single"/>
        </w:rPr>
        <w:lastRenderedPageBreak/>
        <w:t>Le parking proche du ring de Charleroi</w:t>
      </w:r>
      <w:r w:rsidRPr="00860317">
        <w:rPr>
          <w:rFonts w:asciiTheme="majorHAnsi" w:hAnsiTheme="majorHAnsi" w:cs="Times New Roman"/>
          <w:sz w:val="24"/>
          <w:szCs w:val="24"/>
        </w:rPr>
        <w:t> </w:t>
      </w:r>
      <w:r w:rsidR="00EC1A72">
        <w:rPr>
          <w:rFonts w:asciiTheme="majorHAnsi" w:hAnsiTheme="majorHAnsi" w:cs="Times New Roman"/>
          <w:sz w:val="24"/>
          <w:szCs w:val="24"/>
        </w:rPr>
        <w:t>(rue du rivage)</w:t>
      </w:r>
      <w:r w:rsidRPr="00860317">
        <w:rPr>
          <w:rFonts w:asciiTheme="majorHAnsi" w:hAnsiTheme="majorHAnsi" w:cs="Times New Roman"/>
          <w:sz w:val="24"/>
          <w:szCs w:val="24"/>
        </w:rPr>
        <w:t>:</w:t>
      </w:r>
    </w:p>
    <w:p w:rsidR="00DD016F" w:rsidRPr="00860317" w:rsidRDefault="00DD016F" w:rsidP="00DD016F">
      <w:pPr>
        <w:rPr>
          <w:rFonts w:asciiTheme="majorHAnsi" w:hAnsiTheme="majorHAnsi" w:cs="Times New Roman"/>
          <w:sz w:val="24"/>
          <w:szCs w:val="24"/>
        </w:rPr>
      </w:pPr>
      <w:r w:rsidRPr="00860317">
        <w:rPr>
          <w:rFonts w:asciiTheme="majorHAnsi" w:hAnsiTheme="majorHAnsi" w:cs="Times New Roman"/>
          <w:sz w:val="24"/>
          <w:szCs w:val="24"/>
        </w:rPr>
        <w:t>Le Médibus y est présent une fois par mois de 14h à 17h.</w:t>
      </w:r>
    </w:p>
    <w:p w:rsidR="00DD016F" w:rsidRPr="00860317" w:rsidRDefault="00DD016F" w:rsidP="00DD016F">
      <w:pPr>
        <w:rPr>
          <w:rFonts w:asciiTheme="majorHAnsi" w:hAnsiTheme="majorHAnsi" w:cs="Times New Roman"/>
          <w:sz w:val="24"/>
          <w:szCs w:val="24"/>
        </w:rPr>
      </w:pPr>
      <w:r w:rsidRPr="00860317">
        <w:rPr>
          <w:rFonts w:asciiTheme="majorHAnsi" w:hAnsiTheme="majorHAnsi" w:cs="Times New Roman"/>
          <w:sz w:val="24"/>
          <w:szCs w:val="24"/>
        </w:rPr>
        <w:t>Le public rencontré sur place est généralement très précarisé (sans logement, sans revenu ou bénéficiaire du revenu d’intégration sociale).</w:t>
      </w:r>
    </w:p>
    <w:p w:rsidR="00036AE7" w:rsidRPr="0057507A" w:rsidRDefault="00036AE7" w:rsidP="00036AE7">
      <w:pPr>
        <w:shd w:val="clear" w:color="auto" w:fill="FFFFFF"/>
        <w:spacing w:after="0" w:line="240" w:lineRule="auto"/>
        <w:rPr>
          <w:rFonts w:ascii="Cambria" w:eastAsia="Times New Roman" w:hAnsi="Cambria" w:cs="Arial"/>
          <w:sz w:val="24"/>
          <w:szCs w:val="24"/>
          <w:u w:val="single"/>
          <w:lang w:eastAsia="fr-BE"/>
        </w:rPr>
      </w:pPr>
      <w:r w:rsidRPr="0057507A">
        <w:rPr>
          <w:rFonts w:ascii="Cambria" w:eastAsia="Times New Roman" w:hAnsi="Cambria" w:cs="Arial"/>
          <w:sz w:val="24"/>
          <w:szCs w:val="24"/>
          <w:u w:val="single"/>
          <w:lang w:eastAsia="fr-BE"/>
        </w:rPr>
        <w:t>Quelques chiffres :</w:t>
      </w:r>
    </w:p>
    <w:p w:rsidR="00036AE7" w:rsidRPr="0057507A" w:rsidRDefault="00036AE7" w:rsidP="00036AE7">
      <w:pPr>
        <w:shd w:val="clear" w:color="auto" w:fill="FFFFFF"/>
        <w:spacing w:after="0" w:line="240" w:lineRule="auto"/>
        <w:rPr>
          <w:rFonts w:ascii="Cambria" w:eastAsia="Times New Roman" w:hAnsi="Cambria" w:cs="Arial"/>
          <w:color w:val="FF0000"/>
          <w:sz w:val="24"/>
          <w:szCs w:val="24"/>
          <w:lang w:eastAsia="fr-BE"/>
        </w:rPr>
      </w:pPr>
    </w:p>
    <w:p w:rsidR="00036AE7" w:rsidRPr="0057507A" w:rsidRDefault="00036AE7" w:rsidP="00036AE7">
      <w:pPr>
        <w:shd w:val="clear" w:color="auto" w:fill="FFFFFF"/>
        <w:spacing w:after="0" w:line="240" w:lineRule="auto"/>
        <w:rPr>
          <w:rFonts w:ascii="Cambria" w:eastAsia="Times New Roman" w:hAnsi="Cambria" w:cs="Arial"/>
          <w:sz w:val="24"/>
          <w:szCs w:val="24"/>
          <w:lang w:eastAsia="fr-BE"/>
        </w:rPr>
      </w:pPr>
      <w:r w:rsidRPr="0057507A">
        <w:rPr>
          <w:rFonts w:ascii="Cambria" w:eastAsia="Times New Roman" w:hAnsi="Cambria" w:cs="Arial"/>
          <w:sz w:val="24"/>
          <w:szCs w:val="24"/>
          <w:lang w:eastAsia="fr-BE"/>
        </w:rPr>
        <w:t>Nombre de contacts sur les parkings cités : 227</w:t>
      </w:r>
    </w:p>
    <w:p w:rsidR="00036AE7" w:rsidRPr="0057507A" w:rsidRDefault="00036AE7" w:rsidP="00036AE7">
      <w:pPr>
        <w:shd w:val="clear" w:color="auto" w:fill="FFFFFF"/>
        <w:spacing w:after="0" w:line="240" w:lineRule="auto"/>
        <w:rPr>
          <w:rFonts w:ascii="Cambria" w:eastAsia="Times New Roman" w:hAnsi="Cambria" w:cs="Arial"/>
          <w:sz w:val="24"/>
          <w:szCs w:val="24"/>
          <w:lang w:eastAsia="fr-BE"/>
        </w:rPr>
      </w:pPr>
      <w:r w:rsidRPr="0057507A">
        <w:rPr>
          <w:rFonts w:ascii="Cambria" w:eastAsia="Times New Roman" w:hAnsi="Cambria" w:cs="Arial"/>
          <w:sz w:val="24"/>
          <w:szCs w:val="24"/>
          <w:lang w:eastAsia="fr-BE"/>
        </w:rPr>
        <w:t>Nombre de dépistages : 25</w:t>
      </w:r>
    </w:p>
    <w:p w:rsidR="00036AE7" w:rsidRPr="0057507A" w:rsidRDefault="00036AE7" w:rsidP="00036AE7">
      <w:pPr>
        <w:shd w:val="clear" w:color="auto" w:fill="FFFFFF"/>
        <w:spacing w:after="0" w:line="240" w:lineRule="auto"/>
        <w:rPr>
          <w:rFonts w:ascii="Cambria" w:eastAsia="Times New Roman" w:hAnsi="Cambria" w:cs="Arial"/>
          <w:sz w:val="24"/>
          <w:szCs w:val="24"/>
          <w:lang w:eastAsia="fr-BE"/>
        </w:rPr>
      </w:pPr>
      <w:r w:rsidRPr="0057507A">
        <w:rPr>
          <w:rFonts w:ascii="Cambria" w:eastAsia="Times New Roman" w:hAnsi="Cambria" w:cs="Arial"/>
          <w:sz w:val="24"/>
          <w:szCs w:val="24"/>
          <w:lang w:eastAsia="fr-BE"/>
        </w:rPr>
        <w:t xml:space="preserve">Nombre de consultations </w:t>
      </w:r>
      <w:proofErr w:type="spellStart"/>
      <w:r w:rsidRPr="0057507A">
        <w:rPr>
          <w:rFonts w:ascii="Cambria" w:eastAsia="Times New Roman" w:hAnsi="Cambria" w:cs="Arial"/>
          <w:sz w:val="24"/>
          <w:szCs w:val="24"/>
          <w:lang w:eastAsia="fr-BE"/>
        </w:rPr>
        <w:t>infi</w:t>
      </w:r>
      <w:proofErr w:type="spellEnd"/>
      <w:r w:rsidRPr="0057507A">
        <w:rPr>
          <w:rFonts w:ascii="Cambria" w:eastAsia="Times New Roman" w:hAnsi="Cambria" w:cs="Arial"/>
          <w:sz w:val="24"/>
          <w:szCs w:val="24"/>
          <w:lang w:eastAsia="fr-BE"/>
        </w:rPr>
        <w:t> : 4</w:t>
      </w:r>
    </w:p>
    <w:p w:rsidR="00036AE7" w:rsidRPr="0057507A" w:rsidRDefault="00036AE7" w:rsidP="00036AE7">
      <w:pPr>
        <w:shd w:val="clear" w:color="auto" w:fill="FFFFFF"/>
        <w:spacing w:after="0" w:line="240" w:lineRule="auto"/>
        <w:rPr>
          <w:rFonts w:ascii="Cambria" w:eastAsia="Times New Roman" w:hAnsi="Cambria" w:cs="Arial"/>
          <w:sz w:val="24"/>
          <w:szCs w:val="24"/>
          <w:lang w:eastAsia="fr-BE"/>
        </w:rPr>
      </w:pPr>
      <w:r w:rsidRPr="0057507A">
        <w:rPr>
          <w:rFonts w:ascii="Cambria" w:eastAsia="Times New Roman" w:hAnsi="Cambria" w:cs="Arial"/>
          <w:sz w:val="24"/>
          <w:szCs w:val="24"/>
          <w:lang w:eastAsia="fr-BE"/>
        </w:rPr>
        <w:t>Orientati</w:t>
      </w:r>
      <w:r>
        <w:rPr>
          <w:rFonts w:ascii="Cambria" w:eastAsia="Times New Roman" w:hAnsi="Cambria" w:cs="Arial"/>
          <w:sz w:val="24"/>
          <w:szCs w:val="24"/>
          <w:lang w:eastAsia="fr-BE"/>
        </w:rPr>
        <w:t>o</w:t>
      </w:r>
      <w:r w:rsidRPr="0057507A">
        <w:rPr>
          <w:rFonts w:ascii="Cambria" w:eastAsia="Times New Roman" w:hAnsi="Cambria" w:cs="Arial"/>
          <w:sz w:val="24"/>
          <w:szCs w:val="24"/>
          <w:lang w:eastAsia="fr-BE"/>
        </w:rPr>
        <w:t>ns </w:t>
      </w:r>
      <w:proofErr w:type="gramStart"/>
      <w:r w:rsidRPr="0057507A">
        <w:rPr>
          <w:rFonts w:ascii="Cambria" w:eastAsia="Times New Roman" w:hAnsi="Cambria" w:cs="Arial"/>
          <w:sz w:val="24"/>
          <w:szCs w:val="24"/>
          <w:lang w:eastAsia="fr-BE"/>
        </w:rPr>
        <w:t>:36</w:t>
      </w:r>
      <w:proofErr w:type="gramEnd"/>
    </w:p>
    <w:p w:rsidR="00036AE7" w:rsidRPr="0057507A" w:rsidRDefault="00036AE7" w:rsidP="00036AE7">
      <w:pPr>
        <w:spacing w:after="0" w:line="240" w:lineRule="auto"/>
        <w:jc w:val="both"/>
      </w:pPr>
    </w:p>
    <w:p w:rsidR="00036AE7" w:rsidRDefault="00036AE7" w:rsidP="00036AE7">
      <w:pPr>
        <w:spacing w:after="0" w:line="240" w:lineRule="auto"/>
        <w:jc w:val="both"/>
        <w:rPr>
          <w:sz w:val="16"/>
          <w:szCs w:val="16"/>
        </w:rPr>
      </w:pPr>
    </w:p>
    <w:p w:rsidR="00036AE7" w:rsidRDefault="00036AE7" w:rsidP="00036AE7">
      <w:pPr>
        <w:spacing w:after="0" w:line="240" w:lineRule="auto"/>
        <w:jc w:val="both"/>
        <w:rPr>
          <w:sz w:val="16"/>
          <w:szCs w:val="16"/>
        </w:rPr>
      </w:pPr>
    </w:p>
    <w:p w:rsidR="00036AE7" w:rsidRDefault="00036AE7" w:rsidP="00036AE7">
      <w:pPr>
        <w:spacing w:after="0" w:line="240" w:lineRule="auto"/>
        <w:jc w:val="both"/>
        <w:rPr>
          <w:sz w:val="16"/>
          <w:szCs w:val="16"/>
        </w:rPr>
      </w:pPr>
    </w:p>
    <w:p w:rsidR="00D257B1" w:rsidRPr="00860317" w:rsidRDefault="00D257B1" w:rsidP="00860317">
      <w:pPr>
        <w:shd w:val="clear" w:color="auto" w:fill="FFFFFF"/>
        <w:spacing w:after="0" w:line="240" w:lineRule="auto"/>
        <w:rPr>
          <w:rFonts w:ascii="Cambria" w:eastAsia="Times New Roman" w:hAnsi="Cambria" w:cs="Arial"/>
          <w:b/>
          <w:color w:val="FF0000"/>
          <w:sz w:val="24"/>
          <w:szCs w:val="24"/>
          <w:lang w:eastAsia="fr-BE"/>
        </w:rPr>
      </w:pPr>
    </w:p>
    <w:p w:rsidR="00BF0F97" w:rsidRDefault="00BF0F97" w:rsidP="00B62C60">
      <w:pPr>
        <w:shd w:val="clear" w:color="auto" w:fill="FFFFFF"/>
        <w:spacing w:after="0" w:line="240" w:lineRule="auto"/>
        <w:jc w:val="center"/>
        <w:rPr>
          <w:rFonts w:ascii="Cambria" w:eastAsia="Times New Roman" w:hAnsi="Cambria" w:cs="Arial"/>
          <w:b/>
          <w:sz w:val="72"/>
          <w:szCs w:val="72"/>
          <w:lang w:eastAsia="fr-BE"/>
        </w:rPr>
      </w:pPr>
    </w:p>
    <w:p w:rsidR="00BF0F97" w:rsidRDefault="00BF0F97" w:rsidP="00B62C60">
      <w:pPr>
        <w:shd w:val="clear" w:color="auto" w:fill="FFFFFF"/>
        <w:spacing w:after="0" w:line="240" w:lineRule="auto"/>
        <w:jc w:val="center"/>
        <w:rPr>
          <w:rFonts w:ascii="Cambria" w:eastAsia="Times New Roman" w:hAnsi="Cambria" w:cs="Arial"/>
          <w:b/>
          <w:sz w:val="72"/>
          <w:szCs w:val="72"/>
          <w:lang w:eastAsia="fr-BE"/>
        </w:rPr>
      </w:pPr>
    </w:p>
    <w:p w:rsidR="00BF0F97" w:rsidRDefault="00BF0F97" w:rsidP="00B62C60">
      <w:pPr>
        <w:shd w:val="clear" w:color="auto" w:fill="FFFFFF"/>
        <w:spacing w:after="0" w:line="240" w:lineRule="auto"/>
        <w:jc w:val="center"/>
        <w:rPr>
          <w:rFonts w:ascii="Cambria" w:eastAsia="Times New Roman" w:hAnsi="Cambria" w:cs="Arial"/>
          <w:b/>
          <w:sz w:val="72"/>
          <w:szCs w:val="72"/>
          <w:lang w:eastAsia="fr-BE"/>
        </w:rPr>
      </w:pPr>
    </w:p>
    <w:p w:rsidR="00860317" w:rsidRDefault="00860317" w:rsidP="00B62C60">
      <w:pPr>
        <w:shd w:val="clear" w:color="auto" w:fill="FFFFFF"/>
        <w:spacing w:after="0" w:line="240" w:lineRule="auto"/>
        <w:jc w:val="center"/>
        <w:rPr>
          <w:rFonts w:ascii="Cambria" w:eastAsia="Times New Roman" w:hAnsi="Cambria" w:cs="Arial"/>
          <w:b/>
          <w:sz w:val="72"/>
          <w:szCs w:val="72"/>
          <w:lang w:eastAsia="fr-BE"/>
        </w:rPr>
      </w:pPr>
    </w:p>
    <w:p w:rsidR="00860317" w:rsidRDefault="00860317" w:rsidP="00B62C60">
      <w:pPr>
        <w:shd w:val="clear" w:color="auto" w:fill="FFFFFF"/>
        <w:spacing w:after="0" w:line="240" w:lineRule="auto"/>
        <w:jc w:val="center"/>
        <w:rPr>
          <w:rFonts w:ascii="Cambria" w:eastAsia="Times New Roman" w:hAnsi="Cambria" w:cs="Arial"/>
          <w:b/>
          <w:sz w:val="72"/>
          <w:szCs w:val="72"/>
          <w:lang w:eastAsia="fr-BE"/>
        </w:rPr>
      </w:pPr>
    </w:p>
    <w:p w:rsidR="00860317" w:rsidRDefault="00860317" w:rsidP="00B62C60">
      <w:pPr>
        <w:shd w:val="clear" w:color="auto" w:fill="FFFFFF"/>
        <w:spacing w:after="0" w:line="240" w:lineRule="auto"/>
        <w:jc w:val="center"/>
        <w:rPr>
          <w:rFonts w:ascii="Cambria" w:eastAsia="Times New Roman" w:hAnsi="Cambria" w:cs="Arial"/>
          <w:b/>
          <w:sz w:val="72"/>
          <w:szCs w:val="72"/>
          <w:lang w:eastAsia="fr-BE"/>
        </w:rPr>
      </w:pPr>
    </w:p>
    <w:p w:rsidR="00516B96" w:rsidRDefault="00516B96" w:rsidP="00516B96">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rPr>
          <w:rFonts w:ascii="Cambria" w:eastAsia="Times New Roman" w:hAnsi="Cambria" w:cs="Arial"/>
          <w:b/>
          <w:sz w:val="72"/>
          <w:szCs w:val="72"/>
          <w:lang w:eastAsia="fr-BE"/>
        </w:rPr>
      </w:pPr>
    </w:p>
    <w:p w:rsidR="00516B96" w:rsidRDefault="00516B96" w:rsidP="00516B96">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jc w:val="center"/>
        <w:rPr>
          <w:rFonts w:ascii="Cambria" w:eastAsia="Times New Roman" w:hAnsi="Cambria" w:cs="Arial"/>
          <w:b/>
          <w:sz w:val="72"/>
          <w:szCs w:val="72"/>
          <w:lang w:eastAsia="fr-BE"/>
        </w:rPr>
      </w:pPr>
      <w:r>
        <w:rPr>
          <w:rFonts w:ascii="Cambria" w:eastAsia="Times New Roman" w:hAnsi="Cambria" w:cs="Arial"/>
          <w:b/>
          <w:sz w:val="72"/>
          <w:szCs w:val="72"/>
          <w:lang w:eastAsia="fr-BE"/>
        </w:rPr>
        <w:t xml:space="preserve">Changement </w:t>
      </w:r>
    </w:p>
    <w:p w:rsidR="00516B96" w:rsidRDefault="00516B96" w:rsidP="00516B96">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jc w:val="center"/>
        <w:rPr>
          <w:rFonts w:ascii="Cambria" w:eastAsia="Times New Roman" w:hAnsi="Cambria" w:cs="Arial"/>
          <w:b/>
          <w:sz w:val="72"/>
          <w:szCs w:val="72"/>
          <w:lang w:eastAsia="fr-BE"/>
        </w:rPr>
      </w:pPr>
      <w:proofErr w:type="gramStart"/>
      <w:r>
        <w:rPr>
          <w:rFonts w:ascii="Cambria" w:eastAsia="Times New Roman" w:hAnsi="Cambria" w:cs="Arial"/>
          <w:b/>
          <w:sz w:val="72"/>
          <w:szCs w:val="72"/>
          <w:lang w:eastAsia="fr-BE"/>
        </w:rPr>
        <w:t>des</w:t>
      </w:r>
      <w:proofErr w:type="gramEnd"/>
      <w:r>
        <w:rPr>
          <w:rFonts w:ascii="Cambria" w:eastAsia="Times New Roman" w:hAnsi="Cambria" w:cs="Arial"/>
          <w:b/>
          <w:sz w:val="72"/>
          <w:szCs w:val="72"/>
          <w:lang w:eastAsia="fr-BE"/>
        </w:rPr>
        <w:t xml:space="preserve"> mentalités</w:t>
      </w:r>
    </w:p>
    <w:p w:rsidR="00516B96" w:rsidRDefault="00516B96" w:rsidP="00516B96">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jc w:val="center"/>
        <w:rPr>
          <w:rFonts w:ascii="Cambria" w:eastAsia="Times New Roman" w:hAnsi="Cambria" w:cs="Arial"/>
          <w:b/>
          <w:sz w:val="72"/>
          <w:szCs w:val="72"/>
          <w:lang w:eastAsia="fr-BE"/>
        </w:rPr>
      </w:pPr>
      <w:r>
        <w:rPr>
          <w:rFonts w:ascii="Cambria" w:eastAsia="Times New Roman" w:hAnsi="Cambria" w:cs="Arial"/>
          <w:b/>
          <w:sz w:val="72"/>
          <w:szCs w:val="72"/>
          <w:lang w:eastAsia="fr-BE"/>
        </w:rPr>
        <w:t>-</w:t>
      </w:r>
    </w:p>
    <w:p w:rsidR="00516B96" w:rsidRDefault="00516B96" w:rsidP="00516B96">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jc w:val="center"/>
        <w:rPr>
          <w:rFonts w:ascii="Cambria" w:eastAsia="Times New Roman" w:hAnsi="Cambria" w:cs="Arial"/>
          <w:b/>
          <w:sz w:val="72"/>
          <w:szCs w:val="72"/>
          <w:lang w:eastAsia="fr-BE"/>
        </w:rPr>
      </w:pPr>
      <w:r>
        <w:rPr>
          <w:rFonts w:ascii="Cambria" w:eastAsia="Times New Roman" w:hAnsi="Cambria" w:cs="Arial"/>
          <w:b/>
          <w:sz w:val="72"/>
          <w:szCs w:val="72"/>
          <w:lang w:eastAsia="fr-BE"/>
        </w:rPr>
        <w:t>Sensibilisation</w:t>
      </w:r>
    </w:p>
    <w:p w:rsidR="00516B96" w:rsidRDefault="00516B96" w:rsidP="00516B96">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rPr>
          <w:rFonts w:ascii="Cambria" w:eastAsia="Times New Roman" w:hAnsi="Cambria" w:cs="Arial"/>
          <w:b/>
          <w:sz w:val="72"/>
          <w:szCs w:val="72"/>
          <w:lang w:eastAsia="fr-BE"/>
        </w:rPr>
      </w:pPr>
    </w:p>
    <w:p w:rsidR="00616B21" w:rsidRDefault="00616B21" w:rsidP="00B62C60">
      <w:pPr>
        <w:shd w:val="clear" w:color="auto" w:fill="FFFFFF"/>
        <w:spacing w:after="0" w:line="240" w:lineRule="auto"/>
        <w:jc w:val="center"/>
        <w:rPr>
          <w:rFonts w:ascii="Cambria" w:eastAsia="Times New Roman" w:hAnsi="Cambria" w:cs="Arial"/>
          <w:b/>
          <w:sz w:val="72"/>
          <w:szCs w:val="72"/>
          <w:lang w:eastAsia="fr-BE"/>
        </w:rPr>
      </w:pPr>
    </w:p>
    <w:p w:rsidR="00BB7216" w:rsidRDefault="00BB7216" w:rsidP="00B62C60">
      <w:pPr>
        <w:shd w:val="clear" w:color="auto" w:fill="FFFFFF"/>
        <w:spacing w:after="0" w:line="240" w:lineRule="auto"/>
        <w:jc w:val="center"/>
        <w:rPr>
          <w:rFonts w:ascii="Cambria" w:eastAsia="Times New Roman" w:hAnsi="Cambria" w:cs="Arial"/>
          <w:b/>
          <w:sz w:val="72"/>
          <w:szCs w:val="72"/>
          <w:lang w:eastAsia="fr-BE"/>
        </w:rPr>
      </w:pPr>
    </w:p>
    <w:p w:rsidR="00860317" w:rsidRDefault="00860317" w:rsidP="00B62C60">
      <w:pPr>
        <w:shd w:val="clear" w:color="auto" w:fill="FFFFFF"/>
        <w:spacing w:after="0" w:line="240" w:lineRule="auto"/>
        <w:jc w:val="center"/>
        <w:rPr>
          <w:rFonts w:ascii="Cambria" w:eastAsia="Times New Roman" w:hAnsi="Cambria" w:cs="Arial"/>
          <w:b/>
          <w:sz w:val="72"/>
          <w:szCs w:val="72"/>
          <w:lang w:eastAsia="fr-BE"/>
        </w:rPr>
      </w:pPr>
    </w:p>
    <w:p w:rsidR="00D257B1" w:rsidRPr="00590C9A" w:rsidRDefault="00D257B1" w:rsidP="00D257B1">
      <w:pPr>
        <w:pStyle w:val="font8"/>
        <w:jc w:val="both"/>
        <w:rPr>
          <w:rFonts w:ascii="Cambria" w:hAnsi="Cambria" w:cs="Courier New"/>
        </w:rPr>
      </w:pPr>
      <w:r w:rsidRPr="00590C9A">
        <w:rPr>
          <w:rFonts w:ascii="Cambria" w:hAnsi="Cambria" w:cs="Courier New"/>
        </w:rPr>
        <w:lastRenderedPageBreak/>
        <w:t>Nous maintenons qu’il est plus que jamais nécess</w:t>
      </w:r>
      <w:r w:rsidR="002A2F89">
        <w:rPr>
          <w:rFonts w:ascii="Cambria" w:hAnsi="Cambria" w:cs="Courier New"/>
        </w:rPr>
        <w:t>aire de parler de nos pratiques</w:t>
      </w:r>
      <w:r w:rsidRPr="00590C9A">
        <w:rPr>
          <w:rFonts w:ascii="Cambria" w:hAnsi="Cambria" w:cs="Courier New"/>
        </w:rPr>
        <w:t xml:space="preserve"> en informant le grand public, les jeunes, les (futurs) travailleurs sociaux,…</w:t>
      </w:r>
    </w:p>
    <w:p w:rsidR="00D257B1" w:rsidRPr="00B52105" w:rsidRDefault="00D257B1" w:rsidP="00D257B1">
      <w:pPr>
        <w:jc w:val="both"/>
        <w:rPr>
          <w:rFonts w:asciiTheme="majorHAnsi" w:hAnsiTheme="majorHAnsi"/>
          <w:color w:val="FF0000"/>
          <w:sz w:val="24"/>
          <w:szCs w:val="24"/>
        </w:rPr>
      </w:pPr>
      <w:r w:rsidRPr="00B52105">
        <w:rPr>
          <w:rFonts w:ascii="Cambria" w:hAnsi="Cambria" w:cs="Courier New"/>
          <w:sz w:val="24"/>
          <w:szCs w:val="24"/>
        </w:rPr>
        <w:t>Notre but est de changer progressivement les représentations et d'adoucir le regard que le monde peut porter sur la prostitution et les personnes prostituées.</w:t>
      </w:r>
      <w:r w:rsidRPr="00B52105">
        <w:rPr>
          <w:rFonts w:asciiTheme="majorHAnsi" w:hAnsiTheme="majorHAnsi"/>
          <w:color w:val="FF0000"/>
          <w:sz w:val="24"/>
          <w:szCs w:val="24"/>
        </w:rPr>
        <w:t xml:space="preserve"> </w:t>
      </w:r>
    </w:p>
    <w:p w:rsidR="00D257B1" w:rsidRPr="00C404A5" w:rsidRDefault="00D257B1" w:rsidP="00D257B1">
      <w:pPr>
        <w:jc w:val="both"/>
        <w:rPr>
          <w:rFonts w:asciiTheme="majorHAnsi" w:hAnsiTheme="majorHAnsi"/>
          <w:sz w:val="24"/>
          <w:szCs w:val="24"/>
        </w:rPr>
      </w:pPr>
      <w:r w:rsidRPr="00C404A5">
        <w:rPr>
          <w:rFonts w:asciiTheme="majorHAnsi" w:hAnsiTheme="majorHAnsi"/>
          <w:sz w:val="24"/>
          <w:szCs w:val="24"/>
        </w:rPr>
        <w:t>Il est indispensable de démystifier la prostitution, de lui rendre un visage humain, faite de parcours de vie multiples. Nous tentons ainsi de faire tomber certains tabous et de conscientiser au respect de l’autre, au changement des mentalités et du regard posé sur la prostitution.</w:t>
      </w:r>
    </w:p>
    <w:p w:rsidR="00D257B1" w:rsidRDefault="00D257B1" w:rsidP="00D257B1">
      <w:pPr>
        <w:pStyle w:val="font8"/>
        <w:jc w:val="both"/>
        <w:rPr>
          <w:rFonts w:ascii="Cambria" w:hAnsi="Cambria"/>
        </w:rPr>
      </w:pPr>
      <w:r w:rsidRPr="00590C9A">
        <w:rPr>
          <w:rFonts w:ascii="Cambria" w:hAnsi="Cambria" w:cs="Courier New"/>
        </w:rPr>
        <w:t>Ce travail d'information, nous le menons tant auprès de nos bénéficiaires (personnes prostituées, clients, entourage,...) qu'en réponse aux diverses sollicitations (presse, écoles, groupes,  conférences, travailleurs sociaux...). Ces rencontres sont importantes et enrichissantes, de part et d’autre.</w:t>
      </w:r>
      <w:r w:rsidRPr="00590C9A">
        <w:rPr>
          <w:rFonts w:ascii="Cambria" w:hAnsi="Cambria"/>
        </w:rPr>
        <w:t xml:space="preserve"> </w:t>
      </w:r>
    </w:p>
    <w:p w:rsidR="00D257B1" w:rsidRDefault="00D257B1" w:rsidP="00D257B1">
      <w:pPr>
        <w:pStyle w:val="font8"/>
        <w:jc w:val="both"/>
        <w:rPr>
          <w:rFonts w:ascii="Cambria" w:hAnsi="Cambria"/>
        </w:rPr>
      </w:pPr>
    </w:p>
    <w:p w:rsidR="00D257B1" w:rsidRPr="00590C9A" w:rsidRDefault="00D257B1" w:rsidP="00D257B1">
      <w:pPr>
        <w:pStyle w:val="Paragraphedeliste"/>
        <w:numPr>
          <w:ilvl w:val="0"/>
          <w:numId w:val="8"/>
        </w:numPr>
        <w:jc w:val="both"/>
        <w:rPr>
          <w:rFonts w:asciiTheme="majorHAnsi" w:hAnsiTheme="majorHAnsi"/>
          <w:b/>
          <w:sz w:val="28"/>
          <w:szCs w:val="28"/>
        </w:rPr>
      </w:pPr>
      <w:r w:rsidRPr="00590C9A">
        <w:rPr>
          <w:rFonts w:asciiTheme="majorHAnsi" w:hAnsiTheme="majorHAnsi"/>
          <w:b/>
          <w:sz w:val="28"/>
          <w:szCs w:val="28"/>
        </w:rPr>
        <w:t>Rencontres/échanges avec les étudiants :</w:t>
      </w:r>
    </w:p>
    <w:p w:rsidR="00D257B1" w:rsidRDefault="00D257B1" w:rsidP="00D257B1">
      <w:pPr>
        <w:jc w:val="both"/>
        <w:rPr>
          <w:rFonts w:asciiTheme="majorHAnsi" w:hAnsiTheme="majorHAnsi"/>
          <w:sz w:val="24"/>
          <w:szCs w:val="24"/>
        </w:rPr>
      </w:pPr>
      <w:r w:rsidRPr="00C404A5">
        <w:rPr>
          <w:rFonts w:asciiTheme="majorHAnsi" w:hAnsiTheme="majorHAnsi"/>
          <w:sz w:val="24"/>
          <w:szCs w:val="24"/>
        </w:rPr>
        <w:t>Ainsi, nous avons rencontré</w:t>
      </w:r>
      <w:r>
        <w:rPr>
          <w:rFonts w:asciiTheme="majorHAnsi" w:hAnsiTheme="majorHAnsi"/>
          <w:sz w:val="24"/>
          <w:szCs w:val="24"/>
        </w:rPr>
        <w:t> bon nombre d’étudiants</w:t>
      </w:r>
      <w:r w:rsidRPr="00325F1A">
        <w:rPr>
          <w:rFonts w:asciiTheme="majorHAnsi" w:hAnsiTheme="majorHAnsi"/>
          <w:sz w:val="24"/>
          <w:szCs w:val="24"/>
        </w:rPr>
        <w:t xml:space="preserve"> pour les sensibiliser au phénomène prostitutionnel</w:t>
      </w:r>
      <w:r>
        <w:rPr>
          <w:rFonts w:asciiTheme="majorHAnsi" w:hAnsiTheme="majorHAnsi"/>
          <w:sz w:val="24"/>
          <w:szCs w:val="24"/>
        </w:rPr>
        <w:t xml:space="preserve"> :</w:t>
      </w:r>
    </w:p>
    <w:p w:rsidR="00D257B1" w:rsidRPr="00BF0F97" w:rsidRDefault="00BF0F97" w:rsidP="00D257B1">
      <w:pPr>
        <w:pStyle w:val="Paragraphedeliste"/>
        <w:numPr>
          <w:ilvl w:val="1"/>
          <w:numId w:val="6"/>
        </w:numPr>
        <w:jc w:val="both"/>
        <w:rPr>
          <w:rFonts w:asciiTheme="majorHAnsi" w:hAnsiTheme="majorHAnsi"/>
          <w:sz w:val="24"/>
          <w:szCs w:val="24"/>
        </w:rPr>
      </w:pPr>
      <w:r w:rsidRPr="00BF0F97">
        <w:rPr>
          <w:rFonts w:asciiTheme="majorHAnsi" w:hAnsiTheme="majorHAnsi"/>
          <w:b/>
          <w:sz w:val="24"/>
          <w:szCs w:val="24"/>
        </w:rPr>
        <w:t>20</w:t>
      </w:r>
      <w:r w:rsidR="00D257B1" w:rsidRPr="00BF0F97">
        <w:rPr>
          <w:rFonts w:asciiTheme="majorHAnsi" w:hAnsiTheme="majorHAnsi"/>
          <w:b/>
          <w:sz w:val="24"/>
          <w:szCs w:val="24"/>
        </w:rPr>
        <w:t xml:space="preserve"> étudiants</w:t>
      </w:r>
      <w:r w:rsidR="00D257B1" w:rsidRPr="00BF0F97">
        <w:rPr>
          <w:rFonts w:asciiTheme="majorHAnsi" w:hAnsiTheme="majorHAnsi"/>
          <w:sz w:val="24"/>
          <w:szCs w:val="24"/>
        </w:rPr>
        <w:t xml:space="preserve"> du CESA (éducateurs spécialisés), </w:t>
      </w:r>
    </w:p>
    <w:p w:rsidR="00D257B1" w:rsidRPr="00D257B1" w:rsidRDefault="00D257B1" w:rsidP="00D257B1">
      <w:pPr>
        <w:pStyle w:val="Paragraphedeliste"/>
        <w:numPr>
          <w:ilvl w:val="1"/>
          <w:numId w:val="6"/>
        </w:numPr>
        <w:jc w:val="both"/>
        <w:rPr>
          <w:rFonts w:asciiTheme="majorHAnsi" w:hAnsiTheme="majorHAnsi"/>
          <w:color w:val="FF0000"/>
          <w:sz w:val="24"/>
          <w:szCs w:val="24"/>
        </w:rPr>
      </w:pPr>
      <w:r w:rsidRPr="000D49CF">
        <w:rPr>
          <w:rFonts w:asciiTheme="majorHAnsi" w:hAnsiTheme="majorHAnsi"/>
          <w:b/>
          <w:sz w:val="24"/>
          <w:szCs w:val="24"/>
        </w:rPr>
        <w:t>30 étudiants</w:t>
      </w:r>
      <w:r w:rsidRPr="000D49CF">
        <w:rPr>
          <w:rFonts w:asciiTheme="majorHAnsi" w:hAnsiTheme="majorHAnsi"/>
          <w:sz w:val="24"/>
          <w:szCs w:val="24"/>
        </w:rPr>
        <w:t xml:space="preserve"> de l’école sociale de </w:t>
      </w:r>
      <w:proofErr w:type="spellStart"/>
      <w:r w:rsidRPr="000D49CF">
        <w:rPr>
          <w:rFonts w:asciiTheme="majorHAnsi" w:hAnsiTheme="majorHAnsi"/>
          <w:sz w:val="24"/>
          <w:szCs w:val="24"/>
        </w:rPr>
        <w:t>Leuven</w:t>
      </w:r>
      <w:proofErr w:type="spellEnd"/>
      <w:r w:rsidRPr="00D257B1">
        <w:rPr>
          <w:rFonts w:asciiTheme="majorHAnsi" w:hAnsiTheme="majorHAnsi"/>
          <w:color w:val="FF0000"/>
          <w:sz w:val="24"/>
          <w:szCs w:val="24"/>
        </w:rPr>
        <w:t xml:space="preserve">, </w:t>
      </w:r>
    </w:p>
    <w:p w:rsidR="00D257B1" w:rsidRDefault="000D49CF" w:rsidP="00D257B1">
      <w:pPr>
        <w:pStyle w:val="Paragraphedeliste"/>
        <w:numPr>
          <w:ilvl w:val="1"/>
          <w:numId w:val="6"/>
        </w:numPr>
        <w:jc w:val="both"/>
        <w:rPr>
          <w:rFonts w:asciiTheme="majorHAnsi" w:hAnsiTheme="majorHAnsi"/>
          <w:sz w:val="24"/>
          <w:szCs w:val="24"/>
        </w:rPr>
      </w:pPr>
      <w:r w:rsidRPr="000D49CF">
        <w:rPr>
          <w:rFonts w:asciiTheme="majorHAnsi" w:hAnsiTheme="majorHAnsi"/>
          <w:b/>
          <w:sz w:val="24"/>
          <w:szCs w:val="24"/>
        </w:rPr>
        <w:t>21</w:t>
      </w:r>
      <w:r w:rsidR="00D257B1" w:rsidRPr="000D49CF">
        <w:rPr>
          <w:rFonts w:asciiTheme="majorHAnsi" w:hAnsiTheme="majorHAnsi"/>
          <w:b/>
          <w:sz w:val="24"/>
          <w:szCs w:val="24"/>
        </w:rPr>
        <w:t xml:space="preserve"> étudiants </w:t>
      </w:r>
      <w:r w:rsidR="00D257B1" w:rsidRPr="000D49CF">
        <w:rPr>
          <w:rFonts w:asciiTheme="majorHAnsi" w:hAnsiTheme="majorHAnsi"/>
          <w:sz w:val="24"/>
          <w:szCs w:val="24"/>
        </w:rPr>
        <w:t>de l’IPSMA (assistants sociaux),</w:t>
      </w:r>
    </w:p>
    <w:p w:rsidR="00023641" w:rsidRPr="000D49CF" w:rsidRDefault="00BF0F97" w:rsidP="00023641">
      <w:pPr>
        <w:pStyle w:val="Paragraphedeliste"/>
        <w:numPr>
          <w:ilvl w:val="1"/>
          <w:numId w:val="6"/>
        </w:numPr>
        <w:jc w:val="both"/>
        <w:rPr>
          <w:rFonts w:asciiTheme="majorHAnsi" w:hAnsiTheme="majorHAnsi"/>
          <w:sz w:val="24"/>
          <w:szCs w:val="24"/>
        </w:rPr>
      </w:pPr>
      <w:r>
        <w:rPr>
          <w:rFonts w:asciiTheme="majorHAnsi" w:hAnsiTheme="majorHAnsi"/>
          <w:b/>
          <w:sz w:val="24"/>
          <w:szCs w:val="24"/>
        </w:rPr>
        <w:t xml:space="preserve">12 étudiants </w:t>
      </w:r>
      <w:r>
        <w:rPr>
          <w:rFonts w:asciiTheme="majorHAnsi" w:hAnsiTheme="majorHAnsi"/>
          <w:sz w:val="24"/>
          <w:szCs w:val="24"/>
        </w:rPr>
        <w:t>de Condorcet</w:t>
      </w:r>
      <w:r>
        <w:rPr>
          <w:rFonts w:asciiTheme="majorHAnsi" w:hAnsiTheme="majorHAnsi"/>
          <w:b/>
          <w:sz w:val="24"/>
          <w:szCs w:val="24"/>
        </w:rPr>
        <w:t xml:space="preserve"> </w:t>
      </w:r>
      <w:r>
        <w:rPr>
          <w:rFonts w:asciiTheme="majorHAnsi" w:hAnsiTheme="majorHAnsi"/>
          <w:sz w:val="24"/>
          <w:szCs w:val="24"/>
        </w:rPr>
        <w:t>(infirmiers)</w:t>
      </w:r>
      <w:r w:rsidR="00023641" w:rsidRPr="00023641">
        <w:rPr>
          <w:rFonts w:asciiTheme="majorHAnsi" w:hAnsiTheme="majorHAnsi"/>
          <w:sz w:val="24"/>
          <w:szCs w:val="24"/>
        </w:rPr>
        <w:t xml:space="preserve"> </w:t>
      </w:r>
    </w:p>
    <w:p w:rsidR="00BF0F97" w:rsidRDefault="00023641" w:rsidP="00D257B1">
      <w:pPr>
        <w:pStyle w:val="Paragraphedeliste"/>
        <w:numPr>
          <w:ilvl w:val="1"/>
          <w:numId w:val="6"/>
        </w:numPr>
        <w:jc w:val="both"/>
        <w:rPr>
          <w:rFonts w:asciiTheme="majorHAnsi" w:hAnsiTheme="majorHAnsi"/>
          <w:sz w:val="24"/>
          <w:szCs w:val="24"/>
        </w:rPr>
      </w:pPr>
      <w:r w:rsidRPr="00023641">
        <w:rPr>
          <w:rFonts w:asciiTheme="majorHAnsi" w:hAnsiTheme="majorHAnsi"/>
          <w:b/>
          <w:sz w:val="24"/>
          <w:szCs w:val="24"/>
        </w:rPr>
        <w:t>1 étudiant</w:t>
      </w:r>
      <w:r>
        <w:rPr>
          <w:rFonts w:asciiTheme="majorHAnsi" w:hAnsiTheme="majorHAnsi"/>
          <w:sz w:val="24"/>
          <w:szCs w:val="24"/>
        </w:rPr>
        <w:t xml:space="preserve"> de l’ULB (psychologie)</w:t>
      </w:r>
    </w:p>
    <w:p w:rsidR="00BF0F97" w:rsidRDefault="00BF0F97" w:rsidP="00D257B1">
      <w:pPr>
        <w:pStyle w:val="Paragraphedeliste"/>
        <w:numPr>
          <w:ilvl w:val="1"/>
          <w:numId w:val="6"/>
        </w:numPr>
        <w:jc w:val="both"/>
        <w:rPr>
          <w:rFonts w:asciiTheme="majorHAnsi" w:hAnsiTheme="majorHAnsi"/>
          <w:sz w:val="24"/>
          <w:szCs w:val="24"/>
        </w:rPr>
      </w:pPr>
      <w:r>
        <w:rPr>
          <w:rFonts w:asciiTheme="majorHAnsi" w:hAnsiTheme="majorHAnsi"/>
          <w:b/>
          <w:sz w:val="24"/>
          <w:szCs w:val="24"/>
        </w:rPr>
        <w:t xml:space="preserve">7 journalistes </w:t>
      </w:r>
      <w:r>
        <w:rPr>
          <w:rFonts w:asciiTheme="majorHAnsi" w:hAnsiTheme="majorHAnsi"/>
          <w:sz w:val="24"/>
          <w:szCs w:val="24"/>
        </w:rPr>
        <w:t>ont pris contact avec nous pour la rédaction d’un article ou la préparation d’un reportage</w:t>
      </w:r>
    </w:p>
    <w:p w:rsidR="00D257B1" w:rsidRDefault="00D257B1" w:rsidP="00D257B1">
      <w:pPr>
        <w:jc w:val="both"/>
        <w:rPr>
          <w:rFonts w:asciiTheme="majorHAnsi" w:hAnsiTheme="majorHAnsi"/>
          <w:sz w:val="24"/>
          <w:szCs w:val="24"/>
        </w:rPr>
      </w:pPr>
      <w:r w:rsidRPr="00C404A5">
        <w:rPr>
          <w:rFonts w:asciiTheme="majorHAnsi" w:hAnsiTheme="majorHAnsi"/>
          <w:sz w:val="24"/>
          <w:szCs w:val="24"/>
        </w:rPr>
        <w:t>Toutes ces rencontres se sont déroulées au sein de notre association.</w:t>
      </w:r>
    </w:p>
    <w:p w:rsidR="00D257B1" w:rsidRDefault="00D257B1" w:rsidP="00860317">
      <w:pPr>
        <w:pStyle w:val="Titre5"/>
      </w:pPr>
    </w:p>
    <w:p w:rsidR="00516B96" w:rsidRDefault="00E41206" w:rsidP="00E41206">
      <w:pPr>
        <w:pStyle w:val="Paragraphedeliste"/>
        <w:numPr>
          <w:ilvl w:val="0"/>
          <w:numId w:val="8"/>
        </w:numPr>
        <w:shd w:val="clear" w:color="auto" w:fill="FFFFFF"/>
        <w:spacing w:after="0" w:line="240" w:lineRule="auto"/>
        <w:rPr>
          <w:rFonts w:ascii="Cambria" w:eastAsia="Times New Roman" w:hAnsi="Cambria" w:cs="Arial"/>
          <w:b/>
          <w:sz w:val="28"/>
          <w:szCs w:val="28"/>
          <w:lang w:eastAsia="fr-BE"/>
        </w:rPr>
      </w:pPr>
      <w:r w:rsidRPr="00E41206">
        <w:rPr>
          <w:rFonts w:ascii="Cambria" w:eastAsia="Times New Roman" w:hAnsi="Cambria" w:cs="Arial"/>
          <w:b/>
          <w:sz w:val="28"/>
          <w:szCs w:val="28"/>
          <w:lang w:eastAsia="fr-BE"/>
        </w:rPr>
        <w:t>Salon envie d’amour</w:t>
      </w:r>
      <w:r>
        <w:rPr>
          <w:rFonts w:ascii="Cambria" w:eastAsia="Times New Roman" w:hAnsi="Cambria" w:cs="Arial"/>
          <w:b/>
          <w:sz w:val="28"/>
          <w:szCs w:val="28"/>
          <w:lang w:eastAsia="fr-BE"/>
        </w:rPr>
        <w:t> :</w:t>
      </w:r>
    </w:p>
    <w:p w:rsidR="00E41206" w:rsidRDefault="00E41206" w:rsidP="00E41206">
      <w:pPr>
        <w:pStyle w:val="Paragraphedeliste"/>
        <w:shd w:val="clear" w:color="auto" w:fill="FFFFFF"/>
        <w:spacing w:after="0" w:line="240" w:lineRule="auto"/>
        <w:ind w:left="1776"/>
        <w:rPr>
          <w:rFonts w:ascii="Cambria" w:eastAsia="Times New Roman" w:hAnsi="Cambria" w:cs="Arial"/>
          <w:b/>
          <w:sz w:val="28"/>
          <w:szCs w:val="28"/>
          <w:lang w:eastAsia="fr-BE"/>
        </w:rPr>
      </w:pPr>
      <w:r>
        <w:rPr>
          <w:rFonts w:ascii="Cambria" w:eastAsia="Times New Roman" w:hAnsi="Cambria" w:cs="Arial"/>
          <w:b/>
          <w:noProof/>
          <w:sz w:val="28"/>
          <w:szCs w:val="28"/>
          <w:lang w:eastAsia="fr-BE"/>
        </w:rPr>
        <w:drawing>
          <wp:anchor distT="0" distB="0" distL="114300" distR="114300" simplePos="0" relativeHeight="251686912" behindDoc="1" locked="0" layoutInCell="1" allowOverlap="1">
            <wp:simplePos x="0" y="0"/>
            <wp:positionH relativeFrom="column">
              <wp:posOffset>4510405</wp:posOffset>
            </wp:positionH>
            <wp:positionV relativeFrom="paragraph">
              <wp:posOffset>153035</wp:posOffset>
            </wp:positionV>
            <wp:extent cx="4267200" cy="2428875"/>
            <wp:effectExtent l="19050" t="0" r="0" b="0"/>
            <wp:wrapTight wrapText="bothSides">
              <wp:wrapPolygon edited="0">
                <wp:start x="-96" y="0"/>
                <wp:lineTo x="-96" y="21515"/>
                <wp:lineTo x="21600" y="21515"/>
                <wp:lineTo x="21600" y="0"/>
                <wp:lineTo x="-96" y="0"/>
              </wp:wrapPolygon>
            </wp:wrapTight>
            <wp:docPr id="18" name="Image 16" descr="salon envie d'amour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on envie d'amour 2018.jpg"/>
                    <pic:cNvPicPr/>
                  </pic:nvPicPr>
                  <pic:blipFill>
                    <a:blip r:embed="rId20" cstate="print"/>
                    <a:stretch>
                      <a:fillRect/>
                    </a:stretch>
                  </pic:blipFill>
                  <pic:spPr>
                    <a:xfrm>
                      <a:off x="0" y="0"/>
                      <a:ext cx="4267200" cy="2428875"/>
                    </a:xfrm>
                    <a:prstGeom prst="rect">
                      <a:avLst/>
                    </a:prstGeom>
                  </pic:spPr>
                </pic:pic>
              </a:graphicData>
            </a:graphic>
          </wp:anchor>
        </w:drawing>
      </w:r>
    </w:p>
    <w:p w:rsidR="00E41206" w:rsidRDefault="00E41206" w:rsidP="00E41206">
      <w:pPr>
        <w:pStyle w:val="Paragraphedeliste"/>
        <w:ind w:left="0"/>
        <w:jc w:val="both"/>
        <w:rPr>
          <w:rFonts w:asciiTheme="majorHAnsi" w:hAnsiTheme="majorHAnsi"/>
          <w:color w:val="222222"/>
          <w:sz w:val="24"/>
          <w:szCs w:val="24"/>
          <w:shd w:val="clear" w:color="auto" w:fill="FFFFFF"/>
        </w:rPr>
      </w:pPr>
      <w:r w:rsidRPr="00E41206">
        <w:rPr>
          <w:rFonts w:asciiTheme="majorHAnsi" w:hAnsiTheme="majorHAnsi"/>
          <w:color w:val="222222"/>
          <w:sz w:val="24"/>
          <w:szCs w:val="24"/>
          <w:shd w:val="clear" w:color="auto" w:fill="FFFFFF"/>
        </w:rPr>
        <w:t xml:space="preserve">Du </w:t>
      </w:r>
      <w:r w:rsidRPr="00E41206">
        <w:rPr>
          <w:rFonts w:asciiTheme="majorHAnsi" w:hAnsiTheme="majorHAnsi"/>
          <w:color w:val="000000" w:themeColor="text1"/>
          <w:sz w:val="24"/>
          <w:szCs w:val="24"/>
          <w:shd w:val="clear" w:color="auto" w:fill="FFFFFF"/>
        </w:rPr>
        <w:t>26 au 23 avril 2018</w:t>
      </w:r>
      <w:r>
        <w:rPr>
          <w:rFonts w:asciiTheme="majorHAnsi" w:hAnsiTheme="majorHAnsi"/>
          <w:color w:val="FF0000"/>
          <w:sz w:val="24"/>
          <w:szCs w:val="24"/>
          <w:shd w:val="clear" w:color="auto" w:fill="FFFFFF"/>
        </w:rPr>
        <w:t xml:space="preserve">, </w:t>
      </w:r>
      <w:r w:rsidRPr="00E41206">
        <w:rPr>
          <w:rFonts w:asciiTheme="majorHAnsi" w:hAnsiTheme="majorHAnsi"/>
          <w:color w:val="222222"/>
          <w:sz w:val="24"/>
          <w:szCs w:val="24"/>
          <w:shd w:val="clear" w:color="auto" w:fill="FFFFFF"/>
        </w:rPr>
        <w:t>à Namur Expo, personnes en situation de handicap, parents, professionnels sont venus s'informer et échanger sur la vie relationnelle, affective et sexuelle dans l’espace dédicacé aux associations, rencontrer des juristes, médecins, psychologues, sexologues… S'y trouvaient également un espace-débat, des projections de films, des moments d’animations, des espaces pour découvrir son corps, une zone massage «bien-être», un espace informatique…</w:t>
      </w:r>
      <w:r>
        <w:rPr>
          <w:rFonts w:asciiTheme="majorHAnsi" w:hAnsiTheme="majorHAnsi"/>
          <w:color w:val="222222"/>
          <w:sz w:val="24"/>
          <w:szCs w:val="24"/>
          <w:shd w:val="clear" w:color="auto" w:fill="FFFFFF"/>
        </w:rPr>
        <w:t>Nous avons donc été contactés par les organisateurs afin d’y tenir un stand d’informations générales sur la prostitution.</w:t>
      </w:r>
    </w:p>
    <w:p w:rsidR="00E41206" w:rsidRDefault="00E41206" w:rsidP="00E41206">
      <w:pPr>
        <w:pStyle w:val="Paragraphedeliste"/>
        <w:ind w:left="0"/>
        <w:jc w:val="both"/>
        <w:rPr>
          <w:rFonts w:asciiTheme="majorHAnsi" w:hAnsiTheme="majorHAnsi"/>
          <w:color w:val="222222"/>
          <w:sz w:val="24"/>
          <w:szCs w:val="24"/>
          <w:shd w:val="clear" w:color="auto" w:fill="FFFFFF"/>
        </w:rPr>
      </w:pPr>
      <w:r>
        <w:rPr>
          <w:rFonts w:asciiTheme="majorHAnsi" w:hAnsiTheme="majorHAnsi"/>
          <w:color w:val="222222"/>
          <w:sz w:val="24"/>
          <w:szCs w:val="24"/>
          <w:shd w:val="clear" w:color="auto" w:fill="FFFFFF"/>
        </w:rPr>
        <w:t xml:space="preserve">Nous avons ainsi rencontré </w:t>
      </w:r>
      <w:r w:rsidRPr="00E41206">
        <w:rPr>
          <w:rFonts w:asciiTheme="majorHAnsi" w:hAnsiTheme="majorHAnsi"/>
          <w:b/>
          <w:color w:val="000000" w:themeColor="text1"/>
          <w:sz w:val="24"/>
          <w:szCs w:val="24"/>
          <w:shd w:val="clear" w:color="auto" w:fill="FFFFFF"/>
        </w:rPr>
        <w:t>340 personnes</w:t>
      </w:r>
      <w:r>
        <w:rPr>
          <w:rFonts w:asciiTheme="majorHAnsi" w:hAnsiTheme="majorHAnsi"/>
          <w:color w:val="222222"/>
          <w:sz w:val="24"/>
          <w:szCs w:val="24"/>
          <w:shd w:val="clear" w:color="auto" w:fill="FFFFFF"/>
        </w:rPr>
        <w:t xml:space="preserve"> (personnes handicapées, travailleurs sociaux, enseignants, aides familiales,…) et avons échangé avec elles sur le phénomène prostitutionnel ainsi que les orienter au besoin vers les services plus spécialisés (</w:t>
      </w:r>
      <w:proofErr w:type="spellStart"/>
      <w:r>
        <w:rPr>
          <w:rFonts w:asciiTheme="majorHAnsi" w:hAnsiTheme="majorHAnsi"/>
          <w:color w:val="222222"/>
          <w:sz w:val="24"/>
          <w:szCs w:val="24"/>
          <w:shd w:val="clear" w:color="auto" w:fill="FFFFFF"/>
        </w:rPr>
        <w:t>Aditi</w:t>
      </w:r>
      <w:proofErr w:type="spellEnd"/>
      <w:r>
        <w:rPr>
          <w:rFonts w:asciiTheme="majorHAnsi" w:hAnsiTheme="majorHAnsi"/>
          <w:color w:val="222222"/>
          <w:sz w:val="24"/>
          <w:szCs w:val="24"/>
          <w:shd w:val="clear" w:color="auto" w:fill="FFFFFF"/>
        </w:rPr>
        <w:t>,…).</w:t>
      </w:r>
    </w:p>
    <w:p w:rsidR="00E41206" w:rsidRPr="00E41206" w:rsidRDefault="00E41206" w:rsidP="00E41206">
      <w:pPr>
        <w:pStyle w:val="Paragraphedeliste"/>
        <w:ind w:left="0"/>
        <w:jc w:val="both"/>
        <w:rPr>
          <w:rFonts w:asciiTheme="majorHAnsi" w:hAnsiTheme="majorHAnsi"/>
          <w:sz w:val="24"/>
          <w:szCs w:val="24"/>
        </w:rPr>
      </w:pPr>
      <w:r>
        <w:rPr>
          <w:rFonts w:asciiTheme="majorHAnsi" w:hAnsiTheme="majorHAnsi"/>
          <w:color w:val="222222"/>
          <w:sz w:val="24"/>
          <w:szCs w:val="24"/>
          <w:shd w:val="clear" w:color="auto" w:fill="FFFFFF"/>
        </w:rPr>
        <w:t>Nous avons d’ores et déjà été conviés à participer à l’édition 2020.</w:t>
      </w:r>
    </w:p>
    <w:p w:rsidR="00E41206" w:rsidRDefault="00E41206" w:rsidP="00E41206">
      <w:pPr>
        <w:shd w:val="clear" w:color="auto" w:fill="FFFFFF"/>
        <w:spacing w:after="0" w:line="240" w:lineRule="auto"/>
        <w:rPr>
          <w:rFonts w:ascii="Cambria" w:eastAsia="Times New Roman" w:hAnsi="Cambria" w:cs="Arial"/>
          <w:b/>
          <w:sz w:val="28"/>
          <w:szCs w:val="28"/>
          <w:lang w:eastAsia="fr-BE"/>
        </w:rPr>
      </w:pPr>
    </w:p>
    <w:p w:rsidR="00E41206" w:rsidRDefault="00E41206" w:rsidP="00E41206">
      <w:pPr>
        <w:shd w:val="clear" w:color="auto" w:fill="FFFFFF"/>
        <w:spacing w:after="0" w:line="240" w:lineRule="auto"/>
        <w:rPr>
          <w:rFonts w:ascii="Cambria" w:eastAsia="Times New Roman" w:hAnsi="Cambria" w:cs="Arial"/>
          <w:b/>
          <w:sz w:val="28"/>
          <w:szCs w:val="28"/>
          <w:lang w:eastAsia="fr-BE"/>
        </w:rPr>
      </w:pPr>
    </w:p>
    <w:p w:rsidR="00E41206" w:rsidRDefault="00E41206" w:rsidP="00E41206">
      <w:pPr>
        <w:shd w:val="clear" w:color="auto" w:fill="FFFFFF"/>
        <w:spacing w:after="0" w:line="240" w:lineRule="auto"/>
        <w:rPr>
          <w:rFonts w:ascii="Cambria" w:eastAsia="Times New Roman" w:hAnsi="Cambria" w:cs="Arial"/>
          <w:b/>
          <w:sz w:val="28"/>
          <w:szCs w:val="28"/>
          <w:lang w:eastAsia="fr-BE"/>
        </w:rPr>
      </w:pPr>
    </w:p>
    <w:p w:rsidR="00E41206" w:rsidRDefault="00E41206" w:rsidP="00E41206">
      <w:pPr>
        <w:shd w:val="clear" w:color="auto" w:fill="FFFFFF"/>
        <w:spacing w:after="0" w:line="240" w:lineRule="auto"/>
        <w:rPr>
          <w:rFonts w:ascii="Cambria" w:eastAsia="Times New Roman" w:hAnsi="Cambria" w:cs="Arial"/>
          <w:b/>
          <w:sz w:val="28"/>
          <w:szCs w:val="28"/>
          <w:lang w:eastAsia="fr-BE"/>
        </w:rPr>
      </w:pPr>
    </w:p>
    <w:p w:rsidR="00E41206" w:rsidRDefault="00E41206" w:rsidP="00E41206">
      <w:pPr>
        <w:shd w:val="clear" w:color="auto" w:fill="FFFFFF"/>
        <w:spacing w:after="0" w:line="240" w:lineRule="auto"/>
        <w:rPr>
          <w:rFonts w:ascii="Cambria" w:eastAsia="Times New Roman" w:hAnsi="Cambria" w:cs="Arial"/>
          <w:b/>
          <w:sz w:val="28"/>
          <w:szCs w:val="28"/>
          <w:lang w:eastAsia="fr-BE"/>
        </w:rPr>
      </w:pPr>
    </w:p>
    <w:p w:rsidR="00E41206" w:rsidRPr="00E41206" w:rsidRDefault="00E41206" w:rsidP="00E41206">
      <w:pPr>
        <w:shd w:val="clear" w:color="auto" w:fill="FFFFFF"/>
        <w:spacing w:after="0" w:line="240" w:lineRule="auto"/>
        <w:rPr>
          <w:rFonts w:ascii="Cambria" w:eastAsia="Times New Roman" w:hAnsi="Cambria" w:cs="Arial"/>
          <w:b/>
          <w:sz w:val="28"/>
          <w:szCs w:val="28"/>
          <w:lang w:eastAsia="fr-BE"/>
        </w:rPr>
      </w:pPr>
    </w:p>
    <w:p w:rsidR="00EA68E8" w:rsidRDefault="00EA68E8" w:rsidP="00915404">
      <w:pPr>
        <w:shd w:val="clear" w:color="auto" w:fill="FFFFFF"/>
        <w:spacing w:after="0" w:line="240" w:lineRule="auto"/>
        <w:rPr>
          <w:rFonts w:ascii="Cambria" w:eastAsia="Times New Roman" w:hAnsi="Cambria" w:cs="Arial"/>
          <w:b/>
          <w:sz w:val="72"/>
          <w:szCs w:val="72"/>
          <w:lang w:eastAsia="fr-BE"/>
        </w:rPr>
      </w:pPr>
    </w:p>
    <w:p w:rsidR="00EA68E8" w:rsidRDefault="00EA68E8" w:rsidP="00915404">
      <w:pPr>
        <w:shd w:val="clear" w:color="auto" w:fill="FFFFFF"/>
        <w:spacing w:after="0" w:line="240" w:lineRule="auto"/>
        <w:rPr>
          <w:rFonts w:ascii="Cambria" w:eastAsia="Times New Roman" w:hAnsi="Cambria" w:cs="Arial"/>
          <w:b/>
          <w:sz w:val="72"/>
          <w:szCs w:val="72"/>
          <w:lang w:eastAsia="fr-BE"/>
        </w:rPr>
      </w:pPr>
    </w:p>
    <w:p w:rsidR="00623576" w:rsidRDefault="00623576" w:rsidP="00915404">
      <w:pPr>
        <w:shd w:val="clear" w:color="auto" w:fill="FFFFFF"/>
        <w:spacing w:after="0" w:line="240" w:lineRule="auto"/>
        <w:rPr>
          <w:rFonts w:ascii="Cambria" w:eastAsia="Times New Roman" w:hAnsi="Cambria" w:cs="Arial"/>
          <w:b/>
          <w:sz w:val="72"/>
          <w:szCs w:val="72"/>
          <w:lang w:eastAsia="fr-BE"/>
        </w:rPr>
      </w:pPr>
    </w:p>
    <w:p w:rsidR="00E41206" w:rsidRDefault="00E41206" w:rsidP="00915404">
      <w:pPr>
        <w:shd w:val="clear" w:color="auto" w:fill="FFFFFF"/>
        <w:spacing w:after="0" w:line="240" w:lineRule="auto"/>
        <w:rPr>
          <w:rFonts w:ascii="Cambria" w:eastAsia="Times New Roman" w:hAnsi="Cambria" w:cs="Arial"/>
          <w:b/>
          <w:sz w:val="72"/>
          <w:szCs w:val="72"/>
          <w:lang w:eastAsia="fr-BE"/>
        </w:rPr>
      </w:pPr>
    </w:p>
    <w:p w:rsidR="00E41206" w:rsidRDefault="00E41206" w:rsidP="00915404">
      <w:pPr>
        <w:shd w:val="clear" w:color="auto" w:fill="FFFFFF"/>
        <w:spacing w:after="0" w:line="240" w:lineRule="auto"/>
        <w:rPr>
          <w:rFonts w:ascii="Cambria" w:eastAsia="Times New Roman" w:hAnsi="Cambria" w:cs="Arial"/>
          <w:b/>
          <w:sz w:val="72"/>
          <w:szCs w:val="72"/>
          <w:lang w:eastAsia="fr-BE"/>
        </w:rPr>
      </w:pPr>
    </w:p>
    <w:p w:rsidR="00516B96" w:rsidRDefault="00516B96" w:rsidP="00516B96">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rPr>
          <w:rFonts w:ascii="Cambria" w:eastAsia="Times New Roman" w:hAnsi="Cambria" w:cs="Arial"/>
          <w:b/>
          <w:sz w:val="72"/>
          <w:szCs w:val="72"/>
          <w:lang w:eastAsia="fr-BE"/>
        </w:rPr>
      </w:pPr>
    </w:p>
    <w:p w:rsidR="00516B96" w:rsidRDefault="00516B96" w:rsidP="00516B96">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jc w:val="center"/>
        <w:rPr>
          <w:rFonts w:ascii="Cambria" w:eastAsia="Times New Roman" w:hAnsi="Cambria" w:cs="Arial"/>
          <w:b/>
          <w:sz w:val="72"/>
          <w:szCs w:val="72"/>
          <w:lang w:eastAsia="fr-BE"/>
        </w:rPr>
      </w:pPr>
      <w:r>
        <w:rPr>
          <w:rFonts w:ascii="Cambria" w:eastAsia="Times New Roman" w:hAnsi="Cambria" w:cs="Arial"/>
          <w:b/>
          <w:sz w:val="72"/>
          <w:szCs w:val="72"/>
          <w:lang w:eastAsia="fr-BE"/>
        </w:rPr>
        <w:t>Activités collectives</w:t>
      </w:r>
    </w:p>
    <w:p w:rsidR="00516B96" w:rsidRDefault="00516B96" w:rsidP="00516B96">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rPr>
          <w:rFonts w:ascii="Cambria" w:eastAsia="Times New Roman" w:hAnsi="Cambria" w:cs="Arial"/>
          <w:b/>
          <w:sz w:val="72"/>
          <w:szCs w:val="72"/>
          <w:lang w:eastAsia="fr-BE"/>
        </w:rPr>
      </w:pPr>
    </w:p>
    <w:p w:rsidR="00516B96" w:rsidRDefault="00516B96" w:rsidP="00504234">
      <w:pPr>
        <w:shd w:val="clear" w:color="auto" w:fill="FFFFFF"/>
        <w:spacing w:after="0" w:line="240" w:lineRule="auto"/>
        <w:rPr>
          <w:rFonts w:ascii="Cambria" w:eastAsia="Times New Roman" w:hAnsi="Cambria" w:cs="Arial"/>
          <w:b/>
          <w:sz w:val="72"/>
          <w:szCs w:val="72"/>
          <w:lang w:eastAsia="fr-BE"/>
        </w:rPr>
      </w:pPr>
    </w:p>
    <w:p w:rsidR="00623576" w:rsidRDefault="00623576" w:rsidP="00504234">
      <w:pPr>
        <w:shd w:val="clear" w:color="auto" w:fill="FFFFFF"/>
        <w:spacing w:after="0" w:line="240" w:lineRule="auto"/>
        <w:rPr>
          <w:rFonts w:ascii="Cambria" w:eastAsia="Times New Roman" w:hAnsi="Cambria" w:cs="Arial"/>
          <w:b/>
          <w:sz w:val="72"/>
          <w:szCs w:val="72"/>
          <w:lang w:eastAsia="fr-BE"/>
        </w:rPr>
      </w:pPr>
    </w:p>
    <w:p w:rsidR="00623576" w:rsidRDefault="00623576" w:rsidP="00504234">
      <w:pPr>
        <w:shd w:val="clear" w:color="auto" w:fill="FFFFFF"/>
        <w:spacing w:after="0" w:line="240" w:lineRule="auto"/>
        <w:rPr>
          <w:rFonts w:ascii="Cambria" w:eastAsia="Times New Roman" w:hAnsi="Cambria" w:cs="Arial"/>
          <w:b/>
          <w:sz w:val="72"/>
          <w:szCs w:val="72"/>
          <w:lang w:eastAsia="fr-BE"/>
        </w:rPr>
      </w:pPr>
    </w:p>
    <w:p w:rsidR="00504234" w:rsidRPr="00504234" w:rsidRDefault="00504234" w:rsidP="00504234">
      <w:pPr>
        <w:shd w:val="clear" w:color="auto" w:fill="FFFFFF"/>
        <w:spacing w:after="0" w:line="240" w:lineRule="auto"/>
        <w:rPr>
          <w:rFonts w:ascii="Cambria" w:eastAsia="Times New Roman" w:hAnsi="Cambria" w:cs="Arial"/>
          <w:b/>
          <w:sz w:val="24"/>
          <w:szCs w:val="24"/>
          <w:lang w:eastAsia="fr-BE"/>
        </w:rPr>
      </w:pPr>
    </w:p>
    <w:p w:rsidR="00504234" w:rsidRPr="00C80739" w:rsidRDefault="00504234" w:rsidP="00504234">
      <w:pPr>
        <w:pStyle w:val="Paragraphedeliste"/>
        <w:numPr>
          <w:ilvl w:val="0"/>
          <w:numId w:val="5"/>
        </w:numPr>
        <w:ind w:left="2268"/>
        <w:rPr>
          <w:b/>
          <w:sz w:val="28"/>
          <w:szCs w:val="28"/>
        </w:rPr>
      </w:pPr>
      <w:r>
        <w:rPr>
          <w:b/>
          <w:noProof/>
          <w:sz w:val="28"/>
          <w:szCs w:val="28"/>
          <w:lang w:eastAsia="fr-BE"/>
        </w:rPr>
        <w:lastRenderedPageBreak/>
        <w:drawing>
          <wp:anchor distT="0" distB="0" distL="114300" distR="114300" simplePos="0" relativeHeight="251666432" behindDoc="1" locked="0" layoutInCell="1" allowOverlap="1">
            <wp:simplePos x="0" y="0"/>
            <wp:positionH relativeFrom="column">
              <wp:posOffset>7529830</wp:posOffset>
            </wp:positionH>
            <wp:positionV relativeFrom="paragraph">
              <wp:posOffset>111125</wp:posOffset>
            </wp:positionV>
            <wp:extent cx="1104900" cy="1960880"/>
            <wp:effectExtent l="38100" t="19050" r="19050" b="20320"/>
            <wp:wrapThrough wrapText="bothSides">
              <wp:wrapPolygon edited="0">
                <wp:start x="-745" y="-210"/>
                <wp:lineTo x="-745" y="21824"/>
                <wp:lineTo x="21972" y="21824"/>
                <wp:lineTo x="21972" y="-210"/>
                <wp:lineTo x="-745" y="-210"/>
              </wp:wrapPolygon>
            </wp:wrapThrough>
            <wp:docPr id="32" name="Image 25" descr="http://sagesse-ane.be/wp-content/uploads/2015/12/saint-nico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gesse-ane.be/wp-content/uploads/2015/12/saint-nicolas.jpg"/>
                    <pic:cNvPicPr>
                      <a:picLocks noChangeAspect="1" noChangeArrowheads="1"/>
                    </pic:cNvPicPr>
                  </pic:nvPicPr>
                  <pic:blipFill>
                    <a:blip r:embed="rId21" cstate="print"/>
                    <a:srcRect/>
                    <a:stretch>
                      <a:fillRect/>
                    </a:stretch>
                  </pic:blipFill>
                  <pic:spPr bwMode="auto">
                    <a:xfrm>
                      <a:off x="0" y="0"/>
                      <a:ext cx="1104900" cy="1960880"/>
                    </a:xfrm>
                    <a:prstGeom prst="rect">
                      <a:avLst/>
                    </a:prstGeom>
                    <a:noFill/>
                    <a:ln w="9525">
                      <a:solidFill>
                        <a:schemeClr val="tx1"/>
                      </a:solidFill>
                      <a:miter lim="800000"/>
                      <a:headEnd/>
                      <a:tailEnd/>
                    </a:ln>
                  </pic:spPr>
                </pic:pic>
              </a:graphicData>
            </a:graphic>
          </wp:anchor>
        </w:drawing>
      </w:r>
      <w:r w:rsidRPr="00C80739">
        <w:rPr>
          <w:b/>
          <w:sz w:val="28"/>
          <w:szCs w:val="28"/>
        </w:rPr>
        <w:t>Saint Nicolas</w:t>
      </w:r>
    </w:p>
    <w:p w:rsidR="00504234" w:rsidRPr="00916D76" w:rsidRDefault="00504234" w:rsidP="00504234">
      <w:pPr>
        <w:tabs>
          <w:tab w:val="left" w:pos="1701"/>
        </w:tabs>
        <w:rPr>
          <w:rFonts w:asciiTheme="majorHAnsi" w:hAnsiTheme="majorHAnsi" w:cs="Courier New"/>
          <w:sz w:val="16"/>
          <w:szCs w:val="16"/>
        </w:rPr>
      </w:pPr>
    </w:p>
    <w:p w:rsidR="00504234" w:rsidRDefault="00504234" w:rsidP="00504234">
      <w:pPr>
        <w:rPr>
          <w:rFonts w:asciiTheme="majorHAnsi" w:hAnsiTheme="majorHAnsi" w:cs="Courier New"/>
          <w:sz w:val="24"/>
          <w:szCs w:val="24"/>
        </w:rPr>
      </w:pPr>
    </w:p>
    <w:p w:rsidR="00504234" w:rsidRDefault="00504234" w:rsidP="00504234">
      <w:pPr>
        <w:jc w:val="both"/>
        <w:rPr>
          <w:rFonts w:asciiTheme="majorHAnsi" w:hAnsiTheme="majorHAnsi" w:cs="Courier New"/>
          <w:sz w:val="24"/>
          <w:szCs w:val="24"/>
        </w:rPr>
      </w:pPr>
      <w:r>
        <w:rPr>
          <w:rFonts w:asciiTheme="majorHAnsi" w:hAnsiTheme="majorHAnsi" w:cs="Courier New"/>
          <w:sz w:val="24"/>
          <w:szCs w:val="24"/>
        </w:rPr>
        <w:t>Nous avons assuré</w:t>
      </w:r>
      <w:r w:rsidRPr="00C55402">
        <w:rPr>
          <w:rFonts w:asciiTheme="majorHAnsi" w:hAnsiTheme="majorHAnsi" w:cs="Courier New"/>
          <w:sz w:val="24"/>
          <w:szCs w:val="24"/>
        </w:rPr>
        <w:t xml:space="preserve"> une distribution de bonbons</w:t>
      </w:r>
      <w:r>
        <w:rPr>
          <w:rFonts w:asciiTheme="majorHAnsi" w:hAnsiTheme="majorHAnsi" w:cs="Courier New"/>
          <w:sz w:val="24"/>
          <w:szCs w:val="24"/>
        </w:rPr>
        <w:t xml:space="preserve"> dans le quartier du « Triangle » et </w:t>
      </w:r>
      <w:r w:rsidRPr="00C55402">
        <w:rPr>
          <w:rFonts w:asciiTheme="majorHAnsi" w:hAnsiTheme="majorHAnsi" w:cs="Courier New"/>
          <w:sz w:val="24"/>
          <w:szCs w:val="24"/>
        </w:rPr>
        <w:t xml:space="preserve"> dans les bars de l’axe </w:t>
      </w:r>
      <w:proofErr w:type="spellStart"/>
      <w:r w:rsidRPr="00C55402">
        <w:rPr>
          <w:rFonts w:asciiTheme="majorHAnsi" w:hAnsiTheme="majorHAnsi" w:cs="Courier New"/>
          <w:sz w:val="24"/>
          <w:szCs w:val="24"/>
        </w:rPr>
        <w:t>Gosselies</w:t>
      </w:r>
      <w:proofErr w:type="spellEnd"/>
      <w:r w:rsidRPr="00C55402">
        <w:rPr>
          <w:rFonts w:asciiTheme="majorHAnsi" w:hAnsiTheme="majorHAnsi" w:cs="Courier New"/>
          <w:sz w:val="24"/>
          <w:szCs w:val="24"/>
        </w:rPr>
        <w:t xml:space="preserve">- </w:t>
      </w:r>
      <w:proofErr w:type="spellStart"/>
      <w:r w:rsidRPr="00C55402">
        <w:rPr>
          <w:rFonts w:asciiTheme="majorHAnsi" w:hAnsiTheme="majorHAnsi" w:cs="Courier New"/>
          <w:sz w:val="24"/>
          <w:szCs w:val="24"/>
        </w:rPr>
        <w:t>Baisy</w:t>
      </w:r>
      <w:proofErr w:type="spellEnd"/>
      <w:r w:rsidRPr="00C55402">
        <w:rPr>
          <w:rFonts w:asciiTheme="majorHAnsi" w:hAnsiTheme="majorHAnsi" w:cs="Courier New"/>
          <w:sz w:val="24"/>
          <w:szCs w:val="24"/>
        </w:rPr>
        <w:t>-</w:t>
      </w:r>
      <w:proofErr w:type="spellStart"/>
      <w:r w:rsidRPr="00C55402">
        <w:rPr>
          <w:rFonts w:asciiTheme="majorHAnsi" w:hAnsiTheme="majorHAnsi" w:cs="Courier New"/>
          <w:sz w:val="24"/>
          <w:szCs w:val="24"/>
        </w:rPr>
        <w:t>Thy</w:t>
      </w:r>
      <w:proofErr w:type="spellEnd"/>
      <w:r w:rsidRPr="00C55402">
        <w:rPr>
          <w:rFonts w:asciiTheme="majorHAnsi" w:hAnsiTheme="majorHAnsi" w:cs="Courier New"/>
          <w:sz w:val="24"/>
          <w:szCs w:val="24"/>
        </w:rPr>
        <w:t>.</w:t>
      </w:r>
      <w:r>
        <w:rPr>
          <w:rFonts w:asciiTheme="majorHAnsi" w:hAnsiTheme="majorHAnsi" w:cs="Courier New"/>
          <w:sz w:val="24"/>
          <w:szCs w:val="24"/>
        </w:rPr>
        <w:t xml:space="preserve"> </w:t>
      </w:r>
      <w:r w:rsidRPr="00C55402">
        <w:rPr>
          <w:rFonts w:asciiTheme="majorHAnsi" w:hAnsiTheme="majorHAnsi" w:cs="Courier New"/>
          <w:sz w:val="24"/>
          <w:szCs w:val="24"/>
        </w:rPr>
        <w:t xml:space="preserve">Ce n’est pas moins de </w:t>
      </w:r>
      <w:r w:rsidR="000D49CF">
        <w:rPr>
          <w:rFonts w:asciiTheme="majorHAnsi" w:hAnsiTheme="majorHAnsi" w:cs="Courier New"/>
          <w:b/>
          <w:sz w:val="24"/>
          <w:szCs w:val="24"/>
        </w:rPr>
        <w:t>100</w:t>
      </w:r>
      <w:r>
        <w:rPr>
          <w:rFonts w:asciiTheme="majorHAnsi" w:hAnsiTheme="majorHAnsi" w:cs="Courier New"/>
          <w:b/>
          <w:sz w:val="24"/>
          <w:szCs w:val="24"/>
        </w:rPr>
        <w:t xml:space="preserve"> </w:t>
      </w:r>
      <w:r w:rsidRPr="00C55402">
        <w:rPr>
          <w:rFonts w:asciiTheme="majorHAnsi" w:hAnsiTheme="majorHAnsi" w:cs="Courier New"/>
          <w:b/>
          <w:sz w:val="24"/>
          <w:szCs w:val="24"/>
        </w:rPr>
        <w:t>sachets</w:t>
      </w:r>
      <w:r w:rsidRPr="00C55402">
        <w:rPr>
          <w:rFonts w:asciiTheme="majorHAnsi" w:hAnsiTheme="majorHAnsi" w:cs="Courier New"/>
          <w:sz w:val="24"/>
          <w:szCs w:val="24"/>
        </w:rPr>
        <w:t xml:space="preserve"> de bonbons que nous avons offerts.</w:t>
      </w:r>
      <w:r>
        <w:rPr>
          <w:rFonts w:asciiTheme="majorHAnsi" w:hAnsiTheme="majorHAnsi" w:cs="Courier New"/>
          <w:sz w:val="24"/>
          <w:szCs w:val="24"/>
        </w:rPr>
        <w:t xml:space="preserve"> </w:t>
      </w:r>
    </w:p>
    <w:p w:rsidR="00504234" w:rsidRDefault="00504234" w:rsidP="00504234">
      <w:pPr>
        <w:jc w:val="both"/>
        <w:rPr>
          <w:rFonts w:asciiTheme="majorHAnsi" w:hAnsiTheme="majorHAnsi" w:cs="Courier New"/>
          <w:sz w:val="24"/>
          <w:szCs w:val="24"/>
        </w:rPr>
      </w:pPr>
    </w:p>
    <w:p w:rsidR="00B62C60" w:rsidRDefault="00B62C60" w:rsidP="00B62C60">
      <w:pPr>
        <w:shd w:val="clear" w:color="auto" w:fill="FFFFFF"/>
        <w:spacing w:after="0" w:line="240" w:lineRule="auto"/>
        <w:jc w:val="both"/>
        <w:rPr>
          <w:rFonts w:ascii="Cambria" w:eastAsia="Times New Roman" w:hAnsi="Cambria" w:cs="Arial"/>
          <w:sz w:val="24"/>
          <w:szCs w:val="24"/>
          <w:lang w:eastAsia="fr-BE"/>
        </w:rPr>
      </w:pPr>
    </w:p>
    <w:p w:rsidR="00504234" w:rsidRDefault="00504234" w:rsidP="00B62C60">
      <w:pPr>
        <w:shd w:val="clear" w:color="auto" w:fill="FFFFFF"/>
        <w:spacing w:after="0" w:line="240" w:lineRule="auto"/>
        <w:jc w:val="both"/>
        <w:rPr>
          <w:rFonts w:ascii="Cambria" w:eastAsia="Times New Roman" w:hAnsi="Cambria" w:cs="Arial"/>
          <w:sz w:val="24"/>
          <w:szCs w:val="24"/>
          <w:lang w:eastAsia="fr-BE"/>
        </w:rPr>
      </w:pPr>
    </w:p>
    <w:p w:rsidR="00B76CCF" w:rsidRDefault="00B76CCF" w:rsidP="00B62C60">
      <w:pPr>
        <w:shd w:val="clear" w:color="auto" w:fill="FFFFFF"/>
        <w:spacing w:after="0" w:line="240" w:lineRule="auto"/>
        <w:jc w:val="both"/>
        <w:rPr>
          <w:rFonts w:ascii="Cambria" w:eastAsia="Times New Roman" w:hAnsi="Cambria" w:cs="Arial"/>
          <w:sz w:val="24"/>
          <w:szCs w:val="24"/>
          <w:lang w:eastAsia="fr-BE"/>
        </w:rPr>
      </w:pPr>
    </w:p>
    <w:p w:rsidR="00504234" w:rsidRDefault="00504234" w:rsidP="00B62C60">
      <w:pPr>
        <w:shd w:val="clear" w:color="auto" w:fill="FFFFFF"/>
        <w:spacing w:after="0" w:line="240" w:lineRule="auto"/>
        <w:jc w:val="both"/>
        <w:rPr>
          <w:rFonts w:ascii="Cambria" w:eastAsia="Times New Roman" w:hAnsi="Cambria" w:cs="Arial"/>
          <w:sz w:val="24"/>
          <w:szCs w:val="24"/>
          <w:lang w:eastAsia="fr-BE"/>
        </w:rPr>
      </w:pPr>
    </w:p>
    <w:p w:rsidR="00504234" w:rsidRDefault="00504234" w:rsidP="00504234">
      <w:pPr>
        <w:pStyle w:val="Paragraphedeliste"/>
        <w:numPr>
          <w:ilvl w:val="0"/>
          <w:numId w:val="5"/>
        </w:numPr>
        <w:ind w:left="2268"/>
        <w:rPr>
          <w:b/>
          <w:sz w:val="28"/>
          <w:szCs w:val="28"/>
        </w:rPr>
      </w:pPr>
      <w:r>
        <w:rPr>
          <w:b/>
          <w:sz w:val="28"/>
          <w:szCs w:val="28"/>
        </w:rPr>
        <w:t>Projet vidéo</w:t>
      </w:r>
      <w:r w:rsidR="00915404">
        <w:rPr>
          <w:b/>
          <w:sz w:val="28"/>
          <w:szCs w:val="28"/>
        </w:rPr>
        <w:t xml:space="preserve"> « Dame</w:t>
      </w:r>
      <w:r w:rsidR="00BF0F97">
        <w:rPr>
          <w:b/>
          <w:sz w:val="28"/>
          <w:szCs w:val="28"/>
        </w:rPr>
        <w:t>s</w:t>
      </w:r>
      <w:r w:rsidR="00915404">
        <w:rPr>
          <w:b/>
          <w:sz w:val="28"/>
          <w:szCs w:val="28"/>
        </w:rPr>
        <w:t xml:space="preserve"> de Cœur »</w:t>
      </w:r>
    </w:p>
    <w:p w:rsidR="00504234" w:rsidRDefault="00504234" w:rsidP="00504234">
      <w:pPr>
        <w:jc w:val="both"/>
        <w:rPr>
          <w:rFonts w:asciiTheme="majorHAnsi" w:hAnsiTheme="majorHAnsi"/>
          <w:sz w:val="24"/>
          <w:szCs w:val="24"/>
        </w:rPr>
      </w:pPr>
    </w:p>
    <w:p w:rsidR="00504234" w:rsidRDefault="00623576" w:rsidP="00504234">
      <w:pPr>
        <w:jc w:val="both"/>
        <w:rPr>
          <w:rFonts w:asciiTheme="majorHAnsi" w:hAnsiTheme="majorHAnsi"/>
          <w:sz w:val="24"/>
          <w:szCs w:val="24"/>
        </w:rPr>
      </w:pPr>
      <w:r>
        <w:rPr>
          <w:rFonts w:asciiTheme="majorHAnsi" w:hAnsiTheme="majorHAnsi"/>
          <w:noProof/>
          <w:sz w:val="24"/>
          <w:szCs w:val="24"/>
          <w:lang w:eastAsia="fr-BE"/>
        </w:rPr>
        <w:drawing>
          <wp:anchor distT="0" distB="0" distL="114300" distR="114300" simplePos="0" relativeHeight="251683840" behindDoc="0" locked="0" layoutInCell="1" allowOverlap="1">
            <wp:simplePos x="0" y="0"/>
            <wp:positionH relativeFrom="column">
              <wp:posOffset>62230</wp:posOffset>
            </wp:positionH>
            <wp:positionV relativeFrom="paragraph">
              <wp:posOffset>97155</wp:posOffset>
            </wp:positionV>
            <wp:extent cx="2952750" cy="1657350"/>
            <wp:effectExtent l="19050" t="0" r="0" b="0"/>
            <wp:wrapThrough wrapText="bothSides">
              <wp:wrapPolygon edited="0">
                <wp:start x="-139" y="0"/>
                <wp:lineTo x="-139" y="21352"/>
                <wp:lineTo x="21600" y="21352"/>
                <wp:lineTo x="21600" y="0"/>
                <wp:lineTo x="-139" y="0"/>
              </wp:wrapPolygon>
            </wp:wrapThrough>
            <wp:docPr id="40" name="Image 1" descr="Z:\@@@DATA\Documents\Backup 08032016 ATRIER\Rapport d'activité\RA 2018\dames de coeur 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ATA\Documents\Backup 08032016 ATRIER\Rapport d'activité\RA 2018\dames de coeur photo.PNG"/>
                    <pic:cNvPicPr>
                      <a:picLocks noChangeAspect="1" noChangeArrowheads="1"/>
                    </pic:cNvPicPr>
                  </pic:nvPicPr>
                  <pic:blipFill>
                    <a:blip r:embed="rId22" cstate="print"/>
                    <a:srcRect/>
                    <a:stretch>
                      <a:fillRect/>
                    </a:stretch>
                  </pic:blipFill>
                  <pic:spPr bwMode="auto">
                    <a:xfrm>
                      <a:off x="0" y="0"/>
                      <a:ext cx="2952750" cy="1657350"/>
                    </a:xfrm>
                    <a:prstGeom prst="rect">
                      <a:avLst/>
                    </a:prstGeom>
                    <a:noFill/>
                    <a:ln w="9525">
                      <a:noFill/>
                      <a:miter lim="800000"/>
                      <a:headEnd/>
                      <a:tailEnd/>
                    </a:ln>
                  </pic:spPr>
                </pic:pic>
              </a:graphicData>
            </a:graphic>
          </wp:anchor>
        </w:drawing>
      </w:r>
      <w:r w:rsidR="000D49CF">
        <w:rPr>
          <w:rFonts w:asciiTheme="majorHAnsi" w:hAnsiTheme="majorHAnsi"/>
          <w:sz w:val="24"/>
          <w:szCs w:val="24"/>
        </w:rPr>
        <w:t>Ce</w:t>
      </w:r>
      <w:r w:rsidR="00504234">
        <w:rPr>
          <w:rFonts w:asciiTheme="majorHAnsi" w:hAnsiTheme="majorHAnsi"/>
          <w:sz w:val="24"/>
          <w:szCs w:val="24"/>
        </w:rPr>
        <w:t xml:space="preserve"> projet vidéo d’éducation permanente en partenariat avec l’ASBL Clara</w:t>
      </w:r>
      <w:r w:rsidR="000D49CF">
        <w:rPr>
          <w:rFonts w:asciiTheme="majorHAnsi" w:hAnsiTheme="majorHAnsi"/>
          <w:sz w:val="24"/>
          <w:szCs w:val="24"/>
        </w:rPr>
        <w:t xml:space="preserve"> s’est poursuivi</w:t>
      </w:r>
      <w:r w:rsidR="00504234">
        <w:rPr>
          <w:rFonts w:asciiTheme="majorHAnsi" w:hAnsiTheme="majorHAnsi"/>
          <w:sz w:val="24"/>
          <w:szCs w:val="24"/>
        </w:rPr>
        <w:t xml:space="preserve"> durant l’année 2018.</w:t>
      </w:r>
    </w:p>
    <w:p w:rsidR="00504234" w:rsidRDefault="00504234" w:rsidP="00504234">
      <w:pPr>
        <w:jc w:val="both"/>
        <w:rPr>
          <w:rFonts w:asciiTheme="majorHAnsi" w:hAnsiTheme="majorHAnsi"/>
          <w:sz w:val="24"/>
          <w:szCs w:val="24"/>
        </w:rPr>
      </w:pPr>
      <w:r>
        <w:rPr>
          <w:rFonts w:asciiTheme="majorHAnsi" w:hAnsiTheme="majorHAnsi"/>
          <w:sz w:val="24"/>
          <w:szCs w:val="24"/>
        </w:rPr>
        <w:t xml:space="preserve">L’objectif de ce projet, reprenant plusieurs récits de vie, est </w:t>
      </w:r>
      <w:r w:rsidR="000D49CF">
        <w:rPr>
          <w:rFonts w:asciiTheme="majorHAnsi" w:hAnsiTheme="majorHAnsi"/>
          <w:sz w:val="24"/>
          <w:szCs w:val="24"/>
        </w:rPr>
        <w:t>de montrer la réalité propre et singulière des personnes qui se prostituent.</w:t>
      </w:r>
    </w:p>
    <w:p w:rsidR="000D49CF" w:rsidRDefault="00623576" w:rsidP="00504234">
      <w:pPr>
        <w:jc w:val="both"/>
        <w:rPr>
          <w:rFonts w:asciiTheme="majorHAnsi" w:hAnsiTheme="majorHAnsi"/>
          <w:sz w:val="24"/>
          <w:szCs w:val="24"/>
        </w:rPr>
      </w:pPr>
      <w:r>
        <w:rPr>
          <w:rFonts w:asciiTheme="majorHAnsi" w:hAnsiTheme="majorHAnsi"/>
          <w:sz w:val="24"/>
          <w:szCs w:val="24"/>
        </w:rPr>
        <w:t xml:space="preserve">Ainsi, 4 personnes ont participé à la réalisation de ce projet. </w:t>
      </w:r>
      <w:r w:rsidR="00FC368D">
        <w:rPr>
          <w:rFonts w:asciiTheme="majorHAnsi" w:hAnsiTheme="majorHAnsi"/>
          <w:sz w:val="24"/>
          <w:szCs w:val="24"/>
        </w:rPr>
        <w:t xml:space="preserve">Des ateliers ont eu lieu tout le long de l’année. </w:t>
      </w:r>
    </w:p>
    <w:p w:rsidR="00623576" w:rsidRDefault="00623576" w:rsidP="00504234">
      <w:pPr>
        <w:jc w:val="both"/>
        <w:rPr>
          <w:rFonts w:asciiTheme="majorHAnsi" w:hAnsiTheme="majorHAnsi"/>
          <w:sz w:val="24"/>
          <w:szCs w:val="24"/>
        </w:rPr>
      </w:pPr>
    </w:p>
    <w:p w:rsidR="00623576" w:rsidRDefault="00623576" w:rsidP="00504234">
      <w:pPr>
        <w:jc w:val="both"/>
        <w:rPr>
          <w:rFonts w:asciiTheme="majorHAnsi" w:hAnsiTheme="majorHAnsi"/>
          <w:sz w:val="24"/>
          <w:szCs w:val="24"/>
        </w:rPr>
      </w:pPr>
    </w:p>
    <w:p w:rsidR="00B76CCF" w:rsidRDefault="00B76CCF" w:rsidP="00504234">
      <w:pPr>
        <w:jc w:val="both"/>
        <w:rPr>
          <w:rFonts w:asciiTheme="majorHAnsi" w:hAnsiTheme="majorHAnsi"/>
          <w:b/>
          <w:color w:val="FF0000"/>
          <w:sz w:val="24"/>
          <w:szCs w:val="24"/>
        </w:rPr>
      </w:pPr>
    </w:p>
    <w:p w:rsidR="00B76CCF" w:rsidRDefault="006D6077" w:rsidP="00B76CCF">
      <w:pPr>
        <w:pStyle w:val="Paragraphedeliste"/>
        <w:numPr>
          <w:ilvl w:val="0"/>
          <w:numId w:val="5"/>
        </w:numPr>
        <w:ind w:left="2268"/>
        <w:rPr>
          <w:b/>
          <w:sz w:val="28"/>
          <w:szCs w:val="28"/>
        </w:rPr>
      </w:pPr>
      <w:r>
        <w:rPr>
          <w:b/>
          <w:noProof/>
          <w:sz w:val="28"/>
          <w:szCs w:val="28"/>
          <w:lang w:eastAsia="fr-BE"/>
        </w:rPr>
        <w:lastRenderedPageBreak/>
        <w:drawing>
          <wp:anchor distT="0" distB="0" distL="114300" distR="114300" simplePos="0" relativeHeight="251667456" behindDoc="1" locked="0" layoutInCell="1" allowOverlap="1">
            <wp:simplePos x="0" y="0"/>
            <wp:positionH relativeFrom="column">
              <wp:posOffset>5986780</wp:posOffset>
            </wp:positionH>
            <wp:positionV relativeFrom="paragraph">
              <wp:posOffset>106045</wp:posOffset>
            </wp:positionV>
            <wp:extent cx="3409950" cy="2286000"/>
            <wp:effectExtent l="19050" t="0" r="0" b="0"/>
            <wp:wrapNone/>
            <wp:docPr id="33" name="Image 1" descr="RÃ©sultat de recherche d'images pour &quot;notre dame de la ro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notre dame de la rose&quot;"/>
                    <pic:cNvPicPr>
                      <a:picLocks noChangeAspect="1" noChangeArrowheads="1"/>
                    </pic:cNvPicPr>
                  </pic:nvPicPr>
                  <pic:blipFill>
                    <a:blip r:embed="rId23" cstate="print"/>
                    <a:srcRect/>
                    <a:stretch>
                      <a:fillRect/>
                    </a:stretch>
                  </pic:blipFill>
                  <pic:spPr bwMode="auto">
                    <a:xfrm>
                      <a:off x="0" y="0"/>
                      <a:ext cx="3409950" cy="2286000"/>
                    </a:xfrm>
                    <a:prstGeom prst="rect">
                      <a:avLst/>
                    </a:prstGeom>
                    <a:noFill/>
                    <a:ln w="9525">
                      <a:noFill/>
                      <a:miter lim="800000"/>
                      <a:headEnd/>
                      <a:tailEnd/>
                    </a:ln>
                  </pic:spPr>
                </pic:pic>
              </a:graphicData>
            </a:graphic>
          </wp:anchor>
        </w:drawing>
      </w:r>
      <w:r w:rsidR="00B76CCF">
        <w:rPr>
          <w:b/>
          <w:sz w:val="28"/>
          <w:szCs w:val="28"/>
        </w:rPr>
        <w:t xml:space="preserve">Visite </w:t>
      </w:r>
      <w:r>
        <w:rPr>
          <w:b/>
          <w:sz w:val="28"/>
          <w:szCs w:val="28"/>
        </w:rPr>
        <w:t>hôpital « Notre Dame à</w:t>
      </w:r>
      <w:r w:rsidR="00B76CCF">
        <w:rPr>
          <w:b/>
          <w:sz w:val="28"/>
          <w:szCs w:val="28"/>
        </w:rPr>
        <w:t xml:space="preserve"> la Rose</w:t>
      </w:r>
      <w:r>
        <w:rPr>
          <w:b/>
          <w:sz w:val="28"/>
          <w:szCs w:val="28"/>
        </w:rPr>
        <w:t> » à Lessines</w:t>
      </w:r>
    </w:p>
    <w:p w:rsidR="006D6077" w:rsidRDefault="006D6077" w:rsidP="006D6077">
      <w:pPr>
        <w:pStyle w:val="Paragraphedeliste"/>
        <w:ind w:left="2268"/>
        <w:rPr>
          <w:b/>
          <w:sz w:val="28"/>
          <w:szCs w:val="28"/>
        </w:rPr>
      </w:pPr>
    </w:p>
    <w:p w:rsidR="00B76CCF" w:rsidRDefault="006D6077" w:rsidP="00504234">
      <w:pPr>
        <w:jc w:val="both"/>
        <w:rPr>
          <w:rFonts w:asciiTheme="majorHAnsi" w:hAnsiTheme="majorHAnsi"/>
          <w:sz w:val="24"/>
          <w:szCs w:val="24"/>
        </w:rPr>
      </w:pPr>
      <w:r>
        <w:rPr>
          <w:rFonts w:asciiTheme="majorHAnsi" w:hAnsiTheme="majorHAnsi"/>
          <w:sz w:val="24"/>
          <w:szCs w:val="24"/>
        </w:rPr>
        <w:t>Nous avons programmé la visite de cet hôpital, le plus vieux d’Europe, avec 6 personnes.</w:t>
      </w:r>
    </w:p>
    <w:p w:rsidR="006D6077" w:rsidRDefault="006D6077" w:rsidP="00504234">
      <w:pPr>
        <w:jc w:val="both"/>
        <w:rPr>
          <w:rFonts w:asciiTheme="majorHAnsi" w:hAnsiTheme="majorHAnsi"/>
          <w:sz w:val="24"/>
          <w:szCs w:val="24"/>
        </w:rPr>
      </w:pPr>
      <w:r>
        <w:rPr>
          <w:rFonts w:asciiTheme="majorHAnsi" w:hAnsiTheme="majorHAnsi"/>
          <w:sz w:val="24"/>
          <w:szCs w:val="24"/>
        </w:rPr>
        <w:t>Nous avons opté pour une visite guidée, vivante et intéressante pour le groupe.</w:t>
      </w:r>
    </w:p>
    <w:p w:rsidR="006D6077" w:rsidRPr="00B76CCF" w:rsidRDefault="006D6077" w:rsidP="00504234">
      <w:pPr>
        <w:jc w:val="both"/>
        <w:rPr>
          <w:rFonts w:asciiTheme="majorHAnsi" w:hAnsiTheme="majorHAnsi"/>
          <w:sz w:val="24"/>
          <w:szCs w:val="24"/>
        </w:rPr>
      </w:pPr>
    </w:p>
    <w:p w:rsidR="006D6077" w:rsidRDefault="006D6077" w:rsidP="00504234">
      <w:pPr>
        <w:tabs>
          <w:tab w:val="left" w:pos="8490"/>
        </w:tabs>
        <w:jc w:val="both"/>
        <w:rPr>
          <w:rFonts w:asciiTheme="majorHAnsi" w:hAnsiTheme="majorHAnsi" w:cs="Courier New"/>
          <w:sz w:val="24"/>
          <w:szCs w:val="24"/>
        </w:rPr>
      </w:pPr>
    </w:p>
    <w:p w:rsidR="00623576" w:rsidRDefault="00623576" w:rsidP="00504234">
      <w:pPr>
        <w:tabs>
          <w:tab w:val="left" w:pos="8490"/>
        </w:tabs>
        <w:jc w:val="both"/>
        <w:rPr>
          <w:rFonts w:asciiTheme="majorHAnsi" w:hAnsiTheme="majorHAnsi" w:cs="Courier New"/>
          <w:sz w:val="24"/>
          <w:szCs w:val="24"/>
        </w:rPr>
      </w:pPr>
    </w:p>
    <w:p w:rsidR="00623576" w:rsidRDefault="00623576" w:rsidP="00504234">
      <w:pPr>
        <w:tabs>
          <w:tab w:val="left" w:pos="8490"/>
        </w:tabs>
        <w:jc w:val="both"/>
        <w:rPr>
          <w:rFonts w:asciiTheme="majorHAnsi" w:hAnsiTheme="majorHAnsi" w:cs="Courier New"/>
          <w:sz w:val="24"/>
          <w:szCs w:val="24"/>
        </w:rPr>
      </w:pPr>
    </w:p>
    <w:p w:rsidR="00623576" w:rsidRDefault="00623576" w:rsidP="00504234">
      <w:pPr>
        <w:tabs>
          <w:tab w:val="left" w:pos="8490"/>
        </w:tabs>
        <w:jc w:val="both"/>
        <w:rPr>
          <w:rFonts w:asciiTheme="majorHAnsi" w:hAnsiTheme="majorHAnsi" w:cs="Courier New"/>
          <w:sz w:val="24"/>
          <w:szCs w:val="24"/>
        </w:rPr>
      </w:pPr>
    </w:p>
    <w:p w:rsidR="00023641" w:rsidRDefault="00023641" w:rsidP="00504234">
      <w:pPr>
        <w:tabs>
          <w:tab w:val="left" w:pos="8490"/>
        </w:tabs>
        <w:jc w:val="both"/>
        <w:rPr>
          <w:rFonts w:asciiTheme="majorHAnsi" w:hAnsiTheme="majorHAnsi" w:cs="Courier New"/>
          <w:sz w:val="24"/>
          <w:szCs w:val="24"/>
        </w:rPr>
      </w:pPr>
    </w:p>
    <w:p w:rsidR="00504234" w:rsidRPr="00623576" w:rsidRDefault="00504234" w:rsidP="00623576">
      <w:pPr>
        <w:pStyle w:val="Titre4"/>
        <w:numPr>
          <w:ilvl w:val="0"/>
          <w:numId w:val="0"/>
        </w:numPr>
        <w:ind w:left="360"/>
        <w:rPr>
          <w:color w:val="auto"/>
        </w:rPr>
      </w:pPr>
      <w:bookmarkStart w:id="6" w:name="_Toc5872695"/>
      <w:r w:rsidRPr="00623576">
        <w:rPr>
          <w:color w:val="auto"/>
        </w:rPr>
        <w:t>Projets  particuliers</w:t>
      </w:r>
      <w:bookmarkEnd w:id="6"/>
    </w:p>
    <w:p w:rsidR="00504234" w:rsidRPr="008206B5" w:rsidRDefault="00504234" w:rsidP="00504234">
      <w:pPr>
        <w:rPr>
          <w:rFonts w:ascii="Courier New" w:hAnsi="Courier New" w:cs="Courier New"/>
          <w:b/>
          <w:sz w:val="28"/>
          <w:szCs w:val="28"/>
        </w:rPr>
      </w:pPr>
    </w:p>
    <w:p w:rsidR="00504234" w:rsidRPr="004A026E" w:rsidRDefault="00504234" w:rsidP="00504234">
      <w:pPr>
        <w:pStyle w:val="Paragraphedeliste"/>
        <w:numPr>
          <w:ilvl w:val="0"/>
          <w:numId w:val="5"/>
        </w:numPr>
        <w:ind w:left="2268"/>
        <w:rPr>
          <w:b/>
          <w:sz w:val="28"/>
          <w:szCs w:val="28"/>
        </w:rPr>
      </w:pPr>
      <w:r w:rsidRPr="00C80739">
        <w:rPr>
          <w:b/>
          <w:sz w:val="28"/>
          <w:szCs w:val="28"/>
        </w:rPr>
        <w:t xml:space="preserve"> </w:t>
      </w:r>
      <w:r w:rsidRPr="004A026E">
        <w:rPr>
          <w:b/>
          <w:noProof/>
          <w:sz w:val="28"/>
          <w:szCs w:val="28"/>
          <w:lang w:eastAsia="fr-BE"/>
        </w:rPr>
        <w:t>Commission prostitution</w:t>
      </w:r>
    </w:p>
    <w:p w:rsidR="00504234" w:rsidRPr="004A026E" w:rsidRDefault="00023641" w:rsidP="00504234">
      <w:pPr>
        <w:rPr>
          <w:rFonts w:asciiTheme="majorHAnsi" w:hAnsiTheme="majorHAnsi" w:cs="Courier New"/>
          <w:sz w:val="24"/>
          <w:szCs w:val="24"/>
        </w:rPr>
      </w:pPr>
      <w:r>
        <w:rPr>
          <w:rFonts w:asciiTheme="majorHAnsi" w:hAnsiTheme="majorHAnsi" w:cs="Courier New"/>
          <w:sz w:val="24"/>
          <w:szCs w:val="24"/>
        </w:rPr>
        <w:t xml:space="preserve">Cette commission suit son cours à raison d’une réunion tous les 3 mois. Nous </w:t>
      </w:r>
      <w:r w:rsidR="00504234" w:rsidRPr="004A026E">
        <w:rPr>
          <w:rFonts w:asciiTheme="majorHAnsi" w:hAnsiTheme="majorHAnsi" w:cs="Courier New"/>
          <w:sz w:val="24"/>
          <w:szCs w:val="24"/>
        </w:rPr>
        <w:t>échange</w:t>
      </w:r>
      <w:r>
        <w:rPr>
          <w:rFonts w:asciiTheme="majorHAnsi" w:hAnsiTheme="majorHAnsi" w:cs="Courier New"/>
          <w:sz w:val="24"/>
          <w:szCs w:val="24"/>
        </w:rPr>
        <w:t>ons nos</w:t>
      </w:r>
      <w:r w:rsidR="00504234" w:rsidRPr="004A026E">
        <w:rPr>
          <w:rFonts w:asciiTheme="majorHAnsi" w:hAnsiTheme="majorHAnsi" w:cs="Courier New"/>
          <w:sz w:val="24"/>
          <w:szCs w:val="24"/>
        </w:rPr>
        <w:t xml:space="preserve"> constats sur le phénomène de la prostitution au centre ville.</w:t>
      </w:r>
    </w:p>
    <w:p w:rsidR="00504234" w:rsidRDefault="00504234" w:rsidP="00504234">
      <w:pPr>
        <w:rPr>
          <w:rFonts w:ascii="Courier New" w:hAnsi="Courier New" w:cs="Courier New"/>
          <w:b/>
          <w:sz w:val="28"/>
          <w:szCs w:val="28"/>
        </w:rPr>
      </w:pPr>
    </w:p>
    <w:p w:rsidR="00023641" w:rsidRDefault="00023641" w:rsidP="00504234">
      <w:pPr>
        <w:rPr>
          <w:rFonts w:ascii="Courier New" w:hAnsi="Courier New" w:cs="Courier New"/>
          <w:b/>
          <w:sz w:val="28"/>
          <w:szCs w:val="28"/>
        </w:rPr>
      </w:pPr>
    </w:p>
    <w:p w:rsidR="00023641" w:rsidRPr="004A026E" w:rsidRDefault="00023641" w:rsidP="00504234">
      <w:pPr>
        <w:rPr>
          <w:rFonts w:ascii="Courier New" w:hAnsi="Courier New" w:cs="Courier New"/>
          <w:b/>
          <w:sz w:val="28"/>
          <w:szCs w:val="28"/>
        </w:rPr>
      </w:pPr>
    </w:p>
    <w:p w:rsidR="00504234" w:rsidRPr="004A026E" w:rsidRDefault="00504234" w:rsidP="00504234">
      <w:pPr>
        <w:pStyle w:val="Paragraphedeliste"/>
        <w:numPr>
          <w:ilvl w:val="0"/>
          <w:numId w:val="5"/>
        </w:numPr>
        <w:ind w:left="2268"/>
        <w:rPr>
          <w:b/>
          <w:sz w:val="28"/>
          <w:szCs w:val="28"/>
        </w:rPr>
      </w:pPr>
      <w:r w:rsidRPr="004A026E">
        <w:rPr>
          <w:b/>
          <w:sz w:val="28"/>
          <w:szCs w:val="28"/>
        </w:rPr>
        <w:lastRenderedPageBreak/>
        <w:t xml:space="preserve"> Conseil Consultatif Egalité Femmes Hommes (CCEFH)</w:t>
      </w:r>
    </w:p>
    <w:p w:rsidR="00504234" w:rsidRPr="004A026E" w:rsidRDefault="00504234" w:rsidP="00023641">
      <w:pPr>
        <w:pStyle w:val="NormalWeb"/>
        <w:spacing w:line="276" w:lineRule="auto"/>
        <w:jc w:val="both"/>
        <w:rPr>
          <w:rFonts w:asciiTheme="majorHAnsi" w:hAnsiTheme="majorHAnsi" w:cs="Courier New"/>
        </w:rPr>
      </w:pPr>
      <w:r w:rsidRPr="004A026E">
        <w:rPr>
          <w:rFonts w:asciiTheme="majorHAnsi" w:hAnsiTheme="majorHAnsi" w:cs="Courier New"/>
        </w:rPr>
        <w:t>Le CCEFH est un organe consultatif qui regroupe des personnes actives dans le domaine de l'égalité femmes-hommes.  Il est composé de 20 membres provenant de divers secteurs d'activités de Charleroi : monde associatif, monde politique et représentants du Conseil communal.</w:t>
      </w:r>
    </w:p>
    <w:p w:rsidR="00504234" w:rsidRPr="004A026E" w:rsidRDefault="00504234" w:rsidP="00023641">
      <w:pPr>
        <w:pStyle w:val="NormalWeb"/>
        <w:spacing w:line="276" w:lineRule="auto"/>
        <w:jc w:val="both"/>
        <w:rPr>
          <w:rFonts w:asciiTheme="majorHAnsi" w:hAnsiTheme="majorHAnsi" w:cs="Courier New"/>
        </w:rPr>
      </w:pPr>
      <w:r w:rsidRPr="004A026E">
        <w:rPr>
          <w:rFonts w:asciiTheme="majorHAnsi" w:hAnsiTheme="majorHAnsi" w:cs="Courier New"/>
        </w:rPr>
        <w:t>Il a pour mission :</w:t>
      </w:r>
    </w:p>
    <w:p w:rsidR="00504234" w:rsidRPr="004A026E" w:rsidRDefault="00504234" w:rsidP="00023641">
      <w:pPr>
        <w:numPr>
          <w:ilvl w:val="0"/>
          <w:numId w:val="4"/>
        </w:numPr>
        <w:tabs>
          <w:tab w:val="left" w:pos="142"/>
        </w:tabs>
        <w:spacing w:before="100" w:beforeAutospacing="1" w:after="100" w:afterAutospacing="1"/>
        <w:ind w:left="709"/>
        <w:jc w:val="both"/>
        <w:rPr>
          <w:rFonts w:asciiTheme="majorHAnsi" w:hAnsiTheme="majorHAnsi" w:cs="Courier New"/>
          <w:sz w:val="24"/>
          <w:szCs w:val="24"/>
        </w:rPr>
      </w:pPr>
      <w:r w:rsidRPr="004A026E">
        <w:rPr>
          <w:rFonts w:asciiTheme="majorHAnsi" w:hAnsiTheme="majorHAnsi" w:cs="Courier New"/>
          <w:sz w:val="24"/>
          <w:szCs w:val="24"/>
        </w:rPr>
        <w:t xml:space="preserve">soit à la demande des autorités communales, de </w:t>
      </w:r>
      <w:r w:rsidRPr="004A026E">
        <w:rPr>
          <w:rStyle w:val="lev"/>
          <w:rFonts w:asciiTheme="majorHAnsi" w:hAnsiTheme="majorHAnsi" w:cs="Courier New"/>
          <w:sz w:val="24"/>
          <w:szCs w:val="24"/>
        </w:rPr>
        <w:t>formuler des avis en matière de politique de genre</w:t>
      </w:r>
      <w:r w:rsidRPr="004A026E">
        <w:rPr>
          <w:rFonts w:asciiTheme="majorHAnsi" w:hAnsiTheme="majorHAnsi" w:cs="Courier New"/>
          <w:sz w:val="24"/>
          <w:szCs w:val="24"/>
        </w:rPr>
        <w:t>, sur les orientations politiques, programmes ou projets relevant des compétences communales ;</w:t>
      </w:r>
    </w:p>
    <w:p w:rsidR="00504234" w:rsidRPr="004A026E" w:rsidRDefault="00504234" w:rsidP="00023641">
      <w:pPr>
        <w:numPr>
          <w:ilvl w:val="0"/>
          <w:numId w:val="4"/>
        </w:numPr>
        <w:spacing w:before="100" w:beforeAutospacing="1" w:after="100" w:afterAutospacing="1"/>
        <w:ind w:left="709"/>
        <w:jc w:val="both"/>
        <w:rPr>
          <w:rFonts w:asciiTheme="majorHAnsi" w:hAnsiTheme="majorHAnsi" w:cs="Courier New"/>
          <w:sz w:val="24"/>
          <w:szCs w:val="24"/>
        </w:rPr>
      </w:pPr>
      <w:r w:rsidRPr="004A026E">
        <w:rPr>
          <w:rFonts w:asciiTheme="majorHAnsi" w:hAnsiTheme="majorHAnsi" w:cs="Courier New"/>
          <w:sz w:val="24"/>
          <w:szCs w:val="24"/>
        </w:rPr>
        <w:t>soit à son initiative d'</w:t>
      </w:r>
      <w:r w:rsidRPr="004A026E">
        <w:rPr>
          <w:rStyle w:val="lev"/>
          <w:rFonts w:asciiTheme="majorHAnsi" w:hAnsiTheme="majorHAnsi" w:cs="Courier New"/>
          <w:sz w:val="24"/>
          <w:szCs w:val="24"/>
        </w:rPr>
        <w:t>émettre des propositions</w:t>
      </w:r>
      <w:r w:rsidRPr="004A026E">
        <w:rPr>
          <w:rFonts w:asciiTheme="majorHAnsi" w:hAnsiTheme="majorHAnsi" w:cs="Courier New"/>
          <w:sz w:val="24"/>
          <w:szCs w:val="24"/>
        </w:rPr>
        <w:t xml:space="preserve"> d'action</w:t>
      </w:r>
      <w:r w:rsidR="00925985">
        <w:rPr>
          <w:rFonts w:asciiTheme="majorHAnsi" w:hAnsiTheme="majorHAnsi" w:cs="Courier New"/>
          <w:sz w:val="24"/>
          <w:szCs w:val="24"/>
        </w:rPr>
        <w:t>s</w:t>
      </w:r>
      <w:r w:rsidRPr="004A026E">
        <w:rPr>
          <w:rFonts w:asciiTheme="majorHAnsi" w:hAnsiTheme="majorHAnsi" w:cs="Courier New"/>
          <w:sz w:val="24"/>
          <w:szCs w:val="24"/>
        </w:rPr>
        <w:t xml:space="preserve"> en matière de politique de genre.</w:t>
      </w:r>
    </w:p>
    <w:p w:rsidR="00504234" w:rsidRPr="004A026E" w:rsidRDefault="00504234" w:rsidP="00023641">
      <w:pPr>
        <w:pStyle w:val="NormalWeb"/>
        <w:spacing w:line="276" w:lineRule="auto"/>
        <w:jc w:val="both"/>
        <w:rPr>
          <w:rFonts w:asciiTheme="majorHAnsi" w:hAnsiTheme="majorHAnsi" w:cs="Courier New"/>
        </w:rPr>
      </w:pPr>
      <w:r w:rsidRPr="004A026E">
        <w:rPr>
          <w:rFonts w:asciiTheme="majorHAnsi" w:hAnsiTheme="majorHAnsi" w:cs="Courier New"/>
        </w:rPr>
        <w:t xml:space="preserve">6 assemblées </w:t>
      </w:r>
      <w:r w:rsidR="00B76CCF">
        <w:rPr>
          <w:rFonts w:asciiTheme="majorHAnsi" w:hAnsiTheme="majorHAnsi" w:cs="Courier New"/>
        </w:rPr>
        <w:t>plénières ont lieu chaque année.</w:t>
      </w:r>
    </w:p>
    <w:p w:rsidR="00504234" w:rsidRDefault="00504234" w:rsidP="00023641">
      <w:pPr>
        <w:pStyle w:val="NormalWeb"/>
        <w:spacing w:line="276" w:lineRule="auto"/>
        <w:jc w:val="both"/>
        <w:rPr>
          <w:rFonts w:asciiTheme="majorHAnsi" w:hAnsiTheme="majorHAnsi" w:cs="Courier New"/>
        </w:rPr>
      </w:pPr>
      <w:r w:rsidRPr="004A026E">
        <w:rPr>
          <w:rFonts w:asciiTheme="majorHAnsi" w:hAnsiTheme="majorHAnsi" w:cs="Courier New"/>
        </w:rPr>
        <w:t xml:space="preserve">Les problématiques de genre y sont travaillées en plénière et en groupes de travail restreints (logement et précarité / Accueil temps Libre de </w:t>
      </w:r>
      <w:r>
        <w:rPr>
          <w:rFonts w:asciiTheme="majorHAnsi" w:hAnsiTheme="majorHAnsi" w:cs="Courier New"/>
        </w:rPr>
        <w:t>la Ville de Charleroi / Charte).</w:t>
      </w:r>
    </w:p>
    <w:p w:rsidR="00504234" w:rsidRDefault="00504234" w:rsidP="00023641">
      <w:pPr>
        <w:pStyle w:val="NormalWeb"/>
        <w:spacing w:line="276" w:lineRule="auto"/>
        <w:jc w:val="both"/>
        <w:rPr>
          <w:rFonts w:asciiTheme="majorHAnsi" w:hAnsiTheme="majorHAnsi" w:cs="Courier New"/>
          <w:color w:val="000000" w:themeColor="text1"/>
        </w:rPr>
      </w:pPr>
    </w:p>
    <w:p w:rsidR="00BB7216" w:rsidRPr="004A026E" w:rsidRDefault="00BB7216" w:rsidP="00BB7216">
      <w:pPr>
        <w:pStyle w:val="Paragraphedeliste"/>
        <w:numPr>
          <w:ilvl w:val="0"/>
          <w:numId w:val="5"/>
        </w:numPr>
        <w:ind w:left="2268"/>
        <w:rPr>
          <w:b/>
          <w:sz w:val="28"/>
          <w:szCs w:val="28"/>
        </w:rPr>
      </w:pPr>
      <w:r>
        <w:rPr>
          <w:b/>
          <w:sz w:val="28"/>
          <w:szCs w:val="28"/>
        </w:rPr>
        <w:t>Réunions Relais Social</w:t>
      </w:r>
    </w:p>
    <w:p w:rsidR="00BB7216" w:rsidRDefault="00BB7216" w:rsidP="00BB7216">
      <w:pPr>
        <w:pStyle w:val="NormalWeb"/>
        <w:numPr>
          <w:ilvl w:val="1"/>
          <w:numId w:val="6"/>
        </w:numPr>
        <w:spacing w:line="276" w:lineRule="auto"/>
        <w:jc w:val="both"/>
        <w:rPr>
          <w:rFonts w:asciiTheme="majorHAnsi" w:hAnsiTheme="majorHAnsi" w:cs="Courier New"/>
          <w:color w:val="000000" w:themeColor="text1"/>
        </w:rPr>
      </w:pPr>
      <w:r>
        <w:rPr>
          <w:rFonts w:asciiTheme="majorHAnsi" w:hAnsiTheme="majorHAnsi" w:cs="Courier New"/>
          <w:color w:val="000000" w:themeColor="text1"/>
        </w:rPr>
        <w:t>Réunion CORS</w:t>
      </w:r>
    </w:p>
    <w:p w:rsidR="00BB7216" w:rsidRDefault="00BB7216" w:rsidP="00BB7216">
      <w:pPr>
        <w:pStyle w:val="NormalWeb"/>
        <w:numPr>
          <w:ilvl w:val="1"/>
          <w:numId w:val="6"/>
        </w:numPr>
        <w:spacing w:line="276" w:lineRule="auto"/>
        <w:jc w:val="both"/>
        <w:rPr>
          <w:rFonts w:asciiTheme="majorHAnsi" w:hAnsiTheme="majorHAnsi" w:cs="Courier New"/>
          <w:color w:val="000000" w:themeColor="text1"/>
        </w:rPr>
      </w:pPr>
      <w:r>
        <w:rPr>
          <w:rFonts w:asciiTheme="majorHAnsi" w:hAnsiTheme="majorHAnsi" w:cs="Courier New"/>
          <w:color w:val="000000" w:themeColor="text1"/>
        </w:rPr>
        <w:t>Réunion Comité de Pilotage</w:t>
      </w:r>
    </w:p>
    <w:p w:rsidR="00BB7216" w:rsidRDefault="00BB7216" w:rsidP="00BB7216">
      <w:pPr>
        <w:pStyle w:val="NormalWeb"/>
        <w:numPr>
          <w:ilvl w:val="1"/>
          <w:numId w:val="6"/>
        </w:numPr>
        <w:spacing w:line="276" w:lineRule="auto"/>
        <w:jc w:val="both"/>
        <w:rPr>
          <w:rFonts w:asciiTheme="majorHAnsi" w:hAnsiTheme="majorHAnsi" w:cs="Courier New"/>
          <w:color w:val="000000" w:themeColor="text1"/>
        </w:rPr>
      </w:pPr>
      <w:r>
        <w:rPr>
          <w:rFonts w:asciiTheme="majorHAnsi" w:hAnsiTheme="majorHAnsi" w:cs="Courier New"/>
          <w:color w:val="000000" w:themeColor="text1"/>
        </w:rPr>
        <w:t>Coordination Rue</w:t>
      </w:r>
    </w:p>
    <w:p w:rsidR="00BB7216" w:rsidRPr="00BB7216" w:rsidRDefault="00BB7216" w:rsidP="00BB7216">
      <w:pPr>
        <w:pStyle w:val="NormalWeb"/>
        <w:numPr>
          <w:ilvl w:val="0"/>
          <w:numId w:val="42"/>
        </w:numPr>
        <w:spacing w:line="276" w:lineRule="auto"/>
        <w:jc w:val="both"/>
        <w:rPr>
          <w:rFonts w:asciiTheme="majorHAnsi" w:hAnsiTheme="majorHAnsi" w:cs="Courier New"/>
          <w:b/>
          <w:color w:val="000000" w:themeColor="text1"/>
          <w:sz w:val="28"/>
          <w:szCs w:val="28"/>
        </w:rPr>
      </w:pPr>
      <w:r w:rsidRPr="00BB7216">
        <w:rPr>
          <w:rFonts w:asciiTheme="majorHAnsi" w:hAnsiTheme="majorHAnsi" w:cs="Courier New"/>
          <w:b/>
          <w:color w:val="000000" w:themeColor="text1"/>
          <w:sz w:val="28"/>
          <w:szCs w:val="28"/>
        </w:rPr>
        <w:t>Réunion</w:t>
      </w:r>
      <w:r>
        <w:rPr>
          <w:rFonts w:asciiTheme="majorHAnsi" w:hAnsiTheme="majorHAnsi" w:cs="Courier New"/>
          <w:b/>
          <w:color w:val="000000" w:themeColor="text1"/>
          <w:sz w:val="28"/>
          <w:szCs w:val="28"/>
        </w:rPr>
        <w:t>s</w:t>
      </w:r>
      <w:r w:rsidRPr="00BB7216">
        <w:rPr>
          <w:rFonts w:asciiTheme="majorHAnsi" w:hAnsiTheme="majorHAnsi" w:cs="Courier New"/>
          <w:b/>
          <w:color w:val="000000" w:themeColor="text1"/>
          <w:sz w:val="28"/>
          <w:szCs w:val="28"/>
        </w:rPr>
        <w:t xml:space="preserve"> Relais Santé</w:t>
      </w:r>
    </w:p>
    <w:p w:rsidR="00BB7216" w:rsidRDefault="00BB7216" w:rsidP="00BB7216">
      <w:pPr>
        <w:pStyle w:val="NormalWeb"/>
        <w:numPr>
          <w:ilvl w:val="1"/>
          <w:numId w:val="6"/>
        </w:numPr>
        <w:spacing w:line="276" w:lineRule="auto"/>
        <w:jc w:val="both"/>
        <w:rPr>
          <w:rFonts w:asciiTheme="majorHAnsi" w:hAnsiTheme="majorHAnsi" w:cs="Courier New"/>
          <w:color w:val="000000" w:themeColor="text1"/>
        </w:rPr>
      </w:pPr>
      <w:r>
        <w:rPr>
          <w:rFonts w:asciiTheme="majorHAnsi" w:hAnsiTheme="majorHAnsi" w:cs="Courier New"/>
          <w:color w:val="000000" w:themeColor="text1"/>
        </w:rPr>
        <w:t xml:space="preserve">Coordination </w:t>
      </w:r>
      <w:proofErr w:type="spellStart"/>
      <w:r>
        <w:rPr>
          <w:rFonts w:asciiTheme="majorHAnsi" w:hAnsiTheme="majorHAnsi" w:cs="Courier New"/>
          <w:color w:val="000000" w:themeColor="text1"/>
        </w:rPr>
        <w:t>Infi</w:t>
      </w:r>
      <w:proofErr w:type="spellEnd"/>
    </w:p>
    <w:p w:rsidR="00BB7216" w:rsidRPr="00F9520B" w:rsidRDefault="00BB7216" w:rsidP="00BB7216">
      <w:pPr>
        <w:pStyle w:val="NormalWeb"/>
        <w:numPr>
          <w:ilvl w:val="1"/>
          <w:numId w:val="6"/>
        </w:numPr>
        <w:spacing w:line="276" w:lineRule="auto"/>
        <w:jc w:val="both"/>
        <w:rPr>
          <w:rFonts w:asciiTheme="majorHAnsi" w:hAnsiTheme="majorHAnsi" w:cs="Courier New"/>
          <w:color w:val="000000" w:themeColor="text1"/>
        </w:rPr>
      </w:pPr>
      <w:r>
        <w:rPr>
          <w:rFonts w:asciiTheme="majorHAnsi" w:hAnsiTheme="majorHAnsi" w:cs="Courier New"/>
          <w:color w:val="000000" w:themeColor="text1"/>
        </w:rPr>
        <w:t>Coordination Santé</w:t>
      </w:r>
    </w:p>
    <w:p w:rsidR="00516B96" w:rsidRDefault="00516B96" w:rsidP="00B62C60">
      <w:pPr>
        <w:shd w:val="clear" w:color="auto" w:fill="FFFFFF"/>
        <w:spacing w:after="0" w:line="240" w:lineRule="auto"/>
        <w:jc w:val="both"/>
        <w:rPr>
          <w:rFonts w:ascii="Cambria" w:eastAsia="Times New Roman" w:hAnsi="Cambria" w:cs="Arial"/>
          <w:sz w:val="24"/>
          <w:szCs w:val="24"/>
          <w:lang w:eastAsia="fr-BE"/>
        </w:rPr>
      </w:pPr>
    </w:p>
    <w:p w:rsidR="00516B96" w:rsidRDefault="00516B96" w:rsidP="00B62C60">
      <w:pPr>
        <w:shd w:val="clear" w:color="auto" w:fill="FFFFFF"/>
        <w:spacing w:after="0" w:line="240" w:lineRule="auto"/>
        <w:jc w:val="both"/>
        <w:rPr>
          <w:rFonts w:ascii="Cambria" w:eastAsia="Times New Roman" w:hAnsi="Cambria" w:cs="Arial"/>
          <w:sz w:val="24"/>
          <w:szCs w:val="24"/>
          <w:lang w:eastAsia="fr-BE"/>
        </w:rPr>
      </w:pPr>
    </w:p>
    <w:p w:rsidR="00516B96" w:rsidRDefault="00516B96" w:rsidP="00B62C60">
      <w:pPr>
        <w:shd w:val="clear" w:color="auto" w:fill="FFFFFF"/>
        <w:spacing w:after="0" w:line="240" w:lineRule="auto"/>
        <w:jc w:val="both"/>
        <w:rPr>
          <w:rFonts w:ascii="Cambria" w:eastAsia="Times New Roman" w:hAnsi="Cambria" w:cs="Arial"/>
          <w:sz w:val="24"/>
          <w:szCs w:val="24"/>
          <w:lang w:eastAsia="fr-BE"/>
        </w:rPr>
      </w:pPr>
    </w:p>
    <w:p w:rsidR="00653199" w:rsidRDefault="00653199" w:rsidP="00B62C60">
      <w:pPr>
        <w:shd w:val="clear" w:color="auto" w:fill="FFFFFF"/>
        <w:spacing w:after="0" w:line="240" w:lineRule="auto"/>
        <w:jc w:val="both"/>
        <w:rPr>
          <w:rFonts w:ascii="Cambria" w:eastAsia="Times New Roman" w:hAnsi="Cambria" w:cs="Arial"/>
          <w:sz w:val="24"/>
          <w:szCs w:val="24"/>
          <w:lang w:eastAsia="fr-BE"/>
        </w:rPr>
      </w:pPr>
    </w:p>
    <w:p w:rsidR="00653199" w:rsidRDefault="00653199" w:rsidP="00B62C60">
      <w:pPr>
        <w:shd w:val="clear" w:color="auto" w:fill="FFFFFF"/>
        <w:spacing w:after="0" w:line="240" w:lineRule="auto"/>
        <w:jc w:val="both"/>
        <w:rPr>
          <w:rFonts w:ascii="Cambria" w:eastAsia="Times New Roman" w:hAnsi="Cambria" w:cs="Arial"/>
          <w:sz w:val="24"/>
          <w:szCs w:val="24"/>
          <w:lang w:eastAsia="fr-BE"/>
        </w:rPr>
      </w:pPr>
    </w:p>
    <w:p w:rsidR="00516B96" w:rsidRDefault="00516B96" w:rsidP="00B62C60">
      <w:pPr>
        <w:shd w:val="clear" w:color="auto" w:fill="FFFFFF"/>
        <w:spacing w:after="0" w:line="240" w:lineRule="auto"/>
        <w:jc w:val="both"/>
        <w:rPr>
          <w:rFonts w:ascii="Cambria" w:eastAsia="Times New Roman" w:hAnsi="Cambria" w:cs="Arial"/>
          <w:sz w:val="24"/>
          <w:szCs w:val="24"/>
          <w:lang w:eastAsia="fr-BE"/>
        </w:rPr>
      </w:pPr>
    </w:p>
    <w:p w:rsidR="00516B96" w:rsidRDefault="00516B96" w:rsidP="00516B96">
      <w:pPr>
        <w:pBdr>
          <w:top w:val="single" w:sz="4" w:space="1" w:color="auto"/>
          <w:left w:val="single" w:sz="4" w:space="4" w:color="auto"/>
          <w:bottom w:val="single" w:sz="4" w:space="1" w:color="auto"/>
          <w:right w:val="single" w:sz="4" w:space="4" w:color="auto"/>
        </w:pBdr>
        <w:shd w:val="clear" w:color="auto" w:fill="FABF8F" w:themeFill="accent6" w:themeFillTint="99"/>
        <w:spacing w:after="0" w:line="240" w:lineRule="auto"/>
        <w:jc w:val="center"/>
        <w:rPr>
          <w:rFonts w:ascii="Cambria" w:eastAsia="Times New Roman" w:hAnsi="Cambria" w:cs="Arial"/>
          <w:b/>
          <w:sz w:val="72"/>
          <w:szCs w:val="72"/>
          <w:lang w:eastAsia="fr-BE"/>
        </w:rPr>
      </w:pPr>
    </w:p>
    <w:p w:rsidR="00516B96" w:rsidRDefault="00516B96" w:rsidP="00516B96">
      <w:pPr>
        <w:pBdr>
          <w:top w:val="single" w:sz="4" w:space="1" w:color="auto"/>
          <w:left w:val="single" w:sz="4" w:space="4" w:color="auto"/>
          <w:bottom w:val="single" w:sz="4" w:space="1" w:color="auto"/>
          <w:right w:val="single" w:sz="4" w:space="4" w:color="auto"/>
        </w:pBdr>
        <w:shd w:val="clear" w:color="auto" w:fill="FABF8F" w:themeFill="accent6" w:themeFillTint="99"/>
        <w:spacing w:after="0" w:line="240" w:lineRule="auto"/>
        <w:jc w:val="center"/>
        <w:rPr>
          <w:rFonts w:ascii="Cambria" w:eastAsia="Times New Roman" w:hAnsi="Cambria" w:cs="Arial"/>
          <w:b/>
          <w:sz w:val="72"/>
          <w:szCs w:val="72"/>
          <w:lang w:eastAsia="fr-BE"/>
        </w:rPr>
      </w:pPr>
    </w:p>
    <w:p w:rsidR="00516B96" w:rsidRDefault="00516B96" w:rsidP="00516B96">
      <w:pPr>
        <w:pBdr>
          <w:top w:val="single" w:sz="4" w:space="1" w:color="auto"/>
          <w:left w:val="single" w:sz="4" w:space="4" w:color="auto"/>
          <w:bottom w:val="single" w:sz="4" w:space="1" w:color="auto"/>
          <w:right w:val="single" w:sz="4" w:space="4" w:color="auto"/>
        </w:pBdr>
        <w:shd w:val="clear" w:color="auto" w:fill="FABF8F" w:themeFill="accent6" w:themeFillTint="99"/>
        <w:spacing w:after="0" w:line="240" w:lineRule="auto"/>
        <w:jc w:val="center"/>
        <w:rPr>
          <w:rFonts w:ascii="Cambria" w:eastAsia="Times New Roman" w:hAnsi="Cambria" w:cs="Arial"/>
          <w:b/>
          <w:sz w:val="72"/>
          <w:szCs w:val="72"/>
          <w:lang w:eastAsia="fr-BE"/>
        </w:rPr>
      </w:pPr>
      <w:r>
        <w:rPr>
          <w:rFonts w:ascii="Cambria" w:eastAsia="Times New Roman" w:hAnsi="Cambria" w:cs="Arial"/>
          <w:b/>
          <w:sz w:val="72"/>
          <w:szCs w:val="72"/>
          <w:lang w:eastAsia="fr-BE"/>
        </w:rPr>
        <w:t>BRABANT WALLON</w:t>
      </w:r>
    </w:p>
    <w:p w:rsidR="00516B96" w:rsidRDefault="00516B96" w:rsidP="00516B96">
      <w:pPr>
        <w:pBdr>
          <w:top w:val="single" w:sz="4" w:space="1" w:color="auto"/>
          <w:left w:val="single" w:sz="4" w:space="4" w:color="auto"/>
          <w:bottom w:val="single" w:sz="4" w:space="1" w:color="auto"/>
          <w:right w:val="single" w:sz="4" w:space="4" w:color="auto"/>
        </w:pBdr>
        <w:shd w:val="clear" w:color="auto" w:fill="FABF8F" w:themeFill="accent6" w:themeFillTint="99"/>
        <w:spacing w:after="0" w:line="240" w:lineRule="auto"/>
        <w:jc w:val="center"/>
        <w:rPr>
          <w:rFonts w:ascii="Cambria" w:eastAsia="Times New Roman" w:hAnsi="Cambria" w:cs="Arial"/>
          <w:b/>
          <w:sz w:val="72"/>
          <w:szCs w:val="72"/>
          <w:lang w:eastAsia="fr-BE"/>
        </w:rPr>
      </w:pPr>
    </w:p>
    <w:p w:rsidR="00516B96" w:rsidRDefault="00516B96" w:rsidP="00516B96">
      <w:pPr>
        <w:pBdr>
          <w:top w:val="single" w:sz="4" w:space="1" w:color="auto"/>
          <w:left w:val="single" w:sz="4" w:space="4" w:color="auto"/>
          <w:bottom w:val="single" w:sz="4" w:space="1" w:color="auto"/>
          <w:right w:val="single" w:sz="4" w:space="4" w:color="auto"/>
        </w:pBdr>
        <w:shd w:val="clear" w:color="auto" w:fill="FABF8F" w:themeFill="accent6" w:themeFillTint="99"/>
        <w:spacing w:after="0" w:line="240" w:lineRule="auto"/>
        <w:jc w:val="center"/>
        <w:rPr>
          <w:rFonts w:ascii="Cambria" w:eastAsia="Times New Roman" w:hAnsi="Cambria" w:cs="Arial"/>
          <w:b/>
          <w:sz w:val="72"/>
          <w:szCs w:val="72"/>
          <w:lang w:eastAsia="fr-BE"/>
        </w:rPr>
      </w:pPr>
    </w:p>
    <w:p w:rsidR="00516B96" w:rsidRDefault="00516B96" w:rsidP="00B62C60">
      <w:pPr>
        <w:shd w:val="clear" w:color="auto" w:fill="FFFFFF"/>
        <w:spacing w:after="0" w:line="240" w:lineRule="auto"/>
        <w:jc w:val="both"/>
        <w:rPr>
          <w:rFonts w:ascii="Cambria" w:eastAsia="Times New Roman" w:hAnsi="Cambria" w:cs="Arial"/>
          <w:sz w:val="24"/>
          <w:szCs w:val="24"/>
          <w:lang w:eastAsia="fr-BE"/>
        </w:rPr>
      </w:pPr>
    </w:p>
    <w:p w:rsidR="00B62C60" w:rsidRDefault="00B62C60" w:rsidP="00B62C60">
      <w:pPr>
        <w:shd w:val="clear" w:color="auto" w:fill="FFFFFF"/>
        <w:spacing w:after="0" w:line="240" w:lineRule="auto"/>
        <w:jc w:val="both"/>
        <w:rPr>
          <w:rFonts w:ascii="Cambria" w:eastAsia="Times New Roman" w:hAnsi="Cambria" w:cs="Arial"/>
          <w:sz w:val="24"/>
          <w:szCs w:val="24"/>
          <w:lang w:eastAsia="fr-BE"/>
        </w:rPr>
      </w:pPr>
    </w:p>
    <w:p w:rsidR="00B62C60" w:rsidRDefault="00B62C60" w:rsidP="00B62C60">
      <w:pPr>
        <w:shd w:val="clear" w:color="auto" w:fill="FFFFFF"/>
        <w:spacing w:after="0" w:line="240" w:lineRule="auto"/>
        <w:jc w:val="both"/>
        <w:rPr>
          <w:rFonts w:ascii="Cambria" w:eastAsia="Times New Roman" w:hAnsi="Cambria" w:cs="Arial"/>
          <w:sz w:val="24"/>
          <w:szCs w:val="24"/>
          <w:lang w:eastAsia="fr-BE"/>
        </w:rPr>
      </w:pPr>
    </w:p>
    <w:p w:rsidR="00516B96" w:rsidRDefault="00516B96" w:rsidP="00B62C60">
      <w:pPr>
        <w:shd w:val="clear" w:color="auto" w:fill="FFFFFF"/>
        <w:spacing w:after="0" w:line="240" w:lineRule="auto"/>
        <w:jc w:val="both"/>
        <w:rPr>
          <w:rFonts w:ascii="Cambria" w:eastAsia="Times New Roman" w:hAnsi="Cambria" w:cs="Arial"/>
          <w:sz w:val="24"/>
          <w:szCs w:val="24"/>
          <w:lang w:eastAsia="fr-BE"/>
        </w:rPr>
      </w:pPr>
    </w:p>
    <w:p w:rsidR="00516B96" w:rsidRDefault="00516B96" w:rsidP="00B62C60">
      <w:pPr>
        <w:shd w:val="clear" w:color="auto" w:fill="FFFFFF"/>
        <w:spacing w:after="0" w:line="240" w:lineRule="auto"/>
        <w:jc w:val="both"/>
        <w:rPr>
          <w:rFonts w:ascii="Cambria" w:eastAsia="Times New Roman" w:hAnsi="Cambria" w:cs="Arial"/>
          <w:sz w:val="24"/>
          <w:szCs w:val="24"/>
          <w:lang w:eastAsia="fr-BE"/>
        </w:rPr>
      </w:pPr>
    </w:p>
    <w:p w:rsidR="00E41206" w:rsidRDefault="00E41206" w:rsidP="00B62C60">
      <w:pPr>
        <w:shd w:val="clear" w:color="auto" w:fill="FFFFFF"/>
        <w:spacing w:after="0" w:line="240" w:lineRule="auto"/>
        <w:jc w:val="both"/>
        <w:rPr>
          <w:rFonts w:ascii="Cambria" w:eastAsia="Times New Roman" w:hAnsi="Cambria" w:cs="Arial"/>
          <w:sz w:val="24"/>
          <w:szCs w:val="24"/>
          <w:lang w:eastAsia="fr-BE"/>
        </w:rPr>
      </w:pPr>
    </w:p>
    <w:p w:rsidR="00E41206" w:rsidRDefault="00E41206" w:rsidP="00B62C60">
      <w:pPr>
        <w:shd w:val="clear" w:color="auto" w:fill="FFFFFF"/>
        <w:spacing w:after="0" w:line="240" w:lineRule="auto"/>
        <w:jc w:val="both"/>
        <w:rPr>
          <w:rFonts w:ascii="Cambria" w:eastAsia="Times New Roman" w:hAnsi="Cambria" w:cs="Arial"/>
          <w:sz w:val="24"/>
          <w:szCs w:val="24"/>
          <w:lang w:eastAsia="fr-BE"/>
        </w:rPr>
      </w:pPr>
    </w:p>
    <w:p w:rsidR="00E41206" w:rsidRDefault="00E41206" w:rsidP="00B62C60">
      <w:pPr>
        <w:shd w:val="clear" w:color="auto" w:fill="FFFFFF"/>
        <w:spacing w:after="0" w:line="240" w:lineRule="auto"/>
        <w:jc w:val="both"/>
        <w:rPr>
          <w:rFonts w:ascii="Cambria" w:eastAsia="Times New Roman" w:hAnsi="Cambria" w:cs="Arial"/>
          <w:sz w:val="24"/>
          <w:szCs w:val="24"/>
          <w:lang w:eastAsia="fr-BE"/>
        </w:rPr>
      </w:pPr>
    </w:p>
    <w:p w:rsidR="00E41206" w:rsidRDefault="00E41206" w:rsidP="00B62C60">
      <w:pPr>
        <w:shd w:val="clear" w:color="auto" w:fill="FFFFFF"/>
        <w:spacing w:after="0" w:line="240" w:lineRule="auto"/>
        <w:jc w:val="both"/>
        <w:rPr>
          <w:rFonts w:ascii="Cambria" w:eastAsia="Times New Roman" w:hAnsi="Cambria" w:cs="Arial"/>
          <w:sz w:val="24"/>
          <w:szCs w:val="24"/>
          <w:lang w:eastAsia="fr-BE"/>
        </w:rPr>
      </w:pPr>
    </w:p>
    <w:p w:rsidR="00AE23DA" w:rsidRDefault="00AE23DA" w:rsidP="00B62C60">
      <w:pPr>
        <w:shd w:val="clear" w:color="auto" w:fill="FFFFFF"/>
        <w:spacing w:after="0" w:line="240" w:lineRule="auto"/>
        <w:jc w:val="both"/>
        <w:rPr>
          <w:rFonts w:ascii="Cambria" w:eastAsia="Times New Roman" w:hAnsi="Cambria" w:cs="Arial"/>
          <w:sz w:val="24"/>
          <w:szCs w:val="24"/>
          <w:lang w:eastAsia="fr-BE"/>
        </w:rPr>
      </w:pPr>
    </w:p>
    <w:p w:rsidR="00EA68E8" w:rsidRPr="0016009A" w:rsidRDefault="00EA68E8" w:rsidP="00EA68E8">
      <w:pPr>
        <w:pStyle w:val="Titre2"/>
        <w:numPr>
          <w:ilvl w:val="0"/>
          <w:numId w:val="9"/>
        </w:numPr>
        <w:pBdr>
          <w:left w:val="single" w:sz="6" w:space="14" w:color="auto"/>
        </w:pBdr>
        <w:shd w:val="clear" w:color="auto" w:fill="B6DDE8" w:themeFill="accent5" w:themeFillTint="66"/>
        <w:jc w:val="center"/>
        <w:rPr>
          <w:szCs w:val="24"/>
        </w:rPr>
      </w:pPr>
      <w:bookmarkStart w:id="7" w:name="_Toc5872696"/>
      <w:r w:rsidRPr="00C80739">
        <w:lastRenderedPageBreak/>
        <w:t>Présentation</w:t>
      </w:r>
      <w:r w:rsidRPr="0016009A">
        <w:rPr>
          <w:szCs w:val="24"/>
        </w:rPr>
        <w:t xml:space="preserve"> du service</w:t>
      </w:r>
      <w:bookmarkEnd w:id="7"/>
    </w:p>
    <w:p w:rsidR="00EA68E8" w:rsidRDefault="00EA68E8" w:rsidP="00EA68E8"/>
    <w:p w:rsidR="00EA68E8" w:rsidRPr="00E24528" w:rsidRDefault="00EA68E8" w:rsidP="00EA68E8">
      <w:pPr>
        <w:jc w:val="both"/>
        <w:rPr>
          <w:i/>
          <w:sz w:val="28"/>
          <w:szCs w:val="28"/>
          <w:u w:val="single"/>
        </w:rPr>
      </w:pPr>
    </w:p>
    <w:p w:rsidR="00EA68E8" w:rsidRPr="001B2B4A" w:rsidRDefault="00EA68E8" w:rsidP="00EA68E8">
      <w:pPr>
        <w:jc w:val="both"/>
        <w:rPr>
          <w:rFonts w:asciiTheme="majorHAnsi" w:hAnsiTheme="majorHAnsi"/>
          <w:sz w:val="24"/>
          <w:szCs w:val="24"/>
        </w:rPr>
      </w:pPr>
      <w:r w:rsidRPr="001B2B4A">
        <w:rPr>
          <w:rFonts w:asciiTheme="majorHAnsi" w:hAnsiTheme="majorHAnsi"/>
          <w:sz w:val="24"/>
          <w:szCs w:val="24"/>
        </w:rPr>
        <w:t>ASBL Entre 2 Wallonie – Service LLN</w:t>
      </w:r>
    </w:p>
    <w:p w:rsidR="00EA68E8" w:rsidRPr="001B2B4A" w:rsidRDefault="00EA68E8" w:rsidP="00EA68E8">
      <w:pPr>
        <w:jc w:val="both"/>
        <w:rPr>
          <w:rFonts w:asciiTheme="majorHAnsi" w:hAnsiTheme="majorHAnsi"/>
          <w:sz w:val="24"/>
          <w:szCs w:val="24"/>
        </w:rPr>
      </w:pPr>
      <w:r w:rsidRPr="001B2B4A">
        <w:rPr>
          <w:rFonts w:asciiTheme="majorHAnsi" w:hAnsiTheme="majorHAnsi"/>
          <w:sz w:val="24"/>
          <w:szCs w:val="24"/>
        </w:rPr>
        <w:t>Traverse d’Esope, 6</w:t>
      </w:r>
    </w:p>
    <w:p w:rsidR="00EA68E8" w:rsidRPr="001B2B4A" w:rsidRDefault="00EA68E8" w:rsidP="00EA68E8">
      <w:pPr>
        <w:jc w:val="both"/>
        <w:rPr>
          <w:rFonts w:asciiTheme="majorHAnsi" w:hAnsiTheme="majorHAnsi"/>
          <w:sz w:val="24"/>
          <w:szCs w:val="24"/>
        </w:rPr>
      </w:pPr>
      <w:r w:rsidRPr="001B2B4A">
        <w:rPr>
          <w:rFonts w:asciiTheme="majorHAnsi" w:hAnsiTheme="majorHAnsi"/>
          <w:sz w:val="24"/>
          <w:szCs w:val="24"/>
        </w:rPr>
        <w:t>1348 LOUVAIN-LA-NEUVE</w:t>
      </w:r>
    </w:p>
    <w:p w:rsidR="00EA68E8" w:rsidRPr="001B2B4A" w:rsidRDefault="00EA68E8" w:rsidP="00EA68E8">
      <w:pPr>
        <w:jc w:val="both"/>
        <w:rPr>
          <w:rFonts w:asciiTheme="majorHAnsi" w:hAnsiTheme="majorHAnsi"/>
          <w:sz w:val="24"/>
          <w:szCs w:val="24"/>
        </w:rPr>
      </w:pPr>
      <w:r w:rsidRPr="001B2B4A">
        <w:rPr>
          <w:rFonts w:asciiTheme="majorHAnsi" w:hAnsiTheme="majorHAnsi"/>
          <w:sz w:val="24"/>
          <w:szCs w:val="24"/>
        </w:rPr>
        <w:t>GSM : 0470/58.73.47</w:t>
      </w:r>
    </w:p>
    <w:p w:rsidR="00EA68E8" w:rsidRPr="001B2B4A" w:rsidRDefault="00EA68E8" w:rsidP="00EA68E8">
      <w:pPr>
        <w:jc w:val="both"/>
        <w:rPr>
          <w:rFonts w:asciiTheme="majorHAnsi" w:hAnsiTheme="majorHAnsi"/>
          <w:color w:val="000000" w:themeColor="text1"/>
          <w:sz w:val="24"/>
          <w:szCs w:val="24"/>
        </w:rPr>
      </w:pPr>
      <w:r w:rsidRPr="001B2B4A">
        <w:rPr>
          <w:rFonts w:asciiTheme="majorHAnsi" w:hAnsiTheme="majorHAnsi"/>
          <w:sz w:val="24"/>
          <w:szCs w:val="24"/>
        </w:rPr>
        <w:t>E-mails</w:t>
      </w:r>
      <w:proofErr w:type="gramStart"/>
      <w:r w:rsidRPr="001B2B4A">
        <w:rPr>
          <w:rFonts w:asciiTheme="majorHAnsi" w:hAnsiTheme="majorHAnsi"/>
          <w:sz w:val="24"/>
          <w:szCs w:val="24"/>
        </w:rPr>
        <w:t xml:space="preserve">:  </w:t>
      </w:r>
      <w:proofErr w:type="gramEnd"/>
      <w:r w:rsidR="00684DDF">
        <w:fldChar w:fldCharType="begin"/>
      </w:r>
      <w:r w:rsidR="006039A5">
        <w:instrText>HYPERLINK "mailto:joelle.entre2wallonie@gmail.com"</w:instrText>
      </w:r>
      <w:r w:rsidR="00684DDF">
        <w:fldChar w:fldCharType="separate"/>
      </w:r>
      <w:r w:rsidRPr="001B2B4A">
        <w:rPr>
          <w:rStyle w:val="Lienhypertexte"/>
          <w:rFonts w:asciiTheme="majorHAnsi" w:hAnsiTheme="majorHAnsi"/>
          <w:color w:val="000000" w:themeColor="text1"/>
          <w:sz w:val="24"/>
          <w:szCs w:val="24"/>
        </w:rPr>
        <w:t>joelle.entre2wallonie@gmail.com</w:t>
      </w:r>
      <w:r w:rsidR="00684DDF">
        <w:fldChar w:fldCharType="end"/>
      </w:r>
    </w:p>
    <w:p w:rsidR="00EA68E8" w:rsidRPr="001B2B4A" w:rsidRDefault="00684DDF" w:rsidP="00EA68E8">
      <w:pPr>
        <w:ind w:left="709"/>
        <w:jc w:val="both"/>
        <w:rPr>
          <w:rFonts w:asciiTheme="majorHAnsi" w:hAnsiTheme="majorHAnsi"/>
          <w:color w:val="000000" w:themeColor="text1"/>
          <w:sz w:val="24"/>
          <w:szCs w:val="24"/>
        </w:rPr>
      </w:pPr>
      <w:hyperlink r:id="rId24" w:history="1">
        <w:r w:rsidR="00EA68E8" w:rsidRPr="001B2B4A">
          <w:rPr>
            <w:rStyle w:val="Lienhypertexte"/>
            <w:rFonts w:asciiTheme="majorHAnsi" w:hAnsiTheme="majorHAnsi"/>
            <w:color w:val="000000" w:themeColor="text1"/>
            <w:sz w:val="24"/>
            <w:szCs w:val="24"/>
          </w:rPr>
          <w:t>louison.entre2wallonie@gmail.com</w:t>
        </w:r>
      </w:hyperlink>
    </w:p>
    <w:p w:rsidR="00EA68E8" w:rsidRPr="001B2B4A" w:rsidRDefault="00EA68E8" w:rsidP="00EA68E8">
      <w:pPr>
        <w:jc w:val="both"/>
        <w:rPr>
          <w:rFonts w:asciiTheme="majorHAnsi" w:hAnsiTheme="majorHAnsi"/>
          <w:sz w:val="24"/>
          <w:szCs w:val="24"/>
        </w:rPr>
      </w:pPr>
    </w:p>
    <w:p w:rsidR="00EA68E8" w:rsidRPr="001B2B4A" w:rsidRDefault="00925985" w:rsidP="00EA68E8">
      <w:pPr>
        <w:jc w:val="both"/>
        <w:rPr>
          <w:rFonts w:asciiTheme="majorHAnsi" w:hAnsiTheme="majorHAnsi"/>
          <w:sz w:val="24"/>
          <w:szCs w:val="24"/>
        </w:rPr>
      </w:pPr>
      <w:r>
        <w:rPr>
          <w:rFonts w:asciiTheme="majorHAnsi" w:hAnsiTheme="majorHAnsi"/>
          <w:sz w:val="24"/>
          <w:szCs w:val="24"/>
        </w:rPr>
        <w:t>Deux travailleuses</w:t>
      </w:r>
      <w:r w:rsidR="00EA68E8" w:rsidRPr="001B2B4A">
        <w:rPr>
          <w:rFonts w:asciiTheme="majorHAnsi" w:hAnsiTheme="majorHAnsi"/>
          <w:sz w:val="24"/>
          <w:szCs w:val="24"/>
        </w:rPr>
        <w:t xml:space="preserve"> sont affecté</w:t>
      </w:r>
      <w:r>
        <w:rPr>
          <w:rFonts w:asciiTheme="majorHAnsi" w:hAnsiTheme="majorHAnsi"/>
          <w:sz w:val="24"/>
          <w:szCs w:val="24"/>
        </w:rPr>
        <w:t>e</w:t>
      </w:r>
      <w:r w:rsidR="00EA68E8" w:rsidRPr="001B2B4A">
        <w:rPr>
          <w:rFonts w:asciiTheme="majorHAnsi" w:hAnsiTheme="majorHAnsi"/>
          <w:sz w:val="24"/>
          <w:szCs w:val="24"/>
        </w:rPr>
        <w:t>s à ce service :</w:t>
      </w:r>
    </w:p>
    <w:p w:rsidR="00EA68E8" w:rsidRPr="001B2B4A" w:rsidRDefault="00EA68E8" w:rsidP="00EA68E8">
      <w:pPr>
        <w:jc w:val="both"/>
        <w:rPr>
          <w:rFonts w:asciiTheme="majorHAnsi" w:hAnsiTheme="majorHAnsi"/>
          <w:sz w:val="24"/>
          <w:szCs w:val="24"/>
        </w:rPr>
      </w:pPr>
      <w:r w:rsidRPr="001B2B4A">
        <w:rPr>
          <w:rFonts w:asciiTheme="majorHAnsi" w:hAnsiTheme="majorHAnsi"/>
          <w:sz w:val="24"/>
          <w:szCs w:val="24"/>
        </w:rPr>
        <w:t>CLIPPE Joëlle : ½ temps – assistante sociale en chef</w:t>
      </w:r>
    </w:p>
    <w:p w:rsidR="00EA68E8" w:rsidRPr="001B2B4A" w:rsidRDefault="00EA68E8" w:rsidP="00EA68E8">
      <w:pPr>
        <w:jc w:val="both"/>
        <w:rPr>
          <w:rFonts w:asciiTheme="majorHAnsi" w:hAnsiTheme="majorHAnsi"/>
          <w:sz w:val="24"/>
          <w:szCs w:val="24"/>
        </w:rPr>
      </w:pPr>
      <w:r w:rsidRPr="001B2B4A">
        <w:rPr>
          <w:rFonts w:asciiTheme="majorHAnsi" w:hAnsiTheme="majorHAnsi"/>
          <w:sz w:val="24"/>
          <w:szCs w:val="24"/>
        </w:rPr>
        <w:t>STEVENS Louison : ½ temps – infirmière en santé communautaire</w:t>
      </w:r>
    </w:p>
    <w:p w:rsidR="00EA68E8" w:rsidRPr="001B2B4A" w:rsidRDefault="00EA68E8" w:rsidP="00EA68E8">
      <w:pPr>
        <w:jc w:val="both"/>
        <w:rPr>
          <w:rFonts w:asciiTheme="majorHAnsi" w:hAnsiTheme="majorHAnsi"/>
          <w:sz w:val="24"/>
          <w:szCs w:val="24"/>
        </w:rPr>
      </w:pPr>
    </w:p>
    <w:p w:rsidR="00EA68E8" w:rsidRPr="001B2B4A" w:rsidRDefault="00EA68E8" w:rsidP="00EA68E8">
      <w:pPr>
        <w:jc w:val="both"/>
        <w:rPr>
          <w:rFonts w:asciiTheme="majorHAnsi" w:hAnsiTheme="majorHAnsi"/>
          <w:sz w:val="24"/>
          <w:szCs w:val="24"/>
        </w:rPr>
      </w:pPr>
      <w:r w:rsidRPr="001B2B4A">
        <w:rPr>
          <w:rFonts w:asciiTheme="majorHAnsi" w:hAnsiTheme="majorHAnsi"/>
          <w:b/>
          <w:sz w:val="24"/>
          <w:szCs w:val="24"/>
        </w:rPr>
        <w:t>Pouvoir organisateur</w:t>
      </w:r>
      <w:r w:rsidRPr="001B2B4A">
        <w:rPr>
          <w:rFonts w:asciiTheme="majorHAnsi" w:hAnsiTheme="majorHAnsi"/>
          <w:sz w:val="24"/>
          <w:szCs w:val="24"/>
        </w:rPr>
        <w:t> : ASBL Entre 2 Wallonie</w:t>
      </w:r>
    </w:p>
    <w:p w:rsidR="00EA68E8" w:rsidRDefault="00EA68E8" w:rsidP="00EA68E8">
      <w:pPr>
        <w:jc w:val="both"/>
        <w:rPr>
          <w:rFonts w:asciiTheme="majorHAnsi" w:hAnsiTheme="majorHAnsi"/>
          <w:sz w:val="24"/>
          <w:szCs w:val="24"/>
        </w:rPr>
      </w:pPr>
      <w:r w:rsidRPr="001B2B4A">
        <w:rPr>
          <w:rFonts w:asciiTheme="majorHAnsi" w:hAnsiTheme="majorHAnsi"/>
          <w:b/>
          <w:sz w:val="24"/>
          <w:szCs w:val="24"/>
        </w:rPr>
        <w:t>Pouvoir subsidiant</w:t>
      </w:r>
      <w:r w:rsidRPr="001B2B4A">
        <w:rPr>
          <w:rFonts w:asciiTheme="majorHAnsi" w:hAnsiTheme="majorHAnsi"/>
          <w:sz w:val="24"/>
          <w:szCs w:val="24"/>
        </w:rPr>
        <w:t xml:space="preserve"> : Région </w:t>
      </w:r>
      <w:r>
        <w:rPr>
          <w:rFonts w:asciiTheme="majorHAnsi" w:hAnsiTheme="majorHAnsi"/>
          <w:sz w:val="24"/>
          <w:szCs w:val="24"/>
        </w:rPr>
        <w:t>Wallonne (agrément</w:t>
      </w:r>
      <w:r w:rsidRPr="001B2B4A">
        <w:rPr>
          <w:rFonts w:asciiTheme="majorHAnsi" w:hAnsiTheme="majorHAnsi"/>
          <w:sz w:val="24"/>
          <w:szCs w:val="24"/>
        </w:rPr>
        <w:t>)</w:t>
      </w:r>
    </w:p>
    <w:p w:rsidR="00C61ED5" w:rsidRPr="001B2B4A" w:rsidRDefault="00C61ED5" w:rsidP="00EA68E8">
      <w:pPr>
        <w:jc w:val="both"/>
        <w:rPr>
          <w:rFonts w:asciiTheme="majorHAnsi" w:hAnsiTheme="majorHAnsi"/>
          <w:sz w:val="24"/>
          <w:szCs w:val="24"/>
        </w:rPr>
      </w:pPr>
    </w:p>
    <w:p w:rsidR="00EA68E8" w:rsidRPr="00D953A9" w:rsidRDefault="00EA68E8" w:rsidP="00EA68E8">
      <w:pPr>
        <w:pStyle w:val="Titre2"/>
        <w:numPr>
          <w:ilvl w:val="0"/>
          <w:numId w:val="9"/>
        </w:numPr>
        <w:shd w:val="clear" w:color="auto" w:fill="B6DDE8" w:themeFill="accent5" w:themeFillTint="66"/>
        <w:jc w:val="center"/>
      </w:pPr>
      <w:bookmarkStart w:id="8" w:name="_Toc5872697"/>
      <w:r w:rsidRPr="00D953A9">
        <w:lastRenderedPageBreak/>
        <w:t>Présentation du public cible</w:t>
      </w:r>
      <w:bookmarkEnd w:id="8"/>
    </w:p>
    <w:p w:rsidR="00EA68E8" w:rsidRDefault="00EA68E8" w:rsidP="00EA68E8"/>
    <w:tbl>
      <w:tblPr>
        <w:tblpPr w:leftFromText="141" w:rightFromText="141" w:vertAnchor="text" w:horzAnchor="page" w:tblpX="1926" w:tblpY="266"/>
        <w:tblW w:w="4461" w:type="dxa"/>
        <w:tblCellMar>
          <w:left w:w="70" w:type="dxa"/>
          <w:right w:w="70" w:type="dxa"/>
        </w:tblCellMar>
        <w:tblLook w:val="04A0"/>
      </w:tblPr>
      <w:tblGrid>
        <w:gridCol w:w="1147"/>
        <w:gridCol w:w="1388"/>
        <w:gridCol w:w="918"/>
        <w:gridCol w:w="1008"/>
      </w:tblGrid>
      <w:tr w:rsidR="004160D7" w:rsidRPr="00C07045" w:rsidTr="004160D7">
        <w:trPr>
          <w:trHeight w:val="296"/>
        </w:trPr>
        <w:tc>
          <w:tcPr>
            <w:tcW w:w="1147" w:type="dxa"/>
            <w:vMerge w:val="restart"/>
            <w:tcBorders>
              <w:top w:val="single" w:sz="8" w:space="0" w:color="auto"/>
              <w:left w:val="single" w:sz="8" w:space="0" w:color="auto"/>
              <w:right w:val="single" w:sz="8" w:space="0" w:color="auto"/>
            </w:tcBorders>
            <w:shd w:val="clear" w:color="auto" w:fill="auto"/>
            <w:vAlign w:val="center"/>
            <w:hideMark/>
          </w:tcPr>
          <w:p w:rsidR="004160D7" w:rsidRPr="00C07045" w:rsidRDefault="004160D7" w:rsidP="004160D7">
            <w:pPr>
              <w:spacing w:after="0" w:line="240" w:lineRule="auto"/>
              <w:jc w:val="center"/>
              <w:rPr>
                <w:rFonts w:ascii="Courier New" w:eastAsia="Times New Roman" w:hAnsi="Courier New" w:cs="Courier New"/>
                <w:color w:val="000000"/>
                <w:lang w:eastAsia="fr-BE"/>
              </w:rPr>
            </w:pPr>
          </w:p>
          <w:p w:rsidR="004160D7" w:rsidRPr="00C07045" w:rsidRDefault="004160D7" w:rsidP="004160D7">
            <w:pPr>
              <w:spacing w:after="0" w:line="240" w:lineRule="auto"/>
              <w:jc w:val="center"/>
              <w:rPr>
                <w:rFonts w:ascii="Courier New" w:eastAsia="Times New Roman" w:hAnsi="Courier New" w:cs="Courier New"/>
                <w:color w:val="000000"/>
                <w:lang w:eastAsia="fr-BE"/>
              </w:rPr>
            </w:pPr>
          </w:p>
          <w:p w:rsidR="004160D7" w:rsidRPr="00C07045" w:rsidRDefault="004160D7" w:rsidP="004160D7">
            <w:pPr>
              <w:spacing w:after="0" w:line="240" w:lineRule="auto"/>
              <w:jc w:val="center"/>
              <w:rPr>
                <w:rFonts w:ascii="Courier New" w:eastAsia="Times New Roman" w:hAnsi="Courier New" w:cs="Courier New"/>
                <w:color w:val="000000"/>
                <w:lang w:eastAsia="fr-BE"/>
              </w:rPr>
            </w:pPr>
          </w:p>
          <w:p w:rsidR="004160D7" w:rsidRPr="00C07045" w:rsidRDefault="004160D7" w:rsidP="004160D7">
            <w:pPr>
              <w:spacing w:after="0" w:line="240" w:lineRule="auto"/>
              <w:jc w:val="center"/>
              <w:rPr>
                <w:rFonts w:ascii="Courier New" w:eastAsia="Times New Roman" w:hAnsi="Courier New" w:cs="Courier New"/>
                <w:color w:val="000000"/>
                <w:lang w:eastAsia="fr-BE"/>
              </w:rPr>
            </w:pPr>
          </w:p>
          <w:p w:rsidR="004160D7" w:rsidRPr="00C07045" w:rsidRDefault="004160D7" w:rsidP="004160D7">
            <w:pPr>
              <w:spacing w:after="0" w:line="240" w:lineRule="auto"/>
              <w:jc w:val="center"/>
              <w:rPr>
                <w:rFonts w:ascii="Courier New" w:eastAsia="Times New Roman" w:hAnsi="Courier New" w:cs="Courier New"/>
                <w:b/>
                <w:bCs/>
                <w:color w:val="000000"/>
                <w:sz w:val="28"/>
                <w:szCs w:val="28"/>
                <w:lang w:eastAsia="fr-BE"/>
              </w:rPr>
            </w:pPr>
            <w:r>
              <w:rPr>
                <w:rFonts w:ascii="Courier New" w:eastAsia="Times New Roman" w:hAnsi="Courier New" w:cs="Courier New"/>
                <w:b/>
                <w:bCs/>
                <w:color w:val="000000"/>
                <w:sz w:val="28"/>
                <w:szCs w:val="28"/>
                <w:lang w:eastAsia="fr-BE"/>
              </w:rPr>
              <w:t>Âge</w:t>
            </w:r>
          </w:p>
          <w:p w:rsidR="004160D7" w:rsidRPr="00C07045" w:rsidRDefault="004160D7" w:rsidP="004160D7">
            <w:pPr>
              <w:spacing w:after="0" w:line="240" w:lineRule="auto"/>
              <w:jc w:val="center"/>
              <w:rPr>
                <w:rFonts w:ascii="Courier New" w:eastAsia="Times New Roman" w:hAnsi="Courier New" w:cs="Courier New"/>
                <w:color w:val="000000"/>
                <w:lang w:eastAsia="fr-BE"/>
              </w:rPr>
            </w:pPr>
          </w:p>
          <w:p w:rsidR="004160D7" w:rsidRPr="00C07045" w:rsidRDefault="004160D7" w:rsidP="004160D7">
            <w:pPr>
              <w:spacing w:after="0" w:line="240" w:lineRule="auto"/>
              <w:jc w:val="center"/>
              <w:rPr>
                <w:rFonts w:ascii="Courier New" w:eastAsia="Times New Roman" w:hAnsi="Courier New" w:cs="Courier New"/>
                <w:color w:val="000000"/>
                <w:lang w:eastAsia="fr-BE"/>
              </w:rPr>
            </w:pPr>
          </w:p>
          <w:p w:rsidR="004160D7" w:rsidRPr="00C07045" w:rsidRDefault="004160D7" w:rsidP="004160D7">
            <w:pPr>
              <w:spacing w:after="0" w:line="240" w:lineRule="auto"/>
              <w:jc w:val="center"/>
              <w:rPr>
                <w:rFonts w:ascii="Courier New" w:eastAsia="Times New Roman" w:hAnsi="Courier New" w:cs="Courier New"/>
                <w:color w:val="000000"/>
                <w:lang w:eastAsia="fr-BE"/>
              </w:rPr>
            </w:pPr>
          </w:p>
          <w:p w:rsidR="004160D7" w:rsidRPr="00C07045" w:rsidRDefault="004160D7" w:rsidP="004160D7">
            <w:pPr>
              <w:spacing w:after="0" w:line="240" w:lineRule="auto"/>
              <w:rPr>
                <w:rFonts w:ascii="Courier New" w:eastAsia="Times New Roman" w:hAnsi="Courier New" w:cs="Courier New"/>
                <w:color w:val="000000"/>
                <w:lang w:eastAsia="fr-BE"/>
              </w:rPr>
            </w:pPr>
            <w:r w:rsidRPr="00C07045">
              <w:rPr>
                <w:rFonts w:ascii="Courier New" w:eastAsia="Times New Roman" w:hAnsi="Courier New" w:cs="Courier New"/>
                <w:color w:val="000000"/>
                <w:lang w:eastAsia="fr-BE"/>
              </w:rPr>
              <w:t> </w:t>
            </w:r>
          </w:p>
        </w:tc>
        <w:tc>
          <w:tcPr>
            <w:tcW w:w="1388" w:type="dxa"/>
            <w:tcBorders>
              <w:top w:val="single" w:sz="8" w:space="0" w:color="auto"/>
              <w:left w:val="nil"/>
              <w:bottom w:val="single" w:sz="8" w:space="0" w:color="auto"/>
              <w:right w:val="single" w:sz="8" w:space="0" w:color="auto"/>
            </w:tcBorders>
            <w:shd w:val="clear" w:color="auto" w:fill="auto"/>
            <w:hideMark/>
          </w:tcPr>
          <w:p w:rsidR="004160D7" w:rsidRPr="00C07045" w:rsidRDefault="004160D7" w:rsidP="004160D7">
            <w:pPr>
              <w:spacing w:after="0" w:line="240" w:lineRule="auto"/>
              <w:jc w:val="center"/>
              <w:rPr>
                <w:rFonts w:ascii="Courier New" w:eastAsia="Times New Roman" w:hAnsi="Courier New" w:cs="Courier New"/>
                <w:color w:val="000000"/>
                <w:lang w:eastAsia="fr-BE"/>
              </w:rPr>
            </w:pPr>
            <w:r w:rsidRPr="00C07045">
              <w:rPr>
                <w:rFonts w:ascii="Courier New" w:eastAsia="Times New Roman" w:hAnsi="Courier New" w:cs="Courier New"/>
                <w:color w:val="000000"/>
                <w:lang w:eastAsia="fr-BE"/>
              </w:rPr>
              <w:t> </w:t>
            </w:r>
          </w:p>
        </w:tc>
        <w:tc>
          <w:tcPr>
            <w:tcW w:w="918" w:type="dxa"/>
            <w:tcBorders>
              <w:top w:val="single" w:sz="8" w:space="0" w:color="auto"/>
              <w:left w:val="nil"/>
              <w:bottom w:val="single" w:sz="8" w:space="0" w:color="auto"/>
              <w:right w:val="single" w:sz="8" w:space="0" w:color="auto"/>
            </w:tcBorders>
            <w:shd w:val="clear" w:color="auto" w:fill="auto"/>
            <w:hideMark/>
          </w:tcPr>
          <w:p w:rsidR="004160D7" w:rsidRPr="00C07045" w:rsidRDefault="004160D7" w:rsidP="004160D7">
            <w:pPr>
              <w:spacing w:after="0" w:line="240" w:lineRule="auto"/>
              <w:jc w:val="center"/>
              <w:rPr>
                <w:rFonts w:ascii="Courier New" w:eastAsia="Times New Roman" w:hAnsi="Courier New" w:cs="Courier New"/>
                <w:color w:val="000000"/>
                <w:lang w:eastAsia="fr-BE"/>
              </w:rPr>
            </w:pPr>
            <w:r w:rsidRPr="00C07045">
              <w:rPr>
                <w:rFonts w:ascii="Courier New" w:eastAsia="Times New Roman" w:hAnsi="Courier New" w:cs="Courier New"/>
                <w:color w:val="000000"/>
                <w:lang w:eastAsia="fr-BE"/>
              </w:rPr>
              <w:t> </w:t>
            </w:r>
          </w:p>
        </w:tc>
        <w:tc>
          <w:tcPr>
            <w:tcW w:w="1008" w:type="dxa"/>
            <w:tcBorders>
              <w:top w:val="single" w:sz="8" w:space="0" w:color="auto"/>
              <w:left w:val="nil"/>
              <w:bottom w:val="single" w:sz="8" w:space="0" w:color="auto"/>
              <w:right w:val="single" w:sz="8" w:space="0" w:color="auto"/>
            </w:tcBorders>
            <w:shd w:val="clear" w:color="auto" w:fill="auto"/>
            <w:hideMark/>
          </w:tcPr>
          <w:p w:rsidR="004160D7" w:rsidRPr="00C07045" w:rsidRDefault="004160D7" w:rsidP="004160D7">
            <w:pPr>
              <w:spacing w:after="0" w:line="240" w:lineRule="auto"/>
              <w:jc w:val="center"/>
              <w:rPr>
                <w:rFonts w:ascii="Courier New" w:eastAsia="Times New Roman" w:hAnsi="Courier New" w:cs="Courier New"/>
                <w:b/>
                <w:bCs/>
                <w:color w:val="000000"/>
                <w:lang w:eastAsia="fr-BE"/>
              </w:rPr>
            </w:pPr>
            <w:r w:rsidRPr="00C07045">
              <w:rPr>
                <w:rFonts w:ascii="Courier New" w:eastAsia="Times New Roman" w:hAnsi="Courier New" w:cs="Courier New"/>
                <w:b/>
                <w:bCs/>
                <w:color w:val="000000"/>
                <w:lang w:eastAsia="fr-BE"/>
              </w:rPr>
              <w:t>TOTAL</w:t>
            </w:r>
          </w:p>
        </w:tc>
      </w:tr>
      <w:tr w:rsidR="004160D7" w:rsidRPr="00C07045" w:rsidTr="004160D7">
        <w:trPr>
          <w:trHeight w:val="296"/>
        </w:trPr>
        <w:tc>
          <w:tcPr>
            <w:tcW w:w="1147" w:type="dxa"/>
            <w:vMerge/>
            <w:tcBorders>
              <w:left w:val="single" w:sz="8" w:space="0" w:color="auto"/>
              <w:right w:val="single" w:sz="8" w:space="0" w:color="auto"/>
            </w:tcBorders>
            <w:shd w:val="clear" w:color="auto" w:fill="auto"/>
            <w:hideMark/>
          </w:tcPr>
          <w:p w:rsidR="004160D7" w:rsidRPr="00C07045" w:rsidRDefault="004160D7" w:rsidP="004160D7">
            <w:pPr>
              <w:spacing w:after="0" w:line="240" w:lineRule="auto"/>
              <w:rPr>
                <w:rFonts w:ascii="Courier New" w:eastAsia="Times New Roman" w:hAnsi="Courier New" w:cs="Courier New"/>
                <w:color w:val="000000"/>
                <w:lang w:eastAsia="fr-BE"/>
              </w:rPr>
            </w:pPr>
          </w:p>
        </w:tc>
        <w:tc>
          <w:tcPr>
            <w:tcW w:w="1388" w:type="dxa"/>
            <w:tcBorders>
              <w:top w:val="nil"/>
              <w:left w:val="nil"/>
              <w:bottom w:val="single" w:sz="8" w:space="0" w:color="auto"/>
              <w:right w:val="single" w:sz="8" w:space="0" w:color="auto"/>
            </w:tcBorders>
            <w:shd w:val="clear" w:color="auto" w:fill="B6DDE8" w:themeFill="accent5" w:themeFillTint="66"/>
            <w:vAlign w:val="center"/>
            <w:hideMark/>
          </w:tcPr>
          <w:p w:rsidR="004160D7" w:rsidRPr="00C07045" w:rsidRDefault="004160D7" w:rsidP="004160D7">
            <w:pPr>
              <w:spacing w:after="0" w:line="240" w:lineRule="auto"/>
              <w:jc w:val="center"/>
              <w:rPr>
                <w:rFonts w:ascii="Courier New" w:eastAsia="Times New Roman" w:hAnsi="Courier New" w:cs="Courier New"/>
                <w:color w:val="000000"/>
                <w:lang w:eastAsia="fr-BE"/>
              </w:rPr>
            </w:pPr>
            <w:r>
              <w:rPr>
                <w:rFonts w:ascii="Courier New" w:eastAsia="Times New Roman" w:hAnsi="Courier New" w:cs="Courier New"/>
                <w:color w:val="000000"/>
                <w:lang w:eastAsia="fr-BE"/>
              </w:rPr>
              <w:t>&lt; 18 ans :</w:t>
            </w:r>
          </w:p>
        </w:tc>
        <w:tc>
          <w:tcPr>
            <w:tcW w:w="918" w:type="dxa"/>
            <w:tcBorders>
              <w:top w:val="nil"/>
              <w:left w:val="nil"/>
              <w:bottom w:val="single" w:sz="8" w:space="0" w:color="auto"/>
              <w:right w:val="single" w:sz="8" w:space="0" w:color="auto"/>
            </w:tcBorders>
            <w:shd w:val="clear" w:color="auto" w:fill="B6DDE8" w:themeFill="accent5" w:themeFillTint="66"/>
            <w:vAlign w:val="center"/>
            <w:hideMark/>
          </w:tcPr>
          <w:p w:rsidR="004160D7" w:rsidRPr="00AD044C" w:rsidRDefault="004160D7" w:rsidP="004160D7">
            <w:pPr>
              <w:spacing w:after="0" w:line="240" w:lineRule="auto"/>
              <w:jc w:val="center"/>
              <w:rPr>
                <w:rFonts w:ascii="Courier New" w:eastAsia="Times New Roman" w:hAnsi="Courier New" w:cs="Courier New"/>
                <w:lang w:eastAsia="fr-BE"/>
              </w:rPr>
            </w:pPr>
            <w:r w:rsidRPr="00AD044C">
              <w:rPr>
                <w:rFonts w:ascii="Courier New" w:eastAsia="Times New Roman" w:hAnsi="Courier New" w:cs="Courier New"/>
                <w:lang w:eastAsia="fr-BE"/>
              </w:rPr>
              <w:t>0%</w:t>
            </w:r>
          </w:p>
        </w:tc>
        <w:tc>
          <w:tcPr>
            <w:tcW w:w="1008" w:type="dxa"/>
            <w:tcBorders>
              <w:top w:val="nil"/>
              <w:left w:val="nil"/>
              <w:bottom w:val="single" w:sz="8" w:space="0" w:color="auto"/>
              <w:right w:val="single" w:sz="8" w:space="0" w:color="auto"/>
            </w:tcBorders>
            <w:shd w:val="clear" w:color="auto" w:fill="B6DDE8" w:themeFill="accent5" w:themeFillTint="66"/>
            <w:vAlign w:val="center"/>
            <w:hideMark/>
          </w:tcPr>
          <w:p w:rsidR="004160D7" w:rsidRPr="00AD044C" w:rsidRDefault="004160D7" w:rsidP="004160D7">
            <w:pPr>
              <w:spacing w:after="0" w:line="240" w:lineRule="auto"/>
              <w:jc w:val="center"/>
              <w:rPr>
                <w:rFonts w:ascii="Courier New" w:eastAsia="Times New Roman" w:hAnsi="Courier New" w:cs="Courier New"/>
                <w:b/>
                <w:bCs/>
                <w:lang w:eastAsia="fr-BE"/>
              </w:rPr>
            </w:pPr>
            <w:r w:rsidRPr="00AD044C">
              <w:rPr>
                <w:rFonts w:ascii="Courier New" w:eastAsia="Times New Roman" w:hAnsi="Courier New" w:cs="Courier New"/>
                <w:b/>
                <w:bCs/>
                <w:lang w:eastAsia="fr-BE"/>
              </w:rPr>
              <w:t>0</w:t>
            </w:r>
          </w:p>
        </w:tc>
      </w:tr>
      <w:tr w:rsidR="004160D7" w:rsidRPr="00C07045" w:rsidTr="004160D7">
        <w:trPr>
          <w:trHeight w:val="296"/>
        </w:trPr>
        <w:tc>
          <w:tcPr>
            <w:tcW w:w="1147" w:type="dxa"/>
            <w:vMerge/>
            <w:tcBorders>
              <w:left w:val="single" w:sz="8" w:space="0" w:color="auto"/>
              <w:right w:val="single" w:sz="8" w:space="0" w:color="auto"/>
            </w:tcBorders>
            <w:shd w:val="clear" w:color="auto" w:fill="auto"/>
            <w:hideMark/>
          </w:tcPr>
          <w:p w:rsidR="004160D7" w:rsidRPr="00C07045" w:rsidRDefault="004160D7" w:rsidP="004160D7">
            <w:pPr>
              <w:spacing w:after="0" w:line="240" w:lineRule="auto"/>
              <w:rPr>
                <w:rFonts w:ascii="Courier New" w:eastAsia="Times New Roman" w:hAnsi="Courier New" w:cs="Courier New"/>
                <w:color w:val="000000"/>
                <w:lang w:eastAsia="fr-BE"/>
              </w:rPr>
            </w:pPr>
          </w:p>
        </w:tc>
        <w:tc>
          <w:tcPr>
            <w:tcW w:w="1388" w:type="dxa"/>
            <w:tcBorders>
              <w:top w:val="nil"/>
              <w:left w:val="nil"/>
              <w:bottom w:val="single" w:sz="8" w:space="0" w:color="auto"/>
              <w:right w:val="single" w:sz="8" w:space="0" w:color="auto"/>
            </w:tcBorders>
            <w:shd w:val="clear" w:color="auto" w:fill="auto"/>
            <w:vAlign w:val="center"/>
            <w:hideMark/>
          </w:tcPr>
          <w:p w:rsidR="004160D7" w:rsidRPr="00C07045" w:rsidRDefault="004160D7" w:rsidP="004160D7">
            <w:pPr>
              <w:spacing w:after="0" w:line="240" w:lineRule="auto"/>
              <w:jc w:val="center"/>
              <w:rPr>
                <w:rFonts w:ascii="Courier New" w:eastAsia="Times New Roman" w:hAnsi="Courier New" w:cs="Courier New"/>
                <w:color w:val="000000"/>
                <w:lang w:eastAsia="fr-BE"/>
              </w:rPr>
            </w:pPr>
          </w:p>
        </w:tc>
        <w:tc>
          <w:tcPr>
            <w:tcW w:w="918" w:type="dxa"/>
            <w:tcBorders>
              <w:top w:val="nil"/>
              <w:left w:val="nil"/>
              <w:bottom w:val="single" w:sz="8" w:space="0" w:color="auto"/>
              <w:right w:val="single" w:sz="8" w:space="0" w:color="auto"/>
            </w:tcBorders>
            <w:shd w:val="clear" w:color="auto" w:fill="auto"/>
            <w:vAlign w:val="center"/>
            <w:hideMark/>
          </w:tcPr>
          <w:p w:rsidR="004160D7" w:rsidRPr="00EA68E8" w:rsidRDefault="004160D7" w:rsidP="004160D7">
            <w:pPr>
              <w:spacing w:after="0" w:line="240" w:lineRule="auto"/>
              <w:jc w:val="center"/>
              <w:rPr>
                <w:rFonts w:ascii="Courier New" w:eastAsia="Times New Roman" w:hAnsi="Courier New" w:cs="Courier New"/>
                <w:color w:val="FF0000"/>
                <w:lang w:eastAsia="fr-BE"/>
              </w:rPr>
            </w:pPr>
          </w:p>
        </w:tc>
        <w:tc>
          <w:tcPr>
            <w:tcW w:w="1008" w:type="dxa"/>
            <w:tcBorders>
              <w:top w:val="nil"/>
              <w:left w:val="nil"/>
              <w:bottom w:val="single" w:sz="8" w:space="0" w:color="auto"/>
              <w:right w:val="single" w:sz="8" w:space="0" w:color="auto"/>
            </w:tcBorders>
            <w:shd w:val="clear" w:color="auto" w:fill="auto"/>
            <w:vAlign w:val="center"/>
            <w:hideMark/>
          </w:tcPr>
          <w:p w:rsidR="004160D7" w:rsidRPr="00AD044C" w:rsidRDefault="004160D7" w:rsidP="004160D7">
            <w:pPr>
              <w:spacing w:after="0" w:line="240" w:lineRule="auto"/>
              <w:jc w:val="center"/>
              <w:rPr>
                <w:rFonts w:ascii="Courier New" w:eastAsia="Times New Roman" w:hAnsi="Courier New" w:cs="Courier New"/>
                <w:b/>
                <w:bCs/>
                <w:lang w:eastAsia="fr-BE"/>
              </w:rPr>
            </w:pPr>
          </w:p>
        </w:tc>
      </w:tr>
      <w:tr w:rsidR="004160D7" w:rsidRPr="00C07045" w:rsidTr="004160D7">
        <w:trPr>
          <w:trHeight w:val="296"/>
        </w:trPr>
        <w:tc>
          <w:tcPr>
            <w:tcW w:w="1147" w:type="dxa"/>
            <w:vMerge/>
            <w:tcBorders>
              <w:left w:val="single" w:sz="8" w:space="0" w:color="auto"/>
              <w:right w:val="single" w:sz="8" w:space="0" w:color="auto"/>
            </w:tcBorders>
            <w:shd w:val="clear" w:color="auto" w:fill="auto"/>
            <w:hideMark/>
          </w:tcPr>
          <w:p w:rsidR="004160D7" w:rsidRPr="00C07045" w:rsidRDefault="004160D7" w:rsidP="004160D7">
            <w:pPr>
              <w:spacing w:after="0" w:line="240" w:lineRule="auto"/>
              <w:rPr>
                <w:rFonts w:ascii="Courier New" w:eastAsia="Times New Roman" w:hAnsi="Courier New" w:cs="Courier New"/>
                <w:color w:val="000000"/>
                <w:lang w:eastAsia="fr-BE"/>
              </w:rPr>
            </w:pPr>
          </w:p>
        </w:tc>
        <w:tc>
          <w:tcPr>
            <w:tcW w:w="1388" w:type="dxa"/>
            <w:tcBorders>
              <w:top w:val="nil"/>
              <w:left w:val="nil"/>
              <w:bottom w:val="single" w:sz="8" w:space="0" w:color="auto"/>
              <w:right w:val="single" w:sz="8" w:space="0" w:color="auto"/>
            </w:tcBorders>
            <w:shd w:val="clear" w:color="auto" w:fill="BFBFBF" w:themeFill="background1" w:themeFillShade="BF"/>
            <w:vAlign w:val="center"/>
            <w:hideMark/>
          </w:tcPr>
          <w:p w:rsidR="004160D7" w:rsidRPr="00C07045" w:rsidRDefault="004160D7" w:rsidP="004160D7">
            <w:pPr>
              <w:spacing w:after="0" w:line="240" w:lineRule="auto"/>
              <w:jc w:val="center"/>
              <w:rPr>
                <w:rFonts w:ascii="Courier New" w:eastAsia="Times New Roman" w:hAnsi="Courier New" w:cs="Courier New"/>
                <w:color w:val="000000"/>
                <w:lang w:eastAsia="fr-BE"/>
              </w:rPr>
            </w:pPr>
            <w:r>
              <w:rPr>
                <w:rFonts w:ascii="Courier New" w:eastAsia="Times New Roman" w:hAnsi="Courier New" w:cs="Courier New"/>
                <w:color w:val="000000"/>
                <w:lang w:eastAsia="fr-BE"/>
              </w:rPr>
              <w:t>18-25 ans</w:t>
            </w:r>
          </w:p>
        </w:tc>
        <w:tc>
          <w:tcPr>
            <w:tcW w:w="918" w:type="dxa"/>
            <w:tcBorders>
              <w:top w:val="nil"/>
              <w:left w:val="nil"/>
              <w:bottom w:val="single" w:sz="8" w:space="0" w:color="auto"/>
              <w:right w:val="single" w:sz="8" w:space="0" w:color="auto"/>
            </w:tcBorders>
            <w:shd w:val="clear" w:color="auto" w:fill="BFBFBF" w:themeFill="background1" w:themeFillShade="BF"/>
            <w:vAlign w:val="center"/>
            <w:hideMark/>
          </w:tcPr>
          <w:p w:rsidR="004160D7" w:rsidRPr="00AD044C" w:rsidRDefault="00215C19" w:rsidP="004160D7">
            <w:pPr>
              <w:spacing w:after="0" w:line="240" w:lineRule="auto"/>
              <w:jc w:val="center"/>
              <w:rPr>
                <w:rFonts w:ascii="Courier New" w:eastAsia="Times New Roman" w:hAnsi="Courier New" w:cs="Courier New"/>
                <w:lang w:eastAsia="fr-BE"/>
              </w:rPr>
            </w:pPr>
            <w:r>
              <w:rPr>
                <w:rFonts w:ascii="Courier New" w:eastAsia="Times New Roman" w:hAnsi="Courier New" w:cs="Courier New"/>
                <w:lang w:eastAsia="fr-BE"/>
              </w:rPr>
              <w:t>8</w:t>
            </w:r>
            <w:r w:rsidR="004160D7" w:rsidRPr="00AD044C">
              <w:rPr>
                <w:rFonts w:ascii="Courier New" w:eastAsia="Times New Roman" w:hAnsi="Courier New" w:cs="Courier New"/>
                <w:lang w:eastAsia="fr-BE"/>
              </w:rPr>
              <w:t>%</w:t>
            </w:r>
          </w:p>
        </w:tc>
        <w:tc>
          <w:tcPr>
            <w:tcW w:w="1008" w:type="dxa"/>
            <w:tcBorders>
              <w:top w:val="nil"/>
              <w:left w:val="nil"/>
              <w:bottom w:val="single" w:sz="8" w:space="0" w:color="auto"/>
              <w:right w:val="single" w:sz="8" w:space="0" w:color="auto"/>
            </w:tcBorders>
            <w:shd w:val="clear" w:color="auto" w:fill="BFBFBF" w:themeFill="background1" w:themeFillShade="BF"/>
            <w:vAlign w:val="center"/>
            <w:hideMark/>
          </w:tcPr>
          <w:p w:rsidR="004160D7" w:rsidRPr="00AD044C" w:rsidRDefault="00215C19" w:rsidP="004160D7">
            <w:pPr>
              <w:spacing w:after="0" w:line="240" w:lineRule="auto"/>
              <w:jc w:val="center"/>
              <w:rPr>
                <w:rFonts w:ascii="Courier New" w:eastAsia="Times New Roman" w:hAnsi="Courier New" w:cs="Courier New"/>
                <w:b/>
                <w:bCs/>
                <w:lang w:eastAsia="fr-BE"/>
              </w:rPr>
            </w:pPr>
            <w:r>
              <w:rPr>
                <w:rFonts w:ascii="Courier New" w:eastAsia="Times New Roman" w:hAnsi="Courier New" w:cs="Courier New"/>
                <w:b/>
                <w:bCs/>
                <w:lang w:eastAsia="fr-BE"/>
              </w:rPr>
              <w:t>2</w:t>
            </w:r>
          </w:p>
        </w:tc>
      </w:tr>
      <w:tr w:rsidR="004160D7" w:rsidRPr="00C07045" w:rsidTr="004160D7">
        <w:trPr>
          <w:trHeight w:val="296"/>
        </w:trPr>
        <w:tc>
          <w:tcPr>
            <w:tcW w:w="1147" w:type="dxa"/>
            <w:vMerge/>
            <w:tcBorders>
              <w:left w:val="single" w:sz="8" w:space="0" w:color="auto"/>
              <w:right w:val="single" w:sz="8" w:space="0" w:color="auto"/>
            </w:tcBorders>
            <w:shd w:val="clear" w:color="auto" w:fill="auto"/>
            <w:hideMark/>
          </w:tcPr>
          <w:p w:rsidR="004160D7" w:rsidRPr="00C07045" w:rsidRDefault="004160D7" w:rsidP="004160D7">
            <w:pPr>
              <w:spacing w:after="0" w:line="240" w:lineRule="auto"/>
              <w:rPr>
                <w:rFonts w:ascii="Courier New" w:eastAsia="Times New Roman" w:hAnsi="Courier New" w:cs="Courier New"/>
                <w:b/>
                <w:bCs/>
                <w:color w:val="000000"/>
                <w:sz w:val="28"/>
                <w:szCs w:val="28"/>
                <w:lang w:eastAsia="fr-BE"/>
              </w:rPr>
            </w:pPr>
          </w:p>
        </w:tc>
        <w:tc>
          <w:tcPr>
            <w:tcW w:w="1388" w:type="dxa"/>
            <w:tcBorders>
              <w:top w:val="nil"/>
              <w:left w:val="nil"/>
              <w:bottom w:val="single" w:sz="8" w:space="0" w:color="auto"/>
              <w:right w:val="single" w:sz="8" w:space="0" w:color="auto"/>
            </w:tcBorders>
            <w:shd w:val="clear" w:color="auto" w:fill="auto"/>
            <w:vAlign w:val="center"/>
            <w:hideMark/>
          </w:tcPr>
          <w:p w:rsidR="004160D7" w:rsidRPr="00C07045" w:rsidRDefault="004160D7" w:rsidP="004160D7">
            <w:pPr>
              <w:spacing w:after="0" w:line="240" w:lineRule="auto"/>
              <w:jc w:val="center"/>
              <w:rPr>
                <w:rFonts w:ascii="Courier New" w:eastAsia="Times New Roman" w:hAnsi="Courier New" w:cs="Courier New"/>
                <w:color w:val="000000"/>
                <w:lang w:eastAsia="fr-BE"/>
              </w:rPr>
            </w:pPr>
          </w:p>
        </w:tc>
        <w:tc>
          <w:tcPr>
            <w:tcW w:w="918" w:type="dxa"/>
            <w:tcBorders>
              <w:top w:val="nil"/>
              <w:left w:val="nil"/>
              <w:bottom w:val="single" w:sz="8" w:space="0" w:color="auto"/>
              <w:right w:val="single" w:sz="8" w:space="0" w:color="auto"/>
            </w:tcBorders>
            <w:shd w:val="clear" w:color="auto" w:fill="auto"/>
            <w:vAlign w:val="center"/>
            <w:hideMark/>
          </w:tcPr>
          <w:p w:rsidR="004160D7" w:rsidRPr="00EA68E8" w:rsidRDefault="004160D7" w:rsidP="004160D7">
            <w:pPr>
              <w:spacing w:after="0" w:line="240" w:lineRule="auto"/>
              <w:jc w:val="center"/>
              <w:rPr>
                <w:rFonts w:ascii="Courier New" w:eastAsia="Times New Roman" w:hAnsi="Courier New" w:cs="Courier New"/>
                <w:color w:val="FF0000"/>
                <w:lang w:eastAsia="fr-BE"/>
              </w:rPr>
            </w:pPr>
          </w:p>
        </w:tc>
        <w:tc>
          <w:tcPr>
            <w:tcW w:w="1008" w:type="dxa"/>
            <w:tcBorders>
              <w:top w:val="nil"/>
              <w:left w:val="nil"/>
              <w:bottom w:val="single" w:sz="8" w:space="0" w:color="auto"/>
              <w:right w:val="single" w:sz="8" w:space="0" w:color="auto"/>
            </w:tcBorders>
            <w:shd w:val="clear" w:color="auto" w:fill="auto"/>
            <w:vAlign w:val="center"/>
            <w:hideMark/>
          </w:tcPr>
          <w:p w:rsidR="004160D7" w:rsidRPr="00AD044C" w:rsidRDefault="004160D7" w:rsidP="004160D7">
            <w:pPr>
              <w:spacing w:after="0" w:line="240" w:lineRule="auto"/>
              <w:jc w:val="center"/>
              <w:rPr>
                <w:rFonts w:ascii="Courier New" w:eastAsia="Times New Roman" w:hAnsi="Courier New" w:cs="Courier New"/>
                <w:b/>
                <w:bCs/>
                <w:lang w:eastAsia="fr-BE"/>
              </w:rPr>
            </w:pPr>
          </w:p>
        </w:tc>
      </w:tr>
      <w:tr w:rsidR="004160D7" w:rsidRPr="00C07045" w:rsidTr="004160D7">
        <w:trPr>
          <w:trHeight w:val="296"/>
        </w:trPr>
        <w:tc>
          <w:tcPr>
            <w:tcW w:w="1147" w:type="dxa"/>
            <w:vMerge/>
            <w:tcBorders>
              <w:left w:val="single" w:sz="8" w:space="0" w:color="auto"/>
              <w:right w:val="single" w:sz="8" w:space="0" w:color="auto"/>
            </w:tcBorders>
            <w:shd w:val="clear" w:color="auto" w:fill="auto"/>
            <w:hideMark/>
          </w:tcPr>
          <w:p w:rsidR="004160D7" w:rsidRPr="00C07045" w:rsidRDefault="004160D7" w:rsidP="004160D7">
            <w:pPr>
              <w:spacing w:after="0" w:line="240" w:lineRule="auto"/>
              <w:rPr>
                <w:rFonts w:ascii="Courier New" w:eastAsia="Times New Roman" w:hAnsi="Courier New" w:cs="Courier New"/>
                <w:color w:val="000000"/>
                <w:lang w:eastAsia="fr-BE"/>
              </w:rPr>
            </w:pPr>
          </w:p>
        </w:tc>
        <w:tc>
          <w:tcPr>
            <w:tcW w:w="1388" w:type="dxa"/>
            <w:tcBorders>
              <w:top w:val="nil"/>
              <w:left w:val="nil"/>
              <w:bottom w:val="single" w:sz="8" w:space="0" w:color="auto"/>
              <w:right w:val="single" w:sz="8" w:space="0" w:color="auto"/>
            </w:tcBorders>
            <w:shd w:val="clear" w:color="auto" w:fill="B6DDE8" w:themeFill="accent5" w:themeFillTint="66"/>
            <w:vAlign w:val="center"/>
            <w:hideMark/>
          </w:tcPr>
          <w:p w:rsidR="004160D7" w:rsidRPr="00C07045" w:rsidRDefault="004160D7" w:rsidP="004160D7">
            <w:pPr>
              <w:spacing w:after="0" w:line="240" w:lineRule="auto"/>
              <w:jc w:val="center"/>
              <w:rPr>
                <w:rFonts w:ascii="Courier New" w:eastAsia="Times New Roman" w:hAnsi="Courier New" w:cs="Courier New"/>
                <w:color w:val="000000"/>
                <w:lang w:eastAsia="fr-BE"/>
              </w:rPr>
            </w:pPr>
            <w:r>
              <w:rPr>
                <w:rFonts w:ascii="Courier New" w:eastAsia="Times New Roman" w:hAnsi="Courier New" w:cs="Courier New"/>
                <w:color w:val="000000"/>
                <w:lang w:eastAsia="fr-BE"/>
              </w:rPr>
              <w:t>26-60 ans</w:t>
            </w:r>
          </w:p>
        </w:tc>
        <w:tc>
          <w:tcPr>
            <w:tcW w:w="918" w:type="dxa"/>
            <w:tcBorders>
              <w:top w:val="nil"/>
              <w:left w:val="nil"/>
              <w:bottom w:val="single" w:sz="8" w:space="0" w:color="auto"/>
              <w:right w:val="single" w:sz="8" w:space="0" w:color="auto"/>
            </w:tcBorders>
            <w:shd w:val="clear" w:color="auto" w:fill="B6DDE8" w:themeFill="accent5" w:themeFillTint="66"/>
            <w:vAlign w:val="center"/>
            <w:hideMark/>
          </w:tcPr>
          <w:p w:rsidR="004160D7" w:rsidRPr="00AD044C" w:rsidRDefault="00215C19" w:rsidP="004160D7">
            <w:pPr>
              <w:spacing w:after="0" w:line="240" w:lineRule="auto"/>
              <w:jc w:val="center"/>
              <w:rPr>
                <w:rFonts w:ascii="Courier New" w:eastAsia="Times New Roman" w:hAnsi="Courier New" w:cs="Courier New"/>
                <w:lang w:eastAsia="fr-BE"/>
              </w:rPr>
            </w:pPr>
            <w:r>
              <w:rPr>
                <w:rFonts w:ascii="Courier New" w:eastAsia="Times New Roman" w:hAnsi="Courier New" w:cs="Courier New"/>
                <w:lang w:eastAsia="fr-BE"/>
              </w:rPr>
              <w:t>84</w:t>
            </w:r>
            <w:r w:rsidR="004160D7" w:rsidRPr="00AD044C">
              <w:rPr>
                <w:rFonts w:ascii="Courier New" w:eastAsia="Times New Roman" w:hAnsi="Courier New" w:cs="Courier New"/>
                <w:lang w:eastAsia="fr-BE"/>
              </w:rPr>
              <w:t>%</w:t>
            </w:r>
          </w:p>
        </w:tc>
        <w:tc>
          <w:tcPr>
            <w:tcW w:w="1008" w:type="dxa"/>
            <w:tcBorders>
              <w:top w:val="nil"/>
              <w:left w:val="nil"/>
              <w:bottom w:val="single" w:sz="8" w:space="0" w:color="auto"/>
              <w:right w:val="single" w:sz="8" w:space="0" w:color="auto"/>
            </w:tcBorders>
            <w:shd w:val="clear" w:color="auto" w:fill="B6DDE8" w:themeFill="accent5" w:themeFillTint="66"/>
            <w:vAlign w:val="center"/>
            <w:hideMark/>
          </w:tcPr>
          <w:p w:rsidR="004160D7" w:rsidRPr="00AD044C" w:rsidRDefault="004160D7" w:rsidP="004160D7">
            <w:pPr>
              <w:spacing w:after="0" w:line="240" w:lineRule="auto"/>
              <w:jc w:val="center"/>
              <w:rPr>
                <w:rFonts w:ascii="Courier New" w:eastAsia="Times New Roman" w:hAnsi="Courier New" w:cs="Courier New"/>
                <w:b/>
                <w:bCs/>
                <w:lang w:eastAsia="fr-BE"/>
              </w:rPr>
            </w:pPr>
            <w:r>
              <w:rPr>
                <w:rFonts w:ascii="Courier New" w:eastAsia="Times New Roman" w:hAnsi="Courier New" w:cs="Courier New"/>
                <w:b/>
                <w:bCs/>
                <w:lang w:eastAsia="fr-BE"/>
              </w:rPr>
              <w:t>2</w:t>
            </w:r>
            <w:r w:rsidR="00215C19">
              <w:rPr>
                <w:rFonts w:ascii="Courier New" w:eastAsia="Times New Roman" w:hAnsi="Courier New" w:cs="Courier New"/>
                <w:b/>
                <w:bCs/>
                <w:lang w:eastAsia="fr-BE"/>
              </w:rPr>
              <w:t>1</w:t>
            </w:r>
          </w:p>
        </w:tc>
      </w:tr>
      <w:tr w:rsidR="004160D7" w:rsidRPr="00C07045" w:rsidTr="004160D7">
        <w:trPr>
          <w:trHeight w:val="296"/>
        </w:trPr>
        <w:tc>
          <w:tcPr>
            <w:tcW w:w="1147" w:type="dxa"/>
            <w:vMerge/>
            <w:tcBorders>
              <w:left w:val="single" w:sz="8" w:space="0" w:color="auto"/>
              <w:right w:val="single" w:sz="8" w:space="0" w:color="auto"/>
            </w:tcBorders>
            <w:shd w:val="clear" w:color="auto" w:fill="auto"/>
            <w:hideMark/>
          </w:tcPr>
          <w:p w:rsidR="004160D7" w:rsidRPr="00C07045" w:rsidRDefault="004160D7" w:rsidP="004160D7">
            <w:pPr>
              <w:spacing w:after="0" w:line="240" w:lineRule="auto"/>
              <w:rPr>
                <w:rFonts w:ascii="Courier New" w:eastAsia="Times New Roman" w:hAnsi="Courier New" w:cs="Courier New"/>
                <w:color w:val="000000"/>
                <w:lang w:eastAsia="fr-BE"/>
              </w:rPr>
            </w:pPr>
          </w:p>
        </w:tc>
        <w:tc>
          <w:tcPr>
            <w:tcW w:w="1388" w:type="dxa"/>
            <w:tcBorders>
              <w:top w:val="nil"/>
              <w:left w:val="nil"/>
              <w:bottom w:val="single" w:sz="8" w:space="0" w:color="auto"/>
              <w:right w:val="single" w:sz="8" w:space="0" w:color="auto"/>
            </w:tcBorders>
            <w:shd w:val="clear" w:color="auto" w:fill="auto"/>
            <w:vAlign w:val="center"/>
            <w:hideMark/>
          </w:tcPr>
          <w:p w:rsidR="004160D7" w:rsidRPr="00C07045" w:rsidRDefault="004160D7" w:rsidP="004160D7">
            <w:pPr>
              <w:spacing w:after="0" w:line="240" w:lineRule="auto"/>
              <w:jc w:val="center"/>
              <w:rPr>
                <w:rFonts w:ascii="Courier New" w:eastAsia="Times New Roman" w:hAnsi="Courier New" w:cs="Courier New"/>
                <w:color w:val="000000"/>
                <w:lang w:eastAsia="fr-BE"/>
              </w:rPr>
            </w:pPr>
          </w:p>
        </w:tc>
        <w:tc>
          <w:tcPr>
            <w:tcW w:w="918" w:type="dxa"/>
            <w:tcBorders>
              <w:top w:val="nil"/>
              <w:left w:val="nil"/>
              <w:bottom w:val="single" w:sz="8" w:space="0" w:color="auto"/>
              <w:right w:val="single" w:sz="8" w:space="0" w:color="auto"/>
            </w:tcBorders>
            <w:shd w:val="clear" w:color="auto" w:fill="auto"/>
            <w:vAlign w:val="center"/>
            <w:hideMark/>
          </w:tcPr>
          <w:p w:rsidR="004160D7" w:rsidRPr="00EA68E8" w:rsidRDefault="004160D7" w:rsidP="004160D7">
            <w:pPr>
              <w:spacing w:after="0" w:line="240" w:lineRule="auto"/>
              <w:jc w:val="center"/>
              <w:rPr>
                <w:rFonts w:ascii="Courier New" w:eastAsia="Times New Roman" w:hAnsi="Courier New" w:cs="Courier New"/>
                <w:color w:val="FF0000"/>
                <w:lang w:eastAsia="fr-BE"/>
              </w:rPr>
            </w:pPr>
          </w:p>
        </w:tc>
        <w:tc>
          <w:tcPr>
            <w:tcW w:w="1008" w:type="dxa"/>
            <w:tcBorders>
              <w:top w:val="nil"/>
              <w:left w:val="nil"/>
              <w:bottom w:val="single" w:sz="8" w:space="0" w:color="auto"/>
              <w:right w:val="single" w:sz="8" w:space="0" w:color="auto"/>
            </w:tcBorders>
            <w:shd w:val="clear" w:color="auto" w:fill="auto"/>
            <w:vAlign w:val="center"/>
            <w:hideMark/>
          </w:tcPr>
          <w:p w:rsidR="004160D7" w:rsidRPr="00AD044C" w:rsidRDefault="004160D7" w:rsidP="004160D7">
            <w:pPr>
              <w:spacing w:after="0" w:line="240" w:lineRule="auto"/>
              <w:jc w:val="center"/>
              <w:rPr>
                <w:rFonts w:ascii="Courier New" w:eastAsia="Times New Roman" w:hAnsi="Courier New" w:cs="Courier New"/>
                <w:b/>
                <w:bCs/>
                <w:lang w:eastAsia="fr-BE"/>
              </w:rPr>
            </w:pPr>
          </w:p>
        </w:tc>
      </w:tr>
      <w:tr w:rsidR="004160D7" w:rsidRPr="00C07045" w:rsidTr="004160D7">
        <w:trPr>
          <w:trHeight w:val="296"/>
        </w:trPr>
        <w:tc>
          <w:tcPr>
            <w:tcW w:w="1147" w:type="dxa"/>
            <w:vMerge/>
            <w:tcBorders>
              <w:left w:val="single" w:sz="8" w:space="0" w:color="auto"/>
              <w:right w:val="single" w:sz="8" w:space="0" w:color="auto"/>
            </w:tcBorders>
            <w:shd w:val="clear" w:color="auto" w:fill="auto"/>
            <w:hideMark/>
          </w:tcPr>
          <w:p w:rsidR="004160D7" w:rsidRPr="00C07045" w:rsidRDefault="004160D7" w:rsidP="004160D7">
            <w:pPr>
              <w:spacing w:after="0" w:line="240" w:lineRule="auto"/>
              <w:rPr>
                <w:rFonts w:ascii="Courier New" w:eastAsia="Times New Roman" w:hAnsi="Courier New" w:cs="Courier New"/>
                <w:color w:val="000000"/>
                <w:lang w:eastAsia="fr-BE"/>
              </w:rPr>
            </w:pPr>
          </w:p>
        </w:tc>
        <w:tc>
          <w:tcPr>
            <w:tcW w:w="1388"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rsidR="004160D7" w:rsidRPr="0015522A" w:rsidRDefault="004160D7" w:rsidP="004160D7">
            <w:pPr>
              <w:spacing w:after="0" w:line="240" w:lineRule="auto"/>
              <w:jc w:val="center"/>
              <w:rPr>
                <w:rFonts w:ascii="Courier New" w:eastAsia="Times New Roman" w:hAnsi="Courier New" w:cs="Courier New"/>
                <w:color w:val="000000"/>
                <w:lang w:eastAsia="fr-BE"/>
              </w:rPr>
            </w:pPr>
            <w:r>
              <w:rPr>
                <w:rFonts w:ascii="Courier New" w:eastAsia="Times New Roman" w:hAnsi="Courier New" w:cs="Courier New"/>
                <w:color w:val="000000"/>
                <w:lang w:eastAsia="fr-BE"/>
              </w:rPr>
              <w:t>&gt;60 ans</w:t>
            </w:r>
          </w:p>
        </w:tc>
        <w:tc>
          <w:tcPr>
            <w:tcW w:w="918"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rsidR="004160D7" w:rsidRPr="00AD044C" w:rsidRDefault="00215C19" w:rsidP="004160D7">
            <w:pPr>
              <w:spacing w:after="0" w:line="240" w:lineRule="auto"/>
              <w:jc w:val="center"/>
              <w:rPr>
                <w:rFonts w:ascii="Courier New" w:eastAsia="Times New Roman" w:hAnsi="Courier New" w:cs="Courier New"/>
                <w:lang w:eastAsia="fr-BE"/>
              </w:rPr>
            </w:pPr>
            <w:r>
              <w:rPr>
                <w:rFonts w:ascii="Courier New" w:eastAsia="Times New Roman" w:hAnsi="Courier New" w:cs="Courier New"/>
                <w:lang w:eastAsia="fr-BE"/>
              </w:rPr>
              <w:t>8</w:t>
            </w:r>
            <w:r w:rsidR="004160D7" w:rsidRPr="00AD044C">
              <w:rPr>
                <w:rFonts w:ascii="Courier New" w:eastAsia="Times New Roman" w:hAnsi="Courier New" w:cs="Courier New"/>
                <w:lang w:eastAsia="fr-BE"/>
              </w:rPr>
              <w:t>%</w:t>
            </w:r>
          </w:p>
        </w:tc>
        <w:tc>
          <w:tcPr>
            <w:tcW w:w="1008"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rsidR="004160D7" w:rsidRPr="00AD044C" w:rsidRDefault="00215C19" w:rsidP="004160D7">
            <w:pPr>
              <w:spacing w:after="0" w:line="240" w:lineRule="auto"/>
              <w:jc w:val="center"/>
              <w:rPr>
                <w:rFonts w:ascii="Courier New" w:eastAsia="Times New Roman" w:hAnsi="Courier New" w:cs="Courier New"/>
                <w:b/>
                <w:bCs/>
                <w:lang w:eastAsia="fr-BE"/>
              </w:rPr>
            </w:pPr>
            <w:r>
              <w:rPr>
                <w:rFonts w:ascii="Courier New" w:eastAsia="Times New Roman" w:hAnsi="Courier New" w:cs="Courier New"/>
                <w:b/>
                <w:bCs/>
                <w:lang w:eastAsia="fr-BE"/>
              </w:rPr>
              <w:t>2</w:t>
            </w:r>
          </w:p>
        </w:tc>
      </w:tr>
      <w:tr w:rsidR="004160D7" w:rsidRPr="00C07045" w:rsidTr="004160D7">
        <w:trPr>
          <w:trHeight w:val="296"/>
        </w:trPr>
        <w:tc>
          <w:tcPr>
            <w:tcW w:w="1147" w:type="dxa"/>
            <w:vMerge/>
            <w:tcBorders>
              <w:left w:val="single" w:sz="8" w:space="0" w:color="auto"/>
              <w:right w:val="single" w:sz="8" w:space="0" w:color="auto"/>
            </w:tcBorders>
            <w:shd w:val="clear" w:color="auto" w:fill="auto"/>
            <w:hideMark/>
          </w:tcPr>
          <w:p w:rsidR="004160D7" w:rsidRPr="00C07045" w:rsidRDefault="004160D7" w:rsidP="004160D7">
            <w:pPr>
              <w:spacing w:after="0" w:line="240" w:lineRule="auto"/>
              <w:rPr>
                <w:rFonts w:ascii="Courier New" w:eastAsia="Times New Roman" w:hAnsi="Courier New" w:cs="Courier New"/>
                <w:color w:val="000000"/>
                <w:lang w:eastAsia="fr-BE"/>
              </w:rPr>
            </w:pPr>
          </w:p>
        </w:tc>
        <w:tc>
          <w:tcPr>
            <w:tcW w:w="1388" w:type="dxa"/>
            <w:tcBorders>
              <w:top w:val="nil"/>
              <w:left w:val="nil"/>
              <w:bottom w:val="single" w:sz="8" w:space="0" w:color="auto"/>
              <w:right w:val="single" w:sz="8" w:space="0" w:color="auto"/>
            </w:tcBorders>
            <w:shd w:val="clear" w:color="auto" w:fill="auto"/>
            <w:vAlign w:val="center"/>
            <w:hideMark/>
          </w:tcPr>
          <w:p w:rsidR="004160D7" w:rsidRDefault="004160D7" w:rsidP="004160D7">
            <w:pPr>
              <w:spacing w:after="0" w:line="240" w:lineRule="auto"/>
              <w:jc w:val="center"/>
              <w:rPr>
                <w:rFonts w:ascii="Courier New" w:eastAsia="Times New Roman" w:hAnsi="Courier New" w:cs="Courier New"/>
                <w:color w:val="000000"/>
                <w:lang w:eastAsia="fr-BE"/>
              </w:rPr>
            </w:pPr>
          </w:p>
        </w:tc>
        <w:tc>
          <w:tcPr>
            <w:tcW w:w="918" w:type="dxa"/>
            <w:tcBorders>
              <w:top w:val="nil"/>
              <w:left w:val="nil"/>
              <w:bottom w:val="single" w:sz="8" w:space="0" w:color="auto"/>
              <w:right w:val="single" w:sz="8" w:space="0" w:color="auto"/>
            </w:tcBorders>
            <w:shd w:val="clear" w:color="auto" w:fill="auto"/>
            <w:vAlign w:val="center"/>
            <w:hideMark/>
          </w:tcPr>
          <w:p w:rsidR="004160D7" w:rsidRPr="00EA68E8" w:rsidRDefault="004160D7" w:rsidP="004160D7">
            <w:pPr>
              <w:spacing w:after="0" w:line="240" w:lineRule="auto"/>
              <w:jc w:val="center"/>
              <w:rPr>
                <w:rFonts w:ascii="Courier New" w:eastAsia="Times New Roman" w:hAnsi="Courier New" w:cs="Courier New"/>
                <w:color w:val="FF0000"/>
                <w:lang w:eastAsia="fr-BE"/>
              </w:rPr>
            </w:pPr>
          </w:p>
        </w:tc>
        <w:tc>
          <w:tcPr>
            <w:tcW w:w="1008" w:type="dxa"/>
            <w:tcBorders>
              <w:top w:val="nil"/>
              <w:left w:val="nil"/>
              <w:bottom w:val="single" w:sz="8" w:space="0" w:color="auto"/>
              <w:right w:val="single" w:sz="8" w:space="0" w:color="auto"/>
            </w:tcBorders>
            <w:shd w:val="clear" w:color="auto" w:fill="auto"/>
            <w:vAlign w:val="center"/>
            <w:hideMark/>
          </w:tcPr>
          <w:p w:rsidR="004160D7" w:rsidRPr="00AD044C" w:rsidRDefault="004160D7" w:rsidP="004160D7">
            <w:pPr>
              <w:spacing w:after="0" w:line="240" w:lineRule="auto"/>
              <w:jc w:val="center"/>
              <w:rPr>
                <w:rFonts w:ascii="Courier New" w:eastAsia="Times New Roman" w:hAnsi="Courier New" w:cs="Courier New"/>
                <w:b/>
                <w:bCs/>
                <w:lang w:eastAsia="fr-BE"/>
              </w:rPr>
            </w:pPr>
          </w:p>
        </w:tc>
      </w:tr>
      <w:tr w:rsidR="004160D7" w:rsidRPr="00C07045" w:rsidTr="004160D7">
        <w:trPr>
          <w:trHeight w:val="296"/>
        </w:trPr>
        <w:tc>
          <w:tcPr>
            <w:tcW w:w="1147" w:type="dxa"/>
            <w:vMerge/>
            <w:tcBorders>
              <w:left w:val="single" w:sz="8" w:space="0" w:color="auto"/>
              <w:bottom w:val="single" w:sz="8" w:space="0" w:color="auto"/>
              <w:right w:val="single" w:sz="8" w:space="0" w:color="auto"/>
            </w:tcBorders>
            <w:shd w:val="clear" w:color="auto" w:fill="auto"/>
            <w:hideMark/>
          </w:tcPr>
          <w:p w:rsidR="004160D7" w:rsidRPr="00C07045" w:rsidRDefault="004160D7" w:rsidP="004160D7">
            <w:pPr>
              <w:spacing w:after="0" w:line="240" w:lineRule="auto"/>
              <w:rPr>
                <w:rFonts w:ascii="Courier New" w:eastAsia="Times New Roman" w:hAnsi="Courier New" w:cs="Courier New"/>
                <w:color w:val="000000"/>
                <w:lang w:eastAsia="fr-BE"/>
              </w:rPr>
            </w:pPr>
          </w:p>
        </w:tc>
        <w:tc>
          <w:tcPr>
            <w:tcW w:w="1388" w:type="dxa"/>
            <w:tcBorders>
              <w:top w:val="nil"/>
              <w:left w:val="nil"/>
              <w:bottom w:val="single" w:sz="8" w:space="0" w:color="auto"/>
              <w:right w:val="single" w:sz="8" w:space="0" w:color="auto"/>
            </w:tcBorders>
            <w:shd w:val="clear" w:color="auto" w:fill="auto"/>
            <w:vAlign w:val="center"/>
            <w:hideMark/>
          </w:tcPr>
          <w:p w:rsidR="004160D7" w:rsidRPr="00C07045" w:rsidRDefault="004160D7" w:rsidP="004160D7">
            <w:pPr>
              <w:spacing w:after="0" w:line="240" w:lineRule="auto"/>
              <w:jc w:val="center"/>
              <w:rPr>
                <w:rFonts w:ascii="Courier New" w:eastAsia="Times New Roman" w:hAnsi="Courier New" w:cs="Courier New"/>
                <w:color w:val="000000"/>
                <w:lang w:eastAsia="fr-BE"/>
              </w:rPr>
            </w:pPr>
          </w:p>
        </w:tc>
        <w:tc>
          <w:tcPr>
            <w:tcW w:w="918" w:type="dxa"/>
            <w:tcBorders>
              <w:top w:val="nil"/>
              <w:left w:val="nil"/>
              <w:bottom w:val="single" w:sz="8" w:space="0" w:color="auto"/>
              <w:right w:val="single" w:sz="8" w:space="0" w:color="auto"/>
            </w:tcBorders>
            <w:shd w:val="clear" w:color="auto" w:fill="auto"/>
            <w:vAlign w:val="center"/>
            <w:hideMark/>
          </w:tcPr>
          <w:p w:rsidR="004160D7" w:rsidRPr="00EA68E8" w:rsidRDefault="004160D7" w:rsidP="004160D7">
            <w:pPr>
              <w:spacing w:after="0" w:line="240" w:lineRule="auto"/>
              <w:jc w:val="center"/>
              <w:rPr>
                <w:rFonts w:ascii="Courier New" w:eastAsia="Times New Roman" w:hAnsi="Courier New" w:cs="Courier New"/>
                <w:color w:val="FF0000"/>
                <w:lang w:eastAsia="fr-BE"/>
              </w:rPr>
            </w:pPr>
          </w:p>
        </w:tc>
        <w:tc>
          <w:tcPr>
            <w:tcW w:w="1008" w:type="dxa"/>
            <w:tcBorders>
              <w:top w:val="nil"/>
              <w:left w:val="nil"/>
              <w:bottom w:val="single" w:sz="8" w:space="0" w:color="auto"/>
              <w:right w:val="single" w:sz="8" w:space="0" w:color="auto"/>
            </w:tcBorders>
            <w:shd w:val="clear" w:color="auto" w:fill="BFBFBF" w:themeFill="background1" w:themeFillShade="BF"/>
            <w:vAlign w:val="center"/>
            <w:hideMark/>
          </w:tcPr>
          <w:p w:rsidR="004160D7" w:rsidRPr="00AD044C" w:rsidRDefault="004160D7" w:rsidP="004160D7">
            <w:pPr>
              <w:spacing w:after="0" w:line="240" w:lineRule="auto"/>
              <w:jc w:val="center"/>
              <w:rPr>
                <w:rFonts w:ascii="Courier New" w:eastAsia="Times New Roman" w:hAnsi="Courier New" w:cs="Courier New"/>
                <w:b/>
                <w:bCs/>
                <w:sz w:val="24"/>
                <w:szCs w:val="24"/>
                <w:lang w:eastAsia="fr-BE"/>
              </w:rPr>
            </w:pPr>
            <w:r>
              <w:rPr>
                <w:rFonts w:ascii="Courier New" w:eastAsia="Times New Roman" w:hAnsi="Courier New" w:cs="Courier New"/>
                <w:b/>
                <w:bCs/>
                <w:sz w:val="24"/>
                <w:szCs w:val="24"/>
                <w:lang w:eastAsia="fr-BE"/>
              </w:rPr>
              <w:t>2</w:t>
            </w:r>
            <w:r w:rsidR="00215C19">
              <w:rPr>
                <w:rFonts w:ascii="Courier New" w:eastAsia="Times New Roman" w:hAnsi="Courier New" w:cs="Courier New"/>
                <w:b/>
                <w:bCs/>
                <w:sz w:val="24"/>
                <w:szCs w:val="24"/>
                <w:lang w:eastAsia="fr-BE"/>
              </w:rPr>
              <w:t>5</w:t>
            </w:r>
          </w:p>
        </w:tc>
      </w:tr>
    </w:tbl>
    <w:tbl>
      <w:tblPr>
        <w:tblpPr w:leftFromText="141" w:rightFromText="141" w:vertAnchor="text" w:horzAnchor="page" w:tblpX="8766" w:tblpY="176"/>
        <w:tblW w:w="5148" w:type="dxa"/>
        <w:tblCellMar>
          <w:left w:w="70" w:type="dxa"/>
          <w:right w:w="70" w:type="dxa"/>
        </w:tblCellMar>
        <w:tblLook w:val="04A0"/>
      </w:tblPr>
      <w:tblGrid>
        <w:gridCol w:w="1821"/>
        <w:gridCol w:w="1989"/>
        <w:gridCol w:w="537"/>
        <w:gridCol w:w="801"/>
      </w:tblGrid>
      <w:tr w:rsidR="00DD0FA2" w:rsidRPr="00C07045" w:rsidTr="00DD0FA2">
        <w:trPr>
          <w:trHeight w:val="296"/>
        </w:trPr>
        <w:tc>
          <w:tcPr>
            <w:tcW w:w="1821" w:type="dxa"/>
            <w:vMerge w:val="restart"/>
            <w:tcBorders>
              <w:top w:val="single" w:sz="8" w:space="0" w:color="auto"/>
              <w:left w:val="single" w:sz="8" w:space="0" w:color="auto"/>
              <w:right w:val="single" w:sz="8" w:space="0" w:color="auto"/>
            </w:tcBorders>
            <w:shd w:val="clear" w:color="auto" w:fill="auto"/>
            <w:vAlign w:val="center"/>
            <w:hideMark/>
          </w:tcPr>
          <w:p w:rsidR="00DD0FA2" w:rsidRPr="00C07045" w:rsidRDefault="00DD0FA2" w:rsidP="00DD0FA2">
            <w:pPr>
              <w:spacing w:after="0" w:line="240" w:lineRule="auto"/>
              <w:jc w:val="center"/>
              <w:rPr>
                <w:rFonts w:ascii="Courier New" w:eastAsia="Times New Roman" w:hAnsi="Courier New" w:cs="Courier New"/>
                <w:color w:val="000000"/>
                <w:lang w:eastAsia="fr-BE"/>
              </w:rPr>
            </w:pPr>
          </w:p>
          <w:p w:rsidR="00DD0FA2" w:rsidRPr="00C07045" w:rsidRDefault="00DD0FA2" w:rsidP="00DD0FA2">
            <w:pPr>
              <w:spacing w:after="0" w:line="240" w:lineRule="auto"/>
              <w:jc w:val="center"/>
              <w:rPr>
                <w:rFonts w:ascii="Courier New" w:eastAsia="Times New Roman" w:hAnsi="Courier New" w:cs="Courier New"/>
                <w:color w:val="000000"/>
                <w:lang w:eastAsia="fr-BE"/>
              </w:rPr>
            </w:pPr>
          </w:p>
          <w:p w:rsidR="00DD0FA2" w:rsidRPr="00C07045" w:rsidRDefault="00DD0FA2" w:rsidP="00DD0FA2">
            <w:pPr>
              <w:spacing w:after="0" w:line="240" w:lineRule="auto"/>
              <w:jc w:val="center"/>
              <w:rPr>
                <w:rFonts w:ascii="Courier New" w:eastAsia="Times New Roman" w:hAnsi="Courier New" w:cs="Courier New"/>
                <w:color w:val="000000"/>
                <w:lang w:eastAsia="fr-BE"/>
              </w:rPr>
            </w:pPr>
          </w:p>
          <w:p w:rsidR="00DD0FA2" w:rsidRPr="00C07045" w:rsidRDefault="00DD0FA2" w:rsidP="00DD0FA2">
            <w:pPr>
              <w:spacing w:after="0" w:line="240" w:lineRule="auto"/>
              <w:jc w:val="center"/>
              <w:rPr>
                <w:rFonts w:ascii="Courier New" w:eastAsia="Times New Roman" w:hAnsi="Courier New" w:cs="Courier New"/>
                <w:color w:val="000000"/>
                <w:lang w:eastAsia="fr-BE"/>
              </w:rPr>
            </w:pPr>
          </w:p>
          <w:p w:rsidR="00DD0FA2" w:rsidRPr="00C07045" w:rsidRDefault="00DD0FA2" w:rsidP="00DD0FA2">
            <w:pPr>
              <w:spacing w:after="0" w:line="240" w:lineRule="auto"/>
              <w:jc w:val="center"/>
              <w:rPr>
                <w:rFonts w:ascii="Courier New" w:eastAsia="Times New Roman" w:hAnsi="Courier New" w:cs="Courier New"/>
                <w:b/>
                <w:bCs/>
                <w:color w:val="000000"/>
                <w:sz w:val="28"/>
                <w:szCs w:val="28"/>
                <w:lang w:eastAsia="fr-BE"/>
              </w:rPr>
            </w:pPr>
            <w:r>
              <w:rPr>
                <w:rFonts w:ascii="Courier New" w:eastAsia="Times New Roman" w:hAnsi="Courier New" w:cs="Courier New"/>
                <w:b/>
                <w:bCs/>
                <w:color w:val="000000"/>
                <w:sz w:val="28"/>
                <w:szCs w:val="28"/>
                <w:lang w:eastAsia="fr-BE"/>
              </w:rPr>
              <w:t>Moyens financiers</w:t>
            </w:r>
          </w:p>
          <w:p w:rsidR="00DD0FA2" w:rsidRPr="00C07045" w:rsidRDefault="00DD0FA2" w:rsidP="00DD0FA2">
            <w:pPr>
              <w:spacing w:after="0" w:line="240" w:lineRule="auto"/>
              <w:jc w:val="center"/>
              <w:rPr>
                <w:rFonts w:ascii="Courier New" w:eastAsia="Times New Roman" w:hAnsi="Courier New" w:cs="Courier New"/>
                <w:color w:val="000000"/>
                <w:lang w:eastAsia="fr-BE"/>
              </w:rPr>
            </w:pPr>
          </w:p>
          <w:p w:rsidR="00DD0FA2" w:rsidRPr="00C07045" w:rsidRDefault="00DD0FA2" w:rsidP="00DD0FA2">
            <w:pPr>
              <w:spacing w:after="0" w:line="240" w:lineRule="auto"/>
              <w:jc w:val="center"/>
              <w:rPr>
                <w:rFonts w:ascii="Courier New" w:eastAsia="Times New Roman" w:hAnsi="Courier New" w:cs="Courier New"/>
                <w:color w:val="000000"/>
                <w:lang w:eastAsia="fr-BE"/>
              </w:rPr>
            </w:pPr>
          </w:p>
          <w:p w:rsidR="00DD0FA2" w:rsidRPr="00C07045" w:rsidRDefault="00DD0FA2" w:rsidP="00DD0FA2">
            <w:pPr>
              <w:spacing w:after="0" w:line="240" w:lineRule="auto"/>
              <w:jc w:val="center"/>
              <w:rPr>
                <w:rFonts w:ascii="Courier New" w:eastAsia="Times New Roman" w:hAnsi="Courier New" w:cs="Courier New"/>
                <w:color w:val="000000"/>
                <w:lang w:eastAsia="fr-BE"/>
              </w:rPr>
            </w:pPr>
          </w:p>
          <w:p w:rsidR="00DD0FA2" w:rsidRPr="00C07045" w:rsidRDefault="00DD0FA2" w:rsidP="00DD0FA2">
            <w:pPr>
              <w:spacing w:after="0" w:line="240" w:lineRule="auto"/>
              <w:rPr>
                <w:rFonts w:ascii="Courier New" w:eastAsia="Times New Roman" w:hAnsi="Courier New" w:cs="Courier New"/>
                <w:color w:val="000000"/>
                <w:lang w:eastAsia="fr-BE"/>
              </w:rPr>
            </w:pPr>
            <w:r w:rsidRPr="00C07045">
              <w:rPr>
                <w:rFonts w:ascii="Courier New" w:eastAsia="Times New Roman" w:hAnsi="Courier New" w:cs="Courier New"/>
                <w:color w:val="000000"/>
                <w:lang w:eastAsia="fr-BE"/>
              </w:rPr>
              <w:t> </w:t>
            </w:r>
          </w:p>
        </w:tc>
        <w:tc>
          <w:tcPr>
            <w:tcW w:w="1989" w:type="dxa"/>
            <w:tcBorders>
              <w:top w:val="single" w:sz="8" w:space="0" w:color="auto"/>
              <w:left w:val="nil"/>
              <w:bottom w:val="single" w:sz="8" w:space="0" w:color="auto"/>
              <w:right w:val="single" w:sz="8" w:space="0" w:color="auto"/>
            </w:tcBorders>
            <w:shd w:val="clear" w:color="auto" w:fill="auto"/>
            <w:hideMark/>
          </w:tcPr>
          <w:p w:rsidR="00DD0FA2" w:rsidRPr="00C07045" w:rsidRDefault="00DD0FA2" w:rsidP="00DD0FA2">
            <w:pPr>
              <w:spacing w:after="0" w:line="240" w:lineRule="auto"/>
              <w:jc w:val="center"/>
              <w:rPr>
                <w:rFonts w:ascii="Courier New" w:eastAsia="Times New Roman" w:hAnsi="Courier New" w:cs="Courier New"/>
                <w:color w:val="000000"/>
                <w:lang w:eastAsia="fr-BE"/>
              </w:rPr>
            </w:pPr>
            <w:r w:rsidRPr="00C07045">
              <w:rPr>
                <w:rFonts w:ascii="Courier New" w:eastAsia="Times New Roman" w:hAnsi="Courier New" w:cs="Courier New"/>
                <w:color w:val="000000"/>
                <w:lang w:eastAsia="fr-BE"/>
              </w:rPr>
              <w:t> </w:t>
            </w:r>
          </w:p>
        </w:tc>
        <w:tc>
          <w:tcPr>
            <w:tcW w:w="537" w:type="dxa"/>
            <w:tcBorders>
              <w:top w:val="single" w:sz="8" w:space="0" w:color="auto"/>
              <w:left w:val="nil"/>
              <w:bottom w:val="single" w:sz="8" w:space="0" w:color="auto"/>
              <w:right w:val="single" w:sz="8" w:space="0" w:color="auto"/>
            </w:tcBorders>
            <w:shd w:val="clear" w:color="auto" w:fill="auto"/>
            <w:hideMark/>
          </w:tcPr>
          <w:p w:rsidR="00DD0FA2" w:rsidRPr="00C07045" w:rsidRDefault="00DD0FA2" w:rsidP="00DD0FA2">
            <w:pPr>
              <w:spacing w:after="0" w:line="240" w:lineRule="auto"/>
              <w:jc w:val="center"/>
              <w:rPr>
                <w:rFonts w:ascii="Courier New" w:eastAsia="Times New Roman" w:hAnsi="Courier New" w:cs="Courier New"/>
                <w:color w:val="000000"/>
                <w:lang w:eastAsia="fr-BE"/>
              </w:rPr>
            </w:pPr>
            <w:r w:rsidRPr="00C07045">
              <w:rPr>
                <w:rFonts w:ascii="Courier New" w:eastAsia="Times New Roman" w:hAnsi="Courier New" w:cs="Courier New"/>
                <w:color w:val="000000"/>
                <w:lang w:eastAsia="fr-BE"/>
              </w:rPr>
              <w:t> </w:t>
            </w:r>
          </w:p>
        </w:tc>
        <w:tc>
          <w:tcPr>
            <w:tcW w:w="801" w:type="dxa"/>
            <w:tcBorders>
              <w:top w:val="single" w:sz="8" w:space="0" w:color="auto"/>
              <w:left w:val="nil"/>
              <w:bottom w:val="single" w:sz="8" w:space="0" w:color="auto"/>
              <w:right w:val="single" w:sz="8" w:space="0" w:color="auto"/>
            </w:tcBorders>
            <w:shd w:val="clear" w:color="auto" w:fill="auto"/>
            <w:hideMark/>
          </w:tcPr>
          <w:p w:rsidR="00DD0FA2" w:rsidRPr="00C07045" w:rsidRDefault="00DD0FA2" w:rsidP="00DD0FA2">
            <w:pPr>
              <w:spacing w:after="0" w:line="240" w:lineRule="auto"/>
              <w:jc w:val="center"/>
              <w:rPr>
                <w:rFonts w:ascii="Courier New" w:eastAsia="Times New Roman" w:hAnsi="Courier New" w:cs="Courier New"/>
                <w:b/>
                <w:bCs/>
                <w:color w:val="000000"/>
                <w:lang w:eastAsia="fr-BE"/>
              </w:rPr>
            </w:pPr>
            <w:r w:rsidRPr="00C07045">
              <w:rPr>
                <w:rFonts w:ascii="Courier New" w:eastAsia="Times New Roman" w:hAnsi="Courier New" w:cs="Courier New"/>
                <w:b/>
                <w:bCs/>
                <w:color w:val="000000"/>
                <w:lang w:eastAsia="fr-BE"/>
              </w:rPr>
              <w:t>TOTAL</w:t>
            </w:r>
          </w:p>
        </w:tc>
      </w:tr>
      <w:tr w:rsidR="00DD0FA2" w:rsidRPr="00C07045" w:rsidTr="00DD0FA2">
        <w:trPr>
          <w:trHeight w:val="296"/>
        </w:trPr>
        <w:tc>
          <w:tcPr>
            <w:tcW w:w="1821" w:type="dxa"/>
            <w:vMerge/>
            <w:tcBorders>
              <w:left w:val="single" w:sz="8" w:space="0" w:color="auto"/>
              <w:right w:val="single" w:sz="8" w:space="0" w:color="auto"/>
            </w:tcBorders>
            <w:shd w:val="clear" w:color="auto" w:fill="auto"/>
            <w:hideMark/>
          </w:tcPr>
          <w:p w:rsidR="00DD0FA2" w:rsidRPr="00C07045" w:rsidRDefault="00DD0FA2" w:rsidP="00DD0FA2">
            <w:pPr>
              <w:spacing w:after="0" w:line="240" w:lineRule="auto"/>
              <w:rPr>
                <w:rFonts w:ascii="Courier New" w:eastAsia="Times New Roman" w:hAnsi="Courier New" w:cs="Courier New"/>
                <w:color w:val="000000"/>
                <w:lang w:eastAsia="fr-BE"/>
              </w:rPr>
            </w:pPr>
          </w:p>
        </w:tc>
        <w:tc>
          <w:tcPr>
            <w:tcW w:w="1989" w:type="dxa"/>
            <w:tcBorders>
              <w:top w:val="nil"/>
              <w:left w:val="nil"/>
              <w:bottom w:val="single" w:sz="8" w:space="0" w:color="auto"/>
              <w:right w:val="single" w:sz="8" w:space="0" w:color="auto"/>
            </w:tcBorders>
            <w:shd w:val="clear" w:color="auto" w:fill="B6DDE8" w:themeFill="accent5" w:themeFillTint="66"/>
            <w:vAlign w:val="center"/>
            <w:hideMark/>
          </w:tcPr>
          <w:p w:rsidR="00DD0FA2" w:rsidRPr="00C07045" w:rsidRDefault="00DD0FA2" w:rsidP="00DD0FA2">
            <w:pPr>
              <w:spacing w:after="0" w:line="240" w:lineRule="auto"/>
              <w:jc w:val="center"/>
              <w:rPr>
                <w:rFonts w:ascii="Courier New" w:eastAsia="Times New Roman" w:hAnsi="Courier New" w:cs="Courier New"/>
                <w:color w:val="000000"/>
                <w:lang w:eastAsia="fr-BE"/>
              </w:rPr>
            </w:pPr>
            <w:proofErr w:type="spellStart"/>
            <w:r>
              <w:rPr>
                <w:rFonts w:ascii="Courier New" w:eastAsia="Times New Roman" w:hAnsi="Courier New" w:cs="Courier New"/>
                <w:color w:val="000000"/>
                <w:lang w:eastAsia="fr-BE"/>
              </w:rPr>
              <w:t>Rev</w:t>
            </w:r>
            <w:proofErr w:type="spellEnd"/>
            <w:r>
              <w:rPr>
                <w:rFonts w:ascii="Courier New" w:eastAsia="Times New Roman" w:hAnsi="Courier New" w:cs="Courier New"/>
                <w:color w:val="000000"/>
                <w:lang w:eastAsia="fr-BE"/>
              </w:rPr>
              <w:t xml:space="preserve"> Professionnels</w:t>
            </w:r>
          </w:p>
        </w:tc>
        <w:tc>
          <w:tcPr>
            <w:tcW w:w="537" w:type="dxa"/>
            <w:tcBorders>
              <w:top w:val="nil"/>
              <w:left w:val="nil"/>
              <w:bottom w:val="single" w:sz="8" w:space="0" w:color="auto"/>
              <w:right w:val="single" w:sz="8" w:space="0" w:color="auto"/>
            </w:tcBorders>
            <w:shd w:val="clear" w:color="auto" w:fill="B6DDE8" w:themeFill="accent5" w:themeFillTint="66"/>
            <w:vAlign w:val="center"/>
            <w:hideMark/>
          </w:tcPr>
          <w:p w:rsidR="00DD0FA2" w:rsidRPr="00AD044C" w:rsidRDefault="00DD0FA2" w:rsidP="00DD0FA2">
            <w:pPr>
              <w:spacing w:after="0" w:line="240" w:lineRule="auto"/>
              <w:jc w:val="center"/>
              <w:rPr>
                <w:rFonts w:ascii="Courier New" w:eastAsia="Times New Roman" w:hAnsi="Courier New" w:cs="Courier New"/>
                <w:lang w:eastAsia="fr-BE"/>
              </w:rPr>
            </w:pPr>
            <w:r>
              <w:rPr>
                <w:rFonts w:ascii="Courier New" w:eastAsia="Times New Roman" w:hAnsi="Courier New" w:cs="Courier New"/>
                <w:lang w:eastAsia="fr-BE"/>
              </w:rPr>
              <w:t>72</w:t>
            </w:r>
            <w:r w:rsidRPr="00AD044C">
              <w:rPr>
                <w:rFonts w:ascii="Courier New" w:eastAsia="Times New Roman" w:hAnsi="Courier New" w:cs="Courier New"/>
                <w:lang w:eastAsia="fr-BE"/>
              </w:rPr>
              <w:t>%</w:t>
            </w:r>
          </w:p>
        </w:tc>
        <w:tc>
          <w:tcPr>
            <w:tcW w:w="801" w:type="dxa"/>
            <w:tcBorders>
              <w:top w:val="nil"/>
              <w:left w:val="nil"/>
              <w:bottom w:val="single" w:sz="8" w:space="0" w:color="auto"/>
              <w:right w:val="single" w:sz="8" w:space="0" w:color="auto"/>
            </w:tcBorders>
            <w:shd w:val="clear" w:color="auto" w:fill="B6DDE8" w:themeFill="accent5" w:themeFillTint="66"/>
            <w:vAlign w:val="center"/>
            <w:hideMark/>
          </w:tcPr>
          <w:p w:rsidR="00DD0FA2" w:rsidRPr="00AD044C" w:rsidRDefault="00DD0FA2" w:rsidP="00DD0FA2">
            <w:pPr>
              <w:spacing w:after="0" w:line="240" w:lineRule="auto"/>
              <w:jc w:val="center"/>
              <w:rPr>
                <w:rFonts w:ascii="Courier New" w:eastAsia="Times New Roman" w:hAnsi="Courier New" w:cs="Courier New"/>
                <w:b/>
                <w:bCs/>
                <w:lang w:eastAsia="fr-BE"/>
              </w:rPr>
            </w:pPr>
            <w:r>
              <w:rPr>
                <w:rFonts w:ascii="Courier New" w:eastAsia="Times New Roman" w:hAnsi="Courier New" w:cs="Courier New"/>
                <w:b/>
                <w:bCs/>
                <w:lang w:eastAsia="fr-BE"/>
              </w:rPr>
              <w:t>18</w:t>
            </w:r>
          </w:p>
        </w:tc>
      </w:tr>
      <w:tr w:rsidR="00DD0FA2" w:rsidRPr="00C07045" w:rsidTr="00DD0FA2">
        <w:trPr>
          <w:trHeight w:val="296"/>
        </w:trPr>
        <w:tc>
          <w:tcPr>
            <w:tcW w:w="1821" w:type="dxa"/>
            <w:vMerge/>
            <w:tcBorders>
              <w:left w:val="single" w:sz="8" w:space="0" w:color="auto"/>
              <w:right w:val="single" w:sz="8" w:space="0" w:color="auto"/>
            </w:tcBorders>
            <w:shd w:val="clear" w:color="auto" w:fill="auto"/>
            <w:hideMark/>
          </w:tcPr>
          <w:p w:rsidR="00DD0FA2" w:rsidRPr="00C07045" w:rsidRDefault="00DD0FA2" w:rsidP="00DD0FA2">
            <w:pPr>
              <w:spacing w:after="0" w:line="240" w:lineRule="auto"/>
              <w:rPr>
                <w:rFonts w:ascii="Courier New" w:eastAsia="Times New Roman" w:hAnsi="Courier New" w:cs="Courier New"/>
                <w:color w:val="000000"/>
                <w:lang w:eastAsia="fr-BE"/>
              </w:rPr>
            </w:pPr>
          </w:p>
        </w:tc>
        <w:tc>
          <w:tcPr>
            <w:tcW w:w="1989" w:type="dxa"/>
            <w:tcBorders>
              <w:top w:val="nil"/>
              <w:left w:val="nil"/>
              <w:bottom w:val="single" w:sz="8" w:space="0" w:color="auto"/>
              <w:right w:val="single" w:sz="8" w:space="0" w:color="auto"/>
            </w:tcBorders>
            <w:shd w:val="clear" w:color="auto" w:fill="auto"/>
            <w:vAlign w:val="center"/>
            <w:hideMark/>
          </w:tcPr>
          <w:p w:rsidR="00DD0FA2" w:rsidRPr="00C07045" w:rsidRDefault="00DD0FA2" w:rsidP="00DD0FA2">
            <w:pPr>
              <w:spacing w:after="0" w:line="240" w:lineRule="auto"/>
              <w:jc w:val="center"/>
              <w:rPr>
                <w:rFonts w:ascii="Courier New" w:eastAsia="Times New Roman" w:hAnsi="Courier New" w:cs="Courier New"/>
                <w:color w:val="000000"/>
                <w:lang w:eastAsia="fr-BE"/>
              </w:rPr>
            </w:pPr>
            <w:r>
              <w:rPr>
                <w:rFonts w:ascii="Courier New" w:eastAsia="Times New Roman" w:hAnsi="Courier New" w:cs="Courier New"/>
                <w:color w:val="000000"/>
                <w:lang w:eastAsia="fr-BE"/>
              </w:rPr>
              <w:t>RIS</w:t>
            </w:r>
          </w:p>
        </w:tc>
        <w:tc>
          <w:tcPr>
            <w:tcW w:w="537" w:type="dxa"/>
            <w:tcBorders>
              <w:top w:val="nil"/>
              <w:left w:val="nil"/>
              <w:bottom w:val="single" w:sz="8" w:space="0" w:color="auto"/>
              <w:right w:val="single" w:sz="8" w:space="0" w:color="auto"/>
            </w:tcBorders>
            <w:shd w:val="clear" w:color="auto" w:fill="auto"/>
            <w:vAlign w:val="center"/>
            <w:hideMark/>
          </w:tcPr>
          <w:p w:rsidR="00DD0FA2" w:rsidRPr="00DD0FA2" w:rsidRDefault="00DD0FA2" w:rsidP="00DD0FA2">
            <w:pPr>
              <w:spacing w:after="0" w:line="240" w:lineRule="auto"/>
              <w:jc w:val="center"/>
              <w:rPr>
                <w:rFonts w:ascii="Courier New" w:eastAsia="Times New Roman" w:hAnsi="Courier New" w:cs="Courier New"/>
                <w:lang w:eastAsia="fr-BE"/>
              </w:rPr>
            </w:pPr>
            <w:r w:rsidRPr="00DD0FA2">
              <w:rPr>
                <w:rFonts w:ascii="Courier New" w:eastAsia="Times New Roman" w:hAnsi="Courier New" w:cs="Courier New"/>
                <w:lang w:eastAsia="fr-BE"/>
              </w:rPr>
              <w:t>20</w:t>
            </w:r>
            <w:r>
              <w:rPr>
                <w:rFonts w:ascii="Courier New" w:eastAsia="Times New Roman" w:hAnsi="Courier New" w:cs="Courier New"/>
                <w:lang w:eastAsia="fr-BE"/>
              </w:rPr>
              <w:t>%</w:t>
            </w:r>
          </w:p>
        </w:tc>
        <w:tc>
          <w:tcPr>
            <w:tcW w:w="801" w:type="dxa"/>
            <w:tcBorders>
              <w:top w:val="nil"/>
              <w:left w:val="nil"/>
              <w:bottom w:val="single" w:sz="8" w:space="0" w:color="auto"/>
              <w:right w:val="single" w:sz="8" w:space="0" w:color="auto"/>
            </w:tcBorders>
            <w:shd w:val="clear" w:color="auto" w:fill="auto"/>
            <w:vAlign w:val="center"/>
            <w:hideMark/>
          </w:tcPr>
          <w:p w:rsidR="00DD0FA2" w:rsidRPr="00AD044C" w:rsidRDefault="00DD0FA2" w:rsidP="00DD0FA2">
            <w:pPr>
              <w:spacing w:after="0" w:line="240" w:lineRule="auto"/>
              <w:jc w:val="center"/>
              <w:rPr>
                <w:rFonts w:ascii="Courier New" w:eastAsia="Times New Roman" w:hAnsi="Courier New" w:cs="Courier New"/>
                <w:b/>
                <w:bCs/>
                <w:lang w:eastAsia="fr-BE"/>
              </w:rPr>
            </w:pPr>
            <w:r>
              <w:rPr>
                <w:rFonts w:ascii="Courier New" w:eastAsia="Times New Roman" w:hAnsi="Courier New" w:cs="Courier New"/>
                <w:b/>
                <w:bCs/>
                <w:lang w:eastAsia="fr-BE"/>
              </w:rPr>
              <w:t>5</w:t>
            </w:r>
          </w:p>
        </w:tc>
      </w:tr>
      <w:tr w:rsidR="00DD0FA2" w:rsidRPr="00C07045" w:rsidTr="00DD0FA2">
        <w:trPr>
          <w:trHeight w:val="296"/>
        </w:trPr>
        <w:tc>
          <w:tcPr>
            <w:tcW w:w="1821" w:type="dxa"/>
            <w:vMerge/>
            <w:tcBorders>
              <w:left w:val="single" w:sz="8" w:space="0" w:color="auto"/>
              <w:right w:val="single" w:sz="8" w:space="0" w:color="auto"/>
            </w:tcBorders>
            <w:shd w:val="clear" w:color="auto" w:fill="auto"/>
            <w:hideMark/>
          </w:tcPr>
          <w:p w:rsidR="00DD0FA2" w:rsidRPr="00C07045" w:rsidRDefault="00DD0FA2" w:rsidP="00DD0FA2">
            <w:pPr>
              <w:spacing w:after="0" w:line="240" w:lineRule="auto"/>
              <w:rPr>
                <w:rFonts w:ascii="Courier New" w:eastAsia="Times New Roman" w:hAnsi="Courier New" w:cs="Courier New"/>
                <w:color w:val="000000"/>
                <w:lang w:eastAsia="fr-BE"/>
              </w:rPr>
            </w:pPr>
          </w:p>
        </w:tc>
        <w:tc>
          <w:tcPr>
            <w:tcW w:w="1989" w:type="dxa"/>
            <w:tcBorders>
              <w:top w:val="nil"/>
              <w:left w:val="nil"/>
              <w:bottom w:val="single" w:sz="8" w:space="0" w:color="auto"/>
              <w:right w:val="single" w:sz="8" w:space="0" w:color="auto"/>
            </w:tcBorders>
            <w:shd w:val="clear" w:color="auto" w:fill="BFBFBF" w:themeFill="background1" w:themeFillShade="BF"/>
            <w:vAlign w:val="center"/>
            <w:hideMark/>
          </w:tcPr>
          <w:p w:rsidR="00DD0FA2" w:rsidRPr="00C07045" w:rsidRDefault="00DD0FA2" w:rsidP="00DD0FA2">
            <w:pPr>
              <w:spacing w:after="0" w:line="240" w:lineRule="auto"/>
              <w:rPr>
                <w:rFonts w:ascii="Courier New" w:eastAsia="Times New Roman" w:hAnsi="Courier New" w:cs="Courier New"/>
                <w:color w:val="000000"/>
                <w:lang w:eastAsia="fr-BE"/>
              </w:rPr>
            </w:pPr>
            <w:r>
              <w:rPr>
                <w:rFonts w:ascii="Courier New" w:eastAsia="Times New Roman" w:hAnsi="Courier New" w:cs="Courier New"/>
                <w:color w:val="000000"/>
                <w:lang w:eastAsia="fr-BE"/>
              </w:rPr>
              <w:t>Sans ressources</w:t>
            </w:r>
          </w:p>
        </w:tc>
        <w:tc>
          <w:tcPr>
            <w:tcW w:w="537" w:type="dxa"/>
            <w:tcBorders>
              <w:top w:val="nil"/>
              <w:left w:val="nil"/>
              <w:bottom w:val="single" w:sz="8" w:space="0" w:color="auto"/>
              <w:right w:val="single" w:sz="8" w:space="0" w:color="auto"/>
            </w:tcBorders>
            <w:shd w:val="clear" w:color="auto" w:fill="BFBFBF" w:themeFill="background1" w:themeFillShade="BF"/>
            <w:vAlign w:val="center"/>
            <w:hideMark/>
          </w:tcPr>
          <w:p w:rsidR="00DD0FA2" w:rsidRPr="00AD044C" w:rsidRDefault="00DD0FA2" w:rsidP="00DD0FA2">
            <w:pPr>
              <w:spacing w:after="0" w:line="240" w:lineRule="auto"/>
              <w:jc w:val="center"/>
              <w:rPr>
                <w:rFonts w:ascii="Courier New" w:eastAsia="Times New Roman" w:hAnsi="Courier New" w:cs="Courier New"/>
                <w:lang w:eastAsia="fr-BE"/>
              </w:rPr>
            </w:pPr>
            <w:r>
              <w:rPr>
                <w:rFonts w:ascii="Courier New" w:eastAsia="Times New Roman" w:hAnsi="Courier New" w:cs="Courier New"/>
                <w:lang w:eastAsia="fr-BE"/>
              </w:rPr>
              <w:t>0</w:t>
            </w:r>
            <w:r w:rsidRPr="00AD044C">
              <w:rPr>
                <w:rFonts w:ascii="Courier New" w:eastAsia="Times New Roman" w:hAnsi="Courier New" w:cs="Courier New"/>
                <w:lang w:eastAsia="fr-BE"/>
              </w:rPr>
              <w:t>%</w:t>
            </w:r>
          </w:p>
        </w:tc>
        <w:tc>
          <w:tcPr>
            <w:tcW w:w="801" w:type="dxa"/>
            <w:tcBorders>
              <w:top w:val="nil"/>
              <w:left w:val="nil"/>
              <w:bottom w:val="single" w:sz="8" w:space="0" w:color="auto"/>
              <w:right w:val="single" w:sz="8" w:space="0" w:color="auto"/>
            </w:tcBorders>
            <w:shd w:val="clear" w:color="auto" w:fill="BFBFBF" w:themeFill="background1" w:themeFillShade="BF"/>
            <w:vAlign w:val="center"/>
            <w:hideMark/>
          </w:tcPr>
          <w:p w:rsidR="00DD0FA2" w:rsidRPr="00AD044C" w:rsidRDefault="00DD0FA2" w:rsidP="00DD0FA2">
            <w:pPr>
              <w:spacing w:after="0" w:line="240" w:lineRule="auto"/>
              <w:jc w:val="center"/>
              <w:rPr>
                <w:rFonts w:ascii="Courier New" w:eastAsia="Times New Roman" w:hAnsi="Courier New" w:cs="Courier New"/>
                <w:b/>
                <w:bCs/>
                <w:lang w:eastAsia="fr-BE"/>
              </w:rPr>
            </w:pPr>
            <w:r>
              <w:rPr>
                <w:rFonts w:ascii="Courier New" w:eastAsia="Times New Roman" w:hAnsi="Courier New" w:cs="Courier New"/>
                <w:b/>
                <w:bCs/>
                <w:lang w:eastAsia="fr-BE"/>
              </w:rPr>
              <w:t>0</w:t>
            </w:r>
          </w:p>
        </w:tc>
      </w:tr>
      <w:tr w:rsidR="00DD0FA2" w:rsidRPr="00C07045" w:rsidTr="00DD0FA2">
        <w:trPr>
          <w:trHeight w:val="296"/>
        </w:trPr>
        <w:tc>
          <w:tcPr>
            <w:tcW w:w="1821" w:type="dxa"/>
            <w:vMerge/>
            <w:tcBorders>
              <w:left w:val="single" w:sz="8" w:space="0" w:color="auto"/>
              <w:right w:val="single" w:sz="8" w:space="0" w:color="auto"/>
            </w:tcBorders>
            <w:shd w:val="clear" w:color="auto" w:fill="auto"/>
            <w:hideMark/>
          </w:tcPr>
          <w:p w:rsidR="00DD0FA2" w:rsidRPr="00C07045" w:rsidRDefault="00DD0FA2" w:rsidP="00DD0FA2">
            <w:pPr>
              <w:spacing w:after="0" w:line="240" w:lineRule="auto"/>
              <w:rPr>
                <w:rFonts w:ascii="Courier New" w:eastAsia="Times New Roman" w:hAnsi="Courier New" w:cs="Courier New"/>
                <w:b/>
                <w:bCs/>
                <w:color w:val="000000"/>
                <w:sz w:val="28"/>
                <w:szCs w:val="28"/>
                <w:lang w:eastAsia="fr-BE"/>
              </w:rPr>
            </w:pPr>
          </w:p>
        </w:tc>
        <w:tc>
          <w:tcPr>
            <w:tcW w:w="1989" w:type="dxa"/>
            <w:tcBorders>
              <w:top w:val="nil"/>
              <w:left w:val="nil"/>
              <w:bottom w:val="single" w:sz="8" w:space="0" w:color="auto"/>
              <w:right w:val="single" w:sz="8" w:space="0" w:color="auto"/>
            </w:tcBorders>
            <w:shd w:val="clear" w:color="auto" w:fill="auto"/>
            <w:vAlign w:val="center"/>
            <w:hideMark/>
          </w:tcPr>
          <w:p w:rsidR="00DD0FA2" w:rsidRPr="00C07045" w:rsidRDefault="00DD0FA2" w:rsidP="00DD0FA2">
            <w:pPr>
              <w:spacing w:after="0" w:line="240" w:lineRule="auto"/>
              <w:jc w:val="center"/>
              <w:rPr>
                <w:rFonts w:ascii="Courier New" w:eastAsia="Times New Roman" w:hAnsi="Courier New" w:cs="Courier New"/>
                <w:color w:val="000000"/>
                <w:lang w:eastAsia="fr-BE"/>
              </w:rPr>
            </w:pPr>
            <w:r>
              <w:rPr>
                <w:rFonts w:ascii="Courier New" w:eastAsia="Times New Roman" w:hAnsi="Courier New" w:cs="Courier New"/>
                <w:color w:val="000000"/>
                <w:lang w:eastAsia="fr-BE"/>
              </w:rPr>
              <w:t>Chômage</w:t>
            </w:r>
          </w:p>
        </w:tc>
        <w:tc>
          <w:tcPr>
            <w:tcW w:w="537" w:type="dxa"/>
            <w:tcBorders>
              <w:top w:val="nil"/>
              <w:left w:val="nil"/>
              <w:bottom w:val="single" w:sz="8" w:space="0" w:color="auto"/>
              <w:right w:val="single" w:sz="8" w:space="0" w:color="auto"/>
            </w:tcBorders>
            <w:shd w:val="clear" w:color="auto" w:fill="auto"/>
            <w:vAlign w:val="center"/>
            <w:hideMark/>
          </w:tcPr>
          <w:p w:rsidR="00DD0FA2" w:rsidRPr="00DD0FA2" w:rsidRDefault="00DD0FA2" w:rsidP="00DD0FA2">
            <w:pPr>
              <w:spacing w:after="0" w:line="240" w:lineRule="auto"/>
              <w:jc w:val="center"/>
              <w:rPr>
                <w:rFonts w:ascii="Courier New" w:eastAsia="Times New Roman" w:hAnsi="Courier New" w:cs="Courier New"/>
                <w:lang w:eastAsia="fr-BE"/>
              </w:rPr>
            </w:pPr>
            <w:r w:rsidRPr="00DD0FA2">
              <w:rPr>
                <w:rFonts w:ascii="Courier New" w:eastAsia="Times New Roman" w:hAnsi="Courier New" w:cs="Courier New"/>
                <w:lang w:eastAsia="fr-BE"/>
              </w:rPr>
              <w:t>8%</w:t>
            </w:r>
          </w:p>
        </w:tc>
        <w:tc>
          <w:tcPr>
            <w:tcW w:w="801" w:type="dxa"/>
            <w:tcBorders>
              <w:top w:val="nil"/>
              <w:left w:val="nil"/>
              <w:bottom w:val="single" w:sz="8" w:space="0" w:color="auto"/>
              <w:right w:val="single" w:sz="8" w:space="0" w:color="auto"/>
            </w:tcBorders>
            <w:shd w:val="clear" w:color="auto" w:fill="auto"/>
            <w:vAlign w:val="center"/>
            <w:hideMark/>
          </w:tcPr>
          <w:p w:rsidR="00DD0FA2" w:rsidRPr="00AD044C" w:rsidRDefault="00DD0FA2" w:rsidP="00DD0FA2">
            <w:pPr>
              <w:spacing w:after="0" w:line="240" w:lineRule="auto"/>
              <w:jc w:val="center"/>
              <w:rPr>
                <w:rFonts w:ascii="Courier New" w:eastAsia="Times New Roman" w:hAnsi="Courier New" w:cs="Courier New"/>
                <w:b/>
                <w:bCs/>
                <w:lang w:eastAsia="fr-BE"/>
              </w:rPr>
            </w:pPr>
            <w:r>
              <w:rPr>
                <w:rFonts w:ascii="Courier New" w:eastAsia="Times New Roman" w:hAnsi="Courier New" w:cs="Courier New"/>
                <w:b/>
                <w:bCs/>
                <w:lang w:eastAsia="fr-BE"/>
              </w:rPr>
              <w:t>2</w:t>
            </w:r>
          </w:p>
        </w:tc>
      </w:tr>
      <w:tr w:rsidR="00DD0FA2" w:rsidRPr="00C07045" w:rsidTr="00DD0FA2">
        <w:trPr>
          <w:trHeight w:val="296"/>
        </w:trPr>
        <w:tc>
          <w:tcPr>
            <w:tcW w:w="1821" w:type="dxa"/>
            <w:vMerge/>
            <w:tcBorders>
              <w:left w:val="single" w:sz="8" w:space="0" w:color="auto"/>
              <w:right w:val="single" w:sz="8" w:space="0" w:color="auto"/>
            </w:tcBorders>
            <w:shd w:val="clear" w:color="auto" w:fill="auto"/>
            <w:hideMark/>
          </w:tcPr>
          <w:p w:rsidR="00DD0FA2" w:rsidRPr="00C07045" w:rsidRDefault="00DD0FA2" w:rsidP="00DD0FA2">
            <w:pPr>
              <w:spacing w:after="0" w:line="240" w:lineRule="auto"/>
              <w:rPr>
                <w:rFonts w:ascii="Courier New" w:eastAsia="Times New Roman" w:hAnsi="Courier New" w:cs="Courier New"/>
                <w:color w:val="000000"/>
                <w:lang w:eastAsia="fr-BE"/>
              </w:rPr>
            </w:pPr>
          </w:p>
        </w:tc>
        <w:tc>
          <w:tcPr>
            <w:tcW w:w="1989" w:type="dxa"/>
            <w:tcBorders>
              <w:top w:val="nil"/>
              <w:left w:val="nil"/>
              <w:bottom w:val="single" w:sz="8" w:space="0" w:color="auto"/>
              <w:right w:val="single" w:sz="8" w:space="0" w:color="auto"/>
            </w:tcBorders>
            <w:shd w:val="clear" w:color="auto" w:fill="B6DDE8" w:themeFill="accent5" w:themeFillTint="66"/>
            <w:vAlign w:val="center"/>
            <w:hideMark/>
          </w:tcPr>
          <w:p w:rsidR="00DD0FA2" w:rsidRPr="00C07045" w:rsidRDefault="00DD0FA2" w:rsidP="00DD0FA2">
            <w:pPr>
              <w:spacing w:after="0" w:line="240" w:lineRule="auto"/>
              <w:jc w:val="center"/>
              <w:rPr>
                <w:rFonts w:ascii="Courier New" w:eastAsia="Times New Roman" w:hAnsi="Courier New" w:cs="Courier New"/>
                <w:color w:val="000000"/>
                <w:lang w:eastAsia="fr-BE"/>
              </w:rPr>
            </w:pPr>
            <w:r>
              <w:rPr>
                <w:rFonts w:ascii="Courier New" w:eastAsia="Times New Roman" w:hAnsi="Courier New" w:cs="Courier New"/>
                <w:color w:val="000000"/>
                <w:lang w:eastAsia="fr-BE"/>
              </w:rPr>
              <w:t>Mutuelle</w:t>
            </w:r>
          </w:p>
        </w:tc>
        <w:tc>
          <w:tcPr>
            <w:tcW w:w="537" w:type="dxa"/>
            <w:tcBorders>
              <w:top w:val="nil"/>
              <w:left w:val="nil"/>
              <w:bottom w:val="single" w:sz="8" w:space="0" w:color="auto"/>
              <w:right w:val="single" w:sz="8" w:space="0" w:color="auto"/>
            </w:tcBorders>
            <w:shd w:val="clear" w:color="auto" w:fill="B6DDE8" w:themeFill="accent5" w:themeFillTint="66"/>
            <w:vAlign w:val="center"/>
            <w:hideMark/>
          </w:tcPr>
          <w:p w:rsidR="00DD0FA2" w:rsidRPr="00AD044C" w:rsidRDefault="00DD0FA2" w:rsidP="00DD0FA2">
            <w:pPr>
              <w:spacing w:after="0" w:line="240" w:lineRule="auto"/>
              <w:jc w:val="center"/>
              <w:rPr>
                <w:rFonts w:ascii="Courier New" w:eastAsia="Times New Roman" w:hAnsi="Courier New" w:cs="Courier New"/>
                <w:lang w:eastAsia="fr-BE"/>
              </w:rPr>
            </w:pPr>
            <w:r>
              <w:rPr>
                <w:rFonts w:ascii="Courier New" w:eastAsia="Times New Roman" w:hAnsi="Courier New" w:cs="Courier New"/>
                <w:lang w:eastAsia="fr-BE"/>
              </w:rPr>
              <w:t>0</w:t>
            </w:r>
            <w:r w:rsidRPr="00AD044C">
              <w:rPr>
                <w:rFonts w:ascii="Courier New" w:eastAsia="Times New Roman" w:hAnsi="Courier New" w:cs="Courier New"/>
                <w:lang w:eastAsia="fr-BE"/>
              </w:rPr>
              <w:t>%</w:t>
            </w:r>
          </w:p>
        </w:tc>
        <w:tc>
          <w:tcPr>
            <w:tcW w:w="801" w:type="dxa"/>
            <w:tcBorders>
              <w:top w:val="nil"/>
              <w:left w:val="nil"/>
              <w:bottom w:val="single" w:sz="8" w:space="0" w:color="auto"/>
              <w:right w:val="single" w:sz="8" w:space="0" w:color="auto"/>
            </w:tcBorders>
            <w:shd w:val="clear" w:color="auto" w:fill="B6DDE8" w:themeFill="accent5" w:themeFillTint="66"/>
            <w:vAlign w:val="center"/>
            <w:hideMark/>
          </w:tcPr>
          <w:p w:rsidR="00DD0FA2" w:rsidRPr="00AD044C" w:rsidRDefault="00DD0FA2" w:rsidP="00DD0FA2">
            <w:pPr>
              <w:spacing w:after="0" w:line="240" w:lineRule="auto"/>
              <w:jc w:val="center"/>
              <w:rPr>
                <w:rFonts w:ascii="Courier New" w:eastAsia="Times New Roman" w:hAnsi="Courier New" w:cs="Courier New"/>
                <w:b/>
                <w:bCs/>
                <w:lang w:eastAsia="fr-BE"/>
              </w:rPr>
            </w:pPr>
            <w:r>
              <w:rPr>
                <w:rFonts w:ascii="Courier New" w:eastAsia="Times New Roman" w:hAnsi="Courier New" w:cs="Courier New"/>
                <w:b/>
                <w:bCs/>
                <w:lang w:eastAsia="fr-BE"/>
              </w:rPr>
              <w:t>0</w:t>
            </w:r>
          </w:p>
        </w:tc>
      </w:tr>
      <w:tr w:rsidR="00DD0FA2" w:rsidRPr="00C07045" w:rsidTr="00DD0FA2">
        <w:trPr>
          <w:trHeight w:val="296"/>
        </w:trPr>
        <w:tc>
          <w:tcPr>
            <w:tcW w:w="1821" w:type="dxa"/>
            <w:vMerge/>
            <w:tcBorders>
              <w:left w:val="single" w:sz="8" w:space="0" w:color="auto"/>
              <w:right w:val="single" w:sz="8" w:space="0" w:color="auto"/>
            </w:tcBorders>
            <w:shd w:val="clear" w:color="auto" w:fill="auto"/>
            <w:hideMark/>
          </w:tcPr>
          <w:p w:rsidR="00DD0FA2" w:rsidRPr="00C07045" w:rsidRDefault="00DD0FA2" w:rsidP="00DD0FA2">
            <w:pPr>
              <w:spacing w:after="0" w:line="240" w:lineRule="auto"/>
              <w:rPr>
                <w:rFonts w:ascii="Courier New" w:eastAsia="Times New Roman" w:hAnsi="Courier New" w:cs="Courier New"/>
                <w:color w:val="000000"/>
                <w:lang w:eastAsia="fr-BE"/>
              </w:rPr>
            </w:pPr>
          </w:p>
        </w:tc>
        <w:tc>
          <w:tcPr>
            <w:tcW w:w="1989" w:type="dxa"/>
            <w:tcBorders>
              <w:top w:val="nil"/>
              <w:left w:val="nil"/>
              <w:bottom w:val="single" w:sz="8" w:space="0" w:color="auto"/>
              <w:right w:val="single" w:sz="8" w:space="0" w:color="auto"/>
            </w:tcBorders>
            <w:shd w:val="clear" w:color="auto" w:fill="auto"/>
            <w:vAlign w:val="center"/>
            <w:hideMark/>
          </w:tcPr>
          <w:p w:rsidR="00DD0FA2" w:rsidRPr="00C07045" w:rsidRDefault="00DD0FA2" w:rsidP="00DD0FA2">
            <w:pPr>
              <w:spacing w:after="0" w:line="240" w:lineRule="auto"/>
              <w:jc w:val="center"/>
              <w:rPr>
                <w:rFonts w:ascii="Courier New" w:eastAsia="Times New Roman" w:hAnsi="Courier New" w:cs="Courier New"/>
                <w:color w:val="000000"/>
                <w:lang w:eastAsia="fr-BE"/>
              </w:rPr>
            </w:pPr>
            <w:r>
              <w:rPr>
                <w:rFonts w:ascii="Courier New" w:eastAsia="Times New Roman" w:hAnsi="Courier New" w:cs="Courier New"/>
                <w:color w:val="000000"/>
                <w:lang w:eastAsia="fr-BE"/>
              </w:rPr>
              <w:t>Pension</w:t>
            </w:r>
          </w:p>
        </w:tc>
        <w:tc>
          <w:tcPr>
            <w:tcW w:w="537" w:type="dxa"/>
            <w:tcBorders>
              <w:top w:val="nil"/>
              <w:left w:val="nil"/>
              <w:bottom w:val="single" w:sz="8" w:space="0" w:color="auto"/>
              <w:right w:val="single" w:sz="8" w:space="0" w:color="auto"/>
            </w:tcBorders>
            <w:shd w:val="clear" w:color="auto" w:fill="auto"/>
            <w:vAlign w:val="center"/>
            <w:hideMark/>
          </w:tcPr>
          <w:p w:rsidR="00DD0FA2" w:rsidRPr="00DD0FA2" w:rsidRDefault="00DD0FA2" w:rsidP="00DD0FA2">
            <w:pPr>
              <w:spacing w:after="0" w:line="240" w:lineRule="auto"/>
              <w:jc w:val="center"/>
              <w:rPr>
                <w:rFonts w:ascii="Courier New" w:eastAsia="Times New Roman" w:hAnsi="Courier New" w:cs="Courier New"/>
                <w:lang w:eastAsia="fr-BE"/>
              </w:rPr>
            </w:pPr>
            <w:r w:rsidRPr="00DD0FA2">
              <w:rPr>
                <w:rFonts w:ascii="Courier New" w:eastAsia="Times New Roman" w:hAnsi="Courier New" w:cs="Courier New"/>
                <w:lang w:eastAsia="fr-BE"/>
              </w:rPr>
              <w:t>0%</w:t>
            </w:r>
          </w:p>
        </w:tc>
        <w:tc>
          <w:tcPr>
            <w:tcW w:w="801" w:type="dxa"/>
            <w:tcBorders>
              <w:top w:val="nil"/>
              <w:left w:val="nil"/>
              <w:bottom w:val="single" w:sz="8" w:space="0" w:color="auto"/>
              <w:right w:val="single" w:sz="8" w:space="0" w:color="auto"/>
            </w:tcBorders>
            <w:shd w:val="clear" w:color="auto" w:fill="auto"/>
            <w:vAlign w:val="center"/>
            <w:hideMark/>
          </w:tcPr>
          <w:p w:rsidR="00DD0FA2" w:rsidRPr="00AD044C" w:rsidRDefault="00DD0FA2" w:rsidP="00DD0FA2">
            <w:pPr>
              <w:spacing w:after="0" w:line="240" w:lineRule="auto"/>
              <w:jc w:val="center"/>
              <w:rPr>
                <w:rFonts w:ascii="Courier New" w:eastAsia="Times New Roman" w:hAnsi="Courier New" w:cs="Courier New"/>
                <w:b/>
                <w:bCs/>
                <w:lang w:eastAsia="fr-BE"/>
              </w:rPr>
            </w:pPr>
            <w:r>
              <w:rPr>
                <w:rFonts w:ascii="Courier New" w:eastAsia="Times New Roman" w:hAnsi="Courier New" w:cs="Courier New"/>
                <w:b/>
                <w:bCs/>
                <w:lang w:eastAsia="fr-BE"/>
              </w:rPr>
              <w:t>0</w:t>
            </w:r>
          </w:p>
        </w:tc>
      </w:tr>
      <w:tr w:rsidR="00DD0FA2" w:rsidRPr="00C07045" w:rsidTr="00DD0FA2">
        <w:trPr>
          <w:trHeight w:val="296"/>
        </w:trPr>
        <w:tc>
          <w:tcPr>
            <w:tcW w:w="1821" w:type="dxa"/>
            <w:vMerge/>
            <w:tcBorders>
              <w:left w:val="single" w:sz="8" w:space="0" w:color="auto"/>
              <w:right w:val="single" w:sz="8" w:space="0" w:color="auto"/>
            </w:tcBorders>
            <w:shd w:val="clear" w:color="auto" w:fill="auto"/>
            <w:hideMark/>
          </w:tcPr>
          <w:p w:rsidR="00DD0FA2" w:rsidRPr="00C07045" w:rsidRDefault="00DD0FA2" w:rsidP="00DD0FA2">
            <w:pPr>
              <w:spacing w:after="0" w:line="240" w:lineRule="auto"/>
              <w:rPr>
                <w:rFonts w:ascii="Courier New" w:eastAsia="Times New Roman" w:hAnsi="Courier New" w:cs="Courier New"/>
                <w:color w:val="000000"/>
                <w:lang w:eastAsia="fr-BE"/>
              </w:rPr>
            </w:pPr>
          </w:p>
        </w:tc>
        <w:tc>
          <w:tcPr>
            <w:tcW w:w="1989"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rsidR="00DD0FA2" w:rsidRPr="0015522A" w:rsidRDefault="00DD0FA2" w:rsidP="00DD0FA2">
            <w:pPr>
              <w:spacing w:after="0" w:line="240" w:lineRule="auto"/>
              <w:jc w:val="center"/>
              <w:rPr>
                <w:rFonts w:ascii="Courier New" w:eastAsia="Times New Roman" w:hAnsi="Courier New" w:cs="Courier New"/>
                <w:color w:val="000000"/>
                <w:lang w:eastAsia="fr-BE"/>
              </w:rPr>
            </w:pPr>
            <w:r>
              <w:rPr>
                <w:rFonts w:ascii="Courier New" w:eastAsia="Times New Roman" w:hAnsi="Courier New" w:cs="Courier New"/>
                <w:color w:val="000000"/>
                <w:lang w:eastAsia="fr-BE"/>
              </w:rPr>
              <w:t>Alloc pers handicapée</w:t>
            </w:r>
          </w:p>
        </w:tc>
        <w:tc>
          <w:tcPr>
            <w:tcW w:w="537"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rsidR="00DD0FA2" w:rsidRPr="00AD044C" w:rsidRDefault="00DD0FA2" w:rsidP="00DD0FA2">
            <w:pPr>
              <w:spacing w:after="0" w:line="240" w:lineRule="auto"/>
              <w:jc w:val="center"/>
              <w:rPr>
                <w:rFonts w:ascii="Courier New" w:eastAsia="Times New Roman" w:hAnsi="Courier New" w:cs="Courier New"/>
                <w:lang w:eastAsia="fr-BE"/>
              </w:rPr>
            </w:pPr>
            <w:r>
              <w:rPr>
                <w:rFonts w:ascii="Courier New" w:eastAsia="Times New Roman" w:hAnsi="Courier New" w:cs="Courier New"/>
                <w:lang w:eastAsia="fr-BE"/>
              </w:rPr>
              <w:t>0</w:t>
            </w:r>
            <w:r w:rsidRPr="00AD044C">
              <w:rPr>
                <w:rFonts w:ascii="Courier New" w:eastAsia="Times New Roman" w:hAnsi="Courier New" w:cs="Courier New"/>
                <w:lang w:eastAsia="fr-BE"/>
              </w:rPr>
              <w:t>%</w:t>
            </w:r>
          </w:p>
        </w:tc>
        <w:tc>
          <w:tcPr>
            <w:tcW w:w="801"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rsidR="00DD0FA2" w:rsidRPr="00AD044C" w:rsidRDefault="00DD0FA2" w:rsidP="00DD0FA2">
            <w:pPr>
              <w:spacing w:after="0" w:line="240" w:lineRule="auto"/>
              <w:jc w:val="center"/>
              <w:rPr>
                <w:rFonts w:ascii="Courier New" w:eastAsia="Times New Roman" w:hAnsi="Courier New" w:cs="Courier New"/>
                <w:b/>
                <w:bCs/>
                <w:lang w:eastAsia="fr-BE"/>
              </w:rPr>
            </w:pPr>
            <w:r>
              <w:rPr>
                <w:rFonts w:ascii="Courier New" w:eastAsia="Times New Roman" w:hAnsi="Courier New" w:cs="Courier New"/>
                <w:b/>
                <w:bCs/>
                <w:lang w:eastAsia="fr-BE"/>
              </w:rPr>
              <w:t>0</w:t>
            </w:r>
          </w:p>
        </w:tc>
      </w:tr>
      <w:tr w:rsidR="00DD0FA2" w:rsidRPr="00C07045" w:rsidTr="00DD0FA2">
        <w:trPr>
          <w:trHeight w:val="296"/>
        </w:trPr>
        <w:tc>
          <w:tcPr>
            <w:tcW w:w="1821" w:type="dxa"/>
            <w:vMerge/>
            <w:tcBorders>
              <w:left w:val="single" w:sz="8" w:space="0" w:color="auto"/>
              <w:right w:val="single" w:sz="8" w:space="0" w:color="auto"/>
            </w:tcBorders>
            <w:shd w:val="clear" w:color="auto" w:fill="auto"/>
            <w:hideMark/>
          </w:tcPr>
          <w:p w:rsidR="00DD0FA2" w:rsidRPr="00C07045" w:rsidRDefault="00DD0FA2" w:rsidP="00DD0FA2">
            <w:pPr>
              <w:spacing w:after="0" w:line="240" w:lineRule="auto"/>
              <w:rPr>
                <w:rFonts w:ascii="Courier New" w:eastAsia="Times New Roman" w:hAnsi="Courier New" w:cs="Courier New"/>
                <w:color w:val="000000"/>
                <w:lang w:eastAsia="fr-BE"/>
              </w:rPr>
            </w:pPr>
          </w:p>
        </w:tc>
        <w:tc>
          <w:tcPr>
            <w:tcW w:w="1989" w:type="dxa"/>
            <w:tcBorders>
              <w:top w:val="nil"/>
              <w:left w:val="nil"/>
              <w:bottom w:val="single" w:sz="8" w:space="0" w:color="auto"/>
              <w:right w:val="single" w:sz="8" w:space="0" w:color="auto"/>
            </w:tcBorders>
            <w:shd w:val="clear" w:color="auto" w:fill="auto"/>
            <w:vAlign w:val="center"/>
            <w:hideMark/>
          </w:tcPr>
          <w:p w:rsidR="00DD0FA2" w:rsidRDefault="00DD0FA2" w:rsidP="00DD0FA2">
            <w:pPr>
              <w:spacing w:after="0" w:line="240" w:lineRule="auto"/>
              <w:jc w:val="center"/>
              <w:rPr>
                <w:rFonts w:ascii="Courier New" w:eastAsia="Times New Roman" w:hAnsi="Courier New" w:cs="Courier New"/>
                <w:color w:val="000000"/>
                <w:lang w:eastAsia="fr-BE"/>
              </w:rPr>
            </w:pPr>
            <w:r>
              <w:rPr>
                <w:rFonts w:ascii="Courier New" w:eastAsia="Times New Roman" w:hAnsi="Courier New" w:cs="Courier New"/>
                <w:color w:val="000000"/>
                <w:lang w:eastAsia="fr-BE"/>
              </w:rPr>
              <w:t>Autre</w:t>
            </w:r>
          </w:p>
        </w:tc>
        <w:tc>
          <w:tcPr>
            <w:tcW w:w="537" w:type="dxa"/>
            <w:tcBorders>
              <w:top w:val="nil"/>
              <w:left w:val="nil"/>
              <w:bottom w:val="single" w:sz="8" w:space="0" w:color="auto"/>
              <w:right w:val="single" w:sz="8" w:space="0" w:color="auto"/>
            </w:tcBorders>
            <w:shd w:val="clear" w:color="auto" w:fill="auto"/>
            <w:vAlign w:val="center"/>
            <w:hideMark/>
          </w:tcPr>
          <w:p w:rsidR="00DD0FA2" w:rsidRPr="00DD0FA2" w:rsidRDefault="00DD0FA2" w:rsidP="00DD0FA2">
            <w:pPr>
              <w:spacing w:after="0" w:line="240" w:lineRule="auto"/>
              <w:jc w:val="center"/>
              <w:rPr>
                <w:rFonts w:ascii="Courier New" w:eastAsia="Times New Roman" w:hAnsi="Courier New" w:cs="Courier New"/>
                <w:lang w:eastAsia="fr-BE"/>
              </w:rPr>
            </w:pPr>
            <w:r w:rsidRPr="00DD0FA2">
              <w:rPr>
                <w:rFonts w:ascii="Courier New" w:eastAsia="Times New Roman" w:hAnsi="Courier New" w:cs="Courier New"/>
                <w:lang w:eastAsia="fr-BE"/>
              </w:rPr>
              <w:t>0%</w:t>
            </w:r>
          </w:p>
        </w:tc>
        <w:tc>
          <w:tcPr>
            <w:tcW w:w="801" w:type="dxa"/>
            <w:tcBorders>
              <w:top w:val="nil"/>
              <w:left w:val="nil"/>
              <w:bottom w:val="single" w:sz="8" w:space="0" w:color="auto"/>
              <w:right w:val="single" w:sz="8" w:space="0" w:color="auto"/>
            </w:tcBorders>
            <w:shd w:val="clear" w:color="auto" w:fill="auto"/>
            <w:vAlign w:val="center"/>
            <w:hideMark/>
          </w:tcPr>
          <w:p w:rsidR="00DD0FA2" w:rsidRPr="00AD044C" w:rsidRDefault="00DD0FA2" w:rsidP="00DD0FA2">
            <w:pPr>
              <w:spacing w:after="0" w:line="240" w:lineRule="auto"/>
              <w:jc w:val="center"/>
              <w:rPr>
                <w:rFonts w:ascii="Courier New" w:eastAsia="Times New Roman" w:hAnsi="Courier New" w:cs="Courier New"/>
                <w:b/>
                <w:bCs/>
                <w:lang w:eastAsia="fr-BE"/>
              </w:rPr>
            </w:pPr>
            <w:r>
              <w:rPr>
                <w:rFonts w:ascii="Courier New" w:eastAsia="Times New Roman" w:hAnsi="Courier New" w:cs="Courier New"/>
                <w:b/>
                <w:bCs/>
                <w:lang w:eastAsia="fr-BE"/>
              </w:rPr>
              <w:t>0</w:t>
            </w:r>
          </w:p>
        </w:tc>
      </w:tr>
      <w:tr w:rsidR="00DD0FA2" w:rsidRPr="00C07045" w:rsidTr="00DD0FA2">
        <w:trPr>
          <w:trHeight w:val="296"/>
        </w:trPr>
        <w:tc>
          <w:tcPr>
            <w:tcW w:w="1821" w:type="dxa"/>
            <w:vMerge/>
            <w:tcBorders>
              <w:left w:val="single" w:sz="8" w:space="0" w:color="auto"/>
              <w:right w:val="single" w:sz="8" w:space="0" w:color="auto"/>
            </w:tcBorders>
            <w:shd w:val="clear" w:color="auto" w:fill="auto"/>
            <w:hideMark/>
          </w:tcPr>
          <w:p w:rsidR="00DD0FA2" w:rsidRPr="00C07045" w:rsidRDefault="00DD0FA2" w:rsidP="00DD0FA2">
            <w:pPr>
              <w:spacing w:after="0" w:line="240" w:lineRule="auto"/>
              <w:rPr>
                <w:rFonts w:ascii="Courier New" w:eastAsia="Times New Roman" w:hAnsi="Courier New" w:cs="Courier New"/>
                <w:color w:val="000000"/>
                <w:lang w:eastAsia="fr-BE"/>
              </w:rPr>
            </w:pPr>
          </w:p>
        </w:tc>
        <w:tc>
          <w:tcPr>
            <w:tcW w:w="1989" w:type="dxa"/>
            <w:tcBorders>
              <w:top w:val="nil"/>
              <w:left w:val="nil"/>
              <w:bottom w:val="single" w:sz="4" w:space="0" w:color="auto"/>
              <w:right w:val="single" w:sz="8" w:space="0" w:color="auto"/>
            </w:tcBorders>
            <w:shd w:val="clear" w:color="auto" w:fill="auto"/>
            <w:vAlign w:val="center"/>
            <w:hideMark/>
          </w:tcPr>
          <w:p w:rsidR="00DD0FA2" w:rsidRPr="00C07045" w:rsidRDefault="00DD0FA2" w:rsidP="00DD0FA2">
            <w:pPr>
              <w:spacing w:after="0" w:line="240" w:lineRule="auto"/>
              <w:jc w:val="center"/>
              <w:rPr>
                <w:rFonts w:ascii="Courier New" w:eastAsia="Times New Roman" w:hAnsi="Courier New" w:cs="Courier New"/>
                <w:color w:val="000000"/>
                <w:lang w:eastAsia="fr-BE"/>
              </w:rPr>
            </w:pPr>
            <w:r>
              <w:rPr>
                <w:rFonts w:ascii="Courier New" w:eastAsia="Times New Roman" w:hAnsi="Courier New" w:cs="Courier New"/>
                <w:color w:val="000000"/>
                <w:lang w:eastAsia="fr-BE"/>
              </w:rPr>
              <w:t>Inconnu</w:t>
            </w:r>
          </w:p>
        </w:tc>
        <w:tc>
          <w:tcPr>
            <w:tcW w:w="537" w:type="dxa"/>
            <w:tcBorders>
              <w:top w:val="nil"/>
              <w:left w:val="nil"/>
              <w:bottom w:val="single" w:sz="4" w:space="0" w:color="auto"/>
              <w:right w:val="single" w:sz="8" w:space="0" w:color="auto"/>
            </w:tcBorders>
            <w:shd w:val="clear" w:color="auto" w:fill="auto"/>
            <w:vAlign w:val="center"/>
            <w:hideMark/>
          </w:tcPr>
          <w:p w:rsidR="00DD0FA2" w:rsidRPr="00DD0FA2" w:rsidRDefault="00DD0FA2" w:rsidP="00DD0FA2">
            <w:pPr>
              <w:spacing w:after="0" w:line="240" w:lineRule="auto"/>
              <w:jc w:val="center"/>
              <w:rPr>
                <w:rFonts w:ascii="Courier New" w:eastAsia="Times New Roman" w:hAnsi="Courier New" w:cs="Courier New"/>
                <w:lang w:eastAsia="fr-BE"/>
              </w:rPr>
            </w:pPr>
            <w:r w:rsidRPr="00DD0FA2">
              <w:rPr>
                <w:rFonts w:ascii="Courier New" w:eastAsia="Times New Roman" w:hAnsi="Courier New" w:cs="Courier New"/>
                <w:lang w:eastAsia="fr-BE"/>
              </w:rPr>
              <w:t>0%</w:t>
            </w:r>
          </w:p>
        </w:tc>
        <w:tc>
          <w:tcPr>
            <w:tcW w:w="801" w:type="dxa"/>
            <w:tcBorders>
              <w:top w:val="nil"/>
              <w:left w:val="nil"/>
              <w:bottom w:val="single" w:sz="4" w:space="0" w:color="auto"/>
              <w:right w:val="single" w:sz="8" w:space="0" w:color="auto"/>
            </w:tcBorders>
            <w:shd w:val="clear" w:color="auto" w:fill="BFBFBF" w:themeFill="background1" w:themeFillShade="BF"/>
            <w:vAlign w:val="center"/>
            <w:hideMark/>
          </w:tcPr>
          <w:p w:rsidR="00DD0FA2" w:rsidRPr="00AD044C" w:rsidRDefault="00DD0FA2" w:rsidP="00DD0FA2">
            <w:pPr>
              <w:spacing w:after="0" w:line="240" w:lineRule="auto"/>
              <w:jc w:val="center"/>
              <w:rPr>
                <w:rFonts w:ascii="Courier New" w:eastAsia="Times New Roman" w:hAnsi="Courier New" w:cs="Courier New"/>
                <w:b/>
                <w:bCs/>
                <w:sz w:val="24"/>
                <w:szCs w:val="24"/>
                <w:lang w:eastAsia="fr-BE"/>
              </w:rPr>
            </w:pPr>
            <w:r>
              <w:rPr>
                <w:rFonts w:ascii="Courier New" w:eastAsia="Times New Roman" w:hAnsi="Courier New" w:cs="Courier New"/>
                <w:b/>
                <w:bCs/>
                <w:sz w:val="24"/>
                <w:szCs w:val="24"/>
                <w:lang w:eastAsia="fr-BE"/>
              </w:rPr>
              <w:t>0</w:t>
            </w:r>
          </w:p>
        </w:tc>
      </w:tr>
      <w:tr w:rsidR="00DD0FA2" w:rsidRPr="00C07045" w:rsidTr="00DD0FA2">
        <w:trPr>
          <w:trHeight w:val="296"/>
        </w:trPr>
        <w:tc>
          <w:tcPr>
            <w:tcW w:w="1821" w:type="dxa"/>
            <w:tcBorders>
              <w:left w:val="single" w:sz="8" w:space="0" w:color="auto"/>
              <w:bottom w:val="single" w:sz="8" w:space="0" w:color="auto"/>
              <w:right w:val="single" w:sz="4" w:space="0" w:color="auto"/>
            </w:tcBorders>
            <w:shd w:val="clear" w:color="auto" w:fill="auto"/>
            <w:hideMark/>
          </w:tcPr>
          <w:p w:rsidR="00DD0FA2" w:rsidRPr="00C07045" w:rsidRDefault="00DD0FA2" w:rsidP="00DD0FA2">
            <w:pPr>
              <w:spacing w:after="0" w:line="240" w:lineRule="auto"/>
              <w:rPr>
                <w:rFonts w:ascii="Courier New" w:eastAsia="Times New Roman" w:hAnsi="Courier New" w:cs="Courier New"/>
                <w:color w:val="000000"/>
                <w:lang w:eastAsia="fr-BE"/>
              </w:rPr>
            </w:pP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FA2" w:rsidRDefault="00DD0FA2" w:rsidP="00DD0FA2">
            <w:pPr>
              <w:spacing w:after="0" w:line="240" w:lineRule="auto"/>
              <w:jc w:val="center"/>
              <w:rPr>
                <w:rFonts w:ascii="Courier New" w:eastAsia="Times New Roman" w:hAnsi="Courier New" w:cs="Courier New"/>
                <w:color w:val="000000"/>
                <w:lang w:eastAsia="fr-BE"/>
              </w:rPr>
            </w:pP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FA2" w:rsidRPr="00EA68E8" w:rsidRDefault="00DD0FA2" w:rsidP="00DD0FA2">
            <w:pPr>
              <w:spacing w:after="0" w:line="240" w:lineRule="auto"/>
              <w:jc w:val="center"/>
              <w:rPr>
                <w:rFonts w:ascii="Courier New" w:eastAsia="Times New Roman" w:hAnsi="Courier New" w:cs="Courier New"/>
                <w:color w:val="FF0000"/>
                <w:lang w:eastAsia="fr-BE"/>
              </w:rPr>
            </w:pPr>
          </w:p>
        </w:tc>
        <w:tc>
          <w:tcPr>
            <w:tcW w:w="8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D0FA2" w:rsidRDefault="00DD0FA2" w:rsidP="00DD0FA2">
            <w:pPr>
              <w:spacing w:after="0" w:line="240" w:lineRule="auto"/>
              <w:jc w:val="center"/>
              <w:rPr>
                <w:rFonts w:ascii="Courier New" w:eastAsia="Times New Roman" w:hAnsi="Courier New" w:cs="Courier New"/>
                <w:b/>
                <w:bCs/>
                <w:sz w:val="24"/>
                <w:szCs w:val="24"/>
                <w:lang w:eastAsia="fr-BE"/>
              </w:rPr>
            </w:pPr>
            <w:r>
              <w:rPr>
                <w:rFonts w:ascii="Courier New" w:eastAsia="Times New Roman" w:hAnsi="Courier New" w:cs="Courier New"/>
                <w:b/>
                <w:bCs/>
                <w:sz w:val="24"/>
                <w:szCs w:val="24"/>
                <w:lang w:eastAsia="fr-BE"/>
              </w:rPr>
              <w:t>25</w:t>
            </w:r>
          </w:p>
        </w:tc>
      </w:tr>
    </w:tbl>
    <w:p w:rsidR="00EA68E8" w:rsidRDefault="00EA68E8" w:rsidP="00EA68E8"/>
    <w:p w:rsidR="00EA68E8" w:rsidRDefault="00EA68E8" w:rsidP="00EA68E8"/>
    <w:p w:rsidR="00EA68E8" w:rsidRDefault="00EA68E8" w:rsidP="00EA68E8"/>
    <w:p w:rsidR="00EA68E8" w:rsidRDefault="00EA68E8" w:rsidP="00EA68E8"/>
    <w:p w:rsidR="00EA68E8" w:rsidRDefault="00EA68E8" w:rsidP="00EA68E8"/>
    <w:p w:rsidR="00EA68E8" w:rsidRDefault="00EA68E8" w:rsidP="00EA68E8"/>
    <w:p w:rsidR="00EA68E8" w:rsidRDefault="00EA68E8" w:rsidP="00EA68E8"/>
    <w:p w:rsidR="00EA68E8" w:rsidRDefault="00EA68E8" w:rsidP="00EA68E8"/>
    <w:tbl>
      <w:tblPr>
        <w:tblpPr w:leftFromText="141" w:rightFromText="141" w:vertAnchor="text" w:horzAnchor="page" w:tblpX="1986" w:tblpY="110"/>
        <w:tblW w:w="4399" w:type="dxa"/>
        <w:tblCellMar>
          <w:left w:w="70" w:type="dxa"/>
          <w:right w:w="70" w:type="dxa"/>
        </w:tblCellMar>
        <w:tblLook w:val="04A0"/>
      </w:tblPr>
      <w:tblGrid>
        <w:gridCol w:w="1359"/>
        <w:gridCol w:w="1507"/>
        <w:gridCol w:w="657"/>
        <w:gridCol w:w="876"/>
      </w:tblGrid>
      <w:tr w:rsidR="00DD0FA2" w:rsidRPr="00C07045" w:rsidTr="00DD0FA2">
        <w:trPr>
          <w:trHeight w:val="382"/>
        </w:trPr>
        <w:tc>
          <w:tcPr>
            <w:tcW w:w="1359" w:type="dxa"/>
            <w:vMerge w:val="restart"/>
            <w:tcBorders>
              <w:top w:val="single" w:sz="8" w:space="0" w:color="auto"/>
              <w:left w:val="single" w:sz="8" w:space="0" w:color="auto"/>
              <w:right w:val="single" w:sz="8" w:space="0" w:color="auto"/>
            </w:tcBorders>
            <w:shd w:val="clear" w:color="auto" w:fill="auto"/>
            <w:vAlign w:val="center"/>
            <w:hideMark/>
          </w:tcPr>
          <w:p w:rsidR="00DD0FA2" w:rsidRPr="00C07045" w:rsidRDefault="00DD0FA2" w:rsidP="00DD0FA2">
            <w:pPr>
              <w:spacing w:after="0" w:line="240" w:lineRule="auto"/>
              <w:jc w:val="center"/>
              <w:rPr>
                <w:rFonts w:ascii="Courier New" w:eastAsia="Times New Roman" w:hAnsi="Courier New" w:cs="Courier New"/>
                <w:color w:val="000000"/>
                <w:lang w:eastAsia="fr-BE"/>
              </w:rPr>
            </w:pPr>
          </w:p>
          <w:p w:rsidR="00DD0FA2" w:rsidRPr="00C07045" w:rsidRDefault="00DD0FA2" w:rsidP="00DD0FA2">
            <w:pPr>
              <w:spacing w:after="0" w:line="240" w:lineRule="auto"/>
              <w:jc w:val="center"/>
              <w:rPr>
                <w:rFonts w:ascii="Courier New" w:eastAsia="Times New Roman" w:hAnsi="Courier New" w:cs="Courier New"/>
                <w:color w:val="000000"/>
                <w:lang w:eastAsia="fr-BE"/>
              </w:rPr>
            </w:pPr>
          </w:p>
          <w:p w:rsidR="00DD0FA2" w:rsidRPr="00C07045" w:rsidRDefault="00DD0FA2" w:rsidP="00DD0FA2">
            <w:pPr>
              <w:spacing w:after="0" w:line="240" w:lineRule="auto"/>
              <w:jc w:val="center"/>
              <w:rPr>
                <w:rFonts w:ascii="Courier New" w:eastAsia="Times New Roman" w:hAnsi="Courier New" w:cs="Courier New"/>
                <w:color w:val="000000"/>
                <w:lang w:eastAsia="fr-BE"/>
              </w:rPr>
            </w:pPr>
          </w:p>
          <w:p w:rsidR="00DD0FA2" w:rsidRPr="00C07045" w:rsidRDefault="00DD0FA2" w:rsidP="00DD0FA2">
            <w:pPr>
              <w:spacing w:after="0" w:line="240" w:lineRule="auto"/>
              <w:jc w:val="center"/>
              <w:rPr>
                <w:rFonts w:ascii="Courier New" w:eastAsia="Times New Roman" w:hAnsi="Courier New" w:cs="Courier New"/>
                <w:color w:val="000000"/>
                <w:lang w:eastAsia="fr-BE"/>
              </w:rPr>
            </w:pPr>
          </w:p>
          <w:p w:rsidR="00DD0FA2" w:rsidRPr="00C07045" w:rsidRDefault="00DD0FA2" w:rsidP="00DD0FA2">
            <w:pPr>
              <w:spacing w:after="0" w:line="240" w:lineRule="auto"/>
              <w:jc w:val="center"/>
              <w:rPr>
                <w:rFonts w:ascii="Courier New" w:eastAsia="Times New Roman" w:hAnsi="Courier New" w:cs="Courier New"/>
                <w:b/>
                <w:bCs/>
                <w:color w:val="000000"/>
                <w:sz w:val="28"/>
                <w:szCs w:val="28"/>
                <w:lang w:eastAsia="fr-BE"/>
              </w:rPr>
            </w:pPr>
            <w:r w:rsidRPr="00C07045">
              <w:rPr>
                <w:rFonts w:ascii="Courier New" w:eastAsia="Times New Roman" w:hAnsi="Courier New" w:cs="Courier New"/>
                <w:b/>
                <w:bCs/>
                <w:color w:val="000000"/>
                <w:sz w:val="28"/>
                <w:szCs w:val="28"/>
                <w:lang w:eastAsia="fr-BE"/>
              </w:rPr>
              <w:t>Origine</w:t>
            </w:r>
          </w:p>
          <w:p w:rsidR="00DD0FA2" w:rsidRPr="00C07045" w:rsidRDefault="00DD0FA2" w:rsidP="00DD0FA2">
            <w:pPr>
              <w:spacing w:after="0" w:line="240" w:lineRule="auto"/>
              <w:jc w:val="center"/>
              <w:rPr>
                <w:rFonts w:ascii="Courier New" w:eastAsia="Times New Roman" w:hAnsi="Courier New" w:cs="Courier New"/>
                <w:color w:val="000000"/>
                <w:lang w:eastAsia="fr-BE"/>
              </w:rPr>
            </w:pPr>
          </w:p>
          <w:p w:rsidR="00DD0FA2" w:rsidRPr="00C07045" w:rsidRDefault="00DD0FA2" w:rsidP="00DD0FA2">
            <w:pPr>
              <w:spacing w:after="0" w:line="240" w:lineRule="auto"/>
              <w:jc w:val="center"/>
              <w:rPr>
                <w:rFonts w:ascii="Courier New" w:eastAsia="Times New Roman" w:hAnsi="Courier New" w:cs="Courier New"/>
                <w:color w:val="000000"/>
                <w:lang w:eastAsia="fr-BE"/>
              </w:rPr>
            </w:pPr>
          </w:p>
          <w:p w:rsidR="00DD0FA2" w:rsidRPr="00C07045" w:rsidRDefault="00DD0FA2" w:rsidP="00DD0FA2">
            <w:pPr>
              <w:spacing w:after="0" w:line="240" w:lineRule="auto"/>
              <w:jc w:val="center"/>
              <w:rPr>
                <w:rFonts w:ascii="Courier New" w:eastAsia="Times New Roman" w:hAnsi="Courier New" w:cs="Courier New"/>
                <w:color w:val="000000"/>
                <w:lang w:eastAsia="fr-BE"/>
              </w:rPr>
            </w:pPr>
          </w:p>
          <w:p w:rsidR="00DD0FA2" w:rsidRPr="00C07045" w:rsidRDefault="00DD0FA2" w:rsidP="00DD0FA2">
            <w:pPr>
              <w:spacing w:after="0" w:line="240" w:lineRule="auto"/>
              <w:rPr>
                <w:rFonts w:ascii="Courier New" w:eastAsia="Times New Roman" w:hAnsi="Courier New" w:cs="Courier New"/>
                <w:color w:val="000000"/>
                <w:lang w:eastAsia="fr-BE"/>
              </w:rPr>
            </w:pPr>
            <w:r w:rsidRPr="00C07045">
              <w:rPr>
                <w:rFonts w:ascii="Courier New" w:eastAsia="Times New Roman" w:hAnsi="Courier New" w:cs="Courier New"/>
                <w:color w:val="000000"/>
                <w:lang w:eastAsia="fr-BE"/>
              </w:rPr>
              <w:t> </w:t>
            </w:r>
          </w:p>
        </w:tc>
        <w:tc>
          <w:tcPr>
            <w:tcW w:w="1507" w:type="dxa"/>
            <w:tcBorders>
              <w:top w:val="single" w:sz="8" w:space="0" w:color="auto"/>
              <w:left w:val="nil"/>
              <w:bottom w:val="single" w:sz="8" w:space="0" w:color="auto"/>
              <w:right w:val="single" w:sz="8" w:space="0" w:color="auto"/>
            </w:tcBorders>
            <w:shd w:val="clear" w:color="auto" w:fill="auto"/>
            <w:hideMark/>
          </w:tcPr>
          <w:p w:rsidR="00DD0FA2" w:rsidRPr="00C07045" w:rsidRDefault="00DD0FA2" w:rsidP="00DD0FA2">
            <w:pPr>
              <w:spacing w:after="0" w:line="240" w:lineRule="auto"/>
              <w:jc w:val="center"/>
              <w:rPr>
                <w:rFonts w:ascii="Courier New" w:eastAsia="Times New Roman" w:hAnsi="Courier New" w:cs="Courier New"/>
                <w:color w:val="000000"/>
                <w:lang w:eastAsia="fr-BE"/>
              </w:rPr>
            </w:pPr>
            <w:r w:rsidRPr="00C07045">
              <w:rPr>
                <w:rFonts w:ascii="Courier New" w:eastAsia="Times New Roman" w:hAnsi="Courier New" w:cs="Courier New"/>
                <w:color w:val="000000"/>
                <w:lang w:eastAsia="fr-BE"/>
              </w:rPr>
              <w:t> </w:t>
            </w:r>
          </w:p>
        </w:tc>
        <w:tc>
          <w:tcPr>
            <w:tcW w:w="657" w:type="dxa"/>
            <w:tcBorders>
              <w:top w:val="single" w:sz="8" w:space="0" w:color="auto"/>
              <w:left w:val="nil"/>
              <w:bottom w:val="single" w:sz="8" w:space="0" w:color="auto"/>
              <w:right w:val="single" w:sz="8" w:space="0" w:color="auto"/>
            </w:tcBorders>
            <w:shd w:val="clear" w:color="auto" w:fill="auto"/>
            <w:hideMark/>
          </w:tcPr>
          <w:p w:rsidR="00DD0FA2" w:rsidRPr="00C07045" w:rsidRDefault="00DD0FA2" w:rsidP="00DD0FA2">
            <w:pPr>
              <w:spacing w:after="0" w:line="240" w:lineRule="auto"/>
              <w:jc w:val="center"/>
              <w:rPr>
                <w:rFonts w:ascii="Courier New" w:eastAsia="Times New Roman" w:hAnsi="Courier New" w:cs="Courier New"/>
                <w:color w:val="000000"/>
                <w:lang w:eastAsia="fr-BE"/>
              </w:rPr>
            </w:pPr>
            <w:r w:rsidRPr="00C07045">
              <w:rPr>
                <w:rFonts w:ascii="Courier New" w:eastAsia="Times New Roman" w:hAnsi="Courier New" w:cs="Courier New"/>
                <w:color w:val="000000"/>
                <w:lang w:eastAsia="fr-BE"/>
              </w:rPr>
              <w:t> </w:t>
            </w:r>
          </w:p>
        </w:tc>
        <w:tc>
          <w:tcPr>
            <w:tcW w:w="876" w:type="dxa"/>
            <w:tcBorders>
              <w:top w:val="single" w:sz="8" w:space="0" w:color="auto"/>
              <w:left w:val="nil"/>
              <w:bottom w:val="single" w:sz="8" w:space="0" w:color="auto"/>
              <w:right w:val="single" w:sz="8" w:space="0" w:color="auto"/>
            </w:tcBorders>
            <w:shd w:val="clear" w:color="auto" w:fill="auto"/>
            <w:hideMark/>
          </w:tcPr>
          <w:p w:rsidR="00DD0FA2" w:rsidRPr="00C07045" w:rsidRDefault="00DD0FA2" w:rsidP="00DD0FA2">
            <w:pPr>
              <w:spacing w:after="0" w:line="240" w:lineRule="auto"/>
              <w:jc w:val="center"/>
              <w:rPr>
                <w:rFonts w:ascii="Courier New" w:eastAsia="Times New Roman" w:hAnsi="Courier New" w:cs="Courier New"/>
                <w:b/>
                <w:bCs/>
                <w:color w:val="000000"/>
                <w:lang w:eastAsia="fr-BE"/>
              </w:rPr>
            </w:pPr>
            <w:r w:rsidRPr="00C07045">
              <w:rPr>
                <w:rFonts w:ascii="Courier New" w:eastAsia="Times New Roman" w:hAnsi="Courier New" w:cs="Courier New"/>
                <w:b/>
                <w:bCs/>
                <w:color w:val="000000"/>
                <w:lang w:eastAsia="fr-BE"/>
              </w:rPr>
              <w:t>TOTAL</w:t>
            </w:r>
          </w:p>
        </w:tc>
      </w:tr>
      <w:tr w:rsidR="00DD0FA2" w:rsidRPr="00C07045" w:rsidTr="00DD0FA2">
        <w:trPr>
          <w:trHeight w:val="382"/>
        </w:trPr>
        <w:tc>
          <w:tcPr>
            <w:tcW w:w="1359" w:type="dxa"/>
            <w:vMerge/>
            <w:tcBorders>
              <w:left w:val="single" w:sz="8" w:space="0" w:color="auto"/>
              <w:right w:val="single" w:sz="8" w:space="0" w:color="auto"/>
            </w:tcBorders>
            <w:shd w:val="clear" w:color="auto" w:fill="auto"/>
            <w:hideMark/>
          </w:tcPr>
          <w:p w:rsidR="00DD0FA2" w:rsidRPr="00C07045" w:rsidRDefault="00DD0FA2" w:rsidP="00DD0FA2">
            <w:pPr>
              <w:spacing w:after="0" w:line="240" w:lineRule="auto"/>
              <w:rPr>
                <w:rFonts w:ascii="Courier New" w:eastAsia="Times New Roman" w:hAnsi="Courier New" w:cs="Courier New"/>
                <w:color w:val="000000"/>
                <w:lang w:eastAsia="fr-BE"/>
              </w:rPr>
            </w:pPr>
          </w:p>
        </w:tc>
        <w:tc>
          <w:tcPr>
            <w:tcW w:w="1507" w:type="dxa"/>
            <w:tcBorders>
              <w:top w:val="nil"/>
              <w:left w:val="nil"/>
              <w:bottom w:val="single" w:sz="8" w:space="0" w:color="auto"/>
              <w:right w:val="single" w:sz="8" w:space="0" w:color="auto"/>
            </w:tcBorders>
            <w:shd w:val="clear" w:color="auto" w:fill="B6DDE8" w:themeFill="accent5" w:themeFillTint="66"/>
            <w:vAlign w:val="center"/>
            <w:hideMark/>
          </w:tcPr>
          <w:p w:rsidR="00DD0FA2" w:rsidRPr="00C07045" w:rsidRDefault="00DD0FA2" w:rsidP="00DD0FA2">
            <w:pPr>
              <w:spacing w:after="0" w:line="240" w:lineRule="auto"/>
              <w:jc w:val="center"/>
              <w:rPr>
                <w:rFonts w:ascii="Courier New" w:eastAsia="Times New Roman" w:hAnsi="Courier New" w:cs="Courier New"/>
                <w:color w:val="000000"/>
                <w:lang w:eastAsia="fr-BE"/>
              </w:rPr>
            </w:pPr>
            <w:r w:rsidRPr="00C07045">
              <w:rPr>
                <w:rFonts w:ascii="Courier New" w:eastAsia="Times New Roman" w:hAnsi="Courier New" w:cs="Courier New"/>
                <w:color w:val="000000"/>
                <w:lang w:eastAsia="fr-BE"/>
              </w:rPr>
              <w:t>Belge</w:t>
            </w:r>
          </w:p>
        </w:tc>
        <w:tc>
          <w:tcPr>
            <w:tcW w:w="657" w:type="dxa"/>
            <w:tcBorders>
              <w:top w:val="nil"/>
              <w:left w:val="nil"/>
              <w:bottom w:val="single" w:sz="8" w:space="0" w:color="auto"/>
              <w:right w:val="single" w:sz="8" w:space="0" w:color="auto"/>
            </w:tcBorders>
            <w:shd w:val="clear" w:color="auto" w:fill="B6DDE8" w:themeFill="accent5" w:themeFillTint="66"/>
            <w:vAlign w:val="center"/>
            <w:hideMark/>
          </w:tcPr>
          <w:p w:rsidR="00DD0FA2" w:rsidRPr="00AD044C" w:rsidRDefault="00DD0FA2" w:rsidP="00DD0FA2">
            <w:pPr>
              <w:spacing w:after="0" w:line="240" w:lineRule="auto"/>
              <w:jc w:val="center"/>
              <w:rPr>
                <w:rFonts w:ascii="Courier New" w:eastAsia="Times New Roman" w:hAnsi="Courier New" w:cs="Courier New"/>
                <w:lang w:eastAsia="fr-BE"/>
              </w:rPr>
            </w:pPr>
            <w:r>
              <w:rPr>
                <w:rFonts w:ascii="Courier New" w:eastAsia="Times New Roman" w:hAnsi="Courier New" w:cs="Courier New"/>
                <w:lang w:eastAsia="fr-BE"/>
              </w:rPr>
              <w:t>60</w:t>
            </w:r>
            <w:r w:rsidRPr="00AD044C">
              <w:rPr>
                <w:rFonts w:ascii="Courier New" w:eastAsia="Times New Roman" w:hAnsi="Courier New" w:cs="Courier New"/>
                <w:lang w:eastAsia="fr-BE"/>
              </w:rPr>
              <w:t>%</w:t>
            </w:r>
          </w:p>
        </w:tc>
        <w:tc>
          <w:tcPr>
            <w:tcW w:w="876" w:type="dxa"/>
            <w:tcBorders>
              <w:top w:val="nil"/>
              <w:left w:val="nil"/>
              <w:bottom w:val="single" w:sz="8" w:space="0" w:color="auto"/>
              <w:right w:val="single" w:sz="8" w:space="0" w:color="auto"/>
            </w:tcBorders>
            <w:shd w:val="clear" w:color="auto" w:fill="B6DDE8" w:themeFill="accent5" w:themeFillTint="66"/>
            <w:vAlign w:val="center"/>
            <w:hideMark/>
          </w:tcPr>
          <w:p w:rsidR="00DD0FA2" w:rsidRPr="00AD044C" w:rsidRDefault="00DD0FA2" w:rsidP="00DD0FA2">
            <w:pPr>
              <w:spacing w:after="0" w:line="240" w:lineRule="auto"/>
              <w:jc w:val="center"/>
              <w:rPr>
                <w:rFonts w:ascii="Courier New" w:eastAsia="Times New Roman" w:hAnsi="Courier New" w:cs="Courier New"/>
                <w:b/>
                <w:bCs/>
                <w:lang w:eastAsia="fr-BE"/>
              </w:rPr>
            </w:pPr>
            <w:r>
              <w:rPr>
                <w:rFonts w:ascii="Courier New" w:eastAsia="Times New Roman" w:hAnsi="Courier New" w:cs="Courier New"/>
                <w:b/>
                <w:bCs/>
                <w:lang w:eastAsia="fr-BE"/>
              </w:rPr>
              <w:t>16</w:t>
            </w:r>
          </w:p>
        </w:tc>
      </w:tr>
      <w:tr w:rsidR="00DD0FA2" w:rsidRPr="00C07045" w:rsidTr="00DD0FA2">
        <w:trPr>
          <w:trHeight w:val="382"/>
        </w:trPr>
        <w:tc>
          <w:tcPr>
            <w:tcW w:w="1359" w:type="dxa"/>
            <w:vMerge/>
            <w:tcBorders>
              <w:left w:val="single" w:sz="8" w:space="0" w:color="auto"/>
              <w:right w:val="single" w:sz="8" w:space="0" w:color="auto"/>
            </w:tcBorders>
            <w:shd w:val="clear" w:color="auto" w:fill="auto"/>
            <w:hideMark/>
          </w:tcPr>
          <w:p w:rsidR="00DD0FA2" w:rsidRPr="00C07045" w:rsidRDefault="00DD0FA2" w:rsidP="00DD0FA2">
            <w:pPr>
              <w:spacing w:after="0" w:line="240" w:lineRule="auto"/>
              <w:rPr>
                <w:rFonts w:ascii="Courier New" w:eastAsia="Times New Roman" w:hAnsi="Courier New" w:cs="Courier New"/>
                <w:color w:val="000000"/>
                <w:lang w:eastAsia="fr-BE"/>
              </w:rPr>
            </w:pPr>
          </w:p>
        </w:tc>
        <w:tc>
          <w:tcPr>
            <w:tcW w:w="1507" w:type="dxa"/>
            <w:tcBorders>
              <w:top w:val="nil"/>
              <w:left w:val="nil"/>
              <w:bottom w:val="single" w:sz="8" w:space="0" w:color="auto"/>
              <w:right w:val="single" w:sz="8" w:space="0" w:color="auto"/>
            </w:tcBorders>
            <w:shd w:val="clear" w:color="auto" w:fill="auto"/>
            <w:vAlign w:val="center"/>
            <w:hideMark/>
          </w:tcPr>
          <w:p w:rsidR="00DD0FA2" w:rsidRPr="00C07045" w:rsidRDefault="00DD0FA2" w:rsidP="00DD0FA2">
            <w:pPr>
              <w:spacing w:after="0" w:line="240" w:lineRule="auto"/>
              <w:jc w:val="center"/>
              <w:rPr>
                <w:rFonts w:ascii="Courier New" w:eastAsia="Times New Roman" w:hAnsi="Courier New" w:cs="Courier New"/>
                <w:color w:val="000000"/>
                <w:lang w:eastAsia="fr-BE"/>
              </w:rPr>
            </w:pPr>
          </w:p>
        </w:tc>
        <w:tc>
          <w:tcPr>
            <w:tcW w:w="657" w:type="dxa"/>
            <w:tcBorders>
              <w:top w:val="nil"/>
              <w:left w:val="nil"/>
              <w:bottom w:val="single" w:sz="8" w:space="0" w:color="auto"/>
              <w:right w:val="single" w:sz="8" w:space="0" w:color="auto"/>
            </w:tcBorders>
            <w:shd w:val="clear" w:color="auto" w:fill="auto"/>
            <w:vAlign w:val="center"/>
            <w:hideMark/>
          </w:tcPr>
          <w:p w:rsidR="00DD0FA2" w:rsidRPr="00AD044C" w:rsidRDefault="00DD0FA2" w:rsidP="00DD0FA2">
            <w:pPr>
              <w:spacing w:after="0" w:line="240" w:lineRule="auto"/>
              <w:jc w:val="center"/>
              <w:rPr>
                <w:rFonts w:ascii="Courier New" w:eastAsia="Times New Roman" w:hAnsi="Courier New" w:cs="Courier New"/>
                <w:lang w:eastAsia="fr-BE"/>
              </w:rPr>
            </w:pPr>
          </w:p>
        </w:tc>
        <w:tc>
          <w:tcPr>
            <w:tcW w:w="876" w:type="dxa"/>
            <w:tcBorders>
              <w:top w:val="nil"/>
              <w:left w:val="nil"/>
              <w:bottom w:val="single" w:sz="8" w:space="0" w:color="auto"/>
              <w:right w:val="single" w:sz="8" w:space="0" w:color="auto"/>
            </w:tcBorders>
            <w:shd w:val="clear" w:color="auto" w:fill="auto"/>
            <w:vAlign w:val="center"/>
            <w:hideMark/>
          </w:tcPr>
          <w:p w:rsidR="00DD0FA2" w:rsidRPr="00AD044C" w:rsidRDefault="00DD0FA2" w:rsidP="00DD0FA2">
            <w:pPr>
              <w:spacing w:after="0" w:line="240" w:lineRule="auto"/>
              <w:jc w:val="center"/>
              <w:rPr>
                <w:rFonts w:ascii="Courier New" w:eastAsia="Times New Roman" w:hAnsi="Courier New" w:cs="Courier New"/>
                <w:b/>
                <w:bCs/>
                <w:lang w:eastAsia="fr-BE"/>
              </w:rPr>
            </w:pPr>
          </w:p>
        </w:tc>
      </w:tr>
      <w:tr w:rsidR="00DD0FA2" w:rsidRPr="00C07045" w:rsidTr="00DD0FA2">
        <w:trPr>
          <w:trHeight w:val="382"/>
        </w:trPr>
        <w:tc>
          <w:tcPr>
            <w:tcW w:w="1359" w:type="dxa"/>
            <w:vMerge/>
            <w:tcBorders>
              <w:left w:val="single" w:sz="8" w:space="0" w:color="auto"/>
              <w:right w:val="single" w:sz="8" w:space="0" w:color="auto"/>
            </w:tcBorders>
            <w:shd w:val="clear" w:color="auto" w:fill="auto"/>
            <w:hideMark/>
          </w:tcPr>
          <w:p w:rsidR="00DD0FA2" w:rsidRPr="00C07045" w:rsidRDefault="00DD0FA2" w:rsidP="00DD0FA2">
            <w:pPr>
              <w:spacing w:after="0" w:line="240" w:lineRule="auto"/>
              <w:rPr>
                <w:rFonts w:ascii="Courier New" w:eastAsia="Times New Roman" w:hAnsi="Courier New" w:cs="Courier New"/>
                <w:color w:val="000000"/>
                <w:lang w:eastAsia="fr-BE"/>
              </w:rPr>
            </w:pPr>
          </w:p>
        </w:tc>
        <w:tc>
          <w:tcPr>
            <w:tcW w:w="1507" w:type="dxa"/>
            <w:tcBorders>
              <w:top w:val="nil"/>
              <w:left w:val="nil"/>
              <w:bottom w:val="single" w:sz="8" w:space="0" w:color="auto"/>
              <w:right w:val="single" w:sz="8" w:space="0" w:color="auto"/>
            </w:tcBorders>
            <w:shd w:val="clear" w:color="auto" w:fill="BFBFBF" w:themeFill="background1" w:themeFillShade="BF"/>
            <w:vAlign w:val="center"/>
            <w:hideMark/>
          </w:tcPr>
          <w:p w:rsidR="00DD0FA2" w:rsidRPr="00C07045" w:rsidRDefault="00DD0FA2" w:rsidP="00DD0FA2">
            <w:pPr>
              <w:spacing w:after="0" w:line="240" w:lineRule="auto"/>
              <w:jc w:val="center"/>
              <w:rPr>
                <w:rFonts w:ascii="Courier New" w:eastAsia="Times New Roman" w:hAnsi="Courier New" w:cs="Courier New"/>
                <w:color w:val="000000"/>
                <w:lang w:eastAsia="fr-BE"/>
              </w:rPr>
            </w:pPr>
            <w:r w:rsidRPr="00C07045">
              <w:rPr>
                <w:rFonts w:ascii="Courier New" w:eastAsia="Times New Roman" w:hAnsi="Courier New" w:cs="Courier New"/>
                <w:color w:val="000000"/>
                <w:lang w:eastAsia="fr-BE"/>
              </w:rPr>
              <w:t>Union Européenne</w:t>
            </w:r>
          </w:p>
        </w:tc>
        <w:tc>
          <w:tcPr>
            <w:tcW w:w="657" w:type="dxa"/>
            <w:tcBorders>
              <w:top w:val="nil"/>
              <w:left w:val="nil"/>
              <w:bottom w:val="single" w:sz="8" w:space="0" w:color="auto"/>
              <w:right w:val="single" w:sz="8" w:space="0" w:color="auto"/>
            </w:tcBorders>
            <w:shd w:val="clear" w:color="auto" w:fill="BFBFBF" w:themeFill="background1" w:themeFillShade="BF"/>
            <w:vAlign w:val="center"/>
            <w:hideMark/>
          </w:tcPr>
          <w:p w:rsidR="00DD0FA2" w:rsidRPr="00AD044C" w:rsidRDefault="00DD0FA2" w:rsidP="00DD0FA2">
            <w:pPr>
              <w:spacing w:after="0" w:line="240" w:lineRule="auto"/>
              <w:jc w:val="center"/>
              <w:rPr>
                <w:rFonts w:ascii="Courier New" w:eastAsia="Times New Roman" w:hAnsi="Courier New" w:cs="Courier New"/>
                <w:lang w:eastAsia="fr-BE"/>
              </w:rPr>
            </w:pPr>
            <w:r>
              <w:rPr>
                <w:rFonts w:ascii="Courier New" w:eastAsia="Times New Roman" w:hAnsi="Courier New" w:cs="Courier New"/>
                <w:lang w:eastAsia="fr-BE"/>
              </w:rPr>
              <w:t>8</w:t>
            </w:r>
            <w:r w:rsidRPr="00AD044C">
              <w:rPr>
                <w:rFonts w:ascii="Courier New" w:eastAsia="Times New Roman" w:hAnsi="Courier New" w:cs="Courier New"/>
                <w:lang w:eastAsia="fr-BE"/>
              </w:rPr>
              <w:t>%</w:t>
            </w:r>
          </w:p>
        </w:tc>
        <w:tc>
          <w:tcPr>
            <w:tcW w:w="876" w:type="dxa"/>
            <w:tcBorders>
              <w:top w:val="nil"/>
              <w:left w:val="nil"/>
              <w:bottom w:val="single" w:sz="8" w:space="0" w:color="auto"/>
              <w:right w:val="single" w:sz="8" w:space="0" w:color="auto"/>
            </w:tcBorders>
            <w:shd w:val="clear" w:color="auto" w:fill="BFBFBF" w:themeFill="background1" w:themeFillShade="BF"/>
            <w:vAlign w:val="center"/>
            <w:hideMark/>
          </w:tcPr>
          <w:p w:rsidR="00DD0FA2" w:rsidRPr="00AD044C" w:rsidRDefault="00DD0FA2" w:rsidP="00DD0FA2">
            <w:pPr>
              <w:spacing w:after="0" w:line="240" w:lineRule="auto"/>
              <w:jc w:val="center"/>
              <w:rPr>
                <w:rFonts w:ascii="Courier New" w:eastAsia="Times New Roman" w:hAnsi="Courier New" w:cs="Courier New"/>
                <w:b/>
                <w:bCs/>
                <w:lang w:eastAsia="fr-BE"/>
              </w:rPr>
            </w:pPr>
            <w:r>
              <w:rPr>
                <w:rFonts w:ascii="Courier New" w:eastAsia="Times New Roman" w:hAnsi="Courier New" w:cs="Courier New"/>
                <w:b/>
                <w:bCs/>
                <w:lang w:eastAsia="fr-BE"/>
              </w:rPr>
              <w:t>2</w:t>
            </w:r>
          </w:p>
        </w:tc>
      </w:tr>
      <w:tr w:rsidR="00DD0FA2" w:rsidRPr="00C07045" w:rsidTr="00DD0FA2">
        <w:trPr>
          <w:trHeight w:val="382"/>
        </w:trPr>
        <w:tc>
          <w:tcPr>
            <w:tcW w:w="1359" w:type="dxa"/>
            <w:vMerge/>
            <w:tcBorders>
              <w:left w:val="single" w:sz="8" w:space="0" w:color="auto"/>
              <w:right w:val="single" w:sz="8" w:space="0" w:color="auto"/>
            </w:tcBorders>
            <w:shd w:val="clear" w:color="auto" w:fill="auto"/>
            <w:hideMark/>
          </w:tcPr>
          <w:p w:rsidR="00DD0FA2" w:rsidRPr="00C07045" w:rsidRDefault="00DD0FA2" w:rsidP="00DD0FA2">
            <w:pPr>
              <w:spacing w:after="0" w:line="240" w:lineRule="auto"/>
              <w:rPr>
                <w:rFonts w:ascii="Courier New" w:eastAsia="Times New Roman" w:hAnsi="Courier New" w:cs="Courier New"/>
                <w:b/>
                <w:bCs/>
                <w:color w:val="000000"/>
                <w:sz w:val="28"/>
                <w:szCs w:val="28"/>
                <w:lang w:eastAsia="fr-BE"/>
              </w:rPr>
            </w:pPr>
          </w:p>
        </w:tc>
        <w:tc>
          <w:tcPr>
            <w:tcW w:w="1507" w:type="dxa"/>
            <w:tcBorders>
              <w:top w:val="nil"/>
              <w:left w:val="nil"/>
              <w:bottom w:val="single" w:sz="8" w:space="0" w:color="auto"/>
              <w:right w:val="single" w:sz="8" w:space="0" w:color="auto"/>
            </w:tcBorders>
            <w:shd w:val="clear" w:color="auto" w:fill="auto"/>
            <w:vAlign w:val="center"/>
            <w:hideMark/>
          </w:tcPr>
          <w:p w:rsidR="00DD0FA2" w:rsidRPr="00C07045" w:rsidRDefault="00DD0FA2" w:rsidP="00DD0FA2">
            <w:pPr>
              <w:spacing w:after="0" w:line="240" w:lineRule="auto"/>
              <w:jc w:val="center"/>
              <w:rPr>
                <w:rFonts w:ascii="Courier New" w:eastAsia="Times New Roman" w:hAnsi="Courier New" w:cs="Courier New"/>
                <w:color w:val="000000"/>
                <w:lang w:eastAsia="fr-BE"/>
              </w:rPr>
            </w:pPr>
          </w:p>
        </w:tc>
        <w:tc>
          <w:tcPr>
            <w:tcW w:w="657" w:type="dxa"/>
            <w:tcBorders>
              <w:top w:val="nil"/>
              <w:left w:val="nil"/>
              <w:bottom w:val="single" w:sz="8" w:space="0" w:color="auto"/>
              <w:right w:val="single" w:sz="8" w:space="0" w:color="auto"/>
            </w:tcBorders>
            <w:shd w:val="clear" w:color="auto" w:fill="auto"/>
            <w:vAlign w:val="center"/>
            <w:hideMark/>
          </w:tcPr>
          <w:p w:rsidR="00DD0FA2" w:rsidRPr="00AD044C" w:rsidRDefault="00DD0FA2" w:rsidP="00DD0FA2">
            <w:pPr>
              <w:spacing w:after="0" w:line="240" w:lineRule="auto"/>
              <w:jc w:val="center"/>
              <w:rPr>
                <w:rFonts w:ascii="Courier New" w:eastAsia="Times New Roman" w:hAnsi="Courier New" w:cs="Courier New"/>
                <w:lang w:eastAsia="fr-BE"/>
              </w:rPr>
            </w:pPr>
          </w:p>
        </w:tc>
        <w:tc>
          <w:tcPr>
            <w:tcW w:w="876" w:type="dxa"/>
            <w:tcBorders>
              <w:top w:val="nil"/>
              <w:left w:val="nil"/>
              <w:bottom w:val="single" w:sz="8" w:space="0" w:color="auto"/>
              <w:right w:val="single" w:sz="8" w:space="0" w:color="auto"/>
            </w:tcBorders>
            <w:shd w:val="clear" w:color="auto" w:fill="auto"/>
            <w:vAlign w:val="center"/>
            <w:hideMark/>
          </w:tcPr>
          <w:p w:rsidR="00DD0FA2" w:rsidRPr="00AD044C" w:rsidRDefault="00DD0FA2" w:rsidP="00DD0FA2">
            <w:pPr>
              <w:spacing w:after="0" w:line="240" w:lineRule="auto"/>
              <w:jc w:val="center"/>
              <w:rPr>
                <w:rFonts w:ascii="Courier New" w:eastAsia="Times New Roman" w:hAnsi="Courier New" w:cs="Courier New"/>
                <w:b/>
                <w:bCs/>
                <w:lang w:eastAsia="fr-BE"/>
              </w:rPr>
            </w:pPr>
          </w:p>
        </w:tc>
      </w:tr>
      <w:tr w:rsidR="00DD0FA2" w:rsidRPr="00C07045" w:rsidTr="00DD0FA2">
        <w:trPr>
          <w:trHeight w:val="382"/>
        </w:trPr>
        <w:tc>
          <w:tcPr>
            <w:tcW w:w="1359" w:type="dxa"/>
            <w:vMerge/>
            <w:tcBorders>
              <w:left w:val="single" w:sz="8" w:space="0" w:color="auto"/>
              <w:right w:val="single" w:sz="8" w:space="0" w:color="auto"/>
            </w:tcBorders>
            <w:shd w:val="clear" w:color="auto" w:fill="auto"/>
            <w:hideMark/>
          </w:tcPr>
          <w:p w:rsidR="00DD0FA2" w:rsidRPr="00C07045" w:rsidRDefault="00DD0FA2" w:rsidP="00DD0FA2">
            <w:pPr>
              <w:spacing w:after="0" w:line="240" w:lineRule="auto"/>
              <w:rPr>
                <w:rFonts w:ascii="Courier New" w:eastAsia="Times New Roman" w:hAnsi="Courier New" w:cs="Courier New"/>
                <w:color w:val="000000"/>
                <w:lang w:eastAsia="fr-BE"/>
              </w:rPr>
            </w:pPr>
          </w:p>
        </w:tc>
        <w:tc>
          <w:tcPr>
            <w:tcW w:w="1507" w:type="dxa"/>
            <w:tcBorders>
              <w:top w:val="nil"/>
              <w:left w:val="nil"/>
              <w:bottom w:val="single" w:sz="8" w:space="0" w:color="auto"/>
              <w:right w:val="single" w:sz="8" w:space="0" w:color="auto"/>
            </w:tcBorders>
            <w:shd w:val="clear" w:color="auto" w:fill="B6DDE8" w:themeFill="accent5" w:themeFillTint="66"/>
            <w:vAlign w:val="center"/>
            <w:hideMark/>
          </w:tcPr>
          <w:p w:rsidR="00DD0FA2" w:rsidRPr="00C07045" w:rsidRDefault="00DD0FA2" w:rsidP="00DD0FA2">
            <w:pPr>
              <w:spacing w:after="0" w:line="240" w:lineRule="auto"/>
              <w:jc w:val="center"/>
              <w:rPr>
                <w:rFonts w:ascii="Courier New" w:eastAsia="Times New Roman" w:hAnsi="Courier New" w:cs="Courier New"/>
                <w:color w:val="000000"/>
                <w:lang w:eastAsia="fr-BE"/>
              </w:rPr>
            </w:pPr>
            <w:r w:rsidRPr="00C07045">
              <w:rPr>
                <w:rFonts w:ascii="Courier New" w:eastAsia="Times New Roman" w:hAnsi="Courier New" w:cs="Courier New"/>
                <w:color w:val="000000"/>
                <w:lang w:eastAsia="fr-BE"/>
              </w:rPr>
              <w:t>Hors Union Européenne</w:t>
            </w:r>
          </w:p>
        </w:tc>
        <w:tc>
          <w:tcPr>
            <w:tcW w:w="657" w:type="dxa"/>
            <w:tcBorders>
              <w:top w:val="nil"/>
              <w:left w:val="nil"/>
              <w:bottom w:val="single" w:sz="8" w:space="0" w:color="auto"/>
              <w:right w:val="single" w:sz="8" w:space="0" w:color="auto"/>
            </w:tcBorders>
            <w:shd w:val="clear" w:color="auto" w:fill="B6DDE8" w:themeFill="accent5" w:themeFillTint="66"/>
            <w:vAlign w:val="center"/>
            <w:hideMark/>
          </w:tcPr>
          <w:p w:rsidR="00DD0FA2" w:rsidRPr="00AD044C" w:rsidRDefault="00DD0FA2" w:rsidP="00DD0FA2">
            <w:pPr>
              <w:spacing w:after="0" w:line="240" w:lineRule="auto"/>
              <w:jc w:val="center"/>
              <w:rPr>
                <w:rFonts w:ascii="Courier New" w:eastAsia="Times New Roman" w:hAnsi="Courier New" w:cs="Courier New"/>
                <w:lang w:eastAsia="fr-BE"/>
              </w:rPr>
            </w:pPr>
            <w:r>
              <w:rPr>
                <w:rFonts w:ascii="Courier New" w:eastAsia="Times New Roman" w:hAnsi="Courier New" w:cs="Courier New"/>
                <w:lang w:eastAsia="fr-BE"/>
              </w:rPr>
              <w:t>20</w:t>
            </w:r>
            <w:r w:rsidRPr="00AD044C">
              <w:rPr>
                <w:rFonts w:ascii="Courier New" w:eastAsia="Times New Roman" w:hAnsi="Courier New" w:cs="Courier New"/>
                <w:lang w:eastAsia="fr-BE"/>
              </w:rPr>
              <w:t>%</w:t>
            </w:r>
          </w:p>
        </w:tc>
        <w:tc>
          <w:tcPr>
            <w:tcW w:w="876" w:type="dxa"/>
            <w:tcBorders>
              <w:top w:val="nil"/>
              <w:left w:val="nil"/>
              <w:bottom w:val="single" w:sz="8" w:space="0" w:color="auto"/>
              <w:right w:val="single" w:sz="8" w:space="0" w:color="auto"/>
            </w:tcBorders>
            <w:shd w:val="clear" w:color="auto" w:fill="B6DDE8" w:themeFill="accent5" w:themeFillTint="66"/>
            <w:vAlign w:val="center"/>
            <w:hideMark/>
          </w:tcPr>
          <w:p w:rsidR="00DD0FA2" w:rsidRPr="00AD044C" w:rsidRDefault="00DD0FA2" w:rsidP="00DD0FA2">
            <w:pPr>
              <w:spacing w:after="0" w:line="240" w:lineRule="auto"/>
              <w:jc w:val="center"/>
              <w:rPr>
                <w:rFonts w:ascii="Courier New" w:eastAsia="Times New Roman" w:hAnsi="Courier New" w:cs="Courier New"/>
                <w:b/>
                <w:bCs/>
                <w:lang w:eastAsia="fr-BE"/>
              </w:rPr>
            </w:pPr>
            <w:r>
              <w:rPr>
                <w:rFonts w:ascii="Courier New" w:eastAsia="Times New Roman" w:hAnsi="Courier New" w:cs="Courier New"/>
                <w:b/>
                <w:bCs/>
                <w:lang w:eastAsia="fr-BE"/>
              </w:rPr>
              <w:t>5</w:t>
            </w:r>
          </w:p>
        </w:tc>
      </w:tr>
      <w:tr w:rsidR="00DD0FA2" w:rsidRPr="00C07045" w:rsidTr="00DD0FA2">
        <w:trPr>
          <w:trHeight w:val="382"/>
        </w:trPr>
        <w:tc>
          <w:tcPr>
            <w:tcW w:w="1359" w:type="dxa"/>
            <w:vMerge/>
            <w:tcBorders>
              <w:left w:val="single" w:sz="8" w:space="0" w:color="auto"/>
              <w:right w:val="single" w:sz="8" w:space="0" w:color="auto"/>
            </w:tcBorders>
            <w:shd w:val="clear" w:color="auto" w:fill="auto"/>
            <w:hideMark/>
          </w:tcPr>
          <w:p w:rsidR="00DD0FA2" w:rsidRPr="00C07045" w:rsidRDefault="00DD0FA2" w:rsidP="00DD0FA2">
            <w:pPr>
              <w:spacing w:after="0" w:line="240" w:lineRule="auto"/>
              <w:rPr>
                <w:rFonts w:ascii="Courier New" w:eastAsia="Times New Roman" w:hAnsi="Courier New" w:cs="Courier New"/>
                <w:color w:val="000000"/>
                <w:lang w:eastAsia="fr-BE"/>
              </w:rPr>
            </w:pPr>
          </w:p>
        </w:tc>
        <w:tc>
          <w:tcPr>
            <w:tcW w:w="1507" w:type="dxa"/>
            <w:tcBorders>
              <w:top w:val="nil"/>
              <w:left w:val="nil"/>
              <w:bottom w:val="single" w:sz="8" w:space="0" w:color="auto"/>
              <w:right w:val="single" w:sz="8" w:space="0" w:color="auto"/>
            </w:tcBorders>
            <w:shd w:val="clear" w:color="auto" w:fill="auto"/>
            <w:vAlign w:val="center"/>
            <w:hideMark/>
          </w:tcPr>
          <w:p w:rsidR="00DD0FA2" w:rsidRPr="00C07045" w:rsidRDefault="00DD0FA2" w:rsidP="00DD0FA2">
            <w:pPr>
              <w:spacing w:after="0" w:line="240" w:lineRule="auto"/>
              <w:jc w:val="center"/>
              <w:rPr>
                <w:rFonts w:ascii="Courier New" w:eastAsia="Times New Roman" w:hAnsi="Courier New" w:cs="Courier New"/>
                <w:color w:val="000000"/>
                <w:lang w:eastAsia="fr-BE"/>
              </w:rPr>
            </w:pPr>
            <w:r>
              <w:rPr>
                <w:rFonts w:ascii="Courier New" w:eastAsia="Times New Roman" w:hAnsi="Courier New" w:cs="Courier New"/>
                <w:color w:val="000000"/>
                <w:lang w:eastAsia="fr-BE"/>
              </w:rPr>
              <w:t>Inconnu</w:t>
            </w:r>
          </w:p>
        </w:tc>
        <w:tc>
          <w:tcPr>
            <w:tcW w:w="657" w:type="dxa"/>
            <w:tcBorders>
              <w:top w:val="nil"/>
              <w:left w:val="nil"/>
              <w:bottom w:val="single" w:sz="8" w:space="0" w:color="auto"/>
              <w:right w:val="single" w:sz="8" w:space="0" w:color="auto"/>
            </w:tcBorders>
            <w:shd w:val="clear" w:color="auto" w:fill="auto"/>
            <w:vAlign w:val="center"/>
            <w:hideMark/>
          </w:tcPr>
          <w:p w:rsidR="00DD0FA2" w:rsidRPr="00DD0FA2" w:rsidRDefault="00DD0FA2" w:rsidP="00DD0FA2">
            <w:pPr>
              <w:spacing w:after="0" w:line="240" w:lineRule="auto"/>
              <w:jc w:val="center"/>
              <w:rPr>
                <w:rFonts w:ascii="Courier New" w:eastAsia="Times New Roman" w:hAnsi="Courier New" w:cs="Courier New"/>
                <w:lang w:eastAsia="fr-BE"/>
              </w:rPr>
            </w:pPr>
            <w:r w:rsidRPr="00DD0FA2">
              <w:rPr>
                <w:rFonts w:ascii="Courier New" w:eastAsia="Times New Roman" w:hAnsi="Courier New" w:cs="Courier New"/>
                <w:lang w:eastAsia="fr-BE"/>
              </w:rPr>
              <w:t>12%</w:t>
            </w:r>
          </w:p>
        </w:tc>
        <w:tc>
          <w:tcPr>
            <w:tcW w:w="876" w:type="dxa"/>
            <w:tcBorders>
              <w:top w:val="nil"/>
              <w:left w:val="nil"/>
              <w:bottom w:val="single" w:sz="8" w:space="0" w:color="auto"/>
              <w:right w:val="single" w:sz="8" w:space="0" w:color="auto"/>
            </w:tcBorders>
            <w:shd w:val="clear" w:color="auto" w:fill="auto"/>
            <w:vAlign w:val="center"/>
            <w:hideMark/>
          </w:tcPr>
          <w:p w:rsidR="00DD0FA2" w:rsidRPr="00AD044C" w:rsidRDefault="00DD0FA2" w:rsidP="00DD0FA2">
            <w:pPr>
              <w:spacing w:after="0" w:line="240" w:lineRule="auto"/>
              <w:jc w:val="center"/>
              <w:rPr>
                <w:rFonts w:ascii="Courier New" w:eastAsia="Times New Roman" w:hAnsi="Courier New" w:cs="Courier New"/>
                <w:b/>
                <w:bCs/>
                <w:lang w:eastAsia="fr-BE"/>
              </w:rPr>
            </w:pPr>
            <w:r>
              <w:rPr>
                <w:rFonts w:ascii="Courier New" w:eastAsia="Times New Roman" w:hAnsi="Courier New" w:cs="Courier New"/>
                <w:b/>
                <w:bCs/>
                <w:lang w:eastAsia="fr-BE"/>
              </w:rPr>
              <w:t>3</w:t>
            </w:r>
          </w:p>
        </w:tc>
      </w:tr>
      <w:tr w:rsidR="00DD0FA2" w:rsidRPr="00C07045" w:rsidTr="00DD0FA2">
        <w:trPr>
          <w:trHeight w:val="382"/>
        </w:trPr>
        <w:tc>
          <w:tcPr>
            <w:tcW w:w="1359" w:type="dxa"/>
            <w:vMerge/>
            <w:tcBorders>
              <w:left w:val="single" w:sz="8" w:space="0" w:color="auto"/>
              <w:bottom w:val="single" w:sz="8" w:space="0" w:color="auto"/>
              <w:right w:val="single" w:sz="8" w:space="0" w:color="auto"/>
            </w:tcBorders>
            <w:shd w:val="clear" w:color="auto" w:fill="auto"/>
            <w:hideMark/>
          </w:tcPr>
          <w:p w:rsidR="00DD0FA2" w:rsidRPr="00C07045" w:rsidRDefault="00DD0FA2" w:rsidP="00DD0FA2">
            <w:pPr>
              <w:spacing w:after="0" w:line="240" w:lineRule="auto"/>
              <w:rPr>
                <w:rFonts w:ascii="Courier New" w:eastAsia="Times New Roman" w:hAnsi="Courier New" w:cs="Courier New"/>
                <w:color w:val="000000"/>
                <w:lang w:eastAsia="fr-BE"/>
              </w:rPr>
            </w:pPr>
          </w:p>
        </w:tc>
        <w:tc>
          <w:tcPr>
            <w:tcW w:w="1507" w:type="dxa"/>
            <w:tcBorders>
              <w:top w:val="nil"/>
              <w:left w:val="nil"/>
              <w:bottom w:val="single" w:sz="8" w:space="0" w:color="auto"/>
              <w:right w:val="single" w:sz="8" w:space="0" w:color="auto"/>
            </w:tcBorders>
            <w:shd w:val="clear" w:color="auto" w:fill="auto"/>
            <w:vAlign w:val="center"/>
            <w:hideMark/>
          </w:tcPr>
          <w:p w:rsidR="00DD0FA2" w:rsidRPr="00C07045" w:rsidRDefault="00DD0FA2" w:rsidP="00DD0FA2">
            <w:pPr>
              <w:spacing w:after="0" w:line="240" w:lineRule="auto"/>
              <w:jc w:val="center"/>
              <w:rPr>
                <w:rFonts w:ascii="Courier New" w:eastAsia="Times New Roman" w:hAnsi="Courier New" w:cs="Courier New"/>
                <w:color w:val="000000"/>
                <w:lang w:eastAsia="fr-BE"/>
              </w:rPr>
            </w:pPr>
          </w:p>
        </w:tc>
        <w:tc>
          <w:tcPr>
            <w:tcW w:w="657" w:type="dxa"/>
            <w:tcBorders>
              <w:top w:val="nil"/>
              <w:left w:val="nil"/>
              <w:bottom w:val="single" w:sz="8" w:space="0" w:color="auto"/>
              <w:right w:val="single" w:sz="8" w:space="0" w:color="auto"/>
            </w:tcBorders>
            <w:shd w:val="clear" w:color="auto" w:fill="auto"/>
            <w:vAlign w:val="center"/>
            <w:hideMark/>
          </w:tcPr>
          <w:p w:rsidR="00DD0FA2" w:rsidRPr="00EA68E8" w:rsidRDefault="00DD0FA2" w:rsidP="00DD0FA2">
            <w:pPr>
              <w:spacing w:after="0" w:line="240" w:lineRule="auto"/>
              <w:jc w:val="center"/>
              <w:rPr>
                <w:rFonts w:ascii="Courier New" w:eastAsia="Times New Roman" w:hAnsi="Courier New" w:cs="Courier New"/>
                <w:color w:val="FF0000"/>
                <w:lang w:eastAsia="fr-BE"/>
              </w:rPr>
            </w:pPr>
          </w:p>
        </w:tc>
        <w:tc>
          <w:tcPr>
            <w:tcW w:w="876" w:type="dxa"/>
            <w:tcBorders>
              <w:top w:val="nil"/>
              <w:left w:val="nil"/>
              <w:bottom w:val="single" w:sz="8" w:space="0" w:color="auto"/>
              <w:right w:val="single" w:sz="8" w:space="0" w:color="auto"/>
            </w:tcBorders>
            <w:shd w:val="clear" w:color="auto" w:fill="BFBFBF" w:themeFill="background1" w:themeFillShade="BF"/>
            <w:vAlign w:val="center"/>
            <w:hideMark/>
          </w:tcPr>
          <w:p w:rsidR="00DD0FA2" w:rsidRPr="00AD044C" w:rsidRDefault="00DD0FA2" w:rsidP="00DD0FA2">
            <w:pPr>
              <w:spacing w:after="0" w:line="240" w:lineRule="auto"/>
              <w:jc w:val="center"/>
              <w:rPr>
                <w:rFonts w:ascii="Courier New" w:eastAsia="Times New Roman" w:hAnsi="Courier New" w:cs="Courier New"/>
                <w:b/>
                <w:bCs/>
                <w:sz w:val="24"/>
                <w:szCs w:val="24"/>
                <w:lang w:eastAsia="fr-BE"/>
              </w:rPr>
            </w:pPr>
            <w:r w:rsidRPr="00AD044C">
              <w:rPr>
                <w:rFonts w:ascii="Courier New" w:eastAsia="Times New Roman" w:hAnsi="Courier New" w:cs="Courier New"/>
                <w:b/>
                <w:bCs/>
                <w:sz w:val="24"/>
                <w:szCs w:val="24"/>
                <w:lang w:eastAsia="fr-BE"/>
              </w:rPr>
              <w:t>2</w:t>
            </w:r>
            <w:r>
              <w:rPr>
                <w:rFonts w:ascii="Courier New" w:eastAsia="Times New Roman" w:hAnsi="Courier New" w:cs="Courier New"/>
                <w:b/>
                <w:bCs/>
                <w:sz w:val="24"/>
                <w:szCs w:val="24"/>
                <w:lang w:eastAsia="fr-BE"/>
              </w:rPr>
              <w:t>5</w:t>
            </w:r>
          </w:p>
        </w:tc>
      </w:tr>
    </w:tbl>
    <w:tbl>
      <w:tblPr>
        <w:tblpPr w:leftFromText="141" w:rightFromText="141" w:vertAnchor="text" w:horzAnchor="page" w:tblpX="8811" w:tblpY="481"/>
        <w:tblW w:w="4883" w:type="dxa"/>
        <w:tblCellMar>
          <w:left w:w="70" w:type="dxa"/>
          <w:right w:w="70" w:type="dxa"/>
        </w:tblCellMar>
        <w:tblLook w:val="04A0"/>
      </w:tblPr>
      <w:tblGrid>
        <w:gridCol w:w="1045"/>
        <w:gridCol w:w="1649"/>
        <w:gridCol w:w="1034"/>
        <w:gridCol w:w="1155"/>
      </w:tblGrid>
      <w:tr w:rsidR="00DD0FA2" w:rsidRPr="007641A6" w:rsidTr="00023641">
        <w:trPr>
          <w:trHeight w:val="399"/>
        </w:trPr>
        <w:tc>
          <w:tcPr>
            <w:tcW w:w="1045" w:type="dxa"/>
            <w:vMerge w:val="restart"/>
            <w:tcBorders>
              <w:top w:val="single" w:sz="8" w:space="0" w:color="auto"/>
              <w:left w:val="single" w:sz="8" w:space="0" w:color="auto"/>
              <w:right w:val="single" w:sz="8" w:space="0" w:color="auto"/>
            </w:tcBorders>
            <w:shd w:val="clear" w:color="auto" w:fill="auto"/>
            <w:vAlign w:val="center"/>
            <w:hideMark/>
          </w:tcPr>
          <w:p w:rsidR="00DD0FA2" w:rsidRPr="007641A6" w:rsidRDefault="00DD0FA2" w:rsidP="00023641">
            <w:pPr>
              <w:spacing w:after="0" w:line="240" w:lineRule="auto"/>
              <w:jc w:val="center"/>
              <w:rPr>
                <w:rFonts w:ascii="Courier New" w:eastAsia="Times New Roman" w:hAnsi="Courier New" w:cs="Courier New"/>
                <w:color w:val="000000"/>
                <w:lang w:eastAsia="fr-BE"/>
              </w:rPr>
            </w:pPr>
          </w:p>
          <w:p w:rsidR="00DD0FA2" w:rsidRPr="007641A6" w:rsidRDefault="00DD0FA2" w:rsidP="00023641">
            <w:pPr>
              <w:spacing w:after="0" w:line="240" w:lineRule="auto"/>
              <w:jc w:val="center"/>
              <w:rPr>
                <w:rFonts w:ascii="Courier New" w:eastAsia="Times New Roman" w:hAnsi="Courier New" w:cs="Courier New"/>
                <w:color w:val="000000"/>
                <w:lang w:eastAsia="fr-BE"/>
              </w:rPr>
            </w:pPr>
          </w:p>
          <w:p w:rsidR="00DD0FA2" w:rsidRPr="007641A6" w:rsidRDefault="00DD0FA2" w:rsidP="00023641">
            <w:pPr>
              <w:spacing w:after="0" w:line="240" w:lineRule="auto"/>
              <w:jc w:val="center"/>
              <w:rPr>
                <w:rFonts w:ascii="Courier New" w:eastAsia="Times New Roman" w:hAnsi="Courier New" w:cs="Courier New"/>
                <w:color w:val="000000"/>
                <w:lang w:eastAsia="fr-BE"/>
              </w:rPr>
            </w:pPr>
          </w:p>
          <w:p w:rsidR="00DD0FA2" w:rsidRPr="007641A6" w:rsidRDefault="00DD0FA2" w:rsidP="00023641">
            <w:pPr>
              <w:spacing w:after="0" w:line="240" w:lineRule="auto"/>
              <w:jc w:val="center"/>
              <w:rPr>
                <w:rFonts w:ascii="Courier New" w:eastAsia="Times New Roman" w:hAnsi="Courier New" w:cs="Courier New"/>
                <w:color w:val="000000"/>
                <w:lang w:eastAsia="fr-BE"/>
              </w:rPr>
            </w:pPr>
          </w:p>
          <w:p w:rsidR="00DD0FA2" w:rsidRPr="007641A6" w:rsidRDefault="00DD0FA2" w:rsidP="00023641">
            <w:pPr>
              <w:spacing w:after="0" w:line="240" w:lineRule="auto"/>
              <w:jc w:val="center"/>
              <w:rPr>
                <w:rFonts w:ascii="Courier New" w:eastAsia="Times New Roman" w:hAnsi="Courier New" w:cs="Courier New"/>
                <w:b/>
                <w:bCs/>
                <w:color w:val="000000"/>
                <w:sz w:val="28"/>
                <w:szCs w:val="28"/>
                <w:lang w:eastAsia="fr-BE"/>
              </w:rPr>
            </w:pPr>
            <w:r w:rsidRPr="007641A6">
              <w:rPr>
                <w:rFonts w:ascii="Courier New" w:eastAsia="Times New Roman" w:hAnsi="Courier New" w:cs="Courier New"/>
                <w:b/>
                <w:bCs/>
                <w:color w:val="000000"/>
                <w:sz w:val="28"/>
                <w:szCs w:val="28"/>
                <w:lang w:eastAsia="fr-BE"/>
              </w:rPr>
              <w:t>Sexe</w:t>
            </w:r>
          </w:p>
          <w:p w:rsidR="00DD0FA2" w:rsidRPr="007641A6" w:rsidRDefault="00DD0FA2" w:rsidP="00023641">
            <w:pPr>
              <w:spacing w:after="0" w:line="240" w:lineRule="auto"/>
              <w:jc w:val="center"/>
              <w:rPr>
                <w:rFonts w:ascii="Courier New" w:eastAsia="Times New Roman" w:hAnsi="Courier New" w:cs="Courier New"/>
                <w:color w:val="000000"/>
                <w:lang w:eastAsia="fr-BE"/>
              </w:rPr>
            </w:pPr>
          </w:p>
          <w:p w:rsidR="00DD0FA2" w:rsidRPr="007641A6" w:rsidRDefault="00DD0FA2" w:rsidP="00023641">
            <w:pPr>
              <w:spacing w:after="0" w:line="240" w:lineRule="auto"/>
              <w:jc w:val="center"/>
              <w:rPr>
                <w:rFonts w:ascii="Courier New" w:eastAsia="Times New Roman" w:hAnsi="Courier New" w:cs="Courier New"/>
                <w:color w:val="000000"/>
                <w:lang w:eastAsia="fr-BE"/>
              </w:rPr>
            </w:pPr>
          </w:p>
          <w:p w:rsidR="00DD0FA2" w:rsidRPr="007641A6" w:rsidRDefault="00DD0FA2" w:rsidP="00023641">
            <w:pPr>
              <w:spacing w:after="0" w:line="240" w:lineRule="auto"/>
              <w:jc w:val="center"/>
              <w:rPr>
                <w:rFonts w:ascii="Courier New" w:eastAsia="Times New Roman" w:hAnsi="Courier New" w:cs="Courier New"/>
                <w:color w:val="000000"/>
                <w:lang w:eastAsia="fr-BE"/>
              </w:rPr>
            </w:pPr>
          </w:p>
          <w:p w:rsidR="00DD0FA2" w:rsidRPr="007641A6" w:rsidRDefault="00DD0FA2" w:rsidP="00023641">
            <w:pPr>
              <w:spacing w:after="0" w:line="240" w:lineRule="auto"/>
              <w:jc w:val="center"/>
              <w:rPr>
                <w:rFonts w:ascii="Courier New" w:eastAsia="Times New Roman" w:hAnsi="Courier New" w:cs="Courier New"/>
                <w:color w:val="000000"/>
                <w:lang w:eastAsia="fr-BE"/>
              </w:rPr>
            </w:pPr>
          </w:p>
          <w:p w:rsidR="00DD0FA2" w:rsidRPr="007641A6" w:rsidRDefault="00DD0FA2" w:rsidP="00023641">
            <w:pPr>
              <w:spacing w:after="0" w:line="240" w:lineRule="auto"/>
              <w:jc w:val="center"/>
              <w:rPr>
                <w:rFonts w:ascii="Courier New" w:eastAsia="Times New Roman" w:hAnsi="Courier New" w:cs="Courier New"/>
                <w:color w:val="000000"/>
                <w:lang w:eastAsia="fr-BE"/>
              </w:rPr>
            </w:pPr>
          </w:p>
        </w:tc>
        <w:tc>
          <w:tcPr>
            <w:tcW w:w="1649" w:type="dxa"/>
            <w:tcBorders>
              <w:top w:val="single" w:sz="8" w:space="0" w:color="auto"/>
              <w:left w:val="nil"/>
              <w:bottom w:val="single" w:sz="8" w:space="0" w:color="auto"/>
              <w:right w:val="single" w:sz="8" w:space="0" w:color="auto"/>
            </w:tcBorders>
            <w:shd w:val="clear" w:color="auto" w:fill="auto"/>
            <w:hideMark/>
          </w:tcPr>
          <w:p w:rsidR="00DD0FA2" w:rsidRPr="007641A6" w:rsidRDefault="00DD0FA2" w:rsidP="00023641">
            <w:pPr>
              <w:spacing w:after="0" w:line="240" w:lineRule="auto"/>
              <w:jc w:val="center"/>
              <w:rPr>
                <w:rFonts w:ascii="Courier New" w:eastAsia="Times New Roman" w:hAnsi="Courier New" w:cs="Courier New"/>
                <w:color w:val="000000"/>
                <w:lang w:eastAsia="fr-BE"/>
              </w:rPr>
            </w:pPr>
            <w:r w:rsidRPr="007641A6">
              <w:rPr>
                <w:rFonts w:ascii="Courier New" w:eastAsia="Times New Roman" w:hAnsi="Courier New" w:cs="Courier New"/>
                <w:color w:val="000000"/>
                <w:lang w:eastAsia="fr-BE"/>
              </w:rPr>
              <w:t> </w:t>
            </w:r>
          </w:p>
        </w:tc>
        <w:tc>
          <w:tcPr>
            <w:tcW w:w="1034" w:type="dxa"/>
            <w:tcBorders>
              <w:top w:val="single" w:sz="8" w:space="0" w:color="auto"/>
              <w:left w:val="nil"/>
              <w:bottom w:val="single" w:sz="8" w:space="0" w:color="auto"/>
              <w:right w:val="single" w:sz="8" w:space="0" w:color="auto"/>
            </w:tcBorders>
            <w:shd w:val="clear" w:color="auto" w:fill="auto"/>
            <w:hideMark/>
          </w:tcPr>
          <w:p w:rsidR="00DD0FA2" w:rsidRPr="007641A6" w:rsidRDefault="00DD0FA2" w:rsidP="00023641">
            <w:pPr>
              <w:spacing w:after="0" w:line="240" w:lineRule="auto"/>
              <w:jc w:val="center"/>
              <w:rPr>
                <w:rFonts w:ascii="Courier New" w:eastAsia="Times New Roman" w:hAnsi="Courier New" w:cs="Courier New"/>
                <w:color w:val="000000"/>
                <w:lang w:eastAsia="fr-BE"/>
              </w:rPr>
            </w:pPr>
          </w:p>
        </w:tc>
        <w:tc>
          <w:tcPr>
            <w:tcW w:w="1155" w:type="dxa"/>
            <w:tcBorders>
              <w:top w:val="single" w:sz="8" w:space="0" w:color="auto"/>
              <w:left w:val="nil"/>
              <w:bottom w:val="single" w:sz="8" w:space="0" w:color="auto"/>
              <w:right w:val="single" w:sz="8" w:space="0" w:color="auto"/>
            </w:tcBorders>
            <w:shd w:val="clear" w:color="auto" w:fill="auto"/>
            <w:hideMark/>
          </w:tcPr>
          <w:p w:rsidR="00DD0FA2" w:rsidRPr="007641A6" w:rsidRDefault="00DD0FA2" w:rsidP="00023641">
            <w:pPr>
              <w:spacing w:after="0" w:line="240" w:lineRule="auto"/>
              <w:jc w:val="center"/>
              <w:rPr>
                <w:rFonts w:ascii="Courier New" w:eastAsia="Times New Roman" w:hAnsi="Courier New" w:cs="Courier New"/>
                <w:b/>
                <w:bCs/>
                <w:color w:val="000000"/>
                <w:lang w:eastAsia="fr-BE"/>
              </w:rPr>
            </w:pPr>
            <w:r w:rsidRPr="007641A6">
              <w:rPr>
                <w:rFonts w:ascii="Courier New" w:eastAsia="Times New Roman" w:hAnsi="Courier New" w:cs="Courier New"/>
                <w:b/>
                <w:bCs/>
                <w:color w:val="000000"/>
                <w:lang w:eastAsia="fr-BE"/>
              </w:rPr>
              <w:t>TOTAL</w:t>
            </w:r>
          </w:p>
        </w:tc>
      </w:tr>
      <w:tr w:rsidR="00DD0FA2" w:rsidRPr="007641A6" w:rsidTr="00023641">
        <w:trPr>
          <w:trHeight w:val="399"/>
        </w:trPr>
        <w:tc>
          <w:tcPr>
            <w:tcW w:w="1045" w:type="dxa"/>
            <w:vMerge/>
            <w:tcBorders>
              <w:left w:val="single" w:sz="8" w:space="0" w:color="auto"/>
              <w:right w:val="single" w:sz="8" w:space="0" w:color="auto"/>
            </w:tcBorders>
            <w:shd w:val="clear" w:color="auto" w:fill="auto"/>
            <w:hideMark/>
          </w:tcPr>
          <w:p w:rsidR="00DD0FA2" w:rsidRPr="007641A6" w:rsidRDefault="00DD0FA2" w:rsidP="00023641">
            <w:pPr>
              <w:spacing w:after="0" w:line="240" w:lineRule="auto"/>
              <w:rPr>
                <w:rFonts w:ascii="Courier New" w:eastAsia="Times New Roman" w:hAnsi="Courier New" w:cs="Courier New"/>
                <w:color w:val="000000"/>
                <w:lang w:eastAsia="fr-BE"/>
              </w:rPr>
            </w:pPr>
          </w:p>
        </w:tc>
        <w:tc>
          <w:tcPr>
            <w:tcW w:w="1649" w:type="dxa"/>
            <w:tcBorders>
              <w:top w:val="nil"/>
              <w:left w:val="nil"/>
              <w:bottom w:val="single" w:sz="8" w:space="0" w:color="auto"/>
              <w:right w:val="single" w:sz="8" w:space="0" w:color="auto"/>
            </w:tcBorders>
            <w:shd w:val="clear" w:color="auto" w:fill="B6DDE8" w:themeFill="accent5" w:themeFillTint="66"/>
            <w:vAlign w:val="center"/>
            <w:hideMark/>
          </w:tcPr>
          <w:p w:rsidR="00DD0FA2" w:rsidRPr="007641A6" w:rsidRDefault="00DD0FA2" w:rsidP="00023641">
            <w:pPr>
              <w:spacing w:after="0" w:line="240" w:lineRule="auto"/>
              <w:jc w:val="center"/>
              <w:rPr>
                <w:rFonts w:ascii="Courier New" w:eastAsia="Times New Roman" w:hAnsi="Courier New" w:cs="Courier New"/>
                <w:color w:val="000000"/>
                <w:lang w:eastAsia="fr-BE"/>
              </w:rPr>
            </w:pPr>
            <w:r w:rsidRPr="007641A6">
              <w:rPr>
                <w:rFonts w:ascii="Courier New" w:eastAsia="Times New Roman" w:hAnsi="Courier New" w:cs="Courier New"/>
                <w:color w:val="000000"/>
                <w:lang w:eastAsia="fr-BE"/>
              </w:rPr>
              <w:t>Féminin</w:t>
            </w:r>
          </w:p>
        </w:tc>
        <w:tc>
          <w:tcPr>
            <w:tcW w:w="1034" w:type="dxa"/>
            <w:tcBorders>
              <w:top w:val="nil"/>
              <w:left w:val="nil"/>
              <w:bottom w:val="single" w:sz="8" w:space="0" w:color="auto"/>
              <w:right w:val="single" w:sz="8" w:space="0" w:color="auto"/>
            </w:tcBorders>
            <w:shd w:val="clear" w:color="auto" w:fill="B6DDE8" w:themeFill="accent5" w:themeFillTint="66"/>
            <w:vAlign w:val="center"/>
            <w:hideMark/>
          </w:tcPr>
          <w:p w:rsidR="00DD0FA2" w:rsidRPr="00AD044C" w:rsidRDefault="00DD0FA2" w:rsidP="00023641">
            <w:pPr>
              <w:spacing w:after="0" w:line="240" w:lineRule="auto"/>
              <w:jc w:val="center"/>
              <w:rPr>
                <w:rFonts w:ascii="Courier New" w:eastAsia="Times New Roman" w:hAnsi="Courier New" w:cs="Courier New"/>
                <w:lang w:eastAsia="fr-BE"/>
              </w:rPr>
            </w:pPr>
            <w:r>
              <w:rPr>
                <w:rFonts w:ascii="Courier New" w:eastAsia="Times New Roman" w:hAnsi="Courier New" w:cs="Courier New"/>
                <w:lang w:eastAsia="fr-BE"/>
              </w:rPr>
              <w:t>100</w:t>
            </w:r>
            <w:r w:rsidRPr="00AD044C">
              <w:rPr>
                <w:rFonts w:ascii="Courier New" w:eastAsia="Times New Roman" w:hAnsi="Courier New" w:cs="Courier New"/>
                <w:lang w:eastAsia="fr-BE"/>
              </w:rPr>
              <w:t>%</w:t>
            </w:r>
          </w:p>
        </w:tc>
        <w:tc>
          <w:tcPr>
            <w:tcW w:w="1155" w:type="dxa"/>
            <w:tcBorders>
              <w:top w:val="nil"/>
              <w:left w:val="nil"/>
              <w:bottom w:val="single" w:sz="8" w:space="0" w:color="auto"/>
              <w:right w:val="single" w:sz="8" w:space="0" w:color="auto"/>
            </w:tcBorders>
            <w:shd w:val="clear" w:color="auto" w:fill="B6DDE8" w:themeFill="accent5" w:themeFillTint="66"/>
            <w:vAlign w:val="center"/>
            <w:hideMark/>
          </w:tcPr>
          <w:p w:rsidR="00DD0FA2" w:rsidRPr="00AD044C" w:rsidRDefault="00DD0FA2" w:rsidP="00023641">
            <w:pPr>
              <w:spacing w:after="0" w:line="240" w:lineRule="auto"/>
              <w:jc w:val="center"/>
              <w:rPr>
                <w:rFonts w:ascii="Courier New" w:eastAsia="Times New Roman" w:hAnsi="Courier New" w:cs="Courier New"/>
                <w:b/>
                <w:bCs/>
                <w:lang w:eastAsia="fr-BE"/>
              </w:rPr>
            </w:pPr>
            <w:r w:rsidRPr="00AD044C">
              <w:rPr>
                <w:rFonts w:ascii="Courier New" w:eastAsia="Times New Roman" w:hAnsi="Courier New" w:cs="Courier New"/>
                <w:b/>
                <w:bCs/>
                <w:lang w:eastAsia="fr-BE"/>
              </w:rPr>
              <w:t>2</w:t>
            </w:r>
            <w:r>
              <w:rPr>
                <w:rFonts w:ascii="Courier New" w:eastAsia="Times New Roman" w:hAnsi="Courier New" w:cs="Courier New"/>
                <w:b/>
                <w:bCs/>
                <w:lang w:eastAsia="fr-BE"/>
              </w:rPr>
              <w:t>5</w:t>
            </w:r>
          </w:p>
        </w:tc>
      </w:tr>
      <w:tr w:rsidR="00DD0FA2" w:rsidRPr="007641A6" w:rsidTr="00023641">
        <w:trPr>
          <w:trHeight w:val="399"/>
        </w:trPr>
        <w:tc>
          <w:tcPr>
            <w:tcW w:w="1045" w:type="dxa"/>
            <w:vMerge/>
            <w:tcBorders>
              <w:left w:val="single" w:sz="8" w:space="0" w:color="auto"/>
              <w:right w:val="single" w:sz="8" w:space="0" w:color="auto"/>
            </w:tcBorders>
            <w:shd w:val="clear" w:color="auto" w:fill="auto"/>
            <w:hideMark/>
          </w:tcPr>
          <w:p w:rsidR="00DD0FA2" w:rsidRPr="007641A6" w:rsidRDefault="00DD0FA2" w:rsidP="00023641">
            <w:pPr>
              <w:spacing w:after="0" w:line="240" w:lineRule="auto"/>
              <w:rPr>
                <w:rFonts w:ascii="Courier New" w:eastAsia="Times New Roman" w:hAnsi="Courier New" w:cs="Courier New"/>
                <w:color w:val="000000"/>
                <w:lang w:eastAsia="fr-BE"/>
              </w:rPr>
            </w:pPr>
          </w:p>
        </w:tc>
        <w:tc>
          <w:tcPr>
            <w:tcW w:w="1649" w:type="dxa"/>
            <w:tcBorders>
              <w:top w:val="nil"/>
              <w:left w:val="nil"/>
              <w:bottom w:val="single" w:sz="8" w:space="0" w:color="auto"/>
              <w:right w:val="single" w:sz="8" w:space="0" w:color="auto"/>
            </w:tcBorders>
            <w:shd w:val="clear" w:color="auto" w:fill="auto"/>
            <w:vAlign w:val="center"/>
            <w:hideMark/>
          </w:tcPr>
          <w:p w:rsidR="00DD0FA2" w:rsidRPr="007641A6" w:rsidRDefault="00DD0FA2" w:rsidP="00023641">
            <w:pPr>
              <w:spacing w:after="0" w:line="240" w:lineRule="auto"/>
              <w:jc w:val="center"/>
              <w:rPr>
                <w:rFonts w:ascii="Courier New" w:eastAsia="Times New Roman" w:hAnsi="Courier New" w:cs="Courier New"/>
                <w:color w:val="000000"/>
                <w:lang w:eastAsia="fr-BE"/>
              </w:rPr>
            </w:pPr>
          </w:p>
        </w:tc>
        <w:tc>
          <w:tcPr>
            <w:tcW w:w="1034" w:type="dxa"/>
            <w:tcBorders>
              <w:top w:val="nil"/>
              <w:left w:val="nil"/>
              <w:bottom w:val="single" w:sz="8" w:space="0" w:color="auto"/>
              <w:right w:val="single" w:sz="8" w:space="0" w:color="auto"/>
            </w:tcBorders>
            <w:shd w:val="clear" w:color="auto" w:fill="auto"/>
            <w:vAlign w:val="center"/>
            <w:hideMark/>
          </w:tcPr>
          <w:p w:rsidR="00DD0FA2" w:rsidRPr="00AD044C" w:rsidRDefault="00DD0FA2" w:rsidP="00023641">
            <w:pPr>
              <w:spacing w:after="0" w:line="240" w:lineRule="auto"/>
              <w:jc w:val="center"/>
              <w:rPr>
                <w:rFonts w:ascii="Courier New" w:eastAsia="Times New Roman" w:hAnsi="Courier New" w:cs="Courier New"/>
                <w:lang w:eastAsia="fr-BE"/>
              </w:rPr>
            </w:pPr>
          </w:p>
        </w:tc>
        <w:tc>
          <w:tcPr>
            <w:tcW w:w="1155" w:type="dxa"/>
            <w:tcBorders>
              <w:top w:val="nil"/>
              <w:left w:val="nil"/>
              <w:bottom w:val="single" w:sz="8" w:space="0" w:color="auto"/>
              <w:right w:val="single" w:sz="8" w:space="0" w:color="auto"/>
            </w:tcBorders>
            <w:shd w:val="clear" w:color="auto" w:fill="auto"/>
            <w:vAlign w:val="center"/>
            <w:hideMark/>
          </w:tcPr>
          <w:p w:rsidR="00DD0FA2" w:rsidRPr="00AD044C" w:rsidRDefault="00DD0FA2" w:rsidP="00023641">
            <w:pPr>
              <w:spacing w:after="0" w:line="240" w:lineRule="auto"/>
              <w:jc w:val="center"/>
              <w:rPr>
                <w:rFonts w:ascii="Courier New" w:eastAsia="Times New Roman" w:hAnsi="Courier New" w:cs="Courier New"/>
                <w:b/>
                <w:bCs/>
                <w:lang w:eastAsia="fr-BE"/>
              </w:rPr>
            </w:pPr>
          </w:p>
        </w:tc>
      </w:tr>
      <w:tr w:rsidR="00DD0FA2" w:rsidRPr="007641A6" w:rsidTr="00023641">
        <w:trPr>
          <w:trHeight w:val="399"/>
        </w:trPr>
        <w:tc>
          <w:tcPr>
            <w:tcW w:w="1045" w:type="dxa"/>
            <w:vMerge/>
            <w:tcBorders>
              <w:left w:val="single" w:sz="8" w:space="0" w:color="auto"/>
              <w:right w:val="single" w:sz="8" w:space="0" w:color="auto"/>
            </w:tcBorders>
            <w:shd w:val="clear" w:color="auto" w:fill="auto"/>
            <w:hideMark/>
          </w:tcPr>
          <w:p w:rsidR="00DD0FA2" w:rsidRPr="007641A6" w:rsidRDefault="00DD0FA2" w:rsidP="00023641">
            <w:pPr>
              <w:spacing w:after="0" w:line="240" w:lineRule="auto"/>
              <w:rPr>
                <w:rFonts w:ascii="Courier New" w:eastAsia="Times New Roman" w:hAnsi="Courier New" w:cs="Courier New"/>
                <w:color w:val="000000"/>
                <w:lang w:eastAsia="fr-BE"/>
              </w:rPr>
            </w:pPr>
          </w:p>
        </w:tc>
        <w:tc>
          <w:tcPr>
            <w:tcW w:w="1649" w:type="dxa"/>
            <w:tcBorders>
              <w:top w:val="nil"/>
              <w:left w:val="nil"/>
              <w:bottom w:val="single" w:sz="8" w:space="0" w:color="auto"/>
              <w:right w:val="single" w:sz="8" w:space="0" w:color="auto"/>
            </w:tcBorders>
            <w:shd w:val="clear" w:color="auto" w:fill="BFBFBF" w:themeFill="background1" w:themeFillShade="BF"/>
            <w:vAlign w:val="center"/>
            <w:hideMark/>
          </w:tcPr>
          <w:p w:rsidR="00DD0FA2" w:rsidRPr="007641A6" w:rsidRDefault="00DD0FA2" w:rsidP="00023641">
            <w:pPr>
              <w:spacing w:after="0" w:line="240" w:lineRule="auto"/>
              <w:jc w:val="center"/>
              <w:rPr>
                <w:rFonts w:ascii="Courier New" w:eastAsia="Times New Roman" w:hAnsi="Courier New" w:cs="Courier New"/>
                <w:color w:val="000000"/>
                <w:lang w:eastAsia="fr-BE"/>
              </w:rPr>
            </w:pPr>
            <w:r w:rsidRPr="007641A6">
              <w:rPr>
                <w:rFonts w:ascii="Courier New" w:eastAsia="Times New Roman" w:hAnsi="Courier New" w:cs="Courier New"/>
                <w:color w:val="000000"/>
                <w:lang w:eastAsia="fr-BE"/>
              </w:rPr>
              <w:t>Masculin</w:t>
            </w:r>
          </w:p>
        </w:tc>
        <w:tc>
          <w:tcPr>
            <w:tcW w:w="1034" w:type="dxa"/>
            <w:tcBorders>
              <w:top w:val="nil"/>
              <w:left w:val="nil"/>
              <w:bottom w:val="single" w:sz="8" w:space="0" w:color="auto"/>
              <w:right w:val="single" w:sz="8" w:space="0" w:color="auto"/>
            </w:tcBorders>
            <w:shd w:val="clear" w:color="auto" w:fill="BFBFBF" w:themeFill="background1" w:themeFillShade="BF"/>
            <w:vAlign w:val="center"/>
            <w:hideMark/>
          </w:tcPr>
          <w:p w:rsidR="00DD0FA2" w:rsidRPr="00AD044C" w:rsidRDefault="00DD0FA2" w:rsidP="00023641">
            <w:pPr>
              <w:spacing w:after="0" w:line="240" w:lineRule="auto"/>
              <w:jc w:val="center"/>
              <w:rPr>
                <w:rFonts w:ascii="Courier New" w:eastAsia="Times New Roman" w:hAnsi="Courier New" w:cs="Courier New"/>
                <w:lang w:eastAsia="fr-BE"/>
              </w:rPr>
            </w:pPr>
            <w:r>
              <w:rPr>
                <w:rFonts w:ascii="Courier New" w:eastAsia="Times New Roman" w:hAnsi="Courier New" w:cs="Courier New"/>
                <w:lang w:eastAsia="fr-BE"/>
              </w:rPr>
              <w:t>0</w:t>
            </w:r>
            <w:r w:rsidRPr="00AD044C">
              <w:rPr>
                <w:rFonts w:ascii="Courier New" w:eastAsia="Times New Roman" w:hAnsi="Courier New" w:cs="Courier New"/>
                <w:lang w:eastAsia="fr-BE"/>
              </w:rPr>
              <w:t>%</w:t>
            </w:r>
          </w:p>
        </w:tc>
        <w:tc>
          <w:tcPr>
            <w:tcW w:w="1155" w:type="dxa"/>
            <w:tcBorders>
              <w:top w:val="nil"/>
              <w:left w:val="nil"/>
              <w:bottom w:val="single" w:sz="8" w:space="0" w:color="auto"/>
              <w:right w:val="single" w:sz="8" w:space="0" w:color="auto"/>
            </w:tcBorders>
            <w:shd w:val="clear" w:color="auto" w:fill="BFBFBF" w:themeFill="background1" w:themeFillShade="BF"/>
            <w:vAlign w:val="center"/>
            <w:hideMark/>
          </w:tcPr>
          <w:p w:rsidR="00DD0FA2" w:rsidRPr="00AD044C" w:rsidRDefault="00DD0FA2" w:rsidP="00023641">
            <w:pPr>
              <w:spacing w:after="0" w:line="240" w:lineRule="auto"/>
              <w:jc w:val="center"/>
              <w:rPr>
                <w:rFonts w:ascii="Courier New" w:eastAsia="Times New Roman" w:hAnsi="Courier New" w:cs="Courier New"/>
                <w:b/>
                <w:bCs/>
                <w:lang w:eastAsia="fr-BE"/>
              </w:rPr>
            </w:pPr>
            <w:r>
              <w:rPr>
                <w:rFonts w:ascii="Courier New" w:eastAsia="Times New Roman" w:hAnsi="Courier New" w:cs="Courier New"/>
                <w:b/>
                <w:bCs/>
                <w:lang w:eastAsia="fr-BE"/>
              </w:rPr>
              <w:t>0</w:t>
            </w:r>
          </w:p>
        </w:tc>
      </w:tr>
      <w:tr w:rsidR="00DD0FA2" w:rsidRPr="007641A6" w:rsidTr="00023641">
        <w:trPr>
          <w:trHeight w:val="399"/>
        </w:trPr>
        <w:tc>
          <w:tcPr>
            <w:tcW w:w="1045" w:type="dxa"/>
            <w:vMerge/>
            <w:tcBorders>
              <w:left w:val="single" w:sz="8" w:space="0" w:color="auto"/>
              <w:right w:val="single" w:sz="8" w:space="0" w:color="auto"/>
            </w:tcBorders>
            <w:shd w:val="clear" w:color="auto" w:fill="auto"/>
            <w:hideMark/>
          </w:tcPr>
          <w:p w:rsidR="00DD0FA2" w:rsidRPr="007641A6" w:rsidRDefault="00DD0FA2" w:rsidP="00023641">
            <w:pPr>
              <w:spacing w:after="0" w:line="240" w:lineRule="auto"/>
              <w:rPr>
                <w:rFonts w:ascii="Courier New" w:eastAsia="Times New Roman" w:hAnsi="Courier New" w:cs="Courier New"/>
                <w:b/>
                <w:bCs/>
                <w:color w:val="000000"/>
                <w:sz w:val="28"/>
                <w:szCs w:val="28"/>
                <w:lang w:eastAsia="fr-BE"/>
              </w:rPr>
            </w:pPr>
          </w:p>
        </w:tc>
        <w:tc>
          <w:tcPr>
            <w:tcW w:w="1649" w:type="dxa"/>
            <w:tcBorders>
              <w:top w:val="nil"/>
              <w:left w:val="nil"/>
              <w:bottom w:val="single" w:sz="8" w:space="0" w:color="auto"/>
              <w:right w:val="single" w:sz="8" w:space="0" w:color="auto"/>
            </w:tcBorders>
            <w:shd w:val="clear" w:color="auto" w:fill="auto"/>
            <w:vAlign w:val="center"/>
            <w:hideMark/>
          </w:tcPr>
          <w:p w:rsidR="00DD0FA2" w:rsidRPr="007641A6" w:rsidRDefault="00DD0FA2" w:rsidP="00023641">
            <w:pPr>
              <w:spacing w:after="0" w:line="240" w:lineRule="auto"/>
              <w:jc w:val="center"/>
              <w:rPr>
                <w:rFonts w:ascii="Courier New" w:eastAsia="Times New Roman" w:hAnsi="Courier New" w:cs="Courier New"/>
                <w:color w:val="000000"/>
                <w:lang w:eastAsia="fr-BE"/>
              </w:rPr>
            </w:pPr>
          </w:p>
        </w:tc>
        <w:tc>
          <w:tcPr>
            <w:tcW w:w="1034" w:type="dxa"/>
            <w:tcBorders>
              <w:top w:val="nil"/>
              <w:left w:val="nil"/>
              <w:bottom w:val="single" w:sz="8" w:space="0" w:color="auto"/>
              <w:right w:val="single" w:sz="8" w:space="0" w:color="auto"/>
            </w:tcBorders>
            <w:shd w:val="clear" w:color="auto" w:fill="auto"/>
            <w:vAlign w:val="center"/>
            <w:hideMark/>
          </w:tcPr>
          <w:p w:rsidR="00DD0FA2" w:rsidRPr="00AD044C" w:rsidRDefault="00DD0FA2" w:rsidP="00023641">
            <w:pPr>
              <w:spacing w:after="0" w:line="240" w:lineRule="auto"/>
              <w:jc w:val="center"/>
              <w:rPr>
                <w:rFonts w:ascii="Courier New" w:eastAsia="Times New Roman" w:hAnsi="Courier New" w:cs="Courier New"/>
                <w:lang w:eastAsia="fr-BE"/>
              </w:rPr>
            </w:pPr>
          </w:p>
        </w:tc>
        <w:tc>
          <w:tcPr>
            <w:tcW w:w="1155" w:type="dxa"/>
            <w:tcBorders>
              <w:top w:val="nil"/>
              <w:left w:val="nil"/>
              <w:bottom w:val="single" w:sz="8" w:space="0" w:color="auto"/>
              <w:right w:val="single" w:sz="8" w:space="0" w:color="auto"/>
            </w:tcBorders>
            <w:shd w:val="clear" w:color="auto" w:fill="auto"/>
            <w:vAlign w:val="center"/>
            <w:hideMark/>
          </w:tcPr>
          <w:p w:rsidR="00DD0FA2" w:rsidRPr="00AD044C" w:rsidRDefault="00DD0FA2" w:rsidP="00023641">
            <w:pPr>
              <w:spacing w:after="0" w:line="240" w:lineRule="auto"/>
              <w:jc w:val="center"/>
              <w:rPr>
                <w:rFonts w:ascii="Courier New" w:eastAsia="Times New Roman" w:hAnsi="Courier New" w:cs="Courier New"/>
                <w:b/>
                <w:bCs/>
                <w:lang w:eastAsia="fr-BE"/>
              </w:rPr>
            </w:pPr>
          </w:p>
        </w:tc>
      </w:tr>
      <w:tr w:rsidR="00DD0FA2" w:rsidRPr="007641A6" w:rsidTr="00023641">
        <w:trPr>
          <w:trHeight w:val="399"/>
        </w:trPr>
        <w:tc>
          <w:tcPr>
            <w:tcW w:w="1045" w:type="dxa"/>
            <w:vMerge/>
            <w:tcBorders>
              <w:left w:val="single" w:sz="8" w:space="0" w:color="auto"/>
              <w:right w:val="single" w:sz="8" w:space="0" w:color="auto"/>
            </w:tcBorders>
            <w:shd w:val="clear" w:color="auto" w:fill="auto"/>
            <w:hideMark/>
          </w:tcPr>
          <w:p w:rsidR="00DD0FA2" w:rsidRPr="007641A6" w:rsidRDefault="00DD0FA2" w:rsidP="00023641">
            <w:pPr>
              <w:spacing w:after="0" w:line="240" w:lineRule="auto"/>
              <w:rPr>
                <w:rFonts w:ascii="Courier New" w:eastAsia="Times New Roman" w:hAnsi="Courier New" w:cs="Courier New"/>
                <w:color w:val="000000"/>
                <w:lang w:eastAsia="fr-BE"/>
              </w:rPr>
            </w:pPr>
          </w:p>
        </w:tc>
        <w:tc>
          <w:tcPr>
            <w:tcW w:w="1649" w:type="dxa"/>
            <w:tcBorders>
              <w:top w:val="nil"/>
              <w:left w:val="nil"/>
              <w:bottom w:val="single" w:sz="8" w:space="0" w:color="auto"/>
              <w:right w:val="single" w:sz="8" w:space="0" w:color="auto"/>
            </w:tcBorders>
            <w:shd w:val="clear" w:color="auto" w:fill="B6DDE8" w:themeFill="accent5" w:themeFillTint="66"/>
            <w:vAlign w:val="center"/>
            <w:hideMark/>
          </w:tcPr>
          <w:p w:rsidR="00DD0FA2" w:rsidRPr="007641A6" w:rsidRDefault="00DD0FA2" w:rsidP="00023641">
            <w:pPr>
              <w:spacing w:after="0" w:line="240" w:lineRule="auto"/>
              <w:jc w:val="center"/>
              <w:rPr>
                <w:rFonts w:ascii="Courier New" w:eastAsia="Times New Roman" w:hAnsi="Courier New" w:cs="Courier New"/>
                <w:color w:val="000000"/>
                <w:lang w:eastAsia="fr-BE"/>
              </w:rPr>
            </w:pPr>
            <w:r w:rsidRPr="007641A6">
              <w:rPr>
                <w:rFonts w:ascii="Courier New" w:eastAsia="Times New Roman" w:hAnsi="Courier New" w:cs="Courier New"/>
                <w:color w:val="000000"/>
                <w:lang w:eastAsia="fr-BE"/>
              </w:rPr>
              <w:t>Transsexuel</w:t>
            </w:r>
          </w:p>
        </w:tc>
        <w:tc>
          <w:tcPr>
            <w:tcW w:w="1034" w:type="dxa"/>
            <w:tcBorders>
              <w:top w:val="nil"/>
              <w:left w:val="nil"/>
              <w:bottom w:val="single" w:sz="8" w:space="0" w:color="auto"/>
              <w:right w:val="single" w:sz="8" w:space="0" w:color="auto"/>
            </w:tcBorders>
            <w:shd w:val="clear" w:color="auto" w:fill="B6DDE8" w:themeFill="accent5" w:themeFillTint="66"/>
            <w:vAlign w:val="center"/>
            <w:hideMark/>
          </w:tcPr>
          <w:p w:rsidR="00DD0FA2" w:rsidRPr="00AD044C" w:rsidRDefault="00DD0FA2" w:rsidP="00023641">
            <w:pPr>
              <w:spacing w:after="0" w:line="240" w:lineRule="auto"/>
              <w:jc w:val="center"/>
              <w:rPr>
                <w:rFonts w:ascii="Courier New" w:eastAsia="Times New Roman" w:hAnsi="Courier New" w:cs="Courier New"/>
                <w:lang w:eastAsia="fr-BE"/>
              </w:rPr>
            </w:pPr>
            <w:r w:rsidRPr="00AD044C">
              <w:rPr>
                <w:rFonts w:ascii="Courier New" w:eastAsia="Times New Roman" w:hAnsi="Courier New" w:cs="Courier New"/>
                <w:lang w:eastAsia="fr-BE"/>
              </w:rPr>
              <w:t>0%</w:t>
            </w:r>
          </w:p>
        </w:tc>
        <w:tc>
          <w:tcPr>
            <w:tcW w:w="1155" w:type="dxa"/>
            <w:tcBorders>
              <w:top w:val="nil"/>
              <w:left w:val="nil"/>
              <w:bottom w:val="single" w:sz="8" w:space="0" w:color="auto"/>
              <w:right w:val="single" w:sz="8" w:space="0" w:color="auto"/>
            </w:tcBorders>
            <w:shd w:val="clear" w:color="auto" w:fill="B6DDE8" w:themeFill="accent5" w:themeFillTint="66"/>
            <w:vAlign w:val="center"/>
            <w:hideMark/>
          </w:tcPr>
          <w:p w:rsidR="00DD0FA2" w:rsidRPr="00AD044C" w:rsidRDefault="00DD0FA2" w:rsidP="00023641">
            <w:pPr>
              <w:spacing w:after="0" w:line="240" w:lineRule="auto"/>
              <w:jc w:val="center"/>
              <w:rPr>
                <w:rFonts w:ascii="Courier New" w:eastAsia="Times New Roman" w:hAnsi="Courier New" w:cs="Courier New"/>
                <w:b/>
                <w:bCs/>
                <w:lang w:eastAsia="fr-BE"/>
              </w:rPr>
            </w:pPr>
            <w:r w:rsidRPr="00AD044C">
              <w:rPr>
                <w:rFonts w:ascii="Courier New" w:eastAsia="Times New Roman" w:hAnsi="Courier New" w:cs="Courier New"/>
                <w:b/>
                <w:bCs/>
                <w:lang w:eastAsia="fr-BE"/>
              </w:rPr>
              <w:t>0</w:t>
            </w:r>
          </w:p>
        </w:tc>
      </w:tr>
      <w:tr w:rsidR="00DD0FA2" w:rsidRPr="007641A6" w:rsidTr="00023641">
        <w:trPr>
          <w:trHeight w:val="399"/>
        </w:trPr>
        <w:tc>
          <w:tcPr>
            <w:tcW w:w="1045" w:type="dxa"/>
            <w:vMerge/>
            <w:tcBorders>
              <w:left w:val="single" w:sz="8" w:space="0" w:color="auto"/>
              <w:right w:val="single" w:sz="8" w:space="0" w:color="auto"/>
            </w:tcBorders>
            <w:shd w:val="clear" w:color="auto" w:fill="auto"/>
            <w:hideMark/>
          </w:tcPr>
          <w:p w:rsidR="00DD0FA2" w:rsidRPr="007641A6" w:rsidRDefault="00DD0FA2" w:rsidP="00023641">
            <w:pPr>
              <w:spacing w:after="0" w:line="240" w:lineRule="auto"/>
              <w:rPr>
                <w:rFonts w:ascii="Courier New" w:eastAsia="Times New Roman" w:hAnsi="Courier New" w:cs="Courier New"/>
                <w:color w:val="000000"/>
                <w:lang w:eastAsia="fr-BE"/>
              </w:rPr>
            </w:pPr>
          </w:p>
        </w:tc>
        <w:tc>
          <w:tcPr>
            <w:tcW w:w="1649" w:type="dxa"/>
            <w:tcBorders>
              <w:top w:val="nil"/>
              <w:left w:val="nil"/>
              <w:bottom w:val="single" w:sz="8" w:space="0" w:color="auto"/>
              <w:right w:val="single" w:sz="8" w:space="0" w:color="auto"/>
            </w:tcBorders>
            <w:shd w:val="clear" w:color="auto" w:fill="auto"/>
            <w:vAlign w:val="center"/>
            <w:hideMark/>
          </w:tcPr>
          <w:p w:rsidR="00DD0FA2" w:rsidRPr="007641A6" w:rsidRDefault="00DD0FA2" w:rsidP="00023641">
            <w:pPr>
              <w:spacing w:after="0" w:line="240" w:lineRule="auto"/>
              <w:jc w:val="center"/>
              <w:rPr>
                <w:rFonts w:ascii="Courier New" w:eastAsia="Times New Roman" w:hAnsi="Courier New" w:cs="Courier New"/>
                <w:color w:val="000000"/>
                <w:lang w:eastAsia="fr-BE"/>
              </w:rPr>
            </w:pPr>
          </w:p>
        </w:tc>
        <w:tc>
          <w:tcPr>
            <w:tcW w:w="1034" w:type="dxa"/>
            <w:tcBorders>
              <w:top w:val="nil"/>
              <w:left w:val="nil"/>
              <w:bottom w:val="single" w:sz="8" w:space="0" w:color="auto"/>
              <w:right w:val="single" w:sz="8" w:space="0" w:color="auto"/>
            </w:tcBorders>
            <w:shd w:val="clear" w:color="auto" w:fill="auto"/>
            <w:vAlign w:val="center"/>
            <w:hideMark/>
          </w:tcPr>
          <w:p w:rsidR="00DD0FA2" w:rsidRPr="00AD044C" w:rsidRDefault="00DD0FA2" w:rsidP="00023641">
            <w:pPr>
              <w:spacing w:after="0" w:line="240" w:lineRule="auto"/>
              <w:jc w:val="center"/>
              <w:rPr>
                <w:rFonts w:ascii="Courier New" w:eastAsia="Times New Roman" w:hAnsi="Courier New" w:cs="Courier New"/>
                <w:lang w:eastAsia="fr-BE"/>
              </w:rPr>
            </w:pPr>
          </w:p>
        </w:tc>
        <w:tc>
          <w:tcPr>
            <w:tcW w:w="1155" w:type="dxa"/>
            <w:tcBorders>
              <w:top w:val="nil"/>
              <w:left w:val="nil"/>
              <w:bottom w:val="single" w:sz="8" w:space="0" w:color="auto"/>
              <w:right w:val="single" w:sz="8" w:space="0" w:color="auto"/>
            </w:tcBorders>
            <w:shd w:val="clear" w:color="auto" w:fill="auto"/>
            <w:vAlign w:val="center"/>
            <w:hideMark/>
          </w:tcPr>
          <w:p w:rsidR="00DD0FA2" w:rsidRPr="00AD044C" w:rsidRDefault="00DD0FA2" w:rsidP="00023641">
            <w:pPr>
              <w:spacing w:after="0" w:line="240" w:lineRule="auto"/>
              <w:jc w:val="center"/>
              <w:rPr>
                <w:rFonts w:ascii="Courier New" w:eastAsia="Times New Roman" w:hAnsi="Courier New" w:cs="Courier New"/>
                <w:b/>
                <w:bCs/>
                <w:lang w:eastAsia="fr-BE"/>
              </w:rPr>
            </w:pPr>
          </w:p>
        </w:tc>
      </w:tr>
      <w:tr w:rsidR="00DD0FA2" w:rsidRPr="007641A6" w:rsidTr="00023641">
        <w:trPr>
          <w:trHeight w:val="399"/>
        </w:trPr>
        <w:tc>
          <w:tcPr>
            <w:tcW w:w="1045" w:type="dxa"/>
            <w:vMerge/>
            <w:tcBorders>
              <w:left w:val="single" w:sz="8" w:space="0" w:color="auto"/>
              <w:bottom w:val="single" w:sz="8" w:space="0" w:color="auto"/>
              <w:right w:val="single" w:sz="8" w:space="0" w:color="auto"/>
            </w:tcBorders>
            <w:shd w:val="clear" w:color="auto" w:fill="auto"/>
            <w:hideMark/>
          </w:tcPr>
          <w:p w:rsidR="00DD0FA2" w:rsidRPr="007641A6" w:rsidRDefault="00DD0FA2" w:rsidP="00023641">
            <w:pPr>
              <w:spacing w:after="0" w:line="240" w:lineRule="auto"/>
              <w:rPr>
                <w:rFonts w:ascii="Courier New" w:eastAsia="Times New Roman" w:hAnsi="Courier New" w:cs="Courier New"/>
                <w:color w:val="000000"/>
                <w:lang w:eastAsia="fr-BE"/>
              </w:rPr>
            </w:pPr>
          </w:p>
        </w:tc>
        <w:tc>
          <w:tcPr>
            <w:tcW w:w="1649" w:type="dxa"/>
            <w:tcBorders>
              <w:top w:val="nil"/>
              <w:left w:val="nil"/>
              <w:bottom w:val="single" w:sz="8" w:space="0" w:color="auto"/>
              <w:right w:val="single" w:sz="8" w:space="0" w:color="auto"/>
            </w:tcBorders>
            <w:shd w:val="clear" w:color="auto" w:fill="auto"/>
            <w:vAlign w:val="center"/>
            <w:hideMark/>
          </w:tcPr>
          <w:p w:rsidR="00DD0FA2" w:rsidRPr="007641A6" w:rsidRDefault="00DD0FA2" w:rsidP="00023641">
            <w:pPr>
              <w:spacing w:after="0" w:line="240" w:lineRule="auto"/>
              <w:jc w:val="center"/>
              <w:rPr>
                <w:rFonts w:ascii="Courier New" w:eastAsia="Times New Roman" w:hAnsi="Courier New" w:cs="Courier New"/>
                <w:color w:val="000000"/>
                <w:lang w:eastAsia="fr-BE"/>
              </w:rPr>
            </w:pPr>
          </w:p>
        </w:tc>
        <w:tc>
          <w:tcPr>
            <w:tcW w:w="1034" w:type="dxa"/>
            <w:tcBorders>
              <w:top w:val="nil"/>
              <w:left w:val="nil"/>
              <w:bottom w:val="single" w:sz="8" w:space="0" w:color="auto"/>
              <w:right w:val="single" w:sz="8" w:space="0" w:color="auto"/>
            </w:tcBorders>
            <w:shd w:val="clear" w:color="auto" w:fill="auto"/>
            <w:vAlign w:val="center"/>
            <w:hideMark/>
          </w:tcPr>
          <w:p w:rsidR="00DD0FA2" w:rsidRPr="00EA68E8" w:rsidRDefault="00DD0FA2" w:rsidP="00023641">
            <w:pPr>
              <w:spacing w:after="0" w:line="240" w:lineRule="auto"/>
              <w:jc w:val="center"/>
              <w:rPr>
                <w:rFonts w:ascii="Courier New" w:eastAsia="Times New Roman" w:hAnsi="Courier New" w:cs="Courier New"/>
                <w:color w:val="FF0000"/>
                <w:lang w:eastAsia="fr-BE"/>
              </w:rPr>
            </w:pPr>
          </w:p>
        </w:tc>
        <w:tc>
          <w:tcPr>
            <w:tcW w:w="1155" w:type="dxa"/>
            <w:tcBorders>
              <w:top w:val="nil"/>
              <w:left w:val="nil"/>
              <w:bottom w:val="single" w:sz="8" w:space="0" w:color="auto"/>
              <w:right w:val="single" w:sz="8" w:space="0" w:color="auto"/>
            </w:tcBorders>
            <w:shd w:val="clear" w:color="auto" w:fill="BFBFBF" w:themeFill="background1" w:themeFillShade="BF"/>
            <w:vAlign w:val="center"/>
            <w:hideMark/>
          </w:tcPr>
          <w:p w:rsidR="00DD0FA2" w:rsidRPr="00AD044C" w:rsidRDefault="00DD0FA2" w:rsidP="00023641">
            <w:pPr>
              <w:spacing w:after="0" w:line="240" w:lineRule="auto"/>
              <w:jc w:val="center"/>
              <w:rPr>
                <w:rFonts w:ascii="Courier New" w:eastAsia="Times New Roman" w:hAnsi="Courier New" w:cs="Courier New"/>
                <w:b/>
                <w:bCs/>
                <w:sz w:val="24"/>
                <w:szCs w:val="24"/>
                <w:lang w:eastAsia="fr-BE"/>
              </w:rPr>
            </w:pPr>
            <w:r>
              <w:rPr>
                <w:rFonts w:ascii="Courier New" w:eastAsia="Times New Roman" w:hAnsi="Courier New" w:cs="Courier New"/>
                <w:b/>
                <w:bCs/>
                <w:sz w:val="24"/>
                <w:szCs w:val="24"/>
                <w:lang w:eastAsia="fr-BE"/>
              </w:rPr>
              <w:t>25</w:t>
            </w:r>
          </w:p>
        </w:tc>
      </w:tr>
    </w:tbl>
    <w:p w:rsidR="00EA68E8" w:rsidRDefault="00EA68E8" w:rsidP="00EA68E8"/>
    <w:p w:rsidR="00EA68E8" w:rsidRDefault="00EA68E8" w:rsidP="00EA68E8"/>
    <w:p w:rsidR="00EA68E8" w:rsidRDefault="00EA68E8" w:rsidP="00EA68E8"/>
    <w:p w:rsidR="00EA68E8" w:rsidRDefault="00EA68E8" w:rsidP="00EA68E8"/>
    <w:p w:rsidR="00EA68E8" w:rsidRDefault="00EA68E8" w:rsidP="00EA68E8"/>
    <w:p w:rsidR="00EA68E8" w:rsidRDefault="00EA68E8" w:rsidP="00EA68E8"/>
    <w:p w:rsidR="00EA68E8" w:rsidRDefault="00EA68E8" w:rsidP="00EA68E8"/>
    <w:p w:rsidR="00653199" w:rsidRPr="00D953A9" w:rsidRDefault="00653199" w:rsidP="00653199">
      <w:pPr>
        <w:pStyle w:val="Titre2"/>
        <w:numPr>
          <w:ilvl w:val="0"/>
          <w:numId w:val="0"/>
        </w:numPr>
        <w:shd w:val="clear" w:color="auto" w:fill="B6DDE8" w:themeFill="accent5" w:themeFillTint="66"/>
        <w:jc w:val="center"/>
      </w:pPr>
      <w:bookmarkStart w:id="9" w:name="_Toc5872698"/>
      <w:r>
        <w:lastRenderedPageBreak/>
        <w:t>3. Statistiques</w:t>
      </w:r>
      <w:bookmarkEnd w:id="9"/>
    </w:p>
    <w:p w:rsidR="00653199" w:rsidRPr="00653199" w:rsidRDefault="00653199" w:rsidP="00653199">
      <w:pPr>
        <w:jc w:val="both"/>
        <w:rPr>
          <w:rFonts w:asciiTheme="majorHAnsi" w:hAnsiTheme="majorHAnsi"/>
          <w:b/>
          <w:i/>
          <w:sz w:val="24"/>
          <w:szCs w:val="24"/>
        </w:rPr>
      </w:pPr>
    </w:p>
    <w:p w:rsidR="00653199" w:rsidRDefault="00653199" w:rsidP="002D4973">
      <w:pPr>
        <w:pStyle w:val="Paragraphedeliste"/>
        <w:ind w:left="426"/>
        <w:jc w:val="both"/>
        <w:rPr>
          <w:rFonts w:asciiTheme="majorHAnsi" w:hAnsiTheme="majorHAnsi"/>
          <w:b/>
          <w:i/>
          <w:sz w:val="24"/>
          <w:szCs w:val="24"/>
        </w:rPr>
      </w:pPr>
    </w:p>
    <w:p w:rsidR="002D4973" w:rsidRPr="00AF6463" w:rsidRDefault="002D4973" w:rsidP="002D4973">
      <w:pPr>
        <w:pStyle w:val="Paragraphedeliste"/>
        <w:ind w:left="426"/>
        <w:jc w:val="both"/>
        <w:rPr>
          <w:rFonts w:asciiTheme="majorHAnsi" w:hAnsiTheme="majorHAnsi"/>
          <w:sz w:val="24"/>
          <w:szCs w:val="24"/>
        </w:rPr>
      </w:pPr>
      <w:r w:rsidRPr="00AF6463">
        <w:rPr>
          <w:rFonts w:asciiTheme="majorHAnsi" w:hAnsiTheme="majorHAnsi"/>
          <w:b/>
          <w:i/>
          <w:sz w:val="24"/>
          <w:szCs w:val="24"/>
        </w:rPr>
        <w:t>Tableau général BW</w:t>
      </w:r>
      <w:r w:rsidRPr="00AF6463">
        <w:rPr>
          <w:rFonts w:asciiTheme="majorHAnsi" w:hAnsiTheme="majorHAnsi"/>
          <w:sz w:val="24"/>
          <w:szCs w:val="24"/>
        </w:rPr>
        <w:t> :</w:t>
      </w:r>
    </w:p>
    <w:p w:rsidR="002D4973" w:rsidRPr="00AF6463" w:rsidRDefault="002D4973" w:rsidP="002D4973">
      <w:pPr>
        <w:pStyle w:val="Paragraphedeliste"/>
        <w:jc w:val="both"/>
        <w:rPr>
          <w:rFonts w:asciiTheme="majorHAnsi" w:hAnsiTheme="majorHAnsi"/>
          <w:sz w:val="24"/>
          <w:szCs w:val="24"/>
        </w:rPr>
      </w:pPr>
    </w:p>
    <w:tbl>
      <w:tblPr>
        <w:tblStyle w:val="Grilledutableau"/>
        <w:tblW w:w="0" w:type="auto"/>
        <w:jc w:val="center"/>
        <w:tblInd w:w="-2508" w:type="dxa"/>
        <w:tblLook w:val="04A0"/>
      </w:tblPr>
      <w:tblGrid>
        <w:gridCol w:w="2546"/>
        <w:gridCol w:w="2546"/>
        <w:gridCol w:w="2546"/>
        <w:gridCol w:w="2546"/>
        <w:gridCol w:w="2546"/>
      </w:tblGrid>
      <w:tr w:rsidR="002D4973" w:rsidRPr="00AF6463" w:rsidTr="00BD2844">
        <w:trPr>
          <w:trHeight w:val="903"/>
          <w:jc w:val="center"/>
        </w:trPr>
        <w:tc>
          <w:tcPr>
            <w:tcW w:w="2546" w:type="dxa"/>
          </w:tcPr>
          <w:p w:rsidR="002D4973" w:rsidRPr="00AF6463" w:rsidRDefault="002D4973" w:rsidP="00A0028B">
            <w:pPr>
              <w:pStyle w:val="Paragraphedeliste"/>
              <w:ind w:left="0"/>
              <w:jc w:val="both"/>
              <w:rPr>
                <w:rFonts w:asciiTheme="majorHAnsi" w:hAnsiTheme="majorHAnsi"/>
                <w:sz w:val="24"/>
                <w:szCs w:val="24"/>
              </w:rPr>
            </w:pPr>
            <w:r w:rsidRPr="00AF6463">
              <w:rPr>
                <w:rFonts w:asciiTheme="majorHAnsi" w:hAnsiTheme="majorHAnsi"/>
                <w:sz w:val="24"/>
                <w:szCs w:val="24"/>
              </w:rPr>
              <w:t xml:space="preserve">Nombre de </w:t>
            </w:r>
            <w:r w:rsidR="00A0028B">
              <w:rPr>
                <w:rFonts w:asciiTheme="majorHAnsi" w:hAnsiTheme="majorHAnsi"/>
                <w:sz w:val="24"/>
                <w:szCs w:val="24"/>
              </w:rPr>
              <w:t>suivis</w:t>
            </w:r>
            <w:r w:rsidRPr="00AF6463">
              <w:rPr>
                <w:rFonts w:asciiTheme="majorHAnsi" w:hAnsiTheme="majorHAnsi"/>
                <w:sz w:val="24"/>
                <w:szCs w:val="24"/>
              </w:rPr>
              <w:t xml:space="preserve"> (antenne + service)</w:t>
            </w:r>
          </w:p>
        </w:tc>
        <w:tc>
          <w:tcPr>
            <w:tcW w:w="2546" w:type="dxa"/>
          </w:tcPr>
          <w:p w:rsidR="002D4973" w:rsidRPr="00AF6463" w:rsidRDefault="002D4973" w:rsidP="002D4973">
            <w:pPr>
              <w:pStyle w:val="Paragraphedeliste"/>
              <w:ind w:left="0"/>
              <w:jc w:val="both"/>
              <w:rPr>
                <w:rFonts w:asciiTheme="majorHAnsi" w:hAnsiTheme="majorHAnsi"/>
                <w:sz w:val="24"/>
                <w:szCs w:val="24"/>
              </w:rPr>
            </w:pPr>
            <w:r w:rsidRPr="00AF6463">
              <w:rPr>
                <w:rFonts w:asciiTheme="majorHAnsi" w:hAnsiTheme="majorHAnsi"/>
                <w:sz w:val="24"/>
                <w:szCs w:val="24"/>
              </w:rPr>
              <w:t>Nombre d’entretiens</w:t>
            </w:r>
          </w:p>
        </w:tc>
        <w:tc>
          <w:tcPr>
            <w:tcW w:w="2546" w:type="dxa"/>
          </w:tcPr>
          <w:p w:rsidR="002D4973" w:rsidRPr="00AF6463" w:rsidRDefault="002D4973" w:rsidP="002D4973">
            <w:pPr>
              <w:pStyle w:val="Paragraphedeliste"/>
              <w:ind w:left="0"/>
              <w:jc w:val="both"/>
              <w:rPr>
                <w:rFonts w:asciiTheme="majorHAnsi" w:hAnsiTheme="majorHAnsi"/>
                <w:sz w:val="24"/>
                <w:szCs w:val="24"/>
              </w:rPr>
            </w:pPr>
            <w:r w:rsidRPr="00AF6463">
              <w:rPr>
                <w:rFonts w:asciiTheme="majorHAnsi" w:hAnsiTheme="majorHAnsi"/>
                <w:sz w:val="24"/>
                <w:szCs w:val="24"/>
              </w:rPr>
              <w:t>Nombre d’interventions sociales</w:t>
            </w:r>
          </w:p>
          <w:p w:rsidR="002D4973" w:rsidRPr="00AF6463" w:rsidRDefault="002D4973" w:rsidP="002D4973">
            <w:pPr>
              <w:pStyle w:val="Paragraphedeliste"/>
              <w:ind w:left="0"/>
              <w:jc w:val="both"/>
              <w:rPr>
                <w:rFonts w:asciiTheme="majorHAnsi" w:hAnsiTheme="majorHAnsi"/>
                <w:sz w:val="24"/>
                <w:szCs w:val="24"/>
              </w:rPr>
            </w:pPr>
            <w:r w:rsidRPr="00AF6463">
              <w:rPr>
                <w:rFonts w:asciiTheme="majorHAnsi" w:hAnsiTheme="majorHAnsi"/>
                <w:sz w:val="24"/>
                <w:szCs w:val="24"/>
              </w:rPr>
              <w:t>(antenne + service)</w:t>
            </w:r>
          </w:p>
        </w:tc>
        <w:tc>
          <w:tcPr>
            <w:tcW w:w="2546" w:type="dxa"/>
          </w:tcPr>
          <w:p w:rsidR="002D4973" w:rsidRPr="00AF6463" w:rsidRDefault="002D4973" w:rsidP="002D4973">
            <w:pPr>
              <w:pStyle w:val="Paragraphedeliste"/>
              <w:ind w:left="0"/>
              <w:jc w:val="both"/>
              <w:rPr>
                <w:rFonts w:asciiTheme="majorHAnsi" w:hAnsiTheme="majorHAnsi"/>
                <w:sz w:val="24"/>
                <w:szCs w:val="24"/>
              </w:rPr>
            </w:pPr>
            <w:r w:rsidRPr="00AF6463">
              <w:rPr>
                <w:rFonts w:asciiTheme="majorHAnsi" w:hAnsiTheme="majorHAnsi"/>
                <w:sz w:val="24"/>
                <w:szCs w:val="24"/>
              </w:rPr>
              <w:t>Nombre de réunions</w:t>
            </w:r>
          </w:p>
        </w:tc>
        <w:tc>
          <w:tcPr>
            <w:tcW w:w="2546" w:type="dxa"/>
          </w:tcPr>
          <w:p w:rsidR="002D4973" w:rsidRPr="00AF6463" w:rsidRDefault="002D4973" w:rsidP="004160D7">
            <w:pPr>
              <w:pStyle w:val="Paragraphedeliste"/>
              <w:ind w:left="0"/>
              <w:jc w:val="both"/>
              <w:rPr>
                <w:rFonts w:asciiTheme="majorHAnsi" w:hAnsiTheme="majorHAnsi"/>
                <w:sz w:val="24"/>
                <w:szCs w:val="24"/>
              </w:rPr>
            </w:pPr>
            <w:r w:rsidRPr="00AF6463">
              <w:rPr>
                <w:rFonts w:asciiTheme="majorHAnsi" w:hAnsiTheme="majorHAnsi"/>
                <w:sz w:val="24"/>
                <w:szCs w:val="24"/>
              </w:rPr>
              <w:t xml:space="preserve">Nombre de dépistages </w:t>
            </w:r>
          </w:p>
        </w:tc>
      </w:tr>
      <w:tr w:rsidR="002D4973" w:rsidRPr="00AF6463" w:rsidTr="00BD2844">
        <w:trPr>
          <w:trHeight w:val="620"/>
          <w:jc w:val="center"/>
        </w:trPr>
        <w:tc>
          <w:tcPr>
            <w:tcW w:w="2546" w:type="dxa"/>
            <w:vAlign w:val="center"/>
          </w:tcPr>
          <w:p w:rsidR="002D4973" w:rsidRPr="00AF6463" w:rsidRDefault="002D4973" w:rsidP="002D4973">
            <w:pPr>
              <w:pStyle w:val="Paragraphedeliste"/>
              <w:ind w:left="0"/>
              <w:jc w:val="center"/>
              <w:rPr>
                <w:rFonts w:asciiTheme="majorHAnsi" w:hAnsiTheme="majorHAnsi"/>
                <w:sz w:val="24"/>
                <w:szCs w:val="24"/>
              </w:rPr>
            </w:pPr>
            <w:r w:rsidRPr="00AF6463">
              <w:rPr>
                <w:rFonts w:asciiTheme="majorHAnsi" w:hAnsiTheme="majorHAnsi"/>
                <w:sz w:val="24"/>
                <w:szCs w:val="24"/>
              </w:rPr>
              <w:t>2</w:t>
            </w:r>
            <w:r w:rsidR="00023641">
              <w:rPr>
                <w:rFonts w:asciiTheme="majorHAnsi" w:hAnsiTheme="majorHAnsi"/>
                <w:sz w:val="24"/>
                <w:szCs w:val="24"/>
              </w:rPr>
              <w:t>5</w:t>
            </w:r>
          </w:p>
        </w:tc>
        <w:tc>
          <w:tcPr>
            <w:tcW w:w="2546" w:type="dxa"/>
            <w:vAlign w:val="center"/>
          </w:tcPr>
          <w:p w:rsidR="002D4973" w:rsidRPr="00AF6463" w:rsidRDefault="00AF6463" w:rsidP="002D4973">
            <w:pPr>
              <w:pStyle w:val="Paragraphedeliste"/>
              <w:ind w:left="0"/>
              <w:jc w:val="center"/>
              <w:rPr>
                <w:rFonts w:asciiTheme="majorHAnsi" w:hAnsiTheme="majorHAnsi"/>
                <w:sz w:val="24"/>
                <w:szCs w:val="24"/>
              </w:rPr>
            </w:pPr>
            <w:r w:rsidRPr="00AF6463">
              <w:rPr>
                <w:rFonts w:asciiTheme="majorHAnsi" w:hAnsiTheme="majorHAnsi"/>
                <w:sz w:val="24"/>
                <w:szCs w:val="24"/>
              </w:rPr>
              <w:t>59</w:t>
            </w:r>
          </w:p>
        </w:tc>
        <w:tc>
          <w:tcPr>
            <w:tcW w:w="2546" w:type="dxa"/>
            <w:vAlign w:val="center"/>
          </w:tcPr>
          <w:p w:rsidR="002D4973" w:rsidRPr="00AF6463" w:rsidRDefault="004160D7" w:rsidP="002D4973">
            <w:pPr>
              <w:pStyle w:val="Paragraphedeliste"/>
              <w:ind w:left="0"/>
              <w:jc w:val="center"/>
              <w:rPr>
                <w:rFonts w:asciiTheme="majorHAnsi" w:hAnsiTheme="majorHAnsi"/>
                <w:sz w:val="24"/>
                <w:szCs w:val="24"/>
              </w:rPr>
            </w:pPr>
            <w:r>
              <w:rPr>
                <w:rFonts w:asciiTheme="majorHAnsi" w:hAnsiTheme="majorHAnsi"/>
                <w:sz w:val="24"/>
                <w:szCs w:val="24"/>
              </w:rPr>
              <w:t>119</w:t>
            </w:r>
          </w:p>
        </w:tc>
        <w:tc>
          <w:tcPr>
            <w:tcW w:w="2546" w:type="dxa"/>
            <w:vAlign w:val="center"/>
          </w:tcPr>
          <w:p w:rsidR="002D4973" w:rsidRPr="00AF6463" w:rsidRDefault="00AF6463" w:rsidP="002D4973">
            <w:pPr>
              <w:pStyle w:val="Paragraphedeliste"/>
              <w:ind w:left="0"/>
              <w:jc w:val="center"/>
              <w:rPr>
                <w:rFonts w:asciiTheme="majorHAnsi" w:hAnsiTheme="majorHAnsi"/>
                <w:sz w:val="24"/>
                <w:szCs w:val="24"/>
              </w:rPr>
            </w:pPr>
            <w:r w:rsidRPr="00AF6463">
              <w:rPr>
                <w:rFonts w:asciiTheme="majorHAnsi" w:hAnsiTheme="majorHAnsi"/>
                <w:sz w:val="24"/>
                <w:szCs w:val="24"/>
              </w:rPr>
              <w:t>39</w:t>
            </w:r>
          </w:p>
        </w:tc>
        <w:tc>
          <w:tcPr>
            <w:tcW w:w="2546" w:type="dxa"/>
            <w:vAlign w:val="center"/>
          </w:tcPr>
          <w:p w:rsidR="002D4973" w:rsidRPr="00AF6463" w:rsidRDefault="004160D7" w:rsidP="002D4973">
            <w:pPr>
              <w:pStyle w:val="Paragraphedeliste"/>
              <w:ind w:left="0"/>
              <w:jc w:val="center"/>
              <w:rPr>
                <w:rFonts w:asciiTheme="majorHAnsi" w:hAnsiTheme="majorHAnsi"/>
                <w:sz w:val="24"/>
                <w:szCs w:val="24"/>
              </w:rPr>
            </w:pPr>
            <w:r>
              <w:rPr>
                <w:rFonts w:asciiTheme="majorHAnsi" w:hAnsiTheme="majorHAnsi"/>
                <w:sz w:val="24"/>
                <w:szCs w:val="24"/>
              </w:rPr>
              <w:t>31</w:t>
            </w:r>
          </w:p>
        </w:tc>
      </w:tr>
    </w:tbl>
    <w:p w:rsidR="002D4973" w:rsidRDefault="002D4973" w:rsidP="002D4973">
      <w:pPr>
        <w:jc w:val="both"/>
        <w:rPr>
          <w:color w:val="FF0000"/>
          <w:sz w:val="24"/>
          <w:szCs w:val="24"/>
        </w:rPr>
      </w:pPr>
    </w:p>
    <w:p w:rsidR="004A4E67" w:rsidRDefault="004A4E67" w:rsidP="002D4973">
      <w:pPr>
        <w:jc w:val="both"/>
        <w:rPr>
          <w:color w:val="FF0000"/>
          <w:sz w:val="24"/>
          <w:szCs w:val="24"/>
        </w:rPr>
      </w:pPr>
    </w:p>
    <w:p w:rsidR="00B4331B" w:rsidRDefault="00B4331B" w:rsidP="002D4973">
      <w:pPr>
        <w:jc w:val="both"/>
        <w:rPr>
          <w:color w:val="FF0000"/>
          <w:sz w:val="24"/>
          <w:szCs w:val="24"/>
        </w:rPr>
      </w:pPr>
    </w:p>
    <w:p w:rsidR="00B4331B" w:rsidRPr="00925985" w:rsidRDefault="00B4331B" w:rsidP="00B4331B">
      <w:pPr>
        <w:pStyle w:val="Paragraphedeliste"/>
        <w:ind w:left="0"/>
        <w:jc w:val="both"/>
        <w:rPr>
          <w:rFonts w:asciiTheme="majorHAnsi" w:hAnsiTheme="majorHAnsi"/>
          <w:color w:val="FF0000"/>
          <w:sz w:val="24"/>
          <w:szCs w:val="24"/>
        </w:rPr>
      </w:pPr>
      <w:r>
        <w:rPr>
          <w:rFonts w:asciiTheme="majorHAnsi" w:hAnsiTheme="majorHAnsi"/>
          <w:sz w:val="24"/>
          <w:szCs w:val="24"/>
        </w:rPr>
        <w:t>N</w:t>
      </w:r>
      <w:r w:rsidRPr="00423017">
        <w:rPr>
          <w:rFonts w:asciiTheme="majorHAnsi" w:hAnsiTheme="majorHAnsi"/>
          <w:sz w:val="24"/>
          <w:szCs w:val="24"/>
        </w:rPr>
        <w:t xml:space="preserve">ous avons </w:t>
      </w:r>
      <w:r w:rsidRPr="00423017">
        <w:rPr>
          <w:rFonts w:asciiTheme="majorHAnsi" w:hAnsiTheme="majorHAnsi"/>
          <w:b/>
          <w:sz w:val="24"/>
          <w:szCs w:val="24"/>
        </w:rPr>
        <w:t>2</w:t>
      </w:r>
      <w:r w:rsidR="00023641">
        <w:rPr>
          <w:rFonts w:asciiTheme="majorHAnsi" w:hAnsiTheme="majorHAnsi"/>
          <w:b/>
          <w:sz w:val="24"/>
          <w:szCs w:val="24"/>
        </w:rPr>
        <w:t>5</w:t>
      </w:r>
      <w:r w:rsidRPr="00423017">
        <w:rPr>
          <w:rFonts w:asciiTheme="majorHAnsi" w:hAnsiTheme="majorHAnsi"/>
          <w:sz w:val="24"/>
          <w:szCs w:val="24"/>
        </w:rPr>
        <w:t xml:space="preserve"> </w:t>
      </w:r>
      <w:r w:rsidRPr="00423017">
        <w:rPr>
          <w:rFonts w:asciiTheme="majorHAnsi" w:hAnsiTheme="majorHAnsi"/>
          <w:b/>
          <w:sz w:val="24"/>
          <w:szCs w:val="24"/>
        </w:rPr>
        <w:t>dossiers</w:t>
      </w:r>
      <w:r w:rsidRPr="00423017">
        <w:rPr>
          <w:rFonts w:asciiTheme="majorHAnsi" w:hAnsiTheme="majorHAnsi"/>
          <w:sz w:val="24"/>
          <w:szCs w:val="24"/>
        </w:rPr>
        <w:t xml:space="preserve"> dits ouverts c'est-à-dire le nombre de personnes avec lesquelles </w:t>
      </w:r>
      <w:r w:rsidRPr="00581FAB">
        <w:rPr>
          <w:rFonts w:asciiTheme="majorHAnsi" w:hAnsiTheme="majorHAnsi"/>
          <w:color w:val="000000" w:themeColor="text1"/>
          <w:sz w:val="24"/>
          <w:szCs w:val="24"/>
        </w:rPr>
        <w:t>nous avons eu une demande</w:t>
      </w:r>
      <w:r w:rsidR="00E41206" w:rsidRPr="00581FAB">
        <w:rPr>
          <w:rFonts w:asciiTheme="majorHAnsi" w:hAnsiTheme="majorHAnsi"/>
          <w:color w:val="000000" w:themeColor="text1"/>
          <w:sz w:val="24"/>
          <w:szCs w:val="24"/>
        </w:rPr>
        <w:t>.</w:t>
      </w:r>
    </w:p>
    <w:p w:rsidR="00B4331B" w:rsidRDefault="00B4331B" w:rsidP="00B4331B">
      <w:pPr>
        <w:jc w:val="both"/>
        <w:rPr>
          <w:rFonts w:asciiTheme="majorHAnsi" w:hAnsiTheme="majorHAnsi"/>
          <w:color w:val="FF0000"/>
          <w:sz w:val="24"/>
          <w:szCs w:val="24"/>
        </w:rPr>
      </w:pPr>
    </w:p>
    <w:p w:rsidR="00B4331B" w:rsidRDefault="00B4331B" w:rsidP="00B4331B">
      <w:pPr>
        <w:jc w:val="center"/>
        <w:rPr>
          <w:rFonts w:asciiTheme="majorHAnsi" w:hAnsiTheme="majorHAnsi"/>
          <w:color w:val="FF0000"/>
          <w:sz w:val="24"/>
          <w:szCs w:val="24"/>
        </w:rPr>
      </w:pPr>
      <w:r>
        <w:rPr>
          <w:rFonts w:asciiTheme="majorHAnsi" w:hAnsiTheme="majorHAnsi"/>
          <w:noProof/>
          <w:color w:val="FF0000"/>
          <w:sz w:val="24"/>
          <w:szCs w:val="24"/>
          <w:lang w:eastAsia="fr-BE"/>
        </w:rPr>
        <w:lastRenderedPageBreak/>
        <w:drawing>
          <wp:inline distT="0" distB="0" distL="0" distR="0">
            <wp:extent cx="5743575" cy="3609975"/>
            <wp:effectExtent l="19050" t="0" r="9525" b="0"/>
            <wp:docPr id="41" name="Graphique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4331B" w:rsidRDefault="00B4331B" w:rsidP="00B4331B">
      <w:pPr>
        <w:jc w:val="both"/>
        <w:rPr>
          <w:rFonts w:asciiTheme="majorHAnsi" w:hAnsiTheme="majorHAnsi"/>
          <w:color w:val="FF0000"/>
          <w:sz w:val="24"/>
          <w:szCs w:val="24"/>
        </w:rPr>
      </w:pPr>
    </w:p>
    <w:p w:rsidR="00B4331B" w:rsidRDefault="00B4331B" w:rsidP="00B4331B">
      <w:pPr>
        <w:jc w:val="both"/>
        <w:rPr>
          <w:rFonts w:asciiTheme="majorHAnsi" w:hAnsiTheme="majorHAnsi"/>
          <w:color w:val="FF0000"/>
          <w:sz w:val="24"/>
          <w:szCs w:val="24"/>
        </w:rPr>
      </w:pPr>
    </w:p>
    <w:p w:rsidR="00B4331B" w:rsidRPr="005A1D58" w:rsidRDefault="00B4331B" w:rsidP="00B4331B">
      <w:pPr>
        <w:jc w:val="both"/>
        <w:rPr>
          <w:rFonts w:asciiTheme="majorHAnsi" w:hAnsiTheme="majorHAnsi"/>
          <w:sz w:val="24"/>
          <w:szCs w:val="24"/>
        </w:rPr>
      </w:pPr>
      <w:r w:rsidRPr="005A1D58">
        <w:rPr>
          <w:rFonts w:asciiTheme="majorHAnsi" w:hAnsiTheme="majorHAnsi"/>
          <w:sz w:val="24"/>
          <w:szCs w:val="24"/>
        </w:rPr>
        <w:t>Ce tableau représente le pourcentage d’interventions sociales sur l’année 2018 pour le service et l’antenne.</w:t>
      </w:r>
    </w:p>
    <w:p w:rsidR="00B4331B" w:rsidRPr="005A1D58" w:rsidRDefault="00B4331B" w:rsidP="00B4331B">
      <w:pPr>
        <w:jc w:val="both"/>
        <w:rPr>
          <w:rFonts w:asciiTheme="majorHAnsi" w:hAnsiTheme="majorHAnsi"/>
          <w:sz w:val="24"/>
          <w:szCs w:val="24"/>
        </w:rPr>
      </w:pPr>
      <w:r w:rsidRPr="005A1D58">
        <w:rPr>
          <w:rFonts w:asciiTheme="majorHAnsi" w:hAnsiTheme="majorHAnsi"/>
          <w:sz w:val="24"/>
          <w:szCs w:val="24"/>
        </w:rPr>
        <w:t>Nous percevons que la majorité de nos interventions se situent dans les axes :</w:t>
      </w:r>
    </w:p>
    <w:p w:rsidR="00B4331B" w:rsidRPr="005A1D58" w:rsidRDefault="003A0942" w:rsidP="00B4331B">
      <w:pPr>
        <w:pStyle w:val="Paragraphedeliste"/>
        <w:numPr>
          <w:ilvl w:val="0"/>
          <w:numId w:val="11"/>
        </w:numPr>
        <w:jc w:val="both"/>
        <w:rPr>
          <w:rFonts w:asciiTheme="majorHAnsi" w:hAnsiTheme="majorHAnsi"/>
          <w:sz w:val="24"/>
          <w:szCs w:val="24"/>
        </w:rPr>
      </w:pPr>
      <w:r>
        <w:rPr>
          <w:rFonts w:asciiTheme="majorHAnsi" w:hAnsiTheme="majorHAnsi"/>
          <w:sz w:val="24"/>
          <w:szCs w:val="24"/>
        </w:rPr>
        <w:t>Santé : 59</w:t>
      </w:r>
      <w:r w:rsidR="00B4331B" w:rsidRPr="005A1D58">
        <w:rPr>
          <w:rFonts w:asciiTheme="majorHAnsi" w:hAnsiTheme="majorHAnsi"/>
          <w:sz w:val="24"/>
          <w:szCs w:val="24"/>
        </w:rPr>
        <w:t>%</w:t>
      </w:r>
    </w:p>
    <w:p w:rsidR="00B4331B" w:rsidRPr="005A1D58" w:rsidRDefault="003A0942" w:rsidP="00B4331B">
      <w:pPr>
        <w:pStyle w:val="Paragraphedeliste"/>
        <w:numPr>
          <w:ilvl w:val="0"/>
          <w:numId w:val="11"/>
        </w:numPr>
        <w:jc w:val="both"/>
        <w:rPr>
          <w:rFonts w:asciiTheme="majorHAnsi" w:hAnsiTheme="majorHAnsi"/>
          <w:sz w:val="24"/>
          <w:szCs w:val="24"/>
        </w:rPr>
      </w:pPr>
      <w:r>
        <w:rPr>
          <w:rFonts w:asciiTheme="majorHAnsi" w:hAnsiTheme="majorHAnsi"/>
          <w:sz w:val="24"/>
          <w:szCs w:val="24"/>
        </w:rPr>
        <w:t>Financier : 9</w:t>
      </w:r>
      <w:r w:rsidR="00B4331B" w:rsidRPr="005A1D58">
        <w:rPr>
          <w:rFonts w:asciiTheme="majorHAnsi" w:hAnsiTheme="majorHAnsi"/>
          <w:sz w:val="24"/>
          <w:szCs w:val="24"/>
        </w:rPr>
        <w:t>%</w:t>
      </w:r>
    </w:p>
    <w:p w:rsidR="00B4331B" w:rsidRPr="005A1D58" w:rsidRDefault="003A0942" w:rsidP="00B4331B">
      <w:pPr>
        <w:pStyle w:val="Paragraphedeliste"/>
        <w:numPr>
          <w:ilvl w:val="0"/>
          <w:numId w:val="11"/>
        </w:numPr>
        <w:jc w:val="both"/>
        <w:rPr>
          <w:rFonts w:asciiTheme="majorHAnsi" w:hAnsiTheme="majorHAnsi"/>
          <w:sz w:val="24"/>
          <w:szCs w:val="24"/>
        </w:rPr>
      </w:pPr>
      <w:r>
        <w:rPr>
          <w:rFonts w:asciiTheme="majorHAnsi" w:hAnsiTheme="majorHAnsi"/>
          <w:sz w:val="24"/>
          <w:szCs w:val="24"/>
        </w:rPr>
        <w:t>Juridique : 8</w:t>
      </w:r>
      <w:r w:rsidR="00B4331B" w:rsidRPr="005A1D58">
        <w:rPr>
          <w:rFonts w:asciiTheme="majorHAnsi" w:hAnsiTheme="majorHAnsi"/>
          <w:sz w:val="24"/>
          <w:szCs w:val="24"/>
        </w:rPr>
        <w:t>%</w:t>
      </w:r>
    </w:p>
    <w:p w:rsidR="00B4331B" w:rsidRDefault="00B4331B" w:rsidP="00B4331B">
      <w:pPr>
        <w:shd w:val="clear" w:color="auto" w:fill="FFFFFF"/>
        <w:spacing w:after="0" w:line="240" w:lineRule="auto"/>
        <w:jc w:val="both"/>
        <w:rPr>
          <w:rFonts w:ascii="Cambria" w:eastAsia="Times New Roman" w:hAnsi="Cambria" w:cs="Arial"/>
          <w:sz w:val="24"/>
          <w:szCs w:val="24"/>
          <w:lang w:eastAsia="fr-BE"/>
        </w:rPr>
      </w:pPr>
    </w:p>
    <w:p w:rsidR="00B4331B" w:rsidRPr="00975165" w:rsidRDefault="00975165" w:rsidP="002D4973">
      <w:pPr>
        <w:jc w:val="both"/>
        <w:rPr>
          <w:rFonts w:asciiTheme="majorHAnsi" w:hAnsiTheme="majorHAnsi"/>
          <w:b/>
          <w:sz w:val="24"/>
          <w:szCs w:val="24"/>
        </w:rPr>
      </w:pPr>
      <w:r>
        <w:rPr>
          <w:rFonts w:asciiTheme="majorHAnsi" w:hAnsiTheme="majorHAnsi"/>
          <w:b/>
          <w:sz w:val="24"/>
          <w:szCs w:val="24"/>
        </w:rPr>
        <w:t>Tableau général </w:t>
      </w:r>
      <w:r w:rsidR="00901DF1">
        <w:rPr>
          <w:rFonts w:asciiTheme="majorHAnsi" w:hAnsiTheme="majorHAnsi"/>
          <w:b/>
          <w:sz w:val="24"/>
          <w:szCs w:val="24"/>
        </w:rPr>
        <w:t>Brabant Wallon</w:t>
      </w:r>
      <w:r>
        <w:rPr>
          <w:rFonts w:asciiTheme="majorHAnsi" w:hAnsiTheme="majorHAnsi"/>
          <w:b/>
          <w:sz w:val="24"/>
          <w:szCs w:val="24"/>
        </w:rPr>
        <w:t>:</w:t>
      </w:r>
    </w:p>
    <w:tbl>
      <w:tblPr>
        <w:tblW w:w="12340" w:type="dxa"/>
        <w:jc w:val="center"/>
        <w:tblInd w:w="60" w:type="dxa"/>
        <w:tblCellMar>
          <w:left w:w="70" w:type="dxa"/>
          <w:right w:w="70" w:type="dxa"/>
        </w:tblCellMar>
        <w:tblLook w:val="04A0"/>
      </w:tblPr>
      <w:tblGrid>
        <w:gridCol w:w="1780"/>
        <w:gridCol w:w="1200"/>
        <w:gridCol w:w="1360"/>
        <w:gridCol w:w="1620"/>
        <w:gridCol w:w="1360"/>
        <w:gridCol w:w="1200"/>
        <w:gridCol w:w="1269"/>
        <w:gridCol w:w="1417"/>
        <w:gridCol w:w="1134"/>
      </w:tblGrid>
      <w:tr w:rsidR="00877D2C" w:rsidRPr="003A2A7A" w:rsidTr="00F37ADF">
        <w:trPr>
          <w:trHeight w:val="300"/>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877D2C" w:rsidRPr="00D9255E" w:rsidRDefault="00877D2C" w:rsidP="00F37ADF">
            <w:pPr>
              <w:spacing w:after="0" w:line="240" w:lineRule="auto"/>
              <w:jc w:val="both"/>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 </w:t>
            </w:r>
          </w:p>
        </w:tc>
        <w:tc>
          <w:tcPr>
            <w:tcW w:w="2560" w:type="dxa"/>
            <w:gridSpan w:val="2"/>
            <w:vMerge w:val="restart"/>
            <w:tcBorders>
              <w:top w:val="single" w:sz="8" w:space="0" w:color="000000"/>
              <w:left w:val="single" w:sz="8" w:space="0" w:color="000000"/>
              <w:bottom w:val="single" w:sz="8" w:space="0" w:color="000000"/>
              <w:right w:val="single" w:sz="8" w:space="0" w:color="000000"/>
            </w:tcBorders>
            <w:shd w:val="clear" w:color="auto" w:fill="DAEEF3" w:themeFill="accent5" w:themeFillTint="33"/>
            <w:hideMark/>
          </w:tcPr>
          <w:p w:rsidR="00877D2C" w:rsidRPr="00D9255E" w:rsidRDefault="00877D2C" w:rsidP="00877D2C">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 xml:space="preserve">Relais = </w:t>
            </w:r>
            <w:r w:rsidR="00856F79">
              <w:rPr>
                <w:rFonts w:asciiTheme="majorHAnsi" w:eastAsia="Times New Roman" w:hAnsiTheme="majorHAnsi" w:cs="Arial"/>
                <w:color w:val="000000"/>
                <w:sz w:val="24"/>
                <w:szCs w:val="24"/>
                <w:lang w:eastAsia="fr-BE"/>
              </w:rPr>
              <w:t>300</w:t>
            </w:r>
          </w:p>
        </w:tc>
        <w:tc>
          <w:tcPr>
            <w:tcW w:w="2980" w:type="dxa"/>
            <w:gridSpan w:val="2"/>
            <w:vMerge w:val="restart"/>
            <w:tcBorders>
              <w:top w:val="single" w:sz="8" w:space="0" w:color="000000"/>
              <w:left w:val="single" w:sz="8" w:space="0" w:color="000000"/>
              <w:bottom w:val="single" w:sz="8" w:space="0" w:color="000000"/>
              <w:right w:val="single" w:sz="8" w:space="0" w:color="000000"/>
            </w:tcBorders>
            <w:shd w:val="clear" w:color="auto" w:fill="DAEEF3" w:themeFill="accent5" w:themeFillTint="33"/>
            <w:hideMark/>
          </w:tcPr>
          <w:p w:rsidR="00877D2C" w:rsidRPr="00D9255E" w:rsidRDefault="00877D2C" w:rsidP="00877D2C">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 xml:space="preserve">Accompagnements = </w:t>
            </w:r>
            <w:r w:rsidR="00856F79">
              <w:rPr>
                <w:rFonts w:asciiTheme="majorHAnsi" w:eastAsia="Times New Roman" w:hAnsiTheme="majorHAnsi" w:cs="Arial"/>
                <w:color w:val="000000"/>
                <w:sz w:val="24"/>
                <w:szCs w:val="24"/>
                <w:lang w:eastAsia="fr-BE"/>
              </w:rPr>
              <w:t>14</w:t>
            </w:r>
          </w:p>
        </w:tc>
        <w:tc>
          <w:tcPr>
            <w:tcW w:w="2469" w:type="dxa"/>
            <w:gridSpan w:val="2"/>
            <w:tcBorders>
              <w:top w:val="single" w:sz="8" w:space="0" w:color="000000"/>
              <w:left w:val="nil"/>
              <w:bottom w:val="nil"/>
              <w:right w:val="single" w:sz="8" w:space="0" w:color="000000"/>
            </w:tcBorders>
            <w:shd w:val="clear" w:color="auto" w:fill="DAEEF3" w:themeFill="accent5" w:themeFillTint="33"/>
            <w:hideMark/>
          </w:tcPr>
          <w:p w:rsidR="00877D2C" w:rsidRPr="00D9255E" w:rsidRDefault="00877D2C" w:rsidP="00877D2C">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 xml:space="preserve">Collaborations = </w:t>
            </w:r>
            <w:r w:rsidR="00856F79">
              <w:rPr>
                <w:rFonts w:asciiTheme="majorHAnsi" w:eastAsia="Times New Roman" w:hAnsiTheme="majorHAnsi" w:cs="Arial"/>
                <w:color w:val="000000"/>
                <w:sz w:val="24"/>
                <w:szCs w:val="24"/>
                <w:lang w:eastAsia="fr-BE"/>
              </w:rPr>
              <w:t>144</w:t>
            </w:r>
          </w:p>
        </w:tc>
        <w:tc>
          <w:tcPr>
            <w:tcW w:w="2551" w:type="dxa"/>
            <w:gridSpan w:val="2"/>
            <w:vMerge w:val="restart"/>
            <w:tcBorders>
              <w:top w:val="single" w:sz="8" w:space="0" w:color="000000"/>
              <w:left w:val="single" w:sz="8" w:space="0" w:color="000000"/>
              <w:bottom w:val="single" w:sz="8" w:space="0" w:color="000000"/>
              <w:right w:val="single" w:sz="8" w:space="0" w:color="000000"/>
            </w:tcBorders>
            <w:shd w:val="clear" w:color="000000" w:fill="E6E6E6"/>
            <w:hideMark/>
          </w:tcPr>
          <w:p w:rsidR="00877D2C" w:rsidRPr="00D9255E" w:rsidRDefault="00877D2C" w:rsidP="00877D2C">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 xml:space="preserve">Total = </w:t>
            </w:r>
            <w:r w:rsidR="00F37ADF">
              <w:rPr>
                <w:rFonts w:asciiTheme="majorHAnsi" w:eastAsia="Times New Roman" w:hAnsiTheme="majorHAnsi" w:cs="Arial"/>
                <w:color w:val="000000"/>
                <w:sz w:val="24"/>
                <w:szCs w:val="24"/>
                <w:lang w:eastAsia="fr-BE"/>
              </w:rPr>
              <w:t>458</w:t>
            </w:r>
          </w:p>
        </w:tc>
      </w:tr>
      <w:tr w:rsidR="00877D2C" w:rsidRPr="003A2A7A" w:rsidTr="00F37ADF">
        <w:trPr>
          <w:trHeight w:val="315"/>
          <w:jc w:val="center"/>
        </w:trPr>
        <w:tc>
          <w:tcPr>
            <w:tcW w:w="1780" w:type="dxa"/>
            <w:vMerge/>
            <w:tcBorders>
              <w:top w:val="single" w:sz="8" w:space="0" w:color="000000"/>
              <w:left w:val="single" w:sz="8" w:space="0" w:color="000000"/>
              <w:bottom w:val="single" w:sz="8" w:space="0" w:color="000000"/>
              <w:right w:val="single" w:sz="8" w:space="0" w:color="000000"/>
            </w:tcBorders>
            <w:vAlign w:val="center"/>
            <w:hideMark/>
          </w:tcPr>
          <w:p w:rsidR="00877D2C" w:rsidRPr="00D9255E" w:rsidRDefault="00877D2C" w:rsidP="00F37ADF">
            <w:pPr>
              <w:spacing w:after="0" w:line="240" w:lineRule="auto"/>
              <w:rPr>
                <w:rFonts w:asciiTheme="majorHAnsi" w:eastAsia="Times New Roman" w:hAnsiTheme="majorHAnsi" w:cs="Arial"/>
                <w:color w:val="000000"/>
                <w:sz w:val="24"/>
                <w:szCs w:val="24"/>
                <w:lang w:eastAsia="fr-BE"/>
              </w:rPr>
            </w:pPr>
          </w:p>
        </w:tc>
        <w:tc>
          <w:tcPr>
            <w:tcW w:w="2560" w:type="dxa"/>
            <w:gridSpan w:val="2"/>
            <w:vMerge/>
            <w:tcBorders>
              <w:top w:val="single" w:sz="8" w:space="0" w:color="000000"/>
              <w:left w:val="single" w:sz="8" w:space="0" w:color="000000"/>
              <w:bottom w:val="single" w:sz="8" w:space="0" w:color="000000"/>
              <w:right w:val="single" w:sz="8" w:space="0" w:color="000000"/>
            </w:tcBorders>
            <w:shd w:val="clear" w:color="auto" w:fill="DAEEF3" w:themeFill="accent5" w:themeFillTint="33"/>
            <w:vAlign w:val="center"/>
            <w:hideMark/>
          </w:tcPr>
          <w:p w:rsidR="00877D2C" w:rsidRPr="00D9255E" w:rsidRDefault="00877D2C" w:rsidP="00F37ADF">
            <w:pPr>
              <w:spacing w:after="0" w:line="240" w:lineRule="auto"/>
              <w:rPr>
                <w:rFonts w:asciiTheme="majorHAnsi" w:eastAsia="Times New Roman" w:hAnsiTheme="majorHAnsi" w:cs="Arial"/>
                <w:color w:val="000000"/>
                <w:sz w:val="24"/>
                <w:szCs w:val="24"/>
                <w:lang w:eastAsia="fr-BE"/>
              </w:rPr>
            </w:pPr>
          </w:p>
        </w:tc>
        <w:tc>
          <w:tcPr>
            <w:tcW w:w="2980" w:type="dxa"/>
            <w:gridSpan w:val="2"/>
            <w:vMerge/>
            <w:tcBorders>
              <w:top w:val="single" w:sz="8" w:space="0" w:color="000000"/>
              <w:left w:val="single" w:sz="8" w:space="0" w:color="000000"/>
              <w:bottom w:val="single" w:sz="8" w:space="0" w:color="000000"/>
              <w:right w:val="single" w:sz="8" w:space="0" w:color="000000"/>
            </w:tcBorders>
            <w:shd w:val="clear" w:color="auto" w:fill="DAEEF3" w:themeFill="accent5" w:themeFillTint="33"/>
            <w:vAlign w:val="center"/>
            <w:hideMark/>
          </w:tcPr>
          <w:p w:rsidR="00877D2C" w:rsidRPr="00D9255E" w:rsidRDefault="00877D2C" w:rsidP="00F37ADF">
            <w:pPr>
              <w:spacing w:after="0" w:line="240" w:lineRule="auto"/>
              <w:rPr>
                <w:rFonts w:asciiTheme="majorHAnsi" w:eastAsia="Times New Roman" w:hAnsiTheme="majorHAnsi" w:cs="Arial"/>
                <w:color w:val="000000"/>
                <w:sz w:val="24"/>
                <w:szCs w:val="24"/>
                <w:lang w:eastAsia="fr-BE"/>
              </w:rPr>
            </w:pPr>
          </w:p>
        </w:tc>
        <w:tc>
          <w:tcPr>
            <w:tcW w:w="2469" w:type="dxa"/>
            <w:gridSpan w:val="2"/>
            <w:tcBorders>
              <w:top w:val="nil"/>
              <w:left w:val="nil"/>
              <w:bottom w:val="single" w:sz="8" w:space="0" w:color="000000"/>
              <w:right w:val="single" w:sz="8" w:space="0" w:color="000000"/>
            </w:tcBorders>
            <w:shd w:val="clear" w:color="auto" w:fill="DAEEF3" w:themeFill="accent5" w:themeFillTint="33"/>
            <w:hideMark/>
          </w:tcPr>
          <w:p w:rsidR="00877D2C" w:rsidRPr="00D9255E" w:rsidRDefault="00877D2C" w:rsidP="00F37ADF">
            <w:pPr>
              <w:spacing w:after="0" w:line="240" w:lineRule="auto"/>
              <w:rPr>
                <w:rFonts w:asciiTheme="majorHAnsi" w:eastAsia="Times New Roman" w:hAnsiTheme="majorHAnsi" w:cs="Arial"/>
                <w:color w:val="000000"/>
                <w:sz w:val="24"/>
                <w:szCs w:val="24"/>
                <w:lang w:eastAsia="fr-BE"/>
              </w:rPr>
            </w:pPr>
          </w:p>
        </w:tc>
        <w:tc>
          <w:tcPr>
            <w:tcW w:w="2551" w:type="dxa"/>
            <w:gridSpan w:val="2"/>
            <w:vMerge/>
            <w:tcBorders>
              <w:top w:val="single" w:sz="8" w:space="0" w:color="000000"/>
              <w:left w:val="single" w:sz="8" w:space="0" w:color="000000"/>
              <w:bottom w:val="single" w:sz="8" w:space="0" w:color="000000"/>
              <w:right w:val="single" w:sz="8" w:space="0" w:color="000000"/>
            </w:tcBorders>
            <w:vAlign w:val="center"/>
            <w:hideMark/>
          </w:tcPr>
          <w:p w:rsidR="00877D2C" w:rsidRPr="00D9255E" w:rsidRDefault="00877D2C" w:rsidP="00F37ADF">
            <w:pPr>
              <w:spacing w:after="0" w:line="240" w:lineRule="auto"/>
              <w:rPr>
                <w:rFonts w:asciiTheme="majorHAnsi" w:eastAsia="Times New Roman" w:hAnsiTheme="majorHAnsi" w:cs="Arial"/>
                <w:color w:val="000000"/>
                <w:sz w:val="24"/>
                <w:szCs w:val="24"/>
                <w:lang w:eastAsia="fr-BE"/>
              </w:rPr>
            </w:pPr>
          </w:p>
        </w:tc>
      </w:tr>
      <w:tr w:rsidR="00877D2C" w:rsidRPr="003A2A7A" w:rsidTr="00F37ADF">
        <w:trPr>
          <w:trHeight w:val="315"/>
          <w:jc w:val="center"/>
        </w:trPr>
        <w:tc>
          <w:tcPr>
            <w:tcW w:w="1780" w:type="dxa"/>
            <w:vMerge/>
            <w:tcBorders>
              <w:top w:val="single" w:sz="8" w:space="0" w:color="000000"/>
              <w:left w:val="single" w:sz="8" w:space="0" w:color="000000"/>
              <w:bottom w:val="single" w:sz="8" w:space="0" w:color="000000"/>
              <w:right w:val="single" w:sz="8" w:space="0" w:color="000000"/>
            </w:tcBorders>
            <w:vAlign w:val="center"/>
            <w:hideMark/>
          </w:tcPr>
          <w:p w:rsidR="00877D2C" w:rsidRPr="00D9255E" w:rsidRDefault="00877D2C" w:rsidP="00F37ADF">
            <w:pPr>
              <w:spacing w:after="0" w:line="240" w:lineRule="auto"/>
              <w:rPr>
                <w:rFonts w:asciiTheme="majorHAnsi" w:eastAsia="Times New Roman" w:hAnsiTheme="majorHAnsi" w:cs="Arial"/>
                <w:color w:val="000000"/>
                <w:sz w:val="24"/>
                <w:szCs w:val="24"/>
                <w:lang w:eastAsia="fr-BE"/>
              </w:rPr>
            </w:pPr>
          </w:p>
        </w:tc>
        <w:tc>
          <w:tcPr>
            <w:tcW w:w="1200" w:type="dxa"/>
            <w:tcBorders>
              <w:top w:val="nil"/>
              <w:left w:val="nil"/>
              <w:bottom w:val="single" w:sz="8" w:space="0" w:color="000000"/>
              <w:right w:val="nil"/>
            </w:tcBorders>
            <w:shd w:val="clear" w:color="auto" w:fill="auto"/>
            <w:hideMark/>
          </w:tcPr>
          <w:p w:rsidR="00877D2C" w:rsidRPr="00D9255E" w:rsidRDefault="00877D2C" w:rsidP="00F37ADF">
            <w:pPr>
              <w:spacing w:after="0" w:line="240" w:lineRule="auto"/>
              <w:jc w:val="center"/>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Effectifs</w:t>
            </w:r>
          </w:p>
        </w:tc>
        <w:tc>
          <w:tcPr>
            <w:tcW w:w="1360" w:type="dxa"/>
            <w:tcBorders>
              <w:top w:val="nil"/>
              <w:left w:val="single" w:sz="8" w:space="0" w:color="000000"/>
              <w:bottom w:val="single" w:sz="8" w:space="0" w:color="000000"/>
              <w:right w:val="nil"/>
            </w:tcBorders>
            <w:shd w:val="clear" w:color="auto" w:fill="auto"/>
            <w:hideMark/>
          </w:tcPr>
          <w:p w:rsidR="00877D2C" w:rsidRPr="00D9255E" w:rsidRDefault="00877D2C" w:rsidP="00F37ADF">
            <w:pPr>
              <w:spacing w:after="0" w:line="240" w:lineRule="auto"/>
              <w:jc w:val="center"/>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w:t>
            </w:r>
          </w:p>
        </w:tc>
        <w:tc>
          <w:tcPr>
            <w:tcW w:w="1620" w:type="dxa"/>
            <w:tcBorders>
              <w:top w:val="nil"/>
              <w:left w:val="single" w:sz="8" w:space="0" w:color="000000"/>
              <w:bottom w:val="single" w:sz="8" w:space="0" w:color="000000"/>
              <w:right w:val="nil"/>
            </w:tcBorders>
            <w:shd w:val="clear" w:color="auto" w:fill="auto"/>
            <w:hideMark/>
          </w:tcPr>
          <w:p w:rsidR="00877D2C" w:rsidRPr="00D9255E" w:rsidRDefault="00877D2C" w:rsidP="00F37ADF">
            <w:pPr>
              <w:spacing w:after="0" w:line="240" w:lineRule="auto"/>
              <w:jc w:val="center"/>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Effectifs</w:t>
            </w:r>
          </w:p>
        </w:tc>
        <w:tc>
          <w:tcPr>
            <w:tcW w:w="1360" w:type="dxa"/>
            <w:tcBorders>
              <w:top w:val="nil"/>
              <w:left w:val="single" w:sz="8" w:space="0" w:color="000000"/>
              <w:bottom w:val="single" w:sz="8" w:space="0" w:color="000000"/>
              <w:right w:val="nil"/>
            </w:tcBorders>
            <w:shd w:val="clear" w:color="auto" w:fill="auto"/>
            <w:hideMark/>
          </w:tcPr>
          <w:p w:rsidR="00877D2C" w:rsidRPr="00D9255E" w:rsidRDefault="00877D2C" w:rsidP="00F37ADF">
            <w:pPr>
              <w:spacing w:after="0" w:line="240" w:lineRule="auto"/>
              <w:jc w:val="center"/>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w:t>
            </w:r>
          </w:p>
        </w:tc>
        <w:tc>
          <w:tcPr>
            <w:tcW w:w="1200" w:type="dxa"/>
            <w:tcBorders>
              <w:top w:val="nil"/>
              <w:left w:val="single" w:sz="8" w:space="0" w:color="000000"/>
              <w:bottom w:val="single" w:sz="8" w:space="0" w:color="000000"/>
              <w:right w:val="nil"/>
            </w:tcBorders>
            <w:shd w:val="clear" w:color="auto" w:fill="auto"/>
            <w:hideMark/>
          </w:tcPr>
          <w:p w:rsidR="00877D2C" w:rsidRPr="00D9255E" w:rsidRDefault="00877D2C" w:rsidP="00F37ADF">
            <w:pPr>
              <w:spacing w:after="0" w:line="240" w:lineRule="auto"/>
              <w:jc w:val="center"/>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Effectifs</w:t>
            </w:r>
          </w:p>
        </w:tc>
        <w:tc>
          <w:tcPr>
            <w:tcW w:w="1269" w:type="dxa"/>
            <w:tcBorders>
              <w:top w:val="nil"/>
              <w:left w:val="single" w:sz="8" w:space="0" w:color="000000"/>
              <w:bottom w:val="single" w:sz="8" w:space="0" w:color="000000"/>
              <w:right w:val="nil"/>
            </w:tcBorders>
            <w:shd w:val="clear" w:color="auto" w:fill="auto"/>
            <w:hideMark/>
          </w:tcPr>
          <w:p w:rsidR="00877D2C" w:rsidRPr="00D9255E" w:rsidRDefault="00877D2C" w:rsidP="00F37ADF">
            <w:pPr>
              <w:spacing w:after="0" w:line="240" w:lineRule="auto"/>
              <w:jc w:val="center"/>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w:t>
            </w:r>
          </w:p>
        </w:tc>
        <w:tc>
          <w:tcPr>
            <w:tcW w:w="1417" w:type="dxa"/>
            <w:tcBorders>
              <w:top w:val="nil"/>
              <w:left w:val="single" w:sz="8" w:space="0" w:color="000000"/>
              <w:bottom w:val="single" w:sz="8" w:space="0" w:color="000000"/>
              <w:right w:val="nil"/>
            </w:tcBorders>
            <w:shd w:val="clear" w:color="000000" w:fill="E6E6E6"/>
            <w:hideMark/>
          </w:tcPr>
          <w:p w:rsidR="00877D2C" w:rsidRPr="00D9255E" w:rsidRDefault="00877D2C" w:rsidP="00F37ADF">
            <w:pPr>
              <w:spacing w:after="0" w:line="240" w:lineRule="auto"/>
              <w:jc w:val="center"/>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Effectifs</w:t>
            </w:r>
          </w:p>
        </w:tc>
        <w:tc>
          <w:tcPr>
            <w:tcW w:w="1134" w:type="dxa"/>
            <w:tcBorders>
              <w:top w:val="nil"/>
              <w:left w:val="single" w:sz="8" w:space="0" w:color="000000"/>
              <w:bottom w:val="single" w:sz="8" w:space="0" w:color="000000"/>
              <w:right w:val="single" w:sz="8" w:space="0" w:color="000000"/>
            </w:tcBorders>
            <w:shd w:val="clear" w:color="000000" w:fill="E6E6E6"/>
            <w:hideMark/>
          </w:tcPr>
          <w:p w:rsidR="00877D2C" w:rsidRPr="00D9255E" w:rsidRDefault="00877D2C" w:rsidP="00F37ADF">
            <w:pPr>
              <w:spacing w:after="0" w:line="240" w:lineRule="auto"/>
              <w:jc w:val="center"/>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w:t>
            </w:r>
          </w:p>
        </w:tc>
      </w:tr>
      <w:tr w:rsidR="00877D2C" w:rsidRPr="003A2A7A" w:rsidTr="00F37ADF">
        <w:trPr>
          <w:trHeight w:val="315"/>
          <w:jc w:val="center"/>
        </w:trPr>
        <w:tc>
          <w:tcPr>
            <w:tcW w:w="1780" w:type="dxa"/>
            <w:tcBorders>
              <w:top w:val="nil"/>
              <w:left w:val="single" w:sz="8" w:space="0" w:color="000000"/>
              <w:bottom w:val="single" w:sz="8" w:space="0" w:color="000000"/>
              <w:right w:val="nil"/>
            </w:tcBorders>
            <w:shd w:val="clear" w:color="auto" w:fill="auto"/>
            <w:hideMark/>
          </w:tcPr>
          <w:p w:rsidR="00877D2C" w:rsidRPr="00D9255E" w:rsidRDefault="00877D2C" w:rsidP="00F37ADF">
            <w:pPr>
              <w:spacing w:after="0" w:line="240" w:lineRule="auto"/>
              <w:jc w:val="both"/>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 xml:space="preserve">Logement </w:t>
            </w:r>
          </w:p>
        </w:tc>
        <w:tc>
          <w:tcPr>
            <w:tcW w:w="1200" w:type="dxa"/>
            <w:tcBorders>
              <w:top w:val="nil"/>
              <w:left w:val="single" w:sz="8" w:space="0" w:color="000000"/>
              <w:bottom w:val="single" w:sz="8" w:space="0" w:color="000000"/>
              <w:right w:val="nil"/>
            </w:tcBorders>
            <w:shd w:val="clear" w:color="auto" w:fill="auto"/>
            <w:hideMark/>
          </w:tcPr>
          <w:p w:rsidR="00877D2C" w:rsidRPr="00D9255E" w:rsidRDefault="00856F79" w:rsidP="00F37ADF">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9</w:t>
            </w:r>
          </w:p>
        </w:tc>
        <w:tc>
          <w:tcPr>
            <w:tcW w:w="1360" w:type="dxa"/>
            <w:tcBorders>
              <w:top w:val="nil"/>
              <w:left w:val="single" w:sz="8" w:space="0" w:color="000000"/>
              <w:bottom w:val="single" w:sz="8" w:space="0" w:color="000000"/>
              <w:right w:val="nil"/>
            </w:tcBorders>
            <w:shd w:val="clear" w:color="auto" w:fill="auto"/>
            <w:hideMark/>
          </w:tcPr>
          <w:p w:rsidR="00877D2C" w:rsidRPr="00F37ADF" w:rsidRDefault="00856F79" w:rsidP="00F37ADF">
            <w:pPr>
              <w:spacing w:after="0" w:line="240" w:lineRule="auto"/>
              <w:jc w:val="center"/>
              <w:rPr>
                <w:rFonts w:asciiTheme="majorHAnsi" w:eastAsia="Times New Roman" w:hAnsiTheme="majorHAnsi" w:cs="Arial"/>
                <w:bCs/>
                <w:color w:val="000000" w:themeColor="text1"/>
                <w:sz w:val="24"/>
                <w:szCs w:val="24"/>
                <w:lang w:eastAsia="fr-BE"/>
              </w:rPr>
            </w:pPr>
            <w:r>
              <w:rPr>
                <w:rFonts w:asciiTheme="majorHAnsi" w:eastAsia="Times New Roman" w:hAnsiTheme="majorHAnsi" w:cs="Arial"/>
                <w:bCs/>
                <w:color w:val="000000" w:themeColor="text1"/>
                <w:sz w:val="24"/>
                <w:szCs w:val="24"/>
                <w:lang w:eastAsia="fr-BE"/>
              </w:rPr>
              <w:t>3%</w:t>
            </w:r>
          </w:p>
        </w:tc>
        <w:tc>
          <w:tcPr>
            <w:tcW w:w="1620" w:type="dxa"/>
            <w:tcBorders>
              <w:top w:val="nil"/>
              <w:left w:val="single" w:sz="8" w:space="0" w:color="000000"/>
              <w:bottom w:val="single" w:sz="8" w:space="0" w:color="000000"/>
              <w:right w:val="nil"/>
            </w:tcBorders>
            <w:shd w:val="clear" w:color="auto" w:fill="auto"/>
            <w:hideMark/>
          </w:tcPr>
          <w:p w:rsidR="00877D2C" w:rsidRPr="00D9255E" w:rsidRDefault="00856F79" w:rsidP="00F37ADF">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2</w:t>
            </w:r>
          </w:p>
        </w:tc>
        <w:tc>
          <w:tcPr>
            <w:tcW w:w="1360" w:type="dxa"/>
            <w:tcBorders>
              <w:top w:val="nil"/>
              <w:left w:val="single" w:sz="8" w:space="0" w:color="000000"/>
              <w:bottom w:val="single" w:sz="8" w:space="0" w:color="000000"/>
              <w:right w:val="nil"/>
            </w:tcBorders>
            <w:shd w:val="clear" w:color="auto" w:fill="auto"/>
            <w:hideMark/>
          </w:tcPr>
          <w:p w:rsidR="00877D2C" w:rsidRPr="00D9255E" w:rsidRDefault="00856F79" w:rsidP="00F37ADF">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14%</w:t>
            </w:r>
          </w:p>
        </w:tc>
        <w:tc>
          <w:tcPr>
            <w:tcW w:w="1200" w:type="dxa"/>
            <w:tcBorders>
              <w:top w:val="nil"/>
              <w:left w:val="single" w:sz="8" w:space="0" w:color="000000"/>
              <w:bottom w:val="single" w:sz="8" w:space="0" w:color="000000"/>
              <w:right w:val="nil"/>
            </w:tcBorders>
            <w:shd w:val="clear" w:color="auto" w:fill="auto"/>
            <w:hideMark/>
          </w:tcPr>
          <w:p w:rsidR="00877D2C" w:rsidRPr="00D9255E" w:rsidRDefault="00856F79" w:rsidP="00F37ADF">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16</w:t>
            </w:r>
          </w:p>
        </w:tc>
        <w:tc>
          <w:tcPr>
            <w:tcW w:w="1269" w:type="dxa"/>
            <w:tcBorders>
              <w:top w:val="nil"/>
              <w:left w:val="single" w:sz="8" w:space="0" w:color="000000"/>
              <w:bottom w:val="single" w:sz="8" w:space="0" w:color="000000"/>
              <w:right w:val="nil"/>
            </w:tcBorders>
            <w:shd w:val="clear" w:color="auto" w:fill="auto"/>
            <w:hideMark/>
          </w:tcPr>
          <w:p w:rsidR="00877D2C" w:rsidRPr="00D9255E" w:rsidRDefault="00856F79" w:rsidP="00F37ADF">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11%</w:t>
            </w:r>
          </w:p>
        </w:tc>
        <w:tc>
          <w:tcPr>
            <w:tcW w:w="1417" w:type="dxa"/>
            <w:tcBorders>
              <w:top w:val="nil"/>
              <w:left w:val="single" w:sz="8" w:space="0" w:color="000000"/>
              <w:bottom w:val="single" w:sz="8" w:space="0" w:color="000000"/>
              <w:right w:val="nil"/>
            </w:tcBorders>
            <w:shd w:val="clear" w:color="000000" w:fill="E6E6E6"/>
            <w:hideMark/>
          </w:tcPr>
          <w:p w:rsidR="00877D2C" w:rsidRPr="00D9255E" w:rsidRDefault="00877D2C" w:rsidP="00F37ADF">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27</w:t>
            </w:r>
          </w:p>
        </w:tc>
        <w:tc>
          <w:tcPr>
            <w:tcW w:w="1134" w:type="dxa"/>
            <w:tcBorders>
              <w:top w:val="nil"/>
              <w:left w:val="single" w:sz="8" w:space="0" w:color="000000"/>
              <w:bottom w:val="single" w:sz="8" w:space="0" w:color="000000"/>
              <w:right w:val="single" w:sz="8" w:space="0" w:color="000000"/>
            </w:tcBorders>
            <w:shd w:val="clear" w:color="000000" w:fill="E6E6E6"/>
            <w:hideMark/>
          </w:tcPr>
          <w:p w:rsidR="00877D2C" w:rsidRPr="00D9255E" w:rsidRDefault="00F37ADF" w:rsidP="00F37ADF">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6%</w:t>
            </w:r>
          </w:p>
        </w:tc>
      </w:tr>
      <w:tr w:rsidR="00877D2C" w:rsidRPr="003A2A7A" w:rsidTr="00F37ADF">
        <w:trPr>
          <w:trHeight w:val="315"/>
          <w:jc w:val="center"/>
        </w:trPr>
        <w:tc>
          <w:tcPr>
            <w:tcW w:w="1780" w:type="dxa"/>
            <w:tcBorders>
              <w:top w:val="nil"/>
              <w:left w:val="single" w:sz="8" w:space="0" w:color="000000"/>
              <w:bottom w:val="single" w:sz="8" w:space="0" w:color="000000"/>
              <w:right w:val="nil"/>
            </w:tcBorders>
            <w:shd w:val="clear" w:color="auto" w:fill="auto"/>
            <w:hideMark/>
          </w:tcPr>
          <w:p w:rsidR="00877D2C" w:rsidRPr="00D9255E" w:rsidRDefault="00877D2C" w:rsidP="00F37ADF">
            <w:pPr>
              <w:spacing w:after="0" w:line="240" w:lineRule="auto"/>
              <w:jc w:val="both"/>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financier</w:t>
            </w:r>
          </w:p>
        </w:tc>
        <w:tc>
          <w:tcPr>
            <w:tcW w:w="1200" w:type="dxa"/>
            <w:tcBorders>
              <w:top w:val="nil"/>
              <w:left w:val="single" w:sz="8" w:space="0" w:color="000000"/>
              <w:bottom w:val="single" w:sz="8" w:space="0" w:color="000000"/>
              <w:right w:val="nil"/>
            </w:tcBorders>
            <w:shd w:val="clear" w:color="auto" w:fill="auto"/>
            <w:hideMark/>
          </w:tcPr>
          <w:p w:rsidR="00877D2C" w:rsidRPr="00D9255E" w:rsidRDefault="00856F79" w:rsidP="00F37ADF">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19</w:t>
            </w:r>
          </w:p>
        </w:tc>
        <w:tc>
          <w:tcPr>
            <w:tcW w:w="1360" w:type="dxa"/>
            <w:tcBorders>
              <w:top w:val="nil"/>
              <w:left w:val="single" w:sz="8" w:space="0" w:color="000000"/>
              <w:bottom w:val="single" w:sz="8" w:space="0" w:color="000000"/>
              <w:right w:val="nil"/>
            </w:tcBorders>
            <w:shd w:val="clear" w:color="auto" w:fill="auto"/>
            <w:hideMark/>
          </w:tcPr>
          <w:p w:rsidR="00877D2C" w:rsidRPr="00F37ADF" w:rsidRDefault="00856F79" w:rsidP="00F37ADF">
            <w:pPr>
              <w:spacing w:after="0" w:line="240" w:lineRule="auto"/>
              <w:jc w:val="center"/>
              <w:rPr>
                <w:rFonts w:asciiTheme="majorHAnsi" w:eastAsia="Times New Roman" w:hAnsiTheme="majorHAnsi" w:cs="Arial"/>
                <w:bCs/>
                <w:color w:val="000000" w:themeColor="text1"/>
                <w:sz w:val="24"/>
                <w:szCs w:val="24"/>
                <w:lang w:eastAsia="fr-BE"/>
              </w:rPr>
            </w:pPr>
            <w:r>
              <w:rPr>
                <w:rFonts w:asciiTheme="majorHAnsi" w:eastAsia="Times New Roman" w:hAnsiTheme="majorHAnsi" w:cs="Arial"/>
                <w:bCs/>
                <w:color w:val="000000" w:themeColor="text1"/>
                <w:sz w:val="24"/>
                <w:szCs w:val="24"/>
                <w:lang w:eastAsia="fr-BE"/>
              </w:rPr>
              <w:t>6%</w:t>
            </w:r>
          </w:p>
        </w:tc>
        <w:tc>
          <w:tcPr>
            <w:tcW w:w="1620" w:type="dxa"/>
            <w:tcBorders>
              <w:top w:val="nil"/>
              <w:left w:val="single" w:sz="8" w:space="0" w:color="000000"/>
              <w:bottom w:val="single" w:sz="8" w:space="0" w:color="000000"/>
              <w:right w:val="nil"/>
            </w:tcBorders>
            <w:shd w:val="clear" w:color="auto" w:fill="auto"/>
            <w:hideMark/>
          </w:tcPr>
          <w:p w:rsidR="00877D2C" w:rsidRPr="00D9255E" w:rsidRDefault="00856F79" w:rsidP="00F37ADF">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1</w:t>
            </w:r>
          </w:p>
        </w:tc>
        <w:tc>
          <w:tcPr>
            <w:tcW w:w="1360" w:type="dxa"/>
            <w:tcBorders>
              <w:top w:val="nil"/>
              <w:left w:val="single" w:sz="8" w:space="0" w:color="000000"/>
              <w:bottom w:val="single" w:sz="8" w:space="0" w:color="000000"/>
              <w:right w:val="nil"/>
            </w:tcBorders>
            <w:shd w:val="clear" w:color="auto" w:fill="auto"/>
            <w:hideMark/>
          </w:tcPr>
          <w:p w:rsidR="00877D2C" w:rsidRPr="00D9255E" w:rsidRDefault="00856F79" w:rsidP="00F37ADF">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7%</w:t>
            </w:r>
          </w:p>
        </w:tc>
        <w:tc>
          <w:tcPr>
            <w:tcW w:w="1200" w:type="dxa"/>
            <w:tcBorders>
              <w:top w:val="nil"/>
              <w:left w:val="single" w:sz="8" w:space="0" w:color="000000"/>
              <w:bottom w:val="single" w:sz="8" w:space="0" w:color="000000"/>
              <w:right w:val="nil"/>
            </w:tcBorders>
            <w:shd w:val="clear" w:color="auto" w:fill="auto"/>
            <w:hideMark/>
          </w:tcPr>
          <w:p w:rsidR="00877D2C" w:rsidRPr="00D9255E" w:rsidRDefault="00856F79" w:rsidP="00F37ADF">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22</w:t>
            </w:r>
          </w:p>
        </w:tc>
        <w:tc>
          <w:tcPr>
            <w:tcW w:w="1269" w:type="dxa"/>
            <w:tcBorders>
              <w:top w:val="nil"/>
              <w:left w:val="single" w:sz="8" w:space="0" w:color="000000"/>
              <w:bottom w:val="single" w:sz="8" w:space="0" w:color="000000"/>
              <w:right w:val="nil"/>
            </w:tcBorders>
            <w:shd w:val="clear" w:color="auto" w:fill="auto"/>
            <w:hideMark/>
          </w:tcPr>
          <w:p w:rsidR="00877D2C" w:rsidRPr="00D9255E" w:rsidRDefault="00856F79" w:rsidP="00F37ADF">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15%</w:t>
            </w:r>
          </w:p>
        </w:tc>
        <w:tc>
          <w:tcPr>
            <w:tcW w:w="1417" w:type="dxa"/>
            <w:tcBorders>
              <w:top w:val="nil"/>
              <w:left w:val="single" w:sz="8" w:space="0" w:color="000000"/>
              <w:bottom w:val="single" w:sz="8" w:space="0" w:color="000000"/>
              <w:right w:val="nil"/>
            </w:tcBorders>
            <w:shd w:val="clear" w:color="000000" w:fill="E6E6E6"/>
            <w:hideMark/>
          </w:tcPr>
          <w:p w:rsidR="00877D2C" w:rsidRPr="00D9255E" w:rsidRDefault="00877D2C" w:rsidP="00F37ADF">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42</w:t>
            </w:r>
          </w:p>
        </w:tc>
        <w:tc>
          <w:tcPr>
            <w:tcW w:w="1134" w:type="dxa"/>
            <w:tcBorders>
              <w:top w:val="nil"/>
              <w:left w:val="single" w:sz="8" w:space="0" w:color="000000"/>
              <w:bottom w:val="single" w:sz="8" w:space="0" w:color="000000"/>
              <w:right w:val="single" w:sz="8" w:space="0" w:color="000000"/>
            </w:tcBorders>
            <w:shd w:val="clear" w:color="000000" w:fill="E6E6E6"/>
            <w:hideMark/>
          </w:tcPr>
          <w:p w:rsidR="00877D2C" w:rsidRPr="00D9255E" w:rsidRDefault="00F37ADF" w:rsidP="00F37ADF">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9%</w:t>
            </w:r>
          </w:p>
        </w:tc>
      </w:tr>
      <w:tr w:rsidR="00877D2C" w:rsidRPr="003A2A7A" w:rsidTr="00F37ADF">
        <w:trPr>
          <w:trHeight w:val="315"/>
          <w:jc w:val="center"/>
        </w:trPr>
        <w:tc>
          <w:tcPr>
            <w:tcW w:w="1780" w:type="dxa"/>
            <w:tcBorders>
              <w:top w:val="nil"/>
              <w:left w:val="single" w:sz="8" w:space="0" w:color="000000"/>
              <w:bottom w:val="single" w:sz="8" w:space="0" w:color="000000"/>
              <w:right w:val="nil"/>
            </w:tcBorders>
            <w:shd w:val="clear" w:color="auto" w:fill="auto"/>
            <w:hideMark/>
          </w:tcPr>
          <w:p w:rsidR="00877D2C" w:rsidRPr="00D9255E" w:rsidRDefault="00877D2C" w:rsidP="00F37ADF">
            <w:pPr>
              <w:spacing w:after="0" w:line="240" w:lineRule="auto"/>
              <w:jc w:val="both"/>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Administratif</w:t>
            </w:r>
          </w:p>
        </w:tc>
        <w:tc>
          <w:tcPr>
            <w:tcW w:w="1200" w:type="dxa"/>
            <w:tcBorders>
              <w:top w:val="nil"/>
              <w:left w:val="single" w:sz="8" w:space="0" w:color="000000"/>
              <w:bottom w:val="single" w:sz="8" w:space="0" w:color="000000"/>
              <w:right w:val="nil"/>
            </w:tcBorders>
            <w:shd w:val="clear" w:color="auto" w:fill="auto"/>
            <w:hideMark/>
          </w:tcPr>
          <w:p w:rsidR="00877D2C" w:rsidRPr="00D9255E" w:rsidRDefault="00856F79" w:rsidP="00F37ADF">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11</w:t>
            </w:r>
          </w:p>
        </w:tc>
        <w:tc>
          <w:tcPr>
            <w:tcW w:w="1360" w:type="dxa"/>
            <w:tcBorders>
              <w:top w:val="nil"/>
              <w:left w:val="single" w:sz="8" w:space="0" w:color="000000"/>
              <w:bottom w:val="single" w:sz="8" w:space="0" w:color="000000"/>
              <w:right w:val="nil"/>
            </w:tcBorders>
            <w:shd w:val="clear" w:color="auto" w:fill="auto"/>
            <w:hideMark/>
          </w:tcPr>
          <w:p w:rsidR="00877D2C" w:rsidRPr="00D9255E" w:rsidRDefault="00856F79" w:rsidP="00F37ADF">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4%</w:t>
            </w:r>
          </w:p>
        </w:tc>
        <w:tc>
          <w:tcPr>
            <w:tcW w:w="1620" w:type="dxa"/>
            <w:tcBorders>
              <w:top w:val="nil"/>
              <w:left w:val="single" w:sz="8" w:space="0" w:color="000000"/>
              <w:bottom w:val="single" w:sz="8" w:space="0" w:color="000000"/>
              <w:right w:val="nil"/>
            </w:tcBorders>
            <w:shd w:val="clear" w:color="auto" w:fill="auto"/>
            <w:hideMark/>
          </w:tcPr>
          <w:p w:rsidR="00877D2C" w:rsidRPr="00D9255E" w:rsidRDefault="00856F79" w:rsidP="00F37ADF">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3</w:t>
            </w:r>
          </w:p>
        </w:tc>
        <w:tc>
          <w:tcPr>
            <w:tcW w:w="1360" w:type="dxa"/>
            <w:tcBorders>
              <w:top w:val="nil"/>
              <w:left w:val="single" w:sz="8" w:space="0" w:color="000000"/>
              <w:bottom w:val="single" w:sz="8" w:space="0" w:color="000000"/>
              <w:right w:val="nil"/>
            </w:tcBorders>
            <w:shd w:val="clear" w:color="auto" w:fill="auto"/>
            <w:hideMark/>
          </w:tcPr>
          <w:p w:rsidR="00877D2C" w:rsidRPr="00D9255E" w:rsidRDefault="00856F79" w:rsidP="00F37ADF">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21%</w:t>
            </w:r>
          </w:p>
        </w:tc>
        <w:tc>
          <w:tcPr>
            <w:tcW w:w="1200" w:type="dxa"/>
            <w:tcBorders>
              <w:top w:val="nil"/>
              <w:left w:val="single" w:sz="8" w:space="0" w:color="000000"/>
              <w:bottom w:val="single" w:sz="8" w:space="0" w:color="000000"/>
              <w:right w:val="nil"/>
            </w:tcBorders>
            <w:shd w:val="clear" w:color="auto" w:fill="auto"/>
            <w:hideMark/>
          </w:tcPr>
          <w:p w:rsidR="00877D2C" w:rsidRPr="00D9255E" w:rsidRDefault="00856F79" w:rsidP="00F37ADF">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11</w:t>
            </w:r>
          </w:p>
        </w:tc>
        <w:tc>
          <w:tcPr>
            <w:tcW w:w="1269" w:type="dxa"/>
            <w:tcBorders>
              <w:top w:val="nil"/>
              <w:left w:val="single" w:sz="8" w:space="0" w:color="000000"/>
              <w:bottom w:val="single" w:sz="8" w:space="0" w:color="000000"/>
              <w:right w:val="nil"/>
            </w:tcBorders>
            <w:shd w:val="clear" w:color="auto" w:fill="auto"/>
            <w:hideMark/>
          </w:tcPr>
          <w:p w:rsidR="00877D2C" w:rsidRPr="00D9255E" w:rsidRDefault="00856F79" w:rsidP="00F37ADF">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7%</w:t>
            </w:r>
          </w:p>
        </w:tc>
        <w:tc>
          <w:tcPr>
            <w:tcW w:w="1417" w:type="dxa"/>
            <w:tcBorders>
              <w:top w:val="nil"/>
              <w:left w:val="single" w:sz="8" w:space="0" w:color="000000"/>
              <w:bottom w:val="single" w:sz="8" w:space="0" w:color="000000"/>
              <w:right w:val="nil"/>
            </w:tcBorders>
            <w:shd w:val="clear" w:color="000000" w:fill="E6E6E6"/>
            <w:hideMark/>
          </w:tcPr>
          <w:p w:rsidR="00877D2C" w:rsidRPr="00D9255E" w:rsidRDefault="00877D2C" w:rsidP="00F37ADF">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25</w:t>
            </w:r>
          </w:p>
        </w:tc>
        <w:tc>
          <w:tcPr>
            <w:tcW w:w="1134" w:type="dxa"/>
            <w:tcBorders>
              <w:top w:val="nil"/>
              <w:left w:val="single" w:sz="8" w:space="0" w:color="000000"/>
              <w:bottom w:val="single" w:sz="8" w:space="0" w:color="000000"/>
              <w:right w:val="single" w:sz="8" w:space="0" w:color="000000"/>
            </w:tcBorders>
            <w:shd w:val="clear" w:color="000000" w:fill="E6E6E6"/>
            <w:hideMark/>
          </w:tcPr>
          <w:p w:rsidR="00877D2C" w:rsidRPr="00D9255E" w:rsidRDefault="00F37ADF" w:rsidP="00F37ADF">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5%</w:t>
            </w:r>
          </w:p>
        </w:tc>
      </w:tr>
      <w:tr w:rsidR="00877D2C" w:rsidRPr="003A2A7A" w:rsidTr="00F37ADF">
        <w:trPr>
          <w:trHeight w:val="315"/>
          <w:jc w:val="center"/>
        </w:trPr>
        <w:tc>
          <w:tcPr>
            <w:tcW w:w="1780" w:type="dxa"/>
            <w:tcBorders>
              <w:top w:val="nil"/>
              <w:left w:val="single" w:sz="8" w:space="0" w:color="000000"/>
              <w:bottom w:val="single" w:sz="8" w:space="0" w:color="000000"/>
              <w:right w:val="nil"/>
            </w:tcBorders>
            <w:shd w:val="clear" w:color="auto" w:fill="auto"/>
            <w:hideMark/>
          </w:tcPr>
          <w:p w:rsidR="00877D2C" w:rsidRPr="00D9255E" w:rsidRDefault="00877D2C" w:rsidP="00F37ADF">
            <w:pPr>
              <w:spacing w:after="0" w:line="240" w:lineRule="auto"/>
              <w:jc w:val="both"/>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Psycho-social</w:t>
            </w:r>
          </w:p>
        </w:tc>
        <w:tc>
          <w:tcPr>
            <w:tcW w:w="1200" w:type="dxa"/>
            <w:tcBorders>
              <w:top w:val="nil"/>
              <w:left w:val="single" w:sz="8" w:space="0" w:color="000000"/>
              <w:bottom w:val="single" w:sz="8" w:space="0" w:color="000000"/>
              <w:right w:val="nil"/>
            </w:tcBorders>
            <w:shd w:val="clear" w:color="auto" w:fill="auto"/>
            <w:hideMark/>
          </w:tcPr>
          <w:p w:rsidR="00877D2C" w:rsidRPr="00D9255E" w:rsidRDefault="00856F79" w:rsidP="00F37ADF">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22</w:t>
            </w:r>
          </w:p>
        </w:tc>
        <w:tc>
          <w:tcPr>
            <w:tcW w:w="1360" w:type="dxa"/>
            <w:tcBorders>
              <w:top w:val="nil"/>
              <w:left w:val="single" w:sz="8" w:space="0" w:color="000000"/>
              <w:bottom w:val="single" w:sz="8" w:space="0" w:color="000000"/>
              <w:right w:val="nil"/>
            </w:tcBorders>
            <w:shd w:val="clear" w:color="auto" w:fill="auto"/>
            <w:hideMark/>
          </w:tcPr>
          <w:p w:rsidR="00877D2C" w:rsidRPr="00D9255E" w:rsidRDefault="00856F79" w:rsidP="00F37ADF">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7%</w:t>
            </w:r>
          </w:p>
        </w:tc>
        <w:tc>
          <w:tcPr>
            <w:tcW w:w="1620" w:type="dxa"/>
            <w:tcBorders>
              <w:top w:val="nil"/>
              <w:left w:val="single" w:sz="8" w:space="0" w:color="000000"/>
              <w:bottom w:val="single" w:sz="8" w:space="0" w:color="000000"/>
              <w:right w:val="nil"/>
            </w:tcBorders>
            <w:shd w:val="clear" w:color="auto" w:fill="auto"/>
            <w:hideMark/>
          </w:tcPr>
          <w:p w:rsidR="00877D2C" w:rsidRPr="00D9255E" w:rsidRDefault="00856F79" w:rsidP="00F37ADF">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1</w:t>
            </w:r>
          </w:p>
        </w:tc>
        <w:tc>
          <w:tcPr>
            <w:tcW w:w="1360" w:type="dxa"/>
            <w:tcBorders>
              <w:top w:val="nil"/>
              <w:left w:val="single" w:sz="8" w:space="0" w:color="000000"/>
              <w:bottom w:val="single" w:sz="8" w:space="0" w:color="000000"/>
              <w:right w:val="nil"/>
            </w:tcBorders>
            <w:shd w:val="clear" w:color="auto" w:fill="auto"/>
            <w:hideMark/>
          </w:tcPr>
          <w:p w:rsidR="00877D2C" w:rsidRPr="00D9255E" w:rsidRDefault="00856F79" w:rsidP="00F37ADF">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7%</w:t>
            </w:r>
          </w:p>
        </w:tc>
        <w:tc>
          <w:tcPr>
            <w:tcW w:w="1200" w:type="dxa"/>
            <w:tcBorders>
              <w:top w:val="nil"/>
              <w:left w:val="single" w:sz="8" w:space="0" w:color="000000"/>
              <w:bottom w:val="single" w:sz="8" w:space="0" w:color="000000"/>
              <w:right w:val="nil"/>
            </w:tcBorders>
            <w:shd w:val="clear" w:color="auto" w:fill="auto"/>
            <w:hideMark/>
          </w:tcPr>
          <w:p w:rsidR="00877D2C" w:rsidRPr="00D9255E" w:rsidRDefault="00856F79" w:rsidP="00F37ADF">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6</w:t>
            </w:r>
          </w:p>
        </w:tc>
        <w:tc>
          <w:tcPr>
            <w:tcW w:w="1269" w:type="dxa"/>
            <w:tcBorders>
              <w:top w:val="nil"/>
              <w:left w:val="single" w:sz="8" w:space="0" w:color="000000"/>
              <w:bottom w:val="single" w:sz="8" w:space="0" w:color="000000"/>
              <w:right w:val="nil"/>
            </w:tcBorders>
            <w:shd w:val="clear" w:color="auto" w:fill="auto"/>
            <w:hideMark/>
          </w:tcPr>
          <w:p w:rsidR="00877D2C" w:rsidRPr="00D9255E" w:rsidRDefault="00856F79" w:rsidP="00F37ADF">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4%</w:t>
            </w:r>
          </w:p>
        </w:tc>
        <w:tc>
          <w:tcPr>
            <w:tcW w:w="1417" w:type="dxa"/>
            <w:tcBorders>
              <w:top w:val="nil"/>
              <w:left w:val="single" w:sz="8" w:space="0" w:color="000000"/>
              <w:bottom w:val="single" w:sz="8" w:space="0" w:color="000000"/>
              <w:right w:val="nil"/>
            </w:tcBorders>
            <w:shd w:val="clear" w:color="000000" w:fill="E6E6E6"/>
            <w:hideMark/>
          </w:tcPr>
          <w:p w:rsidR="00877D2C" w:rsidRPr="00D9255E" w:rsidRDefault="00F37ADF" w:rsidP="00F37ADF">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29</w:t>
            </w:r>
          </w:p>
        </w:tc>
        <w:tc>
          <w:tcPr>
            <w:tcW w:w="1134" w:type="dxa"/>
            <w:tcBorders>
              <w:top w:val="nil"/>
              <w:left w:val="single" w:sz="8" w:space="0" w:color="000000"/>
              <w:bottom w:val="single" w:sz="8" w:space="0" w:color="000000"/>
              <w:right w:val="single" w:sz="8" w:space="0" w:color="000000"/>
            </w:tcBorders>
            <w:shd w:val="clear" w:color="000000" w:fill="E6E6E6"/>
            <w:hideMark/>
          </w:tcPr>
          <w:p w:rsidR="00877D2C" w:rsidRPr="00D9255E" w:rsidRDefault="00F37ADF" w:rsidP="00F37ADF">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7%</w:t>
            </w:r>
          </w:p>
        </w:tc>
      </w:tr>
      <w:tr w:rsidR="00877D2C" w:rsidRPr="003A2A7A" w:rsidTr="00F37ADF">
        <w:trPr>
          <w:trHeight w:val="315"/>
          <w:jc w:val="center"/>
        </w:trPr>
        <w:tc>
          <w:tcPr>
            <w:tcW w:w="1780" w:type="dxa"/>
            <w:tcBorders>
              <w:top w:val="nil"/>
              <w:left w:val="single" w:sz="8" w:space="0" w:color="000000"/>
              <w:bottom w:val="single" w:sz="8" w:space="0" w:color="000000"/>
              <w:right w:val="nil"/>
            </w:tcBorders>
            <w:shd w:val="clear" w:color="auto" w:fill="auto"/>
            <w:hideMark/>
          </w:tcPr>
          <w:p w:rsidR="00877D2C" w:rsidRPr="00D9255E" w:rsidRDefault="00877D2C" w:rsidP="00F37ADF">
            <w:pPr>
              <w:spacing w:after="0" w:line="240" w:lineRule="auto"/>
              <w:jc w:val="both"/>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Familial</w:t>
            </w:r>
          </w:p>
        </w:tc>
        <w:tc>
          <w:tcPr>
            <w:tcW w:w="1200" w:type="dxa"/>
            <w:tcBorders>
              <w:top w:val="nil"/>
              <w:left w:val="single" w:sz="8" w:space="0" w:color="000000"/>
              <w:bottom w:val="single" w:sz="8" w:space="0" w:color="000000"/>
              <w:right w:val="nil"/>
            </w:tcBorders>
            <w:shd w:val="clear" w:color="auto" w:fill="auto"/>
            <w:hideMark/>
          </w:tcPr>
          <w:p w:rsidR="00877D2C" w:rsidRPr="00D9255E" w:rsidRDefault="00856F79" w:rsidP="00F37ADF">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13</w:t>
            </w:r>
          </w:p>
        </w:tc>
        <w:tc>
          <w:tcPr>
            <w:tcW w:w="1360" w:type="dxa"/>
            <w:tcBorders>
              <w:top w:val="nil"/>
              <w:left w:val="single" w:sz="8" w:space="0" w:color="000000"/>
              <w:bottom w:val="single" w:sz="8" w:space="0" w:color="000000"/>
              <w:right w:val="nil"/>
            </w:tcBorders>
            <w:shd w:val="clear" w:color="auto" w:fill="auto"/>
            <w:hideMark/>
          </w:tcPr>
          <w:p w:rsidR="00877D2C" w:rsidRPr="00D9255E" w:rsidRDefault="00856F79" w:rsidP="00F37ADF">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4%</w:t>
            </w:r>
          </w:p>
        </w:tc>
        <w:tc>
          <w:tcPr>
            <w:tcW w:w="1620" w:type="dxa"/>
            <w:tcBorders>
              <w:top w:val="nil"/>
              <w:left w:val="single" w:sz="8" w:space="0" w:color="000000"/>
              <w:bottom w:val="single" w:sz="8" w:space="0" w:color="000000"/>
              <w:right w:val="nil"/>
            </w:tcBorders>
            <w:shd w:val="clear" w:color="auto" w:fill="auto"/>
            <w:hideMark/>
          </w:tcPr>
          <w:p w:rsidR="00877D2C" w:rsidRPr="00D9255E" w:rsidRDefault="00877D2C" w:rsidP="00F37ADF">
            <w:pPr>
              <w:spacing w:after="0" w:line="240" w:lineRule="auto"/>
              <w:jc w:val="center"/>
              <w:rPr>
                <w:rFonts w:asciiTheme="majorHAnsi" w:eastAsia="Times New Roman" w:hAnsiTheme="majorHAnsi" w:cs="Arial"/>
                <w:color w:val="000000" w:themeColor="text1"/>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877D2C" w:rsidRPr="00D9255E" w:rsidRDefault="00877D2C" w:rsidP="00F37ADF">
            <w:pPr>
              <w:spacing w:after="0" w:line="240" w:lineRule="auto"/>
              <w:jc w:val="center"/>
              <w:rPr>
                <w:rFonts w:asciiTheme="majorHAnsi" w:eastAsia="Times New Roman" w:hAnsiTheme="majorHAnsi" w:cs="Arial"/>
                <w:b/>
                <w:bCs/>
                <w:color w:val="000000" w:themeColor="text1"/>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877D2C" w:rsidRPr="00D9255E" w:rsidRDefault="00856F79" w:rsidP="00F37ADF">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2</w:t>
            </w:r>
          </w:p>
        </w:tc>
        <w:tc>
          <w:tcPr>
            <w:tcW w:w="1269" w:type="dxa"/>
            <w:tcBorders>
              <w:top w:val="nil"/>
              <w:left w:val="single" w:sz="8" w:space="0" w:color="000000"/>
              <w:bottom w:val="single" w:sz="8" w:space="0" w:color="000000"/>
              <w:right w:val="nil"/>
            </w:tcBorders>
            <w:shd w:val="clear" w:color="auto" w:fill="auto"/>
            <w:hideMark/>
          </w:tcPr>
          <w:p w:rsidR="00877D2C" w:rsidRPr="00D9255E" w:rsidRDefault="00856F79" w:rsidP="00F37ADF">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1%</w:t>
            </w:r>
          </w:p>
        </w:tc>
        <w:tc>
          <w:tcPr>
            <w:tcW w:w="1417" w:type="dxa"/>
            <w:tcBorders>
              <w:top w:val="nil"/>
              <w:left w:val="single" w:sz="8" w:space="0" w:color="000000"/>
              <w:bottom w:val="single" w:sz="8" w:space="0" w:color="000000"/>
              <w:right w:val="nil"/>
            </w:tcBorders>
            <w:shd w:val="clear" w:color="000000" w:fill="E6E6E6"/>
            <w:hideMark/>
          </w:tcPr>
          <w:p w:rsidR="00877D2C" w:rsidRPr="00D9255E" w:rsidRDefault="00F37ADF" w:rsidP="00F37ADF">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15</w:t>
            </w:r>
          </w:p>
        </w:tc>
        <w:tc>
          <w:tcPr>
            <w:tcW w:w="1134" w:type="dxa"/>
            <w:tcBorders>
              <w:top w:val="nil"/>
              <w:left w:val="single" w:sz="8" w:space="0" w:color="000000"/>
              <w:bottom w:val="single" w:sz="8" w:space="0" w:color="000000"/>
              <w:right w:val="single" w:sz="8" w:space="0" w:color="000000"/>
            </w:tcBorders>
            <w:shd w:val="clear" w:color="000000" w:fill="E6E6E6"/>
            <w:hideMark/>
          </w:tcPr>
          <w:p w:rsidR="00877D2C" w:rsidRPr="00D9255E" w:rsidRDefault="00F37ADF" w:rsidP="00F37ADF">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3%</w:t>
            </w:r>
          </w:p>
        </w:tc>
      </w:tr>
      <w:tr w:rsidR="00877D2C" w:rsidRPr="003A2A7A" w:rsidTr="00F37ADF">
        <w:trPr>
          <w:trHeight w:val="315"/>
          <w:jc w:val="center"/>
        </w:trPr>
        <w:tc>
          <w:tcPr>
            <w:tcW w:w="1780" w:type="dxa"/>
            <w:tcBorders>
              <w:top w:val="nil"/>
              <w:left w:val="single" w:sz="8" w:space="0" w:color="000000"/>
              <w:bottom w:val="single" w:sz="8" w:space="0" w:color="000000"/>
              <w:right w:val="nil"/>
            </w:tcBorders>
            <w:shd w:val="clear" w:color="auto" w:fill="auto"/>
            <w:hideMark/>
          </w:tcPr>
          <w:p w:rsidR="00877D2C" w:rsidRPr="00D9255E" w:rsidRDefault="00877D2C" w:rsidP="00F37ADF">
            <w:pPr>
              <w:spacing w:after="0" w:line="240" w:lineRule="auto"/>
              <w:jc w:val="both"/>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Juridique</w:t>
            </w:r>
          </w:p>
        </w:tc>
        <w:tc>
          <w:tcPr>
            <w:tcW w:w="1200" w:type="dxa"/>
            <w:tcBorders>
              <w:top w:val="nil"/>
              <w:left w:val="single" w:sz="8" w:space="0" w:color="000000"/>
              <w:bottom w:val="single" w:sz="8" w:space="0" w:color="000000"/>
              <w:right w:val="nil"/>
            </w:tcBorders>
            <w:shd w:val="clear" w:color="auto" w:fill="auto"/>
            <w:hideMark/>
          </w:tcPr>
          <w:p w:rsidR="00877D2C" w:rsidRPr="00D9255E" w:rsidRDefault="00856F79" w:rsidP="00F37ADF">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8</w:t>
            </w:r>
          </w:p>
        </w:tc>
        <w:tc>
          <w:tcPr>
            <w:tcW w:w="1360" w:type="dxa"/>
            <w:tcBorders>
              <w:top w:val="nil"/>
              <w:left w:val="single" w:sz="8" w:space="0" w:color="000000"/>
              <w:bottom w:val="single" w:sz="8" w:space="0" w:color="000000"/>
              <w:right w:val="nil"/>
            </w:tcBorders>
            <w:shd w:val="clear" w:color="auto" w:fill="auto"/>
            <w:hideMark/>
          </w:tcPr>
          <w:p w:rsidR="00877D2C" w:rsidRPr="00D9255E" w:rsidRDefault="00856F79" w:rsidP="00F37ADF">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3%</w:t>
            </w:r>
          </w:p>
        </w:tc>
        <w:tc>
          <w:tcPr>
            <w:tcW w:w="1620" w:type="dxa"/>
            <w:tcBorders>
              <w:top w:val="nil"/>
              <w:left w:val="single" w:sz="8" w:space="0" w:color="000000"/>
              <w:bottom w:val="single" w:sz="8" w:space="0" w:color="000000"/>
              <w:right w:val="nil"/>
            </w:tcBorders>
            <w:shd w:val="clear" w:color="auto" w:fill="auto"/>
            <w:hideMark/>
          </w:tcPr>
          <w:p w:rsidR="00877D2C" w:rsidRPr="00D9255E" w:rsidRDefault="00856F79" w:rsidP="00F37ADF">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5</w:t>
            </w:r>
          </w:p>
        </w:tc>
        <w:tc>
          <w:tcPr>
            <w:tcW w:w="1360" w:type="dxa"/>
            <w:tcBorders>
              <w:top w:val="nil"/>
              <w:left w:val="single" w:sz="8" w:space="0" w:color="000000"/>
              <w:bottom w:val="single" w:sz="8" w:space="0" w:color="000000"/>
              <w:right w:val="nil"/>
            </w:tcBorders>
            <w:shd w:val="clear" w:color="auto" w:fill="auto"/>
            <w:hideMark/>
          </w:tcPr>
          <w:p w:rsidR="00877D2C" w:rsidRPr="00D9255E" w:rsidRDefault="00856F79" w:rsidP="00F37ADF">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35%</w:t>
            </w:r>
          </w:p>
        </w:tc>
        <w:tc>
          <w:tcPr>
            <w:tcW w:w="1200" w:type="dxa"/>
            <w:tcBorders>
              <w:top w:val="nil"/>
              <w:left w:val="single" w:sz="8" w:space="0" w:color="000000"/>
              <w:bottom w:val="single" w:sz="8" w:space="0" w:color="000000"/>
              <w:right w:val="nil"/>
            </w:tcBorders>
            <w:shd w:val="clear" w:color="auto" w:fill="auto"/>
            <w:hideMark/>
          </w:tcPr>
          <w:p w:rsidR="00877D2C" w:rsidRPr="00D9255E" w:rsidRDefault="00856F79" w:rsidP="00F37ADF">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24</w:t>
            </w:r>
          </w:p>
        </w:tc>
        <w:tc>
          <w:tcPr>
            <w:tcW w:w="1269" w:type="dxa"/>
            <w:tcBorders>
              <w:top w:val="nil"/>
              <w:left w:val="single" w:sz="8" w:space="0" w:color="000000"/>
              <w:bottom w:val="single" w:sz="8" w:space="0" w:color="000000"/>
              <w:right w:val="nil"/>
            </w:tcBorders>
            <w:shd w:val="clear" w:color="auto" w:fill="auto"/>
            <w:hideMark/>
          </w:tcPr>
          <w:p w:rsidR="00877D2C" w:rsidRPr="00D9255E" w:rsidRDefault="00856F79" w:rsidP="00F37ADF">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17%</w:t>
            </w:r>
          </w:p>
        </w:tc>
        <w:tc>
          <w:tcPr>
            <w:tcW w:w="1417" w:type="dxa"/>
            <w:tcBorders>
              <w:top w:val="nil"/>
              <w:left w:val="single" w:sz="8" w:space="0" w:color="000000"/>
              <w:bottom w:val="single" w:sz="8" w:space="0" w:color="000000"/>
              <w:right w:val="nil"/>
            </w:tcBorders>
            <w:shd w:val="clear" w:color="000000" w:fill="E6E6E6"/>
            <w:hideMark/>
          </w:tcPr>
          <w:p w:rsidR="00877D2C" w:rsidRPr="00D9255E" w:rsidRDefault="00877D2C" w:rsidP="00F37ADF">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37</w:t>
            </w:r>
          </w:p>
        </w:tc>
        <w:tc>
          <w:tcPr>
            <w:tcW w:w="1134" w:type="dxa"/>
            <w:tcBorders>
              <w:top w:val="nil"/>
              <w:left w:val="single" w:sz="8" w:space="0" w:color="000000"/>
              <w:bottom w:val="single" w:sz="8" w:space="0" w:color="000000"/>
              <w:right w:val="single" w:sz="8" w:space="0" w:color="000000"/>
            </w:tcBorders>
            <w:shd w:val="clear" w:color="000000" w:fill="E6E6E6"/>
            <w:hideMark/>
          </w:tcPr>
          <w:p w:rsidR="00877D2C" w:rsidRPr="00D9255E" w:rsidRDefault="00F37ADF" w:rsidP="00F37ADF">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8%</w:t>
            </w:r>
          </w:p>
        </w:tc>
      </w:tr>
      <w:tr w:rsidR="00877D2C" w:rsidRPr="003A2A7A" w:rsidTr="00F37ADF">
        <w:trPr>
          <w:trHeight w:val="315"/>
          <w:jc w:val="center"/>
        </w:trPr>
        <w:tc>
          <w:tcPr>
            <w:tcW w:w="1780" w:type="dxa"/>
            <w:tcBorders>
              <w:top w:val="nil"/>
              <w:left w:val="single" w:sz="8" w:space="0" w:color="000000"/>
              <w:bottom w:val="single" w:sz="8" w:space="0" w:color="000000"/>
              <w:right w:val="nil"/>
            </w:tcBorders>
            <w:shd w:val="clear" w:color="auto" w:fill="auto"/>
            <w:hideMark/>
          </w:tcPr>
          <w:p w:rsidR="00877D2C" w:rsidRPr="00D9255E" w:rsidRDefault="00877D2C" w:rsidP="00F37ADF">
            <w:pPr>
              <w:spacing w:after="0" w:line="240" w:lineRule="auto"/>
              <w:jc w:val="both"/>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Santé</w:t>
            </w:r>
          </w:p>
        </w:tc>
        <w:tc>
          <w:tcPr>
            <w:tcW w:w="1200" w:type="dxa"/>
            <w:tcBorders>
              <w:top w:val="nil"/>
              <w:left w:val="single" w:sz="8" w:space="0" w:color="000000"/>
              <w:bottom w:val="single" w:sz="8" w:space="0" w:color="000000"/>
              <w:right w:val="nil"/>
            </w:tcBorders>
            <w:shd w:val="clear" w:color="auto" w:fill="auto"/>
            <w:hideMark/>
          </w:tcPr>
          <w:p w:rsidR="00877D2C" w:rsidRPr="00D9255E" w:rsidRDefault="00F37ADF" w:rsidP="00F37ADF">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210</w:t>
            </w:r>
          </w:p>
        </w:tc>
        <w:tc>
          <w:tcPr>
            <w:tcW w:w="1360" w:type="dxa"/>
            <w:tcBorders>
              <w:top w:val="nil"/>
              <w:left w:val="single" w:sz="8" w:space="0" w:color="000000"/>
              <w:bottom w:val="single" w:sz="8" w:space="0" w:color="000000"/>
              <w:right w:val="nil"/>
            </w:tcBorders>
            <w:shd w:val="clear" w:color="auto" w:fill="auto"/>
            <w:hideMark/>
          </w:tcPr>
          <w:p w:rsidR="00877D2C" w:rsidRPr="00D9255E" w:rsidRDefault="00856F79" w:rsidP="00F37ADF">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70%</w:t>
            </w:r>
          </w:p>
        </w:tc>
        <w:tc>
          <w:tcPr>
            <w:tcW w:w="1620" w:type="dxa"/>
            <w:tcBorders>
              <w:top w:val="nil"/>
              <w:left w:val="single" w:sz="8" w:space="0" w:color="000000"/>
              <w:bottom w:val="single" w:sz="8" w:space="0" w:color="000000"/>
              <w:right w:val="nil"/>
            </w:tcBorders>
            <w:shd w:val="clear" w:color="auto" w:fill="auto"/>
            <w:hideMark/>
          </w:tcPr>
          <w:p w:rsidR="00877D2C" w:rsidRPr="00D9255E" w:rsidRDefault="00F37ADF" w:rsidP="00F37ADF">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2</w:t>
            </w:r>
          </w:p>
        </w:tc>
        <w:tc>
          <w:tcPr>
            <w:tcW w:w="1360" w:type="dxa"/>
            <w:tcBorders>
              <w:top w:val="nil"/>
              <w:left w:val="single" w:sz="8" w:space="0" w:color="000000"/>
              <w:bottom w:val="single" w:sz="8" w:space="0" w:color="000000"/>
              <w:right w:val="nil"/>
            </w:tcBorders>
            <w:shd w:val="clear" w:color="auto" w:fill="auto"/>
            <w:hideMark/>
          </w:tcPr>
          <w:p w:rsidR="00877D2C" w:rsidRPr="00D9255E" w:rsidRDefault="00856F79" w:rsidP="00F37ADF">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14%</w:t>
            </w:r>
          </w:p>
        </w:tc>
        <w:tc>
          <w:tcPr>
            <w:tcW w:w="1200" w:type="dxa"/>
            <w:tcBorders>
              <w:top w:val="nil"/>
              <w:left w:val="single" w:sz="8" w:space="0" w:color="000000"/>
              <w:bottom w:val="single" w:sz="8" w:space="0" w:color="000000"/>
              <w:right w:val="nil"/>
            </w:tcBorders>
            <w:shd w:val="clear" w:color="auto" w:fill="auto"/>
            <w:hideMark/>
          </w:tcPr>
          <w:p w:rsidR="00877D2C" w:rsidRPr="00D9255E" w:rsidRDefault="00F37ADF" w:rsidP="00F37ADF">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59</w:t>
            </w:r>
          </w:p>
        </w:tc>
        <w:tc>
          <w:tcPr>
            <w:tcW w:w="1269" w:type="dxa"/>
            <w:tcBorders>
              <w:top w:val="nil"/>
              <w:left w:val="single" w:sz="8" w:space="0" w:color="000000"/>
              <w:bottom w:val="single" w:sz="8" w:space="0" w:color="000000"/>
              <w:right w:val="nil"/>
            </w:tcBorders>
            <w:shd w:val="clear" w:color="auto" w:fill="auto"/>
            <w:hideMark/>
          </w:tcPr>
          <w:p w:rsidR="00877D2C" w:rsidRPr="00D9255E" w:rsidRDefault="00856F79" w:rsidP="00856F79">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42%</w:t>
            </w:r>
          </w:p>
        </w:tc>
        <w:tc>
          <w:tcPr>
            <w:tcW w:w="1417" w:type="dxa"/>
            <w:tcBorders>
              <w:top w:val="nil"/>
              <w:left w:val="single" w:sz="8" w:space="0" w:color="000000"/>
              <w:bottom w:val="single" w:sz="8" w:space="0" w:color="000000"/>
              <w:right w:val="nil"/>
            </w:tcBorders>
            <w:shd w:val="clear" w:color="000000" w:fill="E6E6E6"/>
            <w:hideMark/>
          </w:tcPr>
          <w:p w:rsidR="00877D2C" w:rsidRPr="00D9255E" w:rsidRDefault="00877D2C" w:rsidP="00F37ADF">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271</w:t>
            </w:r>
          </w:p>
        </w:tc>
        <w:tc>
          <w:tcPr>
            <w:tcW w:w="1134" w:type="dxa"/>
            <w:tcBorders>
              <w:top w:val="nil"/>
              <w:left w:val="single" w:sz="8" w:space="0" w:color="000000"/>
              <w:bottom w:val="single" w:sz="8" w:space="0" w:color="000000"/>
              <w:right w:val="single" w:sz="8" w:space="0" w:color="000000"/>
            </w:tcBorders>
            <w:shd w:val="clear" w:color="000000" w:fill="E6E6E6"/>
            <w:hideMark/>
          </w:tcPr>
          <w:p w:rsidR="00877D2C" w:rsidRPr="00D9255E" w:rsidRDefault="00F37ADF" w:rsidP="00F37ADF">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59%</w:t>
            </w:r>
          </w:p>
        </w:tc>
      </w:tr>
      <w:tr w:rsidR="00877D2C" w:rsidRPr="003A2A7A" w:rsidTr="00F37ADF">
        <w:trPr>
          <w:trHeight w:val="315"/>
          <w:jc w:val="center"/>
        </w:trPr>
        <w:tc>
          <w:tcPr>
            <w:tcW w:w="1780" w:type="dxa"/>
            <w:tcBorders>
              <w:top w:val="nil"/>
              <w:left w:val="single" w:sz="8" w:space="0" w:color="000000"/>
              <w:bottom w:val="single" w:sz="8" w:space="0" w:color="000000"/>
              <w:right w:val="nil"/>
            </w:tcBorders>
            <w:shd w:val="clear" w:color="auto" w:fill="auto"/>
            <w:hideMark/>
          </w:tcPr>
          <w:p w:rsidR="00877D2C" w:rsidRPr="00D9255E" w:rsidRDefault="00877D2C" w:rsidP="00F37ADF">
            <w:pPr>
              <w:spacing w:after="0" w:line="240" w:lineRule="auto"/>
              <w:jc w:val="both"/>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Insertion</w:t>
            </w:r>
          </w:p>
        </w:tc>
        <w:tc>
          <w:tcPr>
            <w:tcW w:w="1200" w:type="dxa"/>
            <w:tcBorders>
              <w:top w:val="nil"/>
              <w:left w:val="single" w:sz="8" w:space="0" w:color="000000"/>
              <w:bottom w:val="single" w:sz="8" w:space="0" w:color="000000"/>
              <w:right w:val="nil"/>
            </w:tcBorders>
            <w:shd w:val="clear" w:color="auto" w:fill="auto"/>
            <w:hideMark/>
          </w:tcPr>
          <w:p w:rsidR="00877D2C" w:rsidRPr="00D9255E" w:rsidRDefault="00856F79" w:rsidP="00F37ADF">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6</w:t>
            </w:r>
          </w:p>
        </w:tc>
        <w:tc>
          <w:tcPr>
            <w:tcW w:w="1360" w:type="dxa"/>
            <w:tcBorders>
              <w:top w:val="nil"/>
              <w:left w:val="single" w:sz="8" w:space="0" w:color="000000"/>
              <w:bottom w:val="single" w:sz="8" w:space="0" w:color="000000"/>
              <w:right w:val="nil"/>
            </w:tcBorders>
            <w:shd w:val="clear" w:color="auto" w:fill="auto"/>
            <w:hideMark/>
          </w:tcPr>
          <w:p w:rsidR="00877D2C" w:rsidRPr="00D9255E" w:rsidRDefault="00856F79" w:rsidP="00F37ADF">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2%</w:t>
            </w:r>
          </w:p>
        </w:tc>
        <w:tc>
          <w:tcPr>
            <w:tcW w:w="1620" w:type="dxa"/>
            <w:tcBorders>
              <w:top w:val="nil"/>
              <w:left w:val="single" w:sz="8" w:space="0" w:color="000000"/>
              <w:bottom w:val="single" w:sz="8" w:space="0" w:color="000000"/>
              <w:right w:val="nil"/>
            </w:tcBorders>
            <w:shd w:val="clear" w:color="auto" w:fill="auto"/>
            <w:hideMark/>
          </w:tcPr>
          <w:p w:rsidR="00877D2C" w:rsidRPr="00D9255E" w:rsidRDefault="00877D2C" w:rsidP="00F37ADF">
            <w:pPr>
              <w:spacing w:after="0" w:line="240" w:lineRule="auto"/>
              <w:jc w:val="center"/>
              <w:rPr>
                <w:rFonts w:asciiTheme="majorHAnsi" w:eastAsia="Times New Roman" w:hAnsiTheme="majorHAnsi" w:cs="Arial"/>
                <w:color w:val="000000" w:themeColor="text1"/>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877D2C" w:rsidRPr="00D9255E" w:rsidRDefault="00877D2C" w:rsidP="00F37ADF">
            <w:pPr>
              <w:spacing w:after="0" w:line="240" w:lineRule="auto"/>
              <w:jc w:val="center"/>
              <w:rPr>
                <w:rFonts w:asciiTheme="majorHAnsi" w:eastAsia="Times New Roman" w:hAnsiTheme="majorHAnsi" w:cs="Arial"/>
                <w:b/>
                <w:bCs/>
                <w:color w:val="000000" w:themeColor="text1"/>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877D2C" w:rsidRPr="00D9255E" w:rsidRDefault="00856F79" w:rsidP="00F37ADF">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3</w:t>
            </w:r>
          </w:p>
        </w:tc>
        <w:tc>
          <w:tcPr>
            <w:tcW w:w="1269" w:type="dxa"/>
            <w:tcBorders>
              <w:top w:val="nil"/>
              <w:left w:val="single" w:sz="8" w:space="0" w:color="000000"/>
              <w:bottom w:val="single" w:sz="8" w:space="0" w:color="000000"/>
              <w:right w:val="nil"/>
            </w:tcBorders>
            <w:shd w:val="clear" w:color="auto" w:fill="auto"/>
            <w:hideMark/>
          </w:tcPr>
          <w:p w:rsidR="00877D2C" w:rsidRPr="00D9255E" w:rsidRDefault="00856F79" w:rsidP="00F37ADF">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2%</w:t>
            </w:r>
          </w:p>
        </w:tc>
        <w:tc>
          <w:tcPr>
            <w:tcW w:w="1417" w:type="dxa"/>
            <w:tcBorders>
              <w:top w:val="nil"/>
              <w:left w:val="single" w:sz="8" w:space="0" w:color="000000"/>
              <w:bottom w:val="single" w:sz="8" w:space="0" w:color="000000"/>
              <w:right w:val="nil"/>
            </w:tcBorders>
            <w:shd w:val="clear" w:color="000000" w:fill="E6E6E6"/>
            <w:hideMark/>
          </w:tcPr>
          <w:p w:rsidR="00877D2C" w:rsidRPr="00D9255E" w:rsidRDefault="00877D2C" w:rsidP="00F37ADF">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9</w:t>
            </w:r>
          </w:p>
        </w:tc>
        <w:tc>
          <w:tcPr>
            <w:tcW w:w="1134" w:type="dxa"/>
            <w:tcBorders>
              <w:top w:val="nil"/>
              <w:left w:val="single" w:sz="8" w:space="0" w:color="000000"/>
              <w:bottom w:val="single" w:sz="8" w:space="0" w:color="000000"/>
              <w:right w:val="single" w:sz="8" w:space="0" w:color="000000"/>
            </w:tcBorders>
            <w:shd w:val="clear" w:color="000000" w:fill="E6E6E6"/>
            <w:hideMark/>
          </w:tcPr>
          <w:p w:rsidR="00877D2C" w:rsidRPr="00D9255E" w:rsidRDefault="00F37ADF" w:rsidP="00F37ADF">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2%</w:t>
            </w:r>
          </w:p>
        </w:tc>
      </w:tr>
      <w:tr w:rsidR="00877D2C" w:rsidRPr="003A2A7A" w:rsidTr="00F37ADF">
        <w:trPr>
          <w:trHeight w:val="315"/>
          <w:jc w:val="center"/>
        </w:trPr>
        <w:tc>
          <w:tcPr>
            <w:tcW w:w="1780" w:type="dxa"/>
            <w:tcBorders>
              <w:top w:val="nil"/>
              <w:left w:val="single" w:sz="8" w:space="0" w:color="000000"/>
              <w:bottom w:val="single" w:sz="8" w:space="0" w:color="auto"/>
              <w:right w:val="nil"/>
            </w:tcBorders>
            <w:shd w:val="clear" w:color="auto" w:fill="auto"/>
            <w:hideMark/>
          </w:tcPr>
          <w:p w:rsidR="00877D2C" w:rsidRPr="00D9255E" w:rsidRDefault="00877D2C" w:rsidP="00F37ADF">
            <w:pPr>
              <w:spacing w:after="0" w:line="240" w:lineRule="auto"/>
              <w:jc w:val="both"/>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Autres</w:t>
            </w:r>
          </w:p>
        </w:tc>
        <w:tc>
          <w:tcPr>
            <w:tcW w:w="1200" w:type="dxa"/>
            <w:tcBorders>
              <w:top w:val="nil"/>
              <w:left w:val="single" w:sz="8" w:space="0" w:color="000000"/>
              <w:bottom w:val="single" w:sz="8" w:space="0" w:color="auto"/>
              <w:right w:val="nil"/>
            </w:tcBorders>
            <w:shd w:val="clear" w:color="auto" w:fill="auto"/>
            <w:hideMark/>
          </w:tcPr>
          <w:p w:rsidR="00877D2C" w:rsidRPr="00D9255E" w:rsidRDefault="00856F79" w:rsidP="00F37ADF">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2</w:t>
            </w:r>
          </w:p>
        </w:tc>
        <w:tc>
          <w:tcPr>
            <w:tcW w:w="1360" w:type="dxa"/>
            <w:tcBorders>
              <w:top w:val="nil"/>
              <w:left w:val="single" w:sz="8" w:space="0" w:color="000000"/>
              <w:bottom w:val="single" w:sz="8" w:space="0" w:color="auto"/>
              <w:right w:val="nil"/>
            </w:tcBorders>
            <w:shd w:val="clear" w:color="auto" w:fill="auto"/>
            <w:hideMark/>
          </w:tcPr>
          <w:p w:rsidR="00877D2C" w:rsidRPr="00D9255E" w:rsidRDefault="00856F79" w:rsidP="00F37ADF">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1%</w:t>
            </w:r>
          </w:p>
        </w:tc>
        <w:tc>
          <w:tcPr>
            <w:tcW w:w="1620" w:type="dxa"/>
            <w:tcBorders>
              <w:top w:val="nil"/>
              <w:left w:val="single" w:sz="8" w:space="0" w:color="000000"/>
              <w:bottom w:val="single" w:sz="8" w:space="0" w:color="auto"/>
              <w:right w:val="nil"/>
            </w:tcBorders>
            <w:shd w:val="clear" w:color="auto" w:fill="auto"/>
            <w:hideMark/>
          </w:tcPr>
          <w:p w:rsidR="00877D2C" w:rsidRPr="00D9255E" w:rsidRDefault="00877D2C" w:rsidP="00F37ADF">
            <w:pPr>
              <w:spacing w:after="0" w:line="240" w:lineRule="auto"/>
              <w:jc w:val="center"/>
              <w:rPr>
                <w:rFonts w:asciiTheme="majorHAnsi" w:eastAsia="Times New Roman" w:hAnsiTheme="majorHAnsi" w:cs="Arial"/>
                <w:color w:val="000000" w:themeColor="text1"/>
                <w:sz w:val="24"/>
                <w:szCs w:val="24"/>
                <w:lang w:eastAsia="fr-BE"/>
              </w:rPr>
            </w:pPr>
          </w:p>
        </w:tc>
        <w:tc>
          <w:tcPr>
            <w:tcW w:w="1360" w:type="dxa"/>
            <w:tcBorders>
              <w:top w:val="nil"/>
              <w:left w:val="single" w:sz="8" w:space="0" w:color="000000"/>
              <w:bottom w:val="single" w:sz="8" w:space="0" w:color="auto"/>
              <w:right w:val="nil"/>
            </w:tcBorders>
            <w:shd w:val="clear" w:color="auto" w:fill="auto"/>
            <w:hideMark/>
          </w:tcPr>
          <w:p w:rsidR="00877D2C" w:rsidRPr="00D9255E" w:rsidRDefault="00877D2C" w:rsidP="00F37ADF">
            <w:pPr>
              <w:spacing w:after="0" w:line="240" w:lineRule="auto"/>
              <w:jc w:val="center"/>
              <w:rPr>
                <w:rFonts w:asciiTheme="majorHAnsi" w:eastAsia="Times New Roman" w:hAnsiTheme="majorHAnsi" w:cs="Arial"/>
                <w:b/>
                <w:bCs/>
                <w:color w:val="000000" w:themeColor="text1"/>
                <w:sz w:val="24"/>
                <w:szCs w:val="24"/>
                <w:lang w:eastAsia="fr-BE"/>
              </w:rPr>
            </w:pPr>
          </w:p>
        </w:tc>
        <w:tc>
          <w:tcPr>
            <w:tcW w:w="1200" w:type="dxa"/>
            <w:tcBorders>
              <w:top w:val="nil"/>
              <w:left w:val="single" w:sz="8" w:space="0" w:color="000000"/>
              <w:bottom w:val="single" w:sz="8" w:space="0" w:color="auto"/>
              <w:right w:val="nil"/>
            </w:tcBorders>
            <w:shd w:val="clear" w:color="auto" w:fill="auto"/>
            <w:hideMark/>
          </w:tcPr>
          <w:p w:rsidR="00877D2C" w:rsidRPr="00D9255E" w:rsidRDefault="00856F79" w:rsidP="00F37ADF">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1</w:t>
            </w:r>
          </w:p>
        </w:tc>
        <w:tc>
          <w:tcPr>
            <w:tcW w:w="1269" w:type="dxa"/>
            <w:tcBorders>
              <w:top w:val="nil"/>
              <w:left w:val="single" w:sz="8" w:space="0" w:color="000000"/>
              <w:bottom w:val="single" w:sz="8" w:space="0" w:color="auto"/>
              <w:right w:val="nil"/>
            </w:tcBorders>
            <w:shd w:val="clear" w:color="auto" w:fill="auto"/>
            <w:hideMark/>
          </w:tcPr>
          <w:p w:rsidR="00877D2C" w:rsidRPr="00D9255E" w:rsidRDefault="00856F79" w:rsidP="00F37ADF">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1%</w:t>
            </w:r>
          </w:p>
        </w:tc>
        <w:tc>
          <w:tcPr>
            <w:tcW w:w="1417" w:type="dxa"/>
            <w:tcBorders>
              <w:top w:val="nil"/>
              <w:left w:val="single" w:sz="8" w:space="0" w:color="000000"/>
              <w:bottom w:val="single" w:sz="8" w:space="0" w:color="auto"/>
              <w:right w:val="nil"/>
            </w:tcBorders>
            <w:shd w:val="clear" w:color="000000" w:fill="E6E6E6"/>
            <w:hideMark/>
          </w:tcPr>
          <w:p w:rsidR="00877D2C" w:rsidRPr="00D9255E" w:rsidRDefault="00877D2C" w:rsidP="00F37ADF">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3</w:t>
            </w:r>
          </w:p>
        </w:tc>
        <w:tc>
          <w:tcPr>
            <w:tcW w:w="1134" w:type="dxa"/>
            <w:tcBorders>
              <w:top w:val="nil"/>
              <w:left w:val="single" w:sz="8" w:space="0" w:color="000000"/>
              <w:bottom w:val="single" w:sz="8" w:space="0" w:color="auto"/>
              <w:right w:val="single" w:sz="8" w:space="0" w:color="000000"/>
            </w:tcBorders>
            <w:shd w:val="clear" w:color="000000" w:fill="E6E6E6"/>
            <w:hideMark/>
          </w:tcPr>
          <w:p w:rsidR="00877D2C" w:rsidRPr="00D9255E" w:rsidRDefault="00F37ADF" w:rsidP="00F37ADF">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1%</w:t>
            </w:r>
          </w:p>
        </w:tc>
      </w:tr>
      <w:tr w:rsidR="00877D2C" w:rsidRPr="003A2A7A" w:rsidTr="00F37ADF">
        <w:trPr>
          <w:trHeight w:val="300"/>
          <w:jc w:val="center"/>
        </w:trPr>
        <w:tc>
          <w:tcPr>
            <w:tcW w:w="17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77D2C" w:rsidRPr="00D9255E" w:rsidRDefault="00877D2C" w:rsidP="00F37ADF">
            <w:pPr>
              <w:spacing w:after="0" w:line="240" w:lineRule="auto"/>
              <w:rPr>
                <w:rFonts w:asciiTheme="majorHAnsi" w:eastAsia="Times New Roman" w:hAnsiTheme="majorHAnsi" w:cs="Times New Roman"/>
                <w:color w:val="000000"/>
                <w:sz w:val="24"/>
                <w:szCs w:val="24"/>
                <w:lang w:eastAsia="fr-BE"/>
              </w:rPr>
            </w:pPr>
            <w:r w:rsidRPr="00D9255E">
              <w:rPr>
                <w:rFonts w:asciiTheme="majorHAnsi" w:eastAsia="Times New Roman" w:hAnsiTheme="majorHAnsi" w:cs="Times New Roman"/>
                <w:color w:val="000000"/>
                <w:sz w:val="24"/>
                <w:szCs w:val="24"/>
                <w:lang w:eastAsia="fr-BE"/>
              </w:rPr>
              <w:t>TOTAL</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77D2C" w:rsidRPr="00D9255E" w:rsidRDefault="00856F79" w:rsidP="00F37ADF">
            <w:pPr>
              <w:spacing w:after="0" w:line="240" w:lineRule="auto"/>
              <w:jc w:val="center"/>
              <w:rPr>
                <w:rFonts w:asciiTheme="majorHAnsi" w:eastAsia="Times New Roman" w:hAnsiTheme="majorHAnsi" w:cs="Times New Roman"/>
                <w:color w:val="000000" w:themeColor="text1"/>
                <w:sz w:val="24"/>
                <w:szCs w:val="24"/>
                <w:lang w:eastAsia="fr-BE"/>
              </w:rPr>
            </w:pPr>
            <w:r>
              <w:rPr>
                <w:rFonts w:asciiTheme="majorHAnsi" w:eastAsia="Times New Roman" w:hAnsiTheme="majorHAnsi" w:cs="Times New Roman"/>
                <w:color w:val="000000" w:themeColor="text1"/>
                <w:sz w:val="24"/>
                <w:szCs w:val="24"/>
                <w:lang w:eastAsia="fr-BE"/>
              </w:rPr>
              <w:t>300</w:t>
            </w:r>
          </w:p>
        </w:tc>
        <w:tc>
          <w:tcPr>
            <w:tcW w:w="13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77D2C" w:rsidRPr="00D9255E" w:rsidRDefault="00877D2C" w:rsidP="00F37ADF">
            <w:pPr>
              <w:spacing w:after="0" w:line="240" w:lineRule="auto"/>
              <w:jc w:val="center"/>
              <w:rPr>
                <w:rFonts w:asciiTheme="majorHAnsi" w:eastAsia="Times New Roman" w:hAnsiTheme="majorHAnsi" w:cs="Times New Roman"/>
                <w:b/>
                <w:color w:val="000000" w:themeColor="text1"/>
                <w:sz w:val="24"/>
                <w:szCs w:val="24"/>
                <w:lang w:eastAsia="fr-BE"/>
              </w:rPr>
            </w:pPr>
            <w:r w:rsidRPr="00D9255E">
              <w:rPr>
                <w:rFonts w:asciiTheme="majorHAnsi" w:eastAsia="Times New Roman" w:hAnsiTheme="majorHAnsi" w:cs="Times New Roman"/>
                <w:b/>
                <w:color w:val="000000" w:themeColor="text1"/>
                <w:sz w:val="24"/>
                <w:szCs w:val="24"/>
                <w:lang w:eastAsia="fr-BE"/>
              </w:rPr>
              <w:t>100%</w:t>
            </w:r>
          </w:p>
        </w:tc>
        <w:tc>
          <w:tcPr>
            <w:tcW w:w="16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77D2C" w:rsidRPr="00D9255E" w:rsidRDefault="00856F79" w:rsidP="00F37ADF">
            <w:pPr>
              <w:spacing w:after="0" w:line="240" w:lineRule="auto"/>
              <w:jc w:val="center"/>
              <w:rPr>
                <w:rFonts w:asciiTheme="majorHAnsi" w:eastAsia="Times New Roman" w:hAnsiTheme="majorHAnsi" w:cs="Times New Roman"/>
                <w:color w:val="000000" w:themeColor="text1"/>
                <w:sz w:val="24"/>
                <w:szCs w:val="24"/>
                <w:lang w:eastAsia="fr-BE"/>
              </w:rPr>
            </w:pPr>
            <w:r>
              <w:rPr>
                <w:rFonts w:asciiTheme="majorHAnsi" w:eastAsia="Times New Roman" w:hAnsiTheme="majorHAnsi" w:cs="Times New Roman"/>
                <w:color w:val="000000" w:themeColor="text1"/>
                <w:sz w:val="24"/>
                <w:szCs w:val="24"/>
                <w:lang w:eastAsia="fr-BE"/>
              </w:rPr>
              <w:t>14</w:t>
            </w:r>
          </w:p>
        </w:tc>
        <w:tc>
          <w:tcPr>
            <w:tcW w:w="13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77D2C" w:rsidRPr="00D9255E" w:rsidRDefault="00877D2C" w:rsidP="00F37ADF">
            <w:pPr>
              <w:spacing w:after="0" w:line="240" w:lineRule="auto"/>
              <w:jc w:val="center"/>
              <w:rPr>
                <w:rFonts w:asciiTheme="majorHAnsi" w:eastAsia="Times New Roman" w:hAnsiTheme="majorHAnsi" w:cs="Times New Roman"/>
                <w:color w:val="000000" w:themeColor="text1"/>
                <w:sz w:val="24"/>
                <w:szCs w:val="24"/>
                <w:lang w:eastAsia="fr-BE"/>
              </w:rPr>
            </w:pPr>
            <w:r w:rsidRPr="00D9255E">
              <w:rPr>
                <w:rFonts w:asciiTheme="majorHAnsi" w:eastAsia="Times New Roman" w:hAnsiTheme="majorHAnsi" w:cs="Times New Roman"/>
                <w:color w:val="000000" w:themeColor="text1"/>
                <w:sz w:val="24"/>
                <w:szCs w:val="24"/>
                <w:lang w:eastAsia="fr-BE"/>
              </w:rPr>
              <w:t>100%</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77D2C" w:rsidRPr="00D9255E" w:rsidRDefault="00856F79" w:rsidP="00F37ADF">
            <w:pPr>
              <w:spacing w:after="0" w:line="240" w:lineRule="auto"/>
              <w:jc w:val="center"/>
              <w:rPr>
                <w:rFonts w:asciiTheme="majorHAnsi" w:eastAsia="Times New Roman" w:hAnsiTheme="majorHAnsi" w:cs="Times New Roman"/>
                <w:color w:val="000000" w:themeColor="text1"/>
                <w:sz w:val="24"/>
                <w:szCs w:val="24"/>
                <w:lang w:eastAsia="fr-BE"/>
              </w:rPr>
            </w:pPr>
            <w:r>
              <w:rPr>
                <w:rFonts w:asciiTheme="majorHAnsi" w:eastAsia="Times New Roman" w:hAnsiTheme="majorHAnsi" w:cs="Times New Roman"/>
                <w:color w:val="000000" w:themeColor="text1"/>
                <w:sz w:val="24"/>
                <w:szCs w:val="24"/>
                <w:lang w:eastAsia="fr-BE"/>
              </w:rPr>
              <w:t>144</w:t>
            </w:r>
          </w:p>
        </w:tc>
        <w:tc>
          <w:tcPr>
            <w:tcW w:w="126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77D2C" w:rsidRPr="00D9255E" w:rsidRDefault="00877D2C" w:rsidP="00F37ADF">
            <w:pPr>
              <w:spacing w:after="0" w:line="240" w:lineRule="auto"/>
              <w:jc w:val="center"/>
              <w:rPr>
                <w:rFonts w:asciiTheme="majorHAnsi" w:eastAsia="Times New Roman" w:hAnsiTheme="majorHAnsi" w:cs="Times New Roman"/>
                <w:color w:val="000000" w:themeColor="text1"/>
                <w:sz w:val="24"/>
                <w:szCs w:val="24"/>
                <w:lang w:eastAsia="fr-BE"/>
              </w:rPr>
            </w:pPr>
            <w:r w:rsidRPr="00D9255E">
              <w:rPr>
                <w:rFonts w:asciiTheme="majorHAnsi" w:eastAsia="Times New Roman" w:hAnsiTheme="majorHAnsi" w:cs="Times New Roman"/>
                <w:color w:val="000000" w:themeColor="text1"/>
                <w:sz w:val="24"/>
                <w:szCs w:val="24"/>
                <w:lang w:eastAsia="fr-BE"/>
              </w:rPr>
              <w:t>100%</w:t>
            </w:r>
          </w:p>
        </w:tc>
        <w:tc>
          <w:tcPr>
            <w:tcW w:w="1417" w:type="dxa"/>
            <w:tcBorders>
              <w:top w:val="single" w:sz="8" w:space="0" w:color="auto"/>
              <w:left w:val="single" w:sz="8" w:space="0" w:color="auto"/>
              <w:bottom w:val="single" w:sz="8" w:space="0" w:color="auto"/>
              <w:right w:val="single" w:sz="8" w:space="0" w:color="auto"/>
            </w:tcBorders>
            <w:shd w:val="clear" w:color="000000" w:fill="E6E6E6"/>
            <w:hideMark/>
          </w:tcPr>
          <w:p w:rsidR="00877D2C" w:rsidRPr="00D9255E" w:rsidRDefault="00F37ADF" w:rsidP="00F37ADF">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458</w:t>
            </w:r>
          </w:p>
        </w:tc>
        <w:tc>
          <w:tcPr>
            <w:tcW w:w="1134" w:type="dxa"/>
            <w:tcBorders>
              <w:top w:val="single" w:sz="8" w:space="0" w:color="auto"/>
              <w:left w:val="single" w:sz="8" w:space="0" w:color="auto"/>
              <w:bottom w:val="single" w:sz="8" w:space="0" w:color="auto"/>
              <w:right w:val="single" w:sz="8" w:space="0" w:color="auto"/>
            </w:tcBorders>
            <w:shd w:val="clear" w:color="000000" w:fill="E6E6E6"/>
            <w:hideMark/>
          </w:tcPr>
          <w:p w:rsidR="00877D2C" w:rsidRPr="00D9255E" w:rsidRDefault="00877D2C" w:rsidP="00F37ADF">
            <w:pPr>
              <w:spacing w:after="0" w:line="240" w:lineRule="auto"/>
              <w:jc w:val="center"/>
              <w:rPr>
                <w:rFonts w:asciiTheme="majorHAnsi" w:eastAsia="Times New Roman" w:hAnsiTheme="majorHAnsi" w:cs="Arial"/>
                <w:b/>
                <w:bCs/>
                <w:sz w:val="24"/>
                <w:szCs w:val="24"/>
                <w:lang w:eastAsia="fr-BE"/>
              </w:rPr>
            </w:pPr>
            <w:r w:rsidRPr="00D9255E">
              <w:rPr>
                <w:rFonts w:asciiTheme="majorHAnsi" w:eastAsia="Times New Roman" w:hAnsiTheme="majorHAnsi" w:cs="Arial"/>
                <w:b/>
                <w:bCs/>
                <w:sz w:val="24"/>
                <w:szCs w:val="24"/>
                <w:lang w:eastAsia="fr-BE"/>
              </w:rPr>
              <w:t>100%</w:t>
            </w:r>
          </w:p>
        </w:tc>
      </w:tr>
    </w:tbl>
    <w:p w:rsidR="00B4331B" w:rsidRDefault="00B4331B" w:rsidP="002D4973">
      <w:pPr>
        <w:jc w:val="both"/>
        <w:rPr>
          <w:color w:val="FF0000"/>
          <w:sz w:val="24"/>
          <w:szCs w:val="24"/>
        </w:rPr>
      </w:pPr>
    </w:p>
    <w:p w:rsidR="00B4331B" w:rsidRDefault="00975165" w:rsidP="00975165">
      <w:pPr>
        <w:jc w:val="center"/>
        <w:rPr>
          <w:color w:val="FF0000"/>
          <w:sz w:val="24"/>
          <w:szCs w:val="24"/>
        </w:rPr>
      </w:pPr>
      <w:r>
        <w:rPr>
          <w:noProof/>
          <w:color w:val="FF0000"/>
          <w:sz w:val="24"/>
          <w:szCs w:val="24"/>
          <w:lang w:eastAsia="fr-BE"/>
        </w:rPr>
        <w:lastRenderedPageBreak/>
        <w:drawing>
          <wp:inline distT="0" distB="0" distL="0" distR="0">
            <wp:extent cx="5486400" cy="3200400"/>
            <wp:effectExtent l="19050" t="0" r="19050" b="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4331B" w:rsidRDefault="00B4331B" w:rsidP="002D4973">
      <w:pPr>
        <w:jc w:val="both"/>
        <w:rPr>
          <w:color w:val="FF0000"/>
          <w:sz w:val="24"/>
          <w:szCs w:val="24"/>
        </w:rPr>
      </w:pPr>
    </w:p>
    <w:p w:rsidR="00975165" w:rsidRDefault="00975165" w:rsidP="002D4973">
      <w:pPr>
        <w:jc w:val="both"/>
        <w:rPr>
          <w:color w:val="FF0000"/>
          <w:sz w:val="24"/>
          <w:szCs w:val="24"/>
        </w:rPr>
      </w:pPr>
    </w:p>
    <w:p w:rsidR="00B4331B" w:rsidRDefault="00B4331B" w:rsidP="002D4973">
      <w:pPr>
        <w:jc w:val="both"/>
        <w:rPr>
          <w:color w:val="FF0000"/>
          <w:sz w:val="24"/>
          <w:szCs w:val="24"/>
        </w:rPr>
      </w:pPr>
    </w:p>
    <w:p w:rsidR="00B4331B" w:rsidRDefault="00B4331B" w:rsidP="002D4973">
      <w:pPr>
        <w:jc w:val="both"/>
        <w:rPr>
          <w:color w:val="FF0000"/>
          <w:sz w:val="24"/>
          <w:szCs w:val="24"/>
        </w:rPr>
      </w:pPr>
    </w:p>
    <w:p w:rsidR="00B4331B" w:rsidRDefault="00B4331B" w:rsidP="002D4973">
      <w:pPr>
        <w:jc w:val="both"/>
        <w:rPr>
          <w:color w:val="FF0000"/>
          <w:sz w:val="24"/>
          <w:szCs w:val="24"/>
        </w:rPr>
      </w:pPr>
    </w:p>
    <w:p w:rsidR="00B4331B" w:rsidRDefault="00B4331B" w:rsidP="002D4973">
      <w:pPr>
        <w:jc w:val="both"/>
        <w:rPr>
          <w:color w:val="FF0000"/>
          <w:sz w:val="24"/>
          <w:szCs w:val="24"/>
        </w:rPr>
      </w:pPr>
    </w:p>
    <w:p w:rsidR="00975165" w:rsidRDefault="00975165" w:rsidP="002D4973">
      <w:pPr>
        <w:jc w:val="both"/>
        <w:rPr>
          <w:color w:val="FF0000"/>
          <w:sz w:val="24"/>
          <w:szCs w:val="24"/>
        </w:rPr>
      </w:pPr>
    </w:p>
    <w:p w:rsidR="00B4331B" w:rsidRPr="00975165" w:rsidRDefault="00975165" w:rsidP="002D4973">
      <w:pPr>
        <w:jc w:val="both"/>
        <w:rPr>
          <w:b/>
          <w:sz w:val="24"/>
          <w:szCs w:val="24"/>
        </w:rPr>
      </w:pPr>
      <w:r w:rsidRPr="00975165">
        <w:rPr>
          <w:b/>
          <w:sz w:val="24"/>
          <w:szCs w:val="24"/>
        </w:rPr>
        <w:lastRenderedPageBreak/>
        <w:t>Descriptif :</w:t>
      </w:r>
    </w:p>
    <w:tbl>
      <w:tblPr>
        <w:tblW w:w="12280" w:type="dxa"/>
        <w:jc w:val="center"/>
        <w:tblInd w:w="60" w:type="dxa"/>
        <w:tblCellMar>
          <w:left w:w="70" w:type="dxa"/>
          <w:right w:w="70" w:type="dxa"/>
        </w:tblCellMar>
        <w:tblLook w:val="04A0"/>
      </w:tblPr>
      <w:tblGrid>
        <w:gridCol w:w="1780"/>
        <w:gridCol w:w="1200"/>
        <w:gridCol w:w="1360"/>
        <w:gridCol w:w="1620"/>
        <w:gridCol w:w="1360"/>
        <w:gridCol w:w="1200"/>
        <w:gridCol w:w="1200"/>
        <w:gridCol w:w="1200"/>
        <w:gridCol w:w="1360"/>
      </w:tblGrid>
      <w:tr w:rsidR="001C19A4" w:rsidRPr="00D6760B" w:rsidTr="001C19A4">
        <w:trPr>
          <w:trHeight w:val="300"/>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1C19A4" w:rsidRPr="00D9255E" w:rsidRDefault="001C19A4" w:rsidP="001C19A4">
            <w:pPr>
              <w:spacing w:after="0" w:line="240" w:lineRule="auto"/>
              <w:jc w:val="both"/>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LOGEMENT</w:t>
            </w:r>
          </w:p>
        </w:tc>
        <w:tc>
          <w:tcPr>
            <w:tcW w:w="2560" w:type="dxa"/>
            <w:gridSpan w:val="2"/>
            <w:vMerge w:val="restart"/>
            <w:tcBorders>
              <w:top w:val="single" w:sz="8" w:space="0" w:color="000000"/>
              <w:left w:val="single" w:sz="8" w:space="0" w:color="000000"/>
              <w:bottom w:val="single" w:sz="8" w:space="0" w:color="000000"/>
              <w:right w:val="single" w:sz="8" w:space="0" w:color="000000"/>
            </w:tcBorders>
            <w:shd w:val="clear" w:color="auto" w:fill="DAEEF3" w:themeFill="accent5" w:themeFillTint="33"/>
            <w:hideMark/>
          </w:tcPr>
          <w:p w:rsidR="001C19A4" w:rsidRPr="00D9255E" w:rsidRDefault="001C19A4" w:rsidP="001C19A4">
            <w:pPr>
              <w:spacing w:after="0" w:line="240" w:lineRule="auto"/>
              <w:jc w:val="center"/>
              <w:rPr>
                <w:rFonts w:asciiTheme="majorHAnsi" w:eastAsia="Times New Roman" w:hAnsiTheme="majorHAnsi" w:cs="Arial"/>
                <w:sz w:val="24"/>
                <w:szCs w:val="24"/>
                <w:lang w:eastAsia="fr-BE"/>
              </w:rPr>
            </w:pPr>
            <w:r w:rsidRPr="00D9255E">
              <w:rPr>
                <w:rFonts w:asciiTheme="majorHAnsi" w:eastAsia="Times New Roman" w:hAnsiTheme="majorHAnsi" w:cs="Arial"/>
                <w:sz w:val="24"/>
                <w:szCs w:val="24"/>
                <w:lang w:eastAsia="fr-BE"/>
              </w:rPr>
              <w:t xml:space="preserve">Relais = </w:t>
            </w:r>
            <w:r w:rsidR="00753203">
              <w:rPr>
                <w:rFonts w:asciiTheme="majorHAnsi" w:eastAsia="Times New Roman" w:hAnsiTheme="majorHAnsi" w:cs="Arial"/>
                <w:sz w:val="24"/>
                <w:szCs w:val="24"/>
                <w:lang w:eastAsia="fr-BE"/>
              </w:rPr>
              <w:t>12</w:t>
            </w:r>
          </w:p>
        </w:tc>
        <w:tc>
          <w:tcPr>
            <w:tcW w:w="2980" w:type="dxa"/>
            <w:gridSpan w:val="2"/>
            <w:vMerge w:val="restart"/>
            <w:tcBorders>
              <w:top w:val="single" w:sz="8" w:space="0" w:color="000000"/>
              <w:left w:val="single" w:sz="8" w:space="0" w:color="000000"/>
              <w:bottom w:val="single" w:sz="8" w:space="0" w:color="000000"/>
              <w:right w:val="single" w:sz="8" w:space="0" w:color="000000"/>
            </w:tcBorders>
            <w:shd w:val="clear" w:color="auto" w:fill="DAEEF3" w:themeFill="accent5" w:themeFillTint="33"/>
            <w:hideMark/>
          </w:tcPr>
          <w:p w:rsidR="001C19A4" w:rsidRPr="00D9255E" w:rsidRDefault="001C19A4" w:rsidP="001C19A4">
            <w:pPr>
              <w:spacing w:after="0" w:line="240" w:lineRule="auto"/>
              <w:jc w:val="center"/>
              <w:rPr>
                <w:rFonts w:asciiTheme="majorHAnsi" w:eastAsia="Times New Roman" w:hAnsiTheme="majorHAnsi" w:cs="Arial"/>
                <w:sz w:val="24"/>
                <w:szCs w:val="24"/>
                <w:lang w:eastAsia="fr-BE"/>
              </w:rPr>
            </w:pPr>
            <w:r w:rsidRPr="00D9255E">
              <w:rPr>
                <w:rFonts w:asciiTheme="majorHAnsi" w:eastAsia="Times New Roman" w:hAnsiTheme="majorHAnsi" w:cs="Arial"/>
                <w:sz w:val="24"/>
                <w:szCs w:val="24"/>
                <w:lang w:eastAsia="fr-BE"/>
              </w:rPr>
              <w:t>Accompagnements =</w:t>
            </w:r>
            <w:r w:rsidR="00753203">
              <w:rPr>
                <w:rFonts w:asciiTheme="majorHAnsi" w:eastAsia="Times New Roman" w:hAnsiTheme="majorHAnsi" w:cs="Arial"/>
                <w:sz w:val="24"/>
                <w:szCs w:val="24"/>
                <w:lang w:eastAsia="fr-BE"/>
              </w:rPr>
              <w:t>3</w:t>
            </w:r>
          </w:p>
        </w:tc>
        <w:tc>
          <w:tcPr>
            <w:tcW w:w="2400" w:type="dxa"/>
            <w:gridSpan w:val="2"/>
            <w:tcBorders>
              <w:top w:val="single" w:sz="8" w:space="0" w:color="000000"/>
              <w:left w:val="nil"/>
              <w:bottom w:val="nil"/>
              <w:right w:val="single" w:sz="8" w:space="0" w:color="000000"/>
            </w:tcBorders>
            <w:shd w:val="clear" w:color="auto" w:fill="DAEEF3" w:themeFill="accent5" w:themeFillTint="33"/>
            <w:hideMark/>
          </w:tcPr>
          <w:p w:rsidR="001C19A4" w:rsidRPr="00D9255E" w:rsidRDefault="001C19A4" w:rsidP="00753203">
            <w:pPr>
              <w:spacing w:after="0" w:line="240" w:lineRule="auto"/>
              <w:jc w:val="center"/>
              <w:rPr>
                <w:rFonts w:asciiTheme="majorHAnsi" w:eastAsia="Times New Roman" w:hAnsiTheme="majorHAnsi" w:cs="Arial"/>
                <w:sz w:val="24"/>
                <w:szCs w:val="24"/>
                <w:lang w:eastAsia="fr-BE"/>
              </w:rPr>
            </w:pPr>
            <w:r w:rsidRPr="00D9255E">
              <w:rPr>
                <w:rFonts w:asciiTheme="majorHAnsi" w:eastAsia="Times New Roman" w:hAnsiTheme="majorHAnsi" w:cs="Arial"/>
                <w:sz w:val="24"/>
                <w:szCs w:val="24"/>
                <w:lang w:eastAsia="fr-BE"/>
              </w:rPr>
              <w:t>Collaborations =</w:t>
            </w:r>
            <w:r w:rsidR="00753203">
              <w:rPr>
                <w:rFonts w:asciiTheme="majorHAnsi" w:eastAsia="Times New Roman" w:hAnsiTheme="majorHAnsi" w:cs="Arial"/>
                <w:sz w:val="24"/>
                <w:szCs w:val="24"/>
                <w:lang w:eastAsia="fr-BE"/>
              </w:rPr>
              <w:t>12</w:t>
            </w:r>
          </w:p>
        </w:tc>
        <w:tc>
          <w:tcPr>
            <w:tcW w:w="2560" w:type="dxa"/>
            <w:gridSpan w:val="2"/>
            <w:vMerge w:val="restart"/>
            <w:tcBorders>
              <w:top w:val="single" w:sz="8" w:space="0" w:color="000000"/>
              <w:left w:val="single" w:sz="8" w:space="0" w:color="000000"/>
              <w:bottom w:val="single" w:sz="8" w:space="0" w:color="000000"/>
              <w:right w:val="single" w:sz="8" w:space="0" w:color="000000"/>
            </w:tcBorders>
            <w:shd w:val="clear" w:color="000000" w:fill="E6E6E6"/>
            <w:hideMark/>
          </w:tcPr>
          <w:p w:rsidR="001C19A4" w:rsidRPr="00D9255E" w:rsidRDefault="001C19A4" w:rsidP="00753203">
            <w:pPr>
              <w:spacing w:after="0" w:line="240" w:lineRule="auto"/>
              <w:jc w:val="center"/>
              <w:rPr>
                <w:rFonts w:asciiTheme="majorHAnsi" w:eastAsia="Times New Roman" w:hAnsiTheme="majorHAnsi" w:cs="Arial"/>
                <w:sz w:val="24"/>
                <w:szCs w:val="24"/>
                <w:lang w:eastAsia="fr-BE"/>
              </w:rPr>
            </w:pPr>
            <w:r w:rsidRPr="00D9255E">
              <w:rPr>
                <w:rFonts w:asciiTheme="majorHAnsi" w:eastAsia="Times New Roman" w:hAnsiTheme="majorHAnsi" w:cs="Arial"/>
                <w:sz w:val="24"/>
                <w:szCs w:val="24"/>
                <w:lang w:eastAsia="fr-BE"/>
              </w:rPr>
              <w:t>Total =</w:t>
            </w:r>
            <w:r w:rsidR="00753203">
              <w:rPr>
                <w:rFonts w:asciiTheme="majorHAnsi" w:eastAsia="Times New Roman" w:hAnsiTheme="majorHAnsi" w:cs="Arial"/>
                <w:sz w:val="24"/>
                <w:szCs w:val="24"/>
                <w:lang w:eastAsia="fr-BE"/>
              </w:rPr>
              <w:t>27</w:t>
            </w:r>
          </w:p>
        </w:tc>
      </w:tr>
      <w:tr w:rsidR="001C19A4" w:rsidRPr="00D6760B" w:rsidTr="001C19A4">
        <w:trPr>
          <w:trHeight w:val="315"/>
          <w:jc w:val="center"/>
        </w:trPr>
        <w:tc>
          <w:tcPr>
            <w:tcW w:w="1780" w:type="dxa"/>
            <w:vMerge/>
            <w:tcBorders>
              <w:top w:val="single" w:sz="8" w:space="0" w:color="000000"/>
              <w:left w:val="single" w:sz="8" w:space="0" w:color="000000"/>
              <w:bottom w:val="single" w:sz="8" w:space="0" w:color="000000"/>
              <w:right w:val="single" w:sz="8" w:space="0" w:color="000000"/>
            </w:tcBorders>
            <w:vAlign w:val="center"/>
            <w:hideMark/>
          </w:tcPr>
          <w:p w:rsidR="001C19A4" w:rsidRPr="00D9255E" w:rsidRDefault="001C19A4" w:rsidP="001C19A4">
            <w:pPr>
              <w:spacing w:after="0" w:line="240" w:lineRule="auto"/>
              <w:rPr>
                <w:rFonts w:asciiTheme="majorHAnsi" w:eastAsia="Times New Roman" w:hAnsiTheme="majorHAnsi" w:cs="Arial"/>
                <w:color w:val="000000"/>
                <w:sz w:val="24"/>
                <w:szCs w:val="24"/>
                <w:lang w:eastAsia="fr-BE"/>
              </w:rPr>
            </w:pPr>
          </w:p>
        </w:tc>
        <w:tc>
          <w:tcPr>
            <w:tcW w:w="2560" w:type="dxa"/>
            <w:gridSpan w:val="2"/>
            <w:vMerge/>
            <w:tcBorders>
              <w:top w:val="single" w:sz="8" w:space="0" w:color="000000"/>
              <w:left w:val="single" w:sz="8" w:space="0" w:color="000000"/>
              <w:bottom w:val="single" w:sz="8" w:space="0" w:color="000000"/>
              <w:right w:val="single" w:sz="8" w:space="0" w:color="000000"/>
            </w:tcBorders>
            <w:shd w:val="clear" w:color="auto" w:fill="DAEEF3" w:themeFill="accent5" w:themeFillTint="33"/>
            <w:vAlign w:val="center"/>
            <w:hideMark/>
          </w:tcPr>
          <w:p w:rsidR="001C19A4" w:rsidRPr="00D9255E" w:rsidRDefault="001C19A4" w:rsidP="001C19A4">
            <w:pPr>
              <w:spacing w:after="0" w:line="240" w:lineRule="auto"/>
              <w:rPr>
                <w:rFonts w:asciiTheme="majorHAnsi" w:eastAsia="Times New Roman" w:hAnsiTheme="majorHAnsi" w:cs="Arial"/>
                <w:sz w:val="24"/>
                <w:szCs w:val="24"/>
                <w:lang w:eastAsia="fr-BE"/>
              </w:rPr>
            </w:pPr>
          </w:p>
        </w:tc>
        <w:tc>
          <w:tcPr>
            <w:tcW w:w="2980" w:type="dxa"/>
            <w:gridSpan w:val="2"/>
            <w:vMerge/>
            <w:tcBorders>
              <w:top w:val="single" w:sz="8" w:space="0" w:color="000000"/>
              <w:left w:val="single" w:sz="8" w:space="0" w:color="000000"/>
              <w:bottom w:val="single" w:sz="8" w:space="0" w:color="000000"/>
              <w:right w:val="single" w:sz="8" w:space="0" w:color="000000"/>
            </w:tcBorders>
            <w:shd w:val="clear" w:color="auto" w:fill="DAEEF3" w:themeFill="accent5" w:themeFillTint="33"/>
            <w:vAlign w:val="center"/>
            <w:hideMark/>
          </w:tcPr>
          <w:p w:rsidR="001C19A4" w:rsidRPr="00D9255E" w:rsidRDefault="001C19A4" w:rsidP="001C19A4">
            <w:pPr>
              <w:spacing w:after="0" w:line="240" w:lineRule="auto"/>
              <w:rPr>
                <w:rFonts w:asciiTheme="majorHAnsi" w:eastAsia="Times New Roman" w:hAnsiTheme="majorHAnsi" w:cs="Arial"/>
                <w:sz w:val="24"/>
                <w:szCs w:val="24"/>
                <w:lang w:eastAsia="fr-BE"/>
              </w:rPr>
            </w:pPr>
          </w:p>
        </w:tc>
        <w:tc>
          <w:tcPr>
            <w:tcW w:w="2400" w:type="dxa"/>
            <w:gridSpan w:val="2"/>
            <w:tcBorders>
              <w:top w:val="nil"/>
              <w:left w:val="nil"/>
              <w:bottom w:val="single" w:sz="8" w:space="0" w:color="000000"/>
              <w:right w:val="single" w:sz="8" w:space="0" w:color="000000"/>
            </w:tcBorders>
            <w:shd w:val="clear" w:color="auto" w:fill="DAEEF3" w:themeFill="accent5" w:themeFillTint="33"/>
            <w:hideMark/>
          </w:tcPr>
          <w:p w:rsidR="001C19A4" w:rsidRPr="00D9255E" w:rsidRDefault="001C19A4" w:rsidP="001C19A4">
            <w:pPr>
              <w:spacing w:after="0" w:line="240" w:lineRule="auto"/>
              <w:jc w:val="center"/>
              <w:rPr>
                <w:rFonts w:asciiTheme="majorHAnsi" w:eastAsia="Times New Roman" w:hAnsiTheme="majorHAnsi" w:cs="Arial"/>
                <w:sz w:val="24"/>
                <w:szCs w:val="24"/>
                <w:lang w:eastAsia="fr-BE"/>
              </w:rPr>
            </w:pPr>
            <w:r w:rsidRPr="00D9255E">
              <w:rPr>
                <w:rFonts w:asciiTheme="majorHAnsi" w:eastAsia="Times New Roman" w:hAnsiTheme="majorHAnsi" w:cs="Arial"/>
                <w:sz w:val="24"/>
                <w:szCs w:val="24"/>
                <w:lang w:eastAsia="fr-BE"/>
              </w:rPr>
              <w:t> </w:t>
            </w:r>
          </w:p>
        </w:tc>
        <w:tc>
          <w:tcPr>
            <w:tcW w:w="2560" w:type="dxa"/>
            <w:gridSpan w:val="2"/>
            <w:vMerge/>
            <w:tcBorders>
              <w:top w:val="single" w:sz="8" w:space="0" w:color="000000"/>
              <w:left w:val="single" w:sz="8" w:space="0" w:color="000000"/>
              <w:bottom w:val="single" w:sz="8" w:space="0" w:color="000000"/>
              <w:right w:val="single" w:sz="8" w:space="0" w:color="000000"/>
            </w:tcBorders>
            <w:vAlign w:val="center"/>
            <w:hideMark/>
          </w:tcPr>
          <w:p w:rsidR="001C19A4" w:rsidRPr="00D9255E" w:rsidRDefault="001C19A4" w:rsidP="001C19A4">
            <w:pPr>
              <w:spacing w:after="0" w:line="240" w:lineRule="auto"/>
              <w:rPr>
                <w:rFonts w:asciiTheme="majorHAnsi" w:eastAsia="Times New Roman" w:hAnsiTheme="majorHAnsi" w:cs="Arial"/>
                <w:sz w:val="24"/>
                <w:szCs w:val="24"/>
                <w:lang w:eastAsia="fr-BE"/>
              </w:rPr>
            </w:pPr>
          </w:p>
        </w:tc>
      </w:tr>
      <w:tr w:rsidR="00753203" w:rsidRPr="00D6760B" w:rsidTr="001C19A4">
        <w:trPr>
          <w:trHeight w:val="315"/>
          <w:jc w:val="center"/>
        </w:trPr>
        <w:tc>
          <w:tcPr>
            <w:tcW w:w="178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both"/>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Proprio</w:t>
            </w:r>
          </w:p>
        </w:tc>
        <w:tc>
          <w:tcPr>
            <w:tcW w:w="1200" w:type="dxa"/>
            <w:tcBorders>
              <w:top w:val="nil"/>
              <w:left w:val="single" w:sz="8" w:space="0" w:color="000000"/>
              <w:bottom w:val="single" w:sz="8" w:space="0" w:color="000000"/>
              <w:right w:val="nil"/>
            </w:tcBorders>
            <w:shd w:val="clear" w:color="auto" w:fill="auto"/>
            <w:hideMark/>
          </w:tcPr>
          <w:p w:rsidR="00753203" w:rsidRPr="00D9255E" w:rsidRDefault="00753203" w:rsidP="00753203">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2</w:t>
            </w:r>
          </w:p>
        </w:tc>
        <w:tc>
          <w:tcPr>
            <w:tcW w:w="136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17%</w:t>
            </w:r>
          </w:p>
        </w:tc>
        <w:tc>
          <w:tcPr>
            <w:tcW w:w="162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3</w:t>
            </w:r>
          </w:p>
        </w:tc>
        <w:tc>
          <w:tcPr>
            <w:tcW w:w="1200" w:type="dxa"/>
            <w:tcBorders>
              <w:top w:val="nil"/>
              <w:left w:val="single" w:sz="8" w:space="0" w:color="000000"/>
              <w:bottom w:val="single" w:sz="8" w:space="0" w:color="000000"/>
              <w:right w:val="nil"/>
            </w:tcBorders>
            <w:shd w:val="clear" w:color="auto" w:fill="auto"/>
            <w:hideMark/>
          </w:tcPr>
          <w:p w:rsidR="00753203" w:rsidRPr="00D9255E" w:rsidRDefault="004C3592" w:rsidP="001C19A4">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25</w:t>
            </w:r>
            <w:r w:rsidR="00753203">
              <w:rPr>
                <w:rFonts w:asciiTheme="majorHAnsi" w:eastAsia="Times New Roman" w:hAnsiTheme="majorHAnsi" w:cs="Arial"/>
                <w:b/>
                <w:bCs/>
                <w:sz w:val="24"/>
                <w:szCs w:val="24"/>
                <w:lang w:eastAsia="fr-BE"/>
              </w:rPr>
              <w:t>%</w:t>
            </w:r>
          </w:p>
        </w:tc>
        <w:tc>
          <w:tcPr>
            <w:tcW w:w="1200" w:type="dxa"/>
            <w:tcBorders>
              <w:top w:val="nil"/>
              <w:left w:val="single" w:sz="8" w:space="0" w:color="000000"/>
              <w:bottom w:val="single" w:sz="8" w:space="0" w:color="000000"/>
              <w:right w:val="nil"/>
            </w:tcBorders>
            <w:shd w:val="clear" w:color="000000" w:fill="E6E6E6"/>
            <w:hideMark/>
          </w:tcPr>
          <w:p w:rsidR="00753203" w:rsidRPr="00D9255E" w:rsidRDefault="00753203" w:rsidP="001C19A4">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5</w:t>
            </w:r>
          </w:p>
        </w:tc>
        <w:tc>
          <w:tcPr>
            <w:tcW w:w="1360" w:type="dxa"/>
            <w:tcBorders>
              <w:top w:val="nil"/>
              <w:left w:val="single" w:sz="8" w:space="0" w:color="000000"/>
              <w:bottom w:val="single" w:sz="8" w:space="0" w:color="000000"/>
              <w:right w:val="single" w:sz="8" w:space="0" w:color="000000"/>
            </w:tcBorders>
            <w:shd w:val="clear" w:color="000000" w:fill="E6E6E6"/>
            <w:hideMark/>
          </w:tcPr>
          <w:p w:rsidR="00753203" w:rsidRPr="00D9255E" w:rsidRDefault="004C3592" w:rsidP="001C19A4">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18%</w:t>
            </w:r>
          </w:p>
        </w:tc>
      </w:tr>
      <w:tr w:rsidR="00753203" w:rsidRPr="00D6760B" w:rsidTr="001C19A4">
        <w:trPr>
          <w:trHeight w:val="315"/>
          <w:jc w:val="center"/>
        </w:trPr>
        <w:tc>
          <w:tcPr>
            <w:tcW w:w="178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both"/>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Hébergement</w:t>
            </w:r>
          </w:p>
        </w:tc>
        <w:tc>
          <w:tcPr>
            <w:tcW w:w="1200" w:type="dxa"/>
            <w:tcBorders>
              <w:top w:val="nil"/>
              <w:left w:val="single" w:sz="8" w:space="0" w:color="000000"/>
              <w:bottom w:val="single" w:sz="8" w:space="0" w:color="000000"/>
              <w:right w:val="nil"/>
            </w:tcBorders>
            <w:shd w:val="clear" w:color="auto" w:fill="auto"/>
            <w:hideMark/>
          </w:tcPr>
          <w:p w:rsidR="00753203" w:rsidRPr="00D9255E" w:rsidRDefault="00753203" w:rsidP="00753203">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center"/>
              <w:rPr>
                <w:rFonts w:asciiTheme="majorHAnsi" w:eastAsia="Times New Roman" w:hAnsiTheme="majorHAnsi" w:cs="Arial"/>
                <w:b/>
                <w:bCs/>
                <w:sz w:val="24"/>
                <w:szCs w:val="24"/>
                <w:lang w:eastAsia="fr-BE"/>
              </w:rPr>
            </w:pPr>
          </w:p>
        </w:tc>
        <w:tc>
          <w:tcPr>
            <w:tcW w:w="162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center"/>
              <w:rPr>
                <w:rFonts w:asciiTheme="majorHAnsi" w:eastAsia="Times New Roman" w:hAnsiTheme="majorHAnsi" w:cs="Arial"/>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000000" w:fill="E6E6E6"/>
            <w:hideMark/>
          </w:tcPr>
          <w:p w:rsidR="00753203" w:rsidRPr="00D9255E" w:rsidRDefault="00753203" w:rsidP="001C19A4">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single" w:sz="8" w:space="0" w:color="000000"/>
            </w:tcBorders>
            <w:shd w:val="clear" w:color="000000" w:fill="E6E6E6"/>
            <w:hideMark/>
          </w:tcPr>
          <w:p w:rsidR="00753203" w:rsidRPr="00D9255E" w:rsidRDefault="00753203" w:rsidP="001C19A4">
            <w:pPr>
              <w:spacing w:after="0" w:line="240" w:lineRule="auto"/>
              <w:jc w:val="center"/>
              <w:rPr>
                <w:rFonts w:asciiTheme="majorHAnsi" w:eastAsia="Times New Roman" w:hAnsiTheme="majorHAnsi" w:cs="Arial"/>
                <w:b/>
                <w:bCs/>
                <w:sz w:val="24"/>
                <w:szCs w:val="24"/>
                <w:lang w:eastAsia="fr-BE"/>
              </w:rPr>
            </w:pPr>
          </w:p>
        </w:tc>
      </w:tr>
      <w:tr w:rsidR="00753203" w:rsidRPr="00D6760B" w:rsidTr="001C19A4">
        <w:trPr>
          <w:trHeight w:val="585"/>
          <w:jc w:val="center"/>
        </w:trPr>
        <w:tc>
          <w:tcPr>
            <w:tcW w:w="178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both"/>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Visite de logement</w:t>
            </w:r>
          </w:p>
        </w:tc>
        <w:tc>
          <w:tcPr>
            <w:tcW w:w="1200" w:type="dxa"/>
            <w:tcBorders>
              <w:top w:val="nil"/>
              <w:left w:val="single" w:sz="8" w:space="0" w:color="000000"/>
              <w:bottom w:val="single" w:sz="8" w:space="0" w:color="000000"/>
              <w:right w:val="nil"/>
            </w:tcBorders>
            <w:shd w:val="clear" w:color="auto" w:fill="auto"/>
            <w:hideMark/>
          </w:tcPr>
          <w:p w:rsidR="00753203" w:rsidRPr="00D9255E" w:rsidRDefault="00753203" w:rsidP="00753203">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w:t>
            </w:r>
          </w:p>
        </w:tc>
        <w:tc>
          <w:tcPr>
            <w:tcW w:w="136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8%</w:t>
            </w:r>
          </w:p>
        </w:tc>
        <w:tc>
          <w:tcPr>
            <w:tcW w:w="162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center"/>
              <w:rPr>
                <w:rFonts w:asciiTheme="majorHAnsi" w:eastAsia="Times New Roman" w:hAnsiTheme="majorHAnsi" w:cs="Arial"/>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000000" w:fill="E6E6E6"/>
            <w:hideMark/>
          </w:tcPr>
          <w:p w:rsidR="00753203" w:rsidRPr="00D9255E" w:rsidRDefault="00753203" w:rsidP="001C19A4">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w:t>
            </w:r>
          </w:p>
        </w:tc>
        <w:tc>
          <w:tcPr>
            <w:tcW w:w="1360" w:type="dxa"/>
            <w:tcBorders>
              <w:top w:val="nil"/>
              <w:left w:val="single" w:sz="8" w:space="0" w:color="000000"/>
              <w:bottom w:val="single" w:sz="8" w:space="0" w:color="000000"/>
              <w:right w:val="single" w:sz="8" w:space="0" w:color="000000"/>
            </w:tcBorders>
            <w:shd w:val="clear" w:color="000000" w:fill="E6E6E6"/>
            <w:hideMark/>
          </w:tcPr>
          <w:p w:rsidR="00753203" w:rsidRPr="00D9255E" w:rsidRDefault="004C3592" w:rsidP="001C19A4">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4%</w:t>
            </w:r>
          </w:p>
        </w:tc>
      </w:tr>
      <w:tr w:rsidR="00753203" w:rsidRPr="00D6760B" w:rsidTr="001C19A4">
        <w:trPr>
          <w:trHeight w:val="585"/>
          <w:jc w:val="center"/>
        </w:trPr>
        <w:tc>
          <w:tcPr>
            <w:tcW w:w="178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both"/>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Agence immobilière</w:t>
            </w:r>
          </w:p>
        </w:tc>
        <w:tc>
          <w:tcPr>
            <w:tcW w:w="1200" w:type="dxa"/>
            <w:tcBorders>
              <w:top w:val="nil"/>
              <w:left w:val="single" w:sz="8" w:space="0" w:color="000000"/>
              <w:bottom w:val="single" w:sz="8" w:space="0" w:color="000000"/>
              <w:right w:val="nil"/>
            </w:tcBorders>
            <w:shd w:val="clear" w:color="auto" w:fill="auto"/>
            <w:hideMark/>
          </w:tcPr>
          <w:p w:rsidR="00753203" w:rsidRPr="00D9255E" w:rsidRDefault="00753203" w:rsidP="00753203">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w:t>
            </w:r>
          </w:p>
        </w:tc>
        <w:tc>
          <w:tcPr>
            <w:tcW w:w="136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8%</w:t>
            </w:r>
          </w:p>
        </w:tc>
        <w:tc>
          <w:tcPr>
            <w:tcW w:w="162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w:t>
            </w:r>
          </w:p>
        </w:tc>
        <w:tc>
          <w:tcPr>
            <w:tcW w:w="136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33%</w:t>
            </w:r>
          </w:p>
        </w:tc>
        <w:tc>
          <w:tcPr>
            <w:tcW w:w="120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w:t>
            </w:r>
          </w:p>
        </w:tc>
        <w:tc>
          <w:tcPr>
            <w:tcW w:w="120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8%</w:t>
            </w:r>
          </w:p>
        </w:tc>
        <w:tc>
          <w:tcPr>
            <w:tcW w:w="1200" w:type="dxa"/>
            <w:tcBorders>
              <w:top w:val="nil"/>
              <w:left w:val="single" w:sz="8" w:space="0" w:color="000000"/>
              <w:bottom w:val="single" w:sz="8" w:space="0" w:color="000000"/>
              <w:right w:val="nil"/>
            </w:tcBorders>
            <w:shd w:val="clear" w:color="000000" w:fill="E6E6E6"/>
            <w:hideMark/>
          </w:tcPr>
          <w:p w:rsidR="00753203" w:rsidRPr="00D9255E" w:rsidRDefault="00753203" w:rsidP="001C19A4">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3</w:t>
            </w:r>
          </w:p>
        </w:tc>
        <w:tc>
          <w:tcPr>
            <w:tcW w:w="1360" w:type="dxa"/>
            <w:tcBorders>
              <w:top w:val="nil"/>
              <w:left w:val="single" w:sz="8" w:space="0" w:color="000000"/>
              <w:bottom w:val="single" w:sz="8" w:space="0" w:color="000000"/>
              <w:right w:val="single" w:sz="8" w:space="0" w:color="000000"/>
            </w:tcBorders>
            <w:shd w:val="clear" w:color="000000" w:fill="E6E6E6"/>
            <w:hideMark/>
          </w:tcPr>
          <w:p w:rsidR="00753203" w:rsidRPr="00D9255E" w:rsidRDefault="004C3592" w:rsidP="001C19A4">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11%</w:t>
            </w:r>
          </w:p>
        </w:tc>
      </w:tr>
      <w:tr w:rsidR="00753203" w:rsidRPr="00D6760B" w:rsidTr="001C19A4">
        <w:trPr>
          <w:trHeight w:val="585"/>
          <w:jc w:val="center"/>
        </w:trPr>
        <w:tc>
          <w:tcPr>
            <w:tcW w:w="178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both"/>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Solidarité Nouvelle</w:t>
            </w:r>
          </w:p>
        </w:tc>
        <w:tc>
          <w:tcPr>
            <w:tcW w:w="1200" w:type="dxa"/>
            <w:tcBorders>
              <w:top w:val="nil"/>
              <w:left w:val="single" w:sz="8" w:space="0" w:color="000000"/>
              <w:bottom w:val="single" w:sz="8" w:space="0" w:color="000000"/>
              <w:right w:val="nil"/>
            </w:tcBorders>
            <w:shd w:val="clear" w:color="auto" w:fill="auto"/>
            <w:hideMark/>
          </w:tcPr>
          <w:p w:rsidR="00753203" w:rsidRPr="00D9255E" w:rsidRDefault="00753203" w:rsidP="00753203">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center"/>
              <w:rPr>
                <w:rFonts w:asciiTheme="majorHAnsi" w:eastAsia="Times New Roman" w:hAnsiTheme="majorHAnsi" w:cs="Arial"/>
                <w:b/>
                <w:bCs/>
                <w:sz w:val="24"/>
                <w:szCs w:val="24"/>
                <w:lang w:eastAsia="fr-BE"/>
              </w:rPr>
            </w:pPr>
          </w:p>
        </w:tc>
        <w:tc>
          <w:tcPr>
            <w:tcW w:w="162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center"/>
              <w:rPr>
                <w:rFonts w:asciiTheme="majorHAnsi" w:eastAsia="Times New Roman" w:hAnsiTheme="majorHAnsi" w:cs="Arial"/>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000000" w:fill="E6E6E6"/>
            <w:hideMark/>
          </w:tcPr>
          <w:p w:rsidR="00753203" w:rsidRPr="00D9255E" w:rsidRDefault="00753203" w:rsidP="001C19A4">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single" w:sz="8" w:space="0" w:color="000000"/>
            </w:tcBorders>
            <w:shd w:val="clear" w:color="000000" w:fill="E6E6E6"/>
            <w:hideMark/>
          </w:tcPr>
          <w:p w:rsidR="00753203" w:rsidRPr="00D9255E" w:rsidRDefault="00753203" w:rsidP="001C19A4">
            <w:pPr>
              <w:spacing w:after="0" w:line="240" w:lineRule="auto"/>
              <w:jc w:val="center"/>
              <w:rPr>
                <w:rFonts w:asciiTheme="majorHAnsi" w:eastAsia="Times New Roman" w:hAnsiTheme="majorHAnsi" w:cs="Arial"/>
                <w:b/>
                <w:bCs/>
                <w:sz w:val="24"/>
                <w:szCs w:val="24"/>
                <w:lang w:eastAsia="fr-BE"/>
              </w:rPr>
            </w:pPr>
          </w:p>
        </w:tc>
      </w:tr>
      <w:tr w:rsidR="00753203" w:rsidRPr="00D6760B" w:rsidTr="001C19A4">
        <w:trPr>
          <w:trHeight w:val="585"/>
          <w:jc w:val="center"/>
        </w:trPr>
        <w:tc>
          <w:tcPr>
            <w:tcW w:w="178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Société de Logement</w:t>
            </w:r>
          </w:p>
        </w:tc>
        <w:tc>
          <w:tcPr>
            <w:tcW w:w="1200" w:type="dxa"/>
            <w:tcBorders>
              <w:top w:val="nil"/>
              <w:left w:val="single" w:sz="8" w:space="0" w:color="000000"/>
              <w:bottom w:val="single" w:sz="8" w:space="0" w:color="000000"/>
              <w:right w:val="nil"/>
            </w:tcBorders>
            <w:shd w:val="clear" w:color="auto" w:fill="auto"/>
            <w:hideMark/>
          </w:tcPr>
          <w:p w:rsidR="00753203" w:rsidRPr="00D9255E" w:rsidRDefault="00753203" w:rsidP="00753203">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2</w:t>
            </w:r>
          </w:p>
        </w:tc>
        <w:tc>
          <w:tcPr>
            <w:tcW w:w="136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17%</w:t>
            </w:r>
          </w:p>
        </w:tc>
        <w:tc>
          <w:tcPr>
            <w:tcW w:w="162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2</w:t>
            </w:r>
          </w:p>
        </w:tc>
        <w:tc>
          <w:tcPr>
            <w:tcW w:w="136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67%</w:t>
            </w:r>
          </w:p>
        </w:tc>
        <w:tc>
          <w:tcPr>
            <w:tcW w:w="120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4</w:t>
            </w:r>
          </w:p>
        </w:tc>
        <w:tc>
          <w:tcPr>
            <w:tcW w:w="1200" w:type="dxa"/>
            <w:tcBorders>
              <w:top w:val="nil"/>
              <w:left w:val="single" w:sz="8" w:space="0" w:color="000000"/>
              <w:bottom w:val="single" w:sz="8" w:space="0" w:color="000000"/>
              <w:right w:val="nil"/>
            </w:tcBorders>
            <w:shd w:val="clear" w:color="auto" w:fill="auto"/>
            <w:hideMark/>
          </w:tcPr>
          <w:p w:rsidR="00753203" w:rsidRPr="00D9255E" w:rsidRDefault="004C3592" w:rsidP="001C19A4">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34</w:t>
            </w:r>
            <w:r w:rsidR="00753203">
              <w:rPr>
                <w:rFonts w:asciiTheme="majorHAnsi" w:eastAsia="Times New Roman" w:hAnsiTheme="majorHAnsi" w:cs="Arial"/>
                <w:b/>
                <w:bCs/>
                <w:sz w:val="24"/>
                <w:szCs w:val="24"/>
                <w:lang w:eastAsia="fr-BE"/>
              </w:rPr>
              <w:t>%</w:t>
            </w:r>
          </w:p>
        </w:tc>
        <w:tc>
          <w:tcPr>
            <w:tcW w:w="1200" w:type="dxa"/>
            <w:tcBorders>
              <w:top w:val="nil"/>
              <w:left w:val="single" w:sz="8" w:space="0" w:color="000000"/>
              <w:bottom w:val="single" w:sz="8" w:space="0" w:color="000000"/>
              <w:right w:val="nil"/>
            </w:tcBorders>
            <w:shd w:val="clear" w:color="000000" w:fill="E6E6E6"/>
            <w:hideMark/>
          </w:tcPr>
          <w:p w:rsidR="00753203" w:rsidRPr="00D9255E" w:rsidRDefault="00753203" w:rsidP="001C19A4">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8</w:t>
            </w:r>
          </w:p>
        </w:tc>
        <w:tc>
          <w:tcPr>
            <w:tcW w:w="1360" w:type="dxa"/>
            <w:tcBorders>
              <w:top w:val="nil"/>
              <w:left w:val="single" w:sz="8" w:space="0" w:color="000000"/>
              <w:bottom w:val="single" w:sz="8" w:space="0" w:color="000000"/>
              <w:right w:val="single" w:sz="8" w:space="0" w:color="000000"/>
            </w:tcBorders>
            <w:shd w:val="clear" w:color="000000" w:fill="E6E6E6"/>
            <w:hideMark/>
          </w:tcPr>
          <w:p w:rsidR="00753203" w:rsidRPr="00D9255E" w:rsidRDefault="004C3592" w:rsidP="001C19A4">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30%</w:t>
            </w:r>
          </w:p>
        </w:tc>
      </w:tr>
      <w:tr w:rsidR="00753203" w:rsidRPr="00D6760B" w:rsidTr="001C19A4">
        <w:trPr>
          <w:trHeight w:val="315"/>
          <w:jc w:val="center"/>
        </w:trPr>
        <w:tc>
          <w:tcPr>
            <w:tcW w:w="178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both"/>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Avocat</w:t>
            </w:r>
          </w:p>
        </w:tc>
        <w:tc>
          <w:tcPr>
            <w:tcW w:w="1200" w:type="dxa"/>
            <w:tcBorders>
              <w:top w:val="nil"/>
              <w:left w:val="single" w:sz="8" w:space="0" w:color="000000"/>
              <w:bottom w:val="single" w:sz="8" w:space="0" w:color="000000"/>
              <w:right w:val="nil"/>
            </w:tcBorders>
            <w:shd w:val="clear" w:color="auto" w:fill="auto"/>
            <w:hideMark/>
          </w:tcPr>
          <w:p w:rsidR="00753203" w:rsidRPr="00D9255E" w:rsidRDefault="00753203" w:rsidP="00753203">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center"/>
              <w:rPr>
                <w:rFonts w:asciiTheme="majorHAnsi" w:eastAsia="Times New Roman" w:hAnsiTheme="majorHAnsi" w:cs="Arial"/>
                <w:b/>
                <w:bCs/>
                <w:sz w:val="24"/>
                <w:szCs w:val="24"/>
                <w:lang w:eastAsia="fr-BE"/>
              </w:rPr>
            </w:pPr>
          </w:p>
        </w:tc>
        <w:tc>
          <w:tcPr>
            <w:tcW w:w="162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center"/>
              <w:rPr>
                <w:rFonts w:asciiTheme="majorHAnsi" w:eastAsia="Times New Roman" w:hAnsiTheme="majorHAnsi" w:cs="Arial"/>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000000" w:fill="E6E6E6"/>
            <w:hideMark/>
          </w:tcPr>
          <w:p w:rsidR="00753203" w:rsidRPr="00D9255E" w:rsidRDefault="00753203" w:rsidP="001C19A4">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single" w:sz="8" w:space="0" w:color="000000"/>
            </w:tcBorders>
            <w:shd w:val="clear" w:color="000000" w:fill="E6E6E6"/>
            <w:hideMark/>
          </w:tcPr>
          <w:p w:rsidR="00753203" w:rsidRPr="00D9255E" w:rsidRDefault="00753203" w:rsidP="001C19A4">
            <w:pPr>
              <w:spacing w:after="0" w:line="240" w:lineRule="auto"/>
              <w:jc w:val="center"/>
              <w:rPr>
                <w:rFonts w:asciiTheme="majorHAnsi" w:eastAsia="Times New Roman" w:hAnsiTheme="majorHAnsi" w:cs="Arial"/>
                <w:b/>
                <w:bCs/>
                <w:sz w:val="24"/>
                <w:szCs w:val="24"/>
                <w:lang w:eastAsia="fr-BE"/>
              </w:rPr>
            </w:pPr>
          </w:p>
        </w:tc>
      </w:tr>
      <w:tr w:rsidR="00753203" w:rsidRPr="00D6760B" w:rsidTr="001C19A4">
        <w:trPr>
          <w:trHeight w:val="315"/>
          <w:jc w:val="center"/>
        </w:trPr>
        <w:tc>
          <w:tcPr>
            <w:tcW w:w="178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both"/>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Domicile</w:t>
            </w:r>
          </w:p>
        </w:tc>
        <w:tc>
          <w:tcPr>
            <w:tcW w:w="1200" w:type="dxa"/>
            <w:tcBorders>
              <w:top w:val="nil"/>
              <w:left w:val="single" w:sz="8" w:space="0" w:color="000000"/>
              <w:bottom w:val="single" w:sz="8" w:space="0" w:color="000000"/>
              <w:right w:val="nil"/>
            </w:tcBorders>
            <w:shd w:val="clear" w:color="auto" w:fill="auto"/>
            <w:hideMark/>
          </w:tcPr>
          <w:p w:rsidR="00753203" w:rsidRPr="00D9255E" w:rsidRDefault="00753203" w:rsidP="00753203">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3</w:t>
            </w:r>
          </w:p>
        </w:tc>
        <w:tc>
          <w:tcPr>
            <w:tcW w:w="136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24%</w:t>
            </w:r>
          </w:p>
        </w:tc>
        <w:tc>
          <w:tcPr>
            <w:tcW w:w="162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center"/>
              <w:rPr>
                <w:rFonts w:asciiTheme="majorHAnsi" w:eastAsia="Times New Roman" w:hAnsiTheme="majorHAnsi" w:cs="Arial"/>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000000" w:fill="E6E6E6"/>
            <w:hideMark/>
          </w:tcPr>
          <w:p w:rsidR="00753203" w:rsidRPr="00D9255E" w:rsidRDefault="00753203" w:rsidP="001C19A4">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3</w:t>
            </w:r>
          </w:p>
        </w:tc>
        <w:tc>
          <w:tcPr>
            <w:tcW w:w="1360" w:type="dxa"/>
            <w:tcBorders>
              <w:top w:val="nil"/>
              <w:left w:val="single" w:sz="8" w:space="0" w:color="000000"/>
              <w:bottom w:val="single" w:sz="8" w:space="0" w:color="000000"/>
              <w:right w:val="single" w:sz="8" w:space="0" w:color="000000"/>
            </w:tcBorders>
            <w:shd w:val="clear" w:color="000000" w:fill="E6E6E6"/>
            <w:hideMark/>
          </w:tcPr>
          <w:p w:rsidR="00753203" w:rsidRPr="00D9255E" w:rsidRDefault="004C3592" w:rsidP="001C19A4">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11%</w:t>
            </w:r>
          </w:p>
        </w:tc>
      </w:tr>
      <w:tr w:rsidR="00753203" w:rsidRPr="00D6760B" w:rsidTr="001C19A4">
        <w:trPr>
          <w:trHeight w:val="315"/>
          <w:jc w:val="center"/>
        </w:trPr>
        <w:tc>
          <w:tcPr>
            <w:tcW w:w="178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both"/>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Maison d'accueil</w:t>
            </w:r>
          </w:p>
        </w:tc>
        <w:tc>
          <w:tcPr>
            <w:tcW w:w="1200" w:type="dxa"/>
            <w:tcBorders>
              <w:top w:val="nil"/>
              <w:left w:val="single" w:sz="8" w:space="0" w:color="000000"/>
              <w:bottom w:val="single" w:sz="8" w:space="0" w:color="000000"/>
              <w:right w:val="nil"/>
            </w:tcBorders>
            <w:shd w:val="clear" w:color="auto" w:fill="auto"/>
            <w:hideMark/>
          </w:tcPr>
          <w:p w:rsidR="00753203" w:rsidRPr="00D9255E" w:rsidRDefault="00753203" w:rsidP="00753203">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w:t>
            </w:r>
          </w:p>
        </w:tc>
        <w:tc>
          <w:tcPr>
            <w:tcW w:w="136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8%</w:t>
            </w:r>
          </w:p>
        </w:tc>
        <w:tc>
          <w:tcPr>
            <w:tcW w:w="162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w:t>
            </w:r>
          </w:p>
        </w:tc>
        <w:tc>
          <w:tcPr>
            <w:tcW w:w="120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8%</w:t>
            </w:r>
          </w:p>
        </w:tc>
        <w:tc>
          <w:tcPr>
            <w:tcW w:w="1200" w:type="dxa"/>
            <w:tcBorders>
              <w:top w:val="nil"/>
              <w:left w:val="single" w:sz="8" w:space="0" w:color="000000"/>
              <w:bottom w:val="single" w:sz="8" w:space="0" w:color="000000"/>
              <w:right w:val="nil"/>
            </w:tcBorders>
            <w:shd w:val="clear" w:color="000000" w:fill="E6E6E6"/>
            <w:hideMark/>
          </w:tcPr>
          <w:p w:rsidR="00753203" w:rsidRPr="00D9255E" w:rsidRDefault="00753203" w:rsidP="001C19A4">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2</w:t>
            </w:r>
          </w:p>
        </w:tc>
        <w:tc>
          <w:tcPr>
            <w:tcW w:w="1360" w:type="dxa"/>
            <w:tcBorders>
              <w:top w:val="nil"/>
              <w:left w:val="single" w:sz="8" w:space="0" w:color="000000"/>
              <w:bottom w:val="single" w:sz="8" w:space="0" w:color="000000"/>
              <w:right w:val="single" w:sz="8" w:space="0" w:color="000000"/>
            </w:tcBorders>
            <w:shd w:val="clear" w:color="000000" w:fill="E6E6E6"/>
            <w:hideMark/>
          </w:tcPr>
          <w:p w:rsidR="00753203" w:rsidRPr="00D9255E" w:rsidRDefault="004C3592" w:rsidP="001C19A4">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8%</w:t>
            </w:r>
          </w:p>
        </w:tc>
      </w:tr>
      <w:tr w:rsidR="00753203" w:rsidRPr="00D6760B" w:rsidTr="001C19A4">
        <w:trPr>
          <w:trHeight w:val="585"/>
          <w:jc w:val="center"/>
        </w:trPr>
        <w:tc>
          <w:tcPr>
            <w:tcW w:w="178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Service d'aide au logement</w:t>
            </w:r>
          </w:p>
        </w:tc>
        <w:tc>
          <w:tcPr>
            <w:tcW w:w="1200" w:type="dxa"/>
            <w:tcBorders>
              <w:top w:val="nil"/>
              <w:left w:val="single" w:sz="8" w:space="0" w:color="000000"/>
              <w:bottom w:val="single" w:sz="8" w:space="0" w:color="000000"/>
              <w:right w:val="nil"/>
            </w:tcBorders>
            <w:shd w:val="clear" w:color="auto" w:fill="auto"/>
            <w:hideMark/>
          </w:tcPr>
          <w:p w:rsidR="00753203" w:rsidRPr="00D9255E" w:rsidRDefault="00753203" w:rsidP="00753203">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2</w:t>
            </w:r>
          </w:p>
        </w:tc>
        <w:tc>
          <w:tcPr>
            <w:tcW w:w="136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17%</w:t>
            </w:r>
          </w:p>
        </w:tc>
        <w:tc>
          <w:tcPr>
            <w:tcW w:w="162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753203" w:rsidRPr="00D9255E" w:rsidRDefault="00753203" w:rsidP="001C19A4">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3</w:t>
            </w:r>
          </w:p>
        </w:tc>
        <w:tc>
          <w:tcPr>
            <w:tcW w:w="1200" w:type="dxa"/>
            <w:tcBorders>
              <w:top w:val="nil"/>
              <w:left w:val="single" w:sz="8" w:space="0" w:color="000000"/>
              <w:bottom w:val="single" w:sz="8" w:space="0" w:color="000000"/>
              <w:right w:val="nil"/>
            </w:tcBorders>
            <w:shd w:val="clear" w:color="auto" w:fill="auto"/>
            <w:hideMark/>
          </w:tcPr>
          <w:p w:rsidR="00753203" w:rsidRPr="00D9255E" w:rsidRDefault="004C3592" w:rsidP="001C19A4">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25</w:t>
            </w:r>
            <w:r w:rsidR="00753203">
              <w:rPr>
                <w:rFonts w:asciiTheme="majorHAnsi" w:eastAsia="Times New Roman" w:hAnsiTheme="majorHAnsi" w:cs="Arial"/>
                <w:b/>
                <w:bCs/>
                <w:sz w:val="24"/>
                <w:szCs w:val="24"/>
                <w:lang w:eastAsia="fr-BE"/>
              </w:rPr>
              <w:t>%</w:t>
            </w:r>
          </w:p>
        </w:tc>
        <w:tc>
          <w:tcPr>
            <w:tcW w:w="1200" w:type="dxa"/>
            <w:tcBorders>
              <w:top w:val="nil"/>
              <w:left w:val="single" w:sz="8" w:space="0" w:color="000000"/>
              <w:bottom w:val="single" w:sz="8" w:space="0" w:color="000000"/>
              <w:right w:val="nil"/>
            </w:tcBorders>
            <w:shd w:val="clear" w:color="000000" w:fill="E6E6E6"/>
            <w:hideMark/>
          </w:tcPr>
          <w:p w:rsidR="00753203" w:rsidRPr="00D9255E" w:rsidRDefault="00753203" w:rsidP="001C19A4">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5</w:t>
            </w:r>
          </w:p>
        </w:tc>
        <w:tc>
          <w:tcPr>
            <w:tcW w:w="1360" w:type="dxa"/>
            <w:tcBorders>
              <w:top w:val="nil"/>
              <w:left w:val="single" w:sz="8" w:space="0" w:color="000000"/>
              <w:bottom w:val="single" w:sz="8" w:space="0" w:color="000000"/>
              <w:right w:val="single" w:sz="8" w:space="0" w:color="000000"/>
            </w:tcBorders>
            <w:shd w:val="clear" w:color="000000" w:fill="E6E6E6"/>
            <w:hideMark/>
          </w:tcPr>
          <w:p w:rsidR="00753203" w:rsidRPr="00D9255E" w:rsidRDefault="004C3592" w:rsidP="001C19A4">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18%</w:t>
            </w:r>
          </w:p>
        </w:tc>
      </w:tr>
      <w:tr w:rsidR="00753203" w:rsidRPr="00D6760B" w:rsidTr="001C19A4">
        <w:trPr>
          <w:trHeight w:val="315"/>
          <w:jc w:val="center"/>
        </w:trPr>
        <w:tc>
          <w:tcPr>
            <w:tcW w:w="1780" w:type="dxa"/>
            <w:tcBorders>
              <w:top w:val="nil"/>
              <w:left w:val="single" w:sz="8" w:space="0" w:color="000000"/>
              <w:bottom w:val="single" w:sz="8" w:space="0" w:color="auto"/>
              <w:right w:val="nil"/>
            </w:tcBorders>
            <w:shd w:val="clear" w:color="auto" w:fill="auto"/>
            <w:hideMark/>
          </w:tcPr>
          <w:p w:rsidR="00753203" w:rsidRPr="00D9255E" w:rsidRDefault="00753203" w:rsidP="001C19A4">
            <w:pPr>
              <w:spacing w:after="0" w:line="240" w:lineRule="auto"/>
              <w:jc w:val="both"/>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Autre Logement</w:t>
            </w:r>
          </w:p>
        </w:tc>
        <w:tc>
          <w:tcPr>
            <w:tcW w:w="1200" w:type="dxa"/>
            <w:tcBorders>
              <w:top w:val="nil"/>
              <w:left w:val="single" w:sz="8" w:space="0" w:color="000000"/>
              <w:bottom w:val="single" w:sz="8" w:space="0" w:color="auto"/>
              <w:right w:val="nil"/>
            </w:tcBorders>
            <w:shd w:val="clear" w:color="auto" w:fill="auto"/>
            <w:hideMark/>
          </w:tcPr>
          <w:p w:rsidR="00753203" w:rsidRPr="00D9255E" w:rsidRDefault="00753203" w:rsidP="001C19A4">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auto"/>
              <w:right w:val="nil"/>
            </w:tcBorders>
            <w:shd w:val="clear" w:color="auto" w:fill="auto"/>
            <w:hideMark/>
          </w:tcPr>
          <w:p w:rsidR="00753203" w:rsidRPr="00D9255E" w:rsidRDefault="00753203" w:rsidP="001C19A4">
            <w:pPr>
              <w:spacing w:after="0" w:line="240" w:lineRule="auto"/>
              <w:jc w:val="center"/>
              <w:rPr>
                <w:rFonts w:asciiTheme="majorHAnsi" w:eastAsia="Times New Roman" w:hAnsiTheme="majorHAnsi" w:cs="Arial"/>
                <w:b/>
                <w:bCs/>
                <w:sz w:val="24"/>
                <w:szCs w:val="24"/>
                <w:lang w:eastAsia="fr-BE"/>
              </w:rPr>
            </w:pPr>
          </w:p>
        </w:tc>
        <w:tc>
          <w:tcPr>
            <w:tcW w:w="1620" w:type="dxa"/>
            <w:tcBorders>
              <w:top w:val="nil"/>
              <w:left w:val="single" w:sz="8" w:space="0" w:color="000000"/>
              <w:bottom w:val="single" w:sz="8" w:space="0" w:color="auto"/>
              <w:right w:val="nil"/>
            </w:tcBorders>
            <w:shd w:val="clear" w:color="auto" w:fill="auto"/>
            <w:hideMark/>
          </w:tcPr>
          <w:p w:rsidR="00753203" w:rsidRPr="00D9255E" w:rsidRDefault="00753203" w:rsidP="001C19A4">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auto"/>
              <w:right w:val="nil"/>
            </w:tcBorders>
            <w:shd w:val="clear" w:color="auto" w:fill="auto"/>
            <w:hideMark/>
          </w:tcPr>
          <w:p w:rsidR="00753203" w:rsidRPr="00D9255E" w:rsidRDefault="00753203" w:rsidP="001C19A4">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auto"/>
              <w:right w:val="nil"/>
            </w:tcBorders>
            <w:shd w:val="clear" w:color="auto" w:fill="auto"/>
            <w:hideMark/>
          </w:tcPr>
          <w:p w:rsidR="00753203" w:rsidRPr="00D9255E" w:rsidRDefault="00753203" w:rsidP="001C19A4">
            <w:pPr>
              <w:spacing w:after="0" w:line="240" w:lineRule="auto"/>
              <w:jc w:val="center"/>
              <w:rPr>
                <w:rFonts w:asciiTheme="majorHAnsi" w:eastAsia="Times New Roman" w:hAnsiTheme="majorHAnsi" w:cs="Arial"/>
                <w:sz w:val="24"/>
                <w:szCs w:val="24"/>
                <w:lang w:eastAsia="fr-BE"/>
              </w:rPr>
            </w:pPr>
          </w:p>
        </w:tc>
        <w:tc>
          <w:tcPr>
            <w:tcW w:w="1200" w:type="dxa"/>
            <w:tcBorders>
              <w:top w:val="nil"/>
              <w:left w:val="single" w:sz="8" w:space="0" w:color="000000"/>
              <w:bottom w:val="single" w:sz="8" w:space="0" w:color="auto"/>
              <w:right w:val="nil"/>
            </w:tcBorders>
            <w:shd w:val="clear" w:color="auto" w:fill="auto"/>
            <w:hideMark/>
          </w:tcPr>
          <w:p w:rsidR="00753203" w:rsidRPr="00D9255E" w:rsidRDefault="00753203" w:rsidP="001C19A4">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auto"/>
              <w:right w:val="nil"/>
            </w:tcBorders>
            <w:shd w:val="clear" w:color="000000" w:fill="E6E6E6"/>
            <w:hideMark/>
          </w:tcPr>
          <w:p w:rsidR="00753203" w:rsidRPr="00D9255E" w:rsidRDefault="00753203" w:rsidP="001C19A4">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auto"/>
              <w:right w:val="single" w:sz="8" w:space="0" w:color="000000"/>
            </w:tcBorders>
            <w:shd w:val="clear" w:color="000000" w:fill="E6E6E6"/>
            <w:hideMark/>
          </w:tcPr>
          <w:p w:rsidR="00753203" w:rsidRPr="00D9255E" w:rsidRDefault="00753203" w:rsidP="001C19A4">
            <w:pPr>
              <w:spacing w:after="0" w:line="240" w:lineRule="auto"/>
              <w:jc w:val="center"/>
              <w:rPr>
                <w:rFonts w:asciiTheme="majorHAnsi" w:eastAsia="Times New Roman" w:hAnsiTheme="majorHAnsi" w:cs="Arial"/>
                <w:b/>
                <w:bCs/>
                <w:sz w:val="24"/>
                <w:szCs w:val="24"/>
                <w:lang w:eastAsia="fr-BE"/>
              </w:rPr>
            </w:pPr>
          </w:p>
        </w:tc>
      </w:tr>
      <w:tr w:rsidR="00753203" w:rsidRPr="00D6760B" w:rsidTr="001C19A4">
        <w:trPr>
          <w:trHeight w:val="300"/>
          <w:jc w:val="center"/>
        </w:trPr>
        <w:tc>
          <w:tcPr>
            <w:tcW w:w="17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53203" w:rsidRPr="00D9255E" w:rsidRDefault="00753203" w:rsidP="001C19A4">
            <w:pPr>
              <w:spacing w:after="0" w:line="240" w:lineRule="auto"/>
              <w:rPr>
                <w:rFonts w:asciiTheme="majorHAnsi" w:eastAsia="Times New Roman" w:hAnsiTheme="majorHAnsi" w:cs="Times New Roman"/>
                <w:color w:val="000000"/>
                <w:sz w:val="24"/>
                <w:szCs w:val="24"/>
                <w:lang w:eastAsia="fr-BE"/>
              </w:rPr>
            </w:pPr>
            <w:r w:rsidRPr="00D9255E">
              <w:rPr>
                <w:rFonts w:asciiTheme="majorHAnsi" w:eastAsia="Times New Roman" w:hAnsiTheme="majorHAnsi" w:cs="Times New Roman"/>
                <w:color w:val="000000"/>
                <w:sz w:val="24"/>
                <w:szCs w:val="24"/>
                <w:lang w:eastAsia="fr-BE"/>
              </w:rPr>
              <w:t>TOTAL</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53203" w:rsidRPr="00D9255E" w:rsidRDefault="00753203" w:rsidP="001C19A4">
            <w:pPr>
              <w:spacing w:after="0" w:line="240" w:lineRule="auto"/>
              <w:jc w:val="center"/>
              <w:rPr>
                <w:rFonts w:asciiTheme="majorHAnsi" w:eastAsia="Times New Roman" w:hAnsiTheme="majorHAnsi" w:cs="Times New Roman"/>
                <w:sz w:val="24"/>
                <w:szCs w:val="24"/>
                <w:lang w:eastAsia="fr-BE"/>
              </w:rPr>
            </w:pPr>
            <w:r>
              <w:rPr>
                <w:rFonts w:asciiTheme="majorHAnsi" w:eastAsia="Times New Roman" w:hAnsiTheme="majorHAnsi" w:cs="Times New Roman"/>
                <w:sz w:val="24"/>
                <w:szCs w:val="24"/>
                <w:lang w:eastAsia="fr-BE"/>
              </w:rPr>
              <w:t>12</w:t>
            </w:r>
          </w:p>
        </w:tc>
        <w:tc>
          <w:tcPr>
            <w:tcW w:w="13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53203" w:rsidRPr="00D9255E" w:rsidRDefault="00753203" w:rsidP="001C19A4">
            <w:pPr>
              <w:spacing w:after="0" w:line="240" w:lineRule="auto"/>
              <w:jc w:val="center"/>
              <w:rPr>
                <w:rFonts w:asciiTheme="majorHAnsi" w:eastAsia="Times New Roman" w:hAnsiTheme="majorHAnsi" w:cs="Times New Roman"/>
                <w:sz w:val="24"/>
                <w:szCs w:val="24"/>
                <w:lang w:eastAsia="fr-BE"/>
              </w:rPr>
            </w:pPr>
            <w:r w:rsidRPr="00D9255E">
              <w:rPr>
                <w:rFonts w:asciiTheme="majorHAnsi" w:eastAsia="Times New Roman" w:hAnsiTheme="majorHAnsi" w:cs="Times New Roman"/>
                <w:sz w:val="24"/>
                <w:szCs w:val="24"/>
                <w:lang w:eastAsia="fr-BE"/>
              </w:rPr>
              <w:t>100,00%</w:t>
            </w:r>
          </w:p>
        </w:tc>
        <w:tc>
          <w:tcPr>
            <w:tcW w:w="16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53203" w:rsidRPr="00D9255E" w:rsidRDefault="00753203" w:rsidP="001C19A4">
            <w:pPr>
              <w:spacing w:after="0" w:line="240" w:lineRule="auto"/>
              <w:jc w:val="center"/>
              <w:rPr>
                <w:rFonts w:asciiTheme="majorHAnsi" w:eastAsia="Times New Roman" w:hAnsiTheme="majorHAnsi" w:cs="Times New Roman"/>
                <w:sz w:val="24"/>
                <w:szCs w:val="24"/>
                <w:lang w:eastAsia="fr-BE"/>
              </w:rPr>
            </w:pPr>
            <w:r>
              <w:rPr>
                <w:rFonts w:asciiTheme="majorHAnsi" w:eastAsia="Times New Roman" w:hAnsiTheme="majorHAnsi" w:cs="Times New Roman"/>
                <w:sz w:val="24"/>
                <w:szCs w:val="24"/>
                <w:lang w:eastAsia="fr-BE"/>
              </w:rPr>
              <w:t>3</w:t>
            </w:r>
          </w:p>
        </w:tc>
        <w:tc>
          <w:tcPr>
            <w:tcW w:w="13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53203" w:rsidRPr="00D9255E" w:rsidRDefault="00753203" w:rsidP="001C19A4">
            <w:pPr>
              <w:spacing w:after="0" w:line="240" w:lineRule="auto"/>
              <w:jc w:val="center"/>
              <w:rPr>
                <w:rFonts w:asciiTheme="majorHAnsi" w:eastAsia="Times New Roman" w:hAnsiTheme="majorHAnsi" w:cs="Times New Roman"/>
                <w:sz w:val="24"/>
                <w:szCs w:val="24"/>
                <w:lang w:eastAsia="fr-BE"/>
              </w:rPr>
            </w:pPr>
            <w:r w:rsidRPr="00D9255E">
              <w:rPr>
                <w:rFonts w:asciiTheme="majorHAnsi" w:eastAsia="Times New Roman" w:hAnsiTheme="majorHAnsi" w:cs="Times New Roman"/>
                <w:sz w:val="24"/>
                <w:szCs w:val="24"/>
                <w:lang w:eastAsia="fr-BE"/>
              </w:rPr>
              <w:t>100,00%</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53203" w:rsidRPr="00D9255E" w:rsidRDefault="00753203" w:rsidP="001C19A4">
            <w:pPr>
              <w:spacing w:after="0" w:line="240" w:lineRule="auto"/>
              <w:jc w:val="center"/>
              <w:rPr>
                <w:rFonts w:asciiTheme="majorHAnsi" w:eastAsia="Times New Roman" w:hAnsiTheme="majorHAnsi" w:cs="Times New Roman"/>
                <w:sz w:val="24"/>
                <w:szCs w:val="24"/>
                <w:lang w:eastAsia="fr-BE"/>
              </w:rPr>
            </w:pPr>
            <w:r>
              <w:rPr>
                <w:rFonts w:asciiTheme="majorHAnsi" w:eastAsia="Times New Roman" w:hAnsiTheme="majorHAnsi" w:cs="Times New Roman"/>
                <w:sz w:val="24"/>
                <w:szCs w:val="24"/>
                <w:lang w:eastAsia="fr-BE"/>
              </w:rPr>
              <w:t>12</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53203" w:rsidRPr="00D9255E" w:rsidRDefault="00753203" w:rsidP="001C19A4">
            <w:pPr>
              <w:spacing w:after="0" w:line="240" w:lineRule="auto"/>
              <w:jc w:val="center"/>
              <w:rPr>
                <w:rFonts w:asciiTheme="majorHAnsi" w:eastAsia="Times New Roman" w:hAnsiTheme="majorHAnsi" w:cs="Times New Roman"/>
                <w:sz w:val="24"/>
                <w:szCs w:val="24"/>
                <w:lang w:eastAsia="fr-BE"/>
              </w:rPr>
            </w:pPr>
            <w:r w:rsidRPr="00D9255E">
              <w:rPr>
                <w:rFonts w:asciiTheme="majorHAnsi" w:eastAsia="Times New Roman" w:hAnsiTheme="majorHAnsi" w:cs="Times New Roman"/>
                <w:sz w:val="24"/>
                <w:szCs w:val="24"/>
                <w:lang w:eastAsia="fr-BE"/>
              </w:rPr>
              <w:t>100,00%</w:t>
            </w:r>
          </w:p>
        </w:tc>
        <w:tc>
          <w:tcPr>
            <w:tcW w:w="1200" w:type="dxa"/>
            <w:tcBorders>
              <w:top w:val="single" w:sz="8" w:space="0" w:color="auto"/>
              <w:left w:val="single" w:sz="8" w:space="0" w:color="auto"/>
              <w:bottom w:val="single" w:sz="8" w:space="0" w:color="auto"/>
              <w:right w:val="single" w:sz="8" w:space="0" w:color="auto"/>
            </w:tcBorders>
            <w:shd w:val="clear" w:color="000000" w:fill="E6E6E6"/>
            <w:hideMark/>
          </w:tcPr>
          <w:p w:rsidR="00753203" w:rsidRPr="00D9255E" w:rsidRDefault="00753203" w:rsidP="001C19A4">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27</w:t>
            </w:r>
          </w:p>
        </w:tc>
        <w:tc>
          <w:tcPr>
            <w:tcW w:w="1360" w:type="dxa"/>
            <w:tcBorders>
              <w:top w:val="single" w:sz="8" w:space="0" w:color="auto"/>
              <w:left w:val="single" w:sz="8" w:space="0" w:color="auto"/>
              <w:bottom w:val="single" w:sz="8" w:space="0" w:color="auto"/>
              <w:right w:val="single" w:sz="8" w:space="0" w:color="auto"/>
            </w:tcBorders>
            <w:shd w:val="clear" w:color="000000" w:fill="E6E6E6"/>
            <w:hideMark/>
          </w:tcPr>
          <w:p w:rsidR="00753203" w:rsidRPr="00D9255E" w:rsidRDefault="00753203" w:rsidP="001C19A4">
            <w:pPr>
              <w:spacing w:after="0" w:line="240" w:lineRule="auto"/>
              <w:jc w:val="center"/>
              <w:rPr>
                <w:rFonts w:asciiTheme="majorHAnsi" w:eastAsia="Times New Roman" w:hAnsiTheme="majorHAnsi" w:cs="Arial"/>
                <w:b/>
                <w:bCs/>
                <w:sz w:val="24"/>
                <w:szCs w:val="24"/>
                <w:lang w:eastAsia="fr-BE"/>
              </w:rPr>
            </w:pPr>
            <w:r w:rsidRPr="00D9255E">
              <w:rPr>
                <w:rFonts w:asciiTheme="majorHAnsi" w:eastAsia="Times New Roman" w:hAnsiTheme="majorHAnsi" w:cs="Arial"/>
                <w:b/>
                <w:bCs/>
                <w:sz w:val="24"/>
                <w:szCs w:val="24"/>
                <w:lang w:eastAsia="fr-BE"/>
              </w:rPr>
              <w:t>100,0%</w:t>
            </w:r>
          </w:p>
        </w:tc>
      </w:tr>
    </w:tbl>
    <w:p w:rsidR="00B4331B" w:rsidRDefault="00B4331B" w:rsidP="002D4973">
      <w:pPr>
        <w:jc w:val="both"/>
        <w:rPr>
          <w:color w:val="FF0000"/>
          <w:sz w:val="24"/>
          <w:szCs w:val="24"/>
        </w:rPr>
      </w:pPr>
    </w:p>
    <w:p w:rsidR="00B4331B" w:rsidRDefault="00B4331B" w:rsidP="002D4973">
      <w:pPr>
        <w:jc w:val="both"/>
        <w:rPr>
          <w:color w:val="FF0000"/>
          <w:sz w:val="24"/>
          <w:szCs w:val="24"/>
        </w:rPr>
      </w:pPr>
    </w:p>
    <w:p w:rsidR="00B4331B" w:rsidRDefault="003C062A" w:rsidP="003C062A">
      <w:pPr>
        <w:jc w:val="center"/>
        <w:rPr>
          <w:color w:val="FF0000"/>
          <w:sz w:val="24"/>
          <w:szCs w:val="24"/>
        </w:rPr>
      </w:pPr>
      <w:r>
        <w:rPr>
          <w:noProof/>
          <w:color w:val="FF0000"/>
          <w:sz w:val="24"/>
          <w:szCs w:val="24"/>
          <w:lang w:eastAsia="fr-BE"/>
        </w:rPr>
        <w:lastRenderedPageBreak/>
        <w:drawing>
          <wp:inline distT="0" distB="0" distL="0" distR="0">
            <wp:extent cx="5486400" cy="3200400"/>
            <wp:effectExtent l="19050" t="0" r="19050" b="0"/>
            <wp:docPr id="43" name="Graphique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4331B" w:rsidRDefault="00B4331B" w:rsidP="002D4973">
      <w:pPr>
        <w:jc w:val="both"/>
        <w:rPr>
          <w:color w:val="FF0000"/>
          <w:sz w:val="24"/>
          <w:szCs w:val="24"/>
        </w:rPr>
      </w:pPr>
    </w:p>
    <w:p w:rsidR="003C062A" w:rsidRDefault="003C062A" w:rsidP="002D4973">
      <w:pPr>
        <w:jc w:val="both"/>
        <w:rPr>
          <w:color w:val="FF0000"/>
          <w:sz w:val="24"/>
          <w:szCs w:val="24"/>
        </w:rPr>
      </w:pPr>
    </w:p>
    <w:p w:rsidR="003C062A" w:rsidRDefault="003C062A" w:rsidP="002D4973">
      <w:pPr>
        <w:jc w:val="both"/>
        <w:rPr>
          <w:color w:val="FF0000"/>
          <w:sz w:val="24"/>
          <w:szCs w:val="24"/>
        </w:rPr>
      </w:pPr>
    </w:p>
    <w:p w:rsidR="003C062A" w:rsidRDefault="003C062A" w:rsidP="002D4973">
      <w:pPr>
        <w:jc w:val="both"/>
        <w:rPr>
          <w:color w:val="FF0000"/>
          <w:sz w:val="24"/>
          <w:szCs w:val="24"/>
        </w:rPr>
      </w:pPr>
    </w:p>
    <w:p w:rsidR="003C062A" w:rsidRDefault="003C062A" w:rsidP="002D4973">
      <w:pPr>
        <w:jc w:val="both"/>
        <w:rPr>
          <w:color w:val="FF0000"/>
          <w:sz w:val="24"/>
          <w:szCs w:val="24"/>
        </w:rPr>
      </w:pPr>
    </w:p>
    <w:p w:rsidR="003C062A" w:rsidRDefault="003C062A" w:rsidP="002D4973">
      <w:pPr>
        <w:jc w:val="both"/>
        <w:rPr>
          <w:color w:val="FF0000"/>
          <w:sz w:val="24"/>
          <w:szCs w:val="24"/>
        </w:rPr>
      </w:pPr>
    </w:p>
    <w:p w:rsidR="003C062A" w:rsidRDefault="003C062A" w:rsidP="002D4973">
      <w:pPr>
        <w:jc w:val="both"/>
        <w:rPr>
          <w:color w:val="FF0000"/>
          <w:sz w:val="24"/>
          <w:szCs w:val="24"/>
        </w:rPr>
      </w:pPr>
    </w:p>
    <w:p w:rsidR="003C062A" w:rsidRDefault="003C062A" w:rsidP="002D4973">
      <w:pPr>
        <w:jc w:val="both"/>
        <w:rPr>
          <w:color w:val="FF0000"/>
          <w:sz w:val="24"/>
          <w:szCs w:val="24"/>
        </w:rPr>
      </w:pPr>
    </w:p>
    <w:tbl>
      <w:tblPr>
        <w:tblW w:w="12280" w:type="dxa"/>
        <w:jc w:val="center"/>
        <w:tblCellMar>
          <w:left w:w="70" w:type="dxa"/>
          <w:right w:w="70" w:type="dxa"/>
        </w:tblCellMar>
        <w:tblLook w:val="04A0"/>
      </w:tblPr>
      <w:tblGrid>
        <w:gridCol w:w="1780"/>
        <w:gridCol w:w="1200"/>
        <w:gridCol w:w="1360"/>
        <w:gridCol w:w="1620"/>
        <w:gridCol w:w="1360"/>
        <w:gridCol w:w="1200"/>
        <w:gridCol w:w="1200"/>
        <w:gridCol w:w="1200"/>
        <w:gridCol w:w="1360"/>
      </w:tblGrid>
      <w:tr w:rsidR="003C062A" w:rsidRPr="003A2A7A" w:rsidTr="003C062A">
        <w:trPr>
          <w:trHeight w:val="315"/>
          <w:jc w:val="center"/>
        </w:trPr>
        <w:tc>
          <w:tcPr>
            <w:tcW w:w="1780" w:type="dxa"/>
            <w:tcBorders>
              <w:top w:val="single" w:sz="8" w:space="0" w:color="000000"/>
              <w:left w:val="single" w:sz="8" w:space="0" w:color="000000"/>
              <w:bottom w:val="single" w:sz="8" w:space="0" w:color="000000"/>
              <w:right w:val="nil"/>
            </w:tcBorders>
            <w:shd w:val="clear" w:color="auto" w:fill="auto"/>
            <w:hideMark/>
          </w:tcPr>
          <w:p w:rsidR="003C062A" w:rsidRPr="00D9255E" w:rsidRDefault="003C062A" w:rsidP="003C062A">
            <w:pPr>
              <w:spacing w:after="0" w:line="240" w:lineRule="auto"/>
              <w:jc w:val="center"/>
              <w:rPr>
                <w:rFonts w:asciiTheme="majorHAnsi" w:eastAsia="Times New Roman" w:hAnsiTheme="majorHAnsi" w:cs="Arial"/>
                <w:color w:val="000000"/>
                <w:sz w:val="24"/>
                <w:szCs w:val="24"/>
                <w:lang w:eastAsia="fr-BE"/>
              </w:rPr>
            </w:pPr>
            <w:r w:rsidRPr="00D9255E">
              <w:rPr>
                <w:rFonts w:asciiTheme="majorHAnsi" w:hAnsiTheme="majorHAnsi" w:cs="Arial"/>
                <w:sz w:val="24"/>
                <w:szCs w:val="24"/>
              </w:rPr>
              <w:t>FINANCIER</w:t>
            </w:r>
          </w:p>
        </w:tc>
        <w:tc>
          <w:tcPr>
            <w:tcW w:w="2560" w:type="dxa"/>
            <w:gridSpan w:val="2"/>
            <w:tcBorders>
              <w:top w:val="single" w:sz="8" w:space="0" w:color="000000"/>
              <w:left w:val="single" w:sz="8" w:space="0" w:color="000000"/>
              <w:bottom w:val="single" w:sz="8" w:space="0" w:color="000000"/>
              <w:right w:val="single" w:sz="8" w:space="0" w:color="000000"/>
            </w:tcBorders>
            <w:shd w:val="clear" w:color="auto" w:fill="DAEEF3" w:themeFill="accent5" w:themeFillTint="33"/>
            <w:hideMark/>
          </w:tcPr>
          <w:p w:rsidR="003C062A" w:rsidRPr="00D9255E" w:rsidRDefault="003C062A" w:rsidP="003C062A">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Relais =</w:t>
            </w:r>
            <w:r w:rsidR="00291E88">
              <w:rPr>
                <w:rFonts w:asciiTheme="majorHAnsi" w:eastAsia="Times New Roman" w:hAnsiTheme="majorHAnsi" w:cs="Arial"/>
                <w:color w:val="000000" w:themeColor="text1"/>
                <w:sz w:val="24"/>
                <w:szCs w:val="24"/>
                <w:lang w:eastAsia="fr-BE"/>
              </w:rPr>
              <w:t>15</w:t>
            </w:r>
          </w:p>
        </w:tc>
        <w:tc>
          <w:tcPr>
            <w:tcW w:w="2980" w:type="dxa"/>
            <w:gridSpan w:val="2"/>
            <w:tcBorders>
              <w:top w:val="single" w:sz="8" w:space="0" w:color="000000"/>
              <w:left w:val="nil"/>
              <w:bottom w:val="single" w:sz="8" w:space="0" w:color="000000"/>
              <w:right w:val="single" w:sz="8" w:space="0" w:color="000000"/>
            </w:tcBorders>
            <w:shd w:val="clear" w:color="auto" w:fill="DAEEF3" w:themeFill="accent5" w:themeFillTint="33"/>
            <w:hideMark/>
          </w:tcPr>
          <w:p w:rsidR="003C062A" w:rsidRPr="00D9255E" w:rsidRDefault="003C062A" w:rsidP="003C062A">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 xml:space="preserve">Accompagnements = </w:t>
            </w:r>
            <w:r w:rsidR="00291E88">
              <w:rPr>
                <w:rFonts w:asciiTheme="majorHAnsi" w:eastAsia="Times New Roman" w:hAnsiTheme="majorHAnsi" w:cs="Arial"/>
                <w:color w:val="000000" w:themeColor="text1"/>
                <w:sz w:val="24"/>
                <w:szCs w:val="24"/>
                <w:lang w:eastAsia="fr-BE"/>
              </w:rPr>
              <w:t>2</w:t>
            </w:r>
          </w:p>
        </w:tc>
        <w:tc>
          <w:tcPr>
            <w:tcW w:w="2400" w:type="dxa"/>
            <w:gridSpan w:val="2"/>
            <w:tcBorders>
              <w:top w:val="single" w:sz="8" w:space="0" w:color="000000"/>
              <w:left w:val="nil"/>
              <w:bottom w:val="single" w:sz="8" w:space="0" w:color="000000"/>
              <w:right w:val="single" w:sz="8" w:space="0" w:color="000000"/>
            </w:tcBorders>
            <w:shd w:val="clear" w:color="auto" w:fill="DAEEF3" w:themeFill="accent5" w:themeFillTint="33"/>
            <w:hideMark/>
          </w:tcPr>
          <w:p w:rsidR="003C062A" w:rsidRPr="00D9255E" w:rsidRDefault="003C062A" w:rsidP="003C062A">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 xml:space="preserve">Collaborations = </w:t>
            </w:r>
            <w:r w:rsidR="00291E88">
              <w:rPr>
                <w:rFonts w:asciiTheme="majorHAnsi" w:eastAsia="Times New Roman" w:hAnsiTheme="majorHAnsi" w:cs="Arial"/>
                <w:color w:val="000000" w:themeColor="text1"/>
                <w:sz w:val="24"/>
                <w:szCs w:val="24"/>
                <w:lang w:eastAsia="fr-BE"/>
              </w:rPr>
              <w:t>25</w:t>
            </w:r>
          </w:p>
        </w:tc>
        <w:tc>
          <w:tcPr>
            <w:tcW w:w="2560" w:type="dxa"/>
            <w:gridSpan w:val="2"/>
            <w:tcBorders>
              <w:top w:val="single" w:sz="8" w:space="0" w:color="000000"/>
              <w:left w:val="nil"/>
              <w:bottom w:val="single" w:sz="8" w:space="0" w:color="000000"/>
              <w:right w:val="single" w:sz="8" w:space="0" w:color="000000"/>
            </w:tcBorders>
            <w:shd w:val="clear" w:color="auto" w:fill="F2F2F2" w:themeFill="background1" w:themeFillShade="F2"/>
            <w:hideMark/>
          </w:tcPr>
          <w:p w:rsidR="003C062A" w:rsidRPr="00D9255E" w:rsidRDefault="003C062A" w:rsidP="003C062A">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 xml:space="preserve">Total = </w:t>
            </w:r>
            <w:r w:rsidR="00291E88">
              <w:rPr>
                <w:rFonts w:asciiTheme="majorHAnsi" w:eastAsia="Times New Roman" w:hAnsiTheme="majorHAnsi" w:cs="Arial"/>
                <w:color w:val="000000" w:themeColor="text1"/>
                <w:sz w:val="24"/>
                <w:szCs w:val="24"/>
                <w:lang w:eastAsia="fr-BE"/>
              </w:rPr>
              <w:t>42</w:t>
            </w:r>
          </w:p>
        </w:tc>
      </w:tr>
      <w:tr w:rsidR="003C062A" w:rsidRPr="003A2A7A" w:rsidTr="003C062A">
        <w:trPr>
          <w:trHeight w:val="315"/>
          <w:jc w:val="center"/>
        </w:trPr>
        <w:tc>
          <w:tcPr>
            <w:tcW w:w="1780" w:type="dxa"/>
            <w:tcBorders>
              <w:top w:val="nil"/>
              <w:left w:val="single" w:sz="8" w:space="0" w:color="000000"/>
              <w:bottom w:val="single" w:sz="8" w:space="0" w:color="000000"/>
              <w:right w:val="nil"/>
            </w:tcBorders>
            <w:shd w:val="clear" w:color="auto" w:fill="auto"/>
            <w:hideMark/>
          </w:tcPr>
          <w:p w:rsidR="003C062A" w:rsidRPr="00D9255E" w:rsidRDefault="003C062A" w:rsidP="003C062A">
            <w:pPr>
              <w:spacing w:after="0" w:line="240" w:lineRule="auto"/>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CPAS</w:t>
            </w:r>
          </w:p>
        </w:tc>
        <w:tc>
          <w:tcPr>
            <w:tcW w:w="1200" w:type="dxa"/>
            <w:tcBorders>
              <w:top w:val="nil"/>
              <w:left w:val="single" w:sz="8" w:space="0" w:color="000000"/>
              <w:bottom w:val="single" w:sz="8" w:space="0" w:color="000000"/>
              <w:right w:val="nil"/>
            </w:tcBorders>
            <w:shd w:val="clear" w:color="auto" w:fill="auto"/>
            <w:hideMark/>
          </w:tcPr>
          <w:p w:rsidR="003C062A" w:rsidRPr="00D9255E" w:rsidRDefault="00291E88" w:rsidP="003C062A">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3</w:t>
            </w:r>
          </w:p>
        </w:tc>
        <w:tc>
          <w:tcPr>
            <w:tcW w:w="1360" w:type="dxa"/>
            <w:tcBorders>
              <w:top w:val="nil"/>
              <w:left w:val="single" w:sz="8" w:space="0" w:color="000000"/>
              <w:bottom w:val="single" w:sz="8" w:space="0" w:color="000000"/>
              <w:right w:val="nil"/>
            </w:tcBorders>
            <w:shd w:val="clear" w:color="auto" w:fill="auto"/>
            <w:hideMark/>
          </w:tcPr>
          <w:p w:rsidR="003C062A" w:rsidRPr="00D9255E" w:rsidRDefault="00291E88" w:rsidP="003C062A">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22%</w:t>
            </w:r>
          </w:p>
        </w:tc>
        <w:tc>
          <w:tcPr>
            <w:tcW w:w="1620" w:type="dxa"/>
            <w:tcBorders>
              <w:top w:val="nil"/>
              <w:left w:val="single" w:sz="8" w:space="0" w:color="000000"/>
              <w:bottom w:val="single" w:sz="8" w:space="0" w:color="000000"/>
              <w:right w:val="nil"/>
            </w:tcBorders>
            <w:shd w:val="clear" w:color="auto" w:fill="auto"/>
            <w:hideMark/>
          </w:tcPr>
          <w:p w:rsidR="003C062A" w:rsidRPr="00D9255E" w:rsidRDefault="003C062A" w:rsidP="003C062A">
            <w:pPr>
              <w:spacing w:after="0" w:line="240" w:lineRule="auto"/>
              <w:jc w:val="center"/>
              <w:rPr>
                <w:rFonts w:asciiTheme="majorHAnsi" w:eastAsia="Times New Roman" w:hAnsiTheme="majorHAnsi" w:cs="Arial"/>
                <w:color w:val="000000" w:themeColor="text1"/>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3C062A" w:rsidRPr="00D9255E" w:rsidRDefault="003C062A" w:rsidP="003C062A">
            <w:pPr>
              <w:spacing w:after="0" w:line="240" w:lineRule="auto"/>
              <w:jc w:val="center"/>
              <w:rPr>
                <w:rFonts w:asciiTheme="majorHAnsi" w:eastAsia="Times New Roman" w:hAnsiTheme="majorHAnsi" w:cs="Arial"/>
                <w:b/>
                <w:bCs/>
                <w:color w:val="000000" w:themeColor="text1"/>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3C062A" w:rsidRPr="00D9255E" w:rsidRDefault="00291E88" w:rsidP="003C062A">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4</w:t>
            </w:r>
          </w:p>
        </w:tc>
        <w:tc>
          <w:tcPr>
            <w:tcW w:w="1200" w:type="dxa"/>
            <w:tcBorders>
              <w:top w:val="nil"/>
              <w:left w:val="single" w:sz="8" w:space="0" w:color="000000"/>
              <w:bottom w:val="single" w:sz="8" w:space="0" w:color="000000"/>
              <w:right w:val="nil"/>
            </w:tcBorders>
            <w:shd w:val="clear" w:color="auto" w:fill="auto"/>
            <w:hideMark/>
          </w:tcPr>
          <w:p w:rsidR="003C062A" w:rsidRPr="00D9255E" w:rsidRDefault="00291E88" w:rsidP="003C062A">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16%</w:t>
            </w: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3C062A" w:rsidRPr="00D9255E" w:rsidRDefault="00291E88" w:rsidP="003C062A">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7</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3C062A" w:rsidRPr="00D9255E" w:rsidRDefault="00D02C23" w:rsidP="003C062A">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17%</w:t>
            </w:r>
          </w:p>
        </w:tc>
      </w:tr>
      <w:tr w:rsidR="003C062A" w:rsidRPr="003A2A7A" w:rsidTr="003C062A">
        <w:trPr>
          <w:trHeight w:val="315"/>
          <w:jc w:val="center"/>
        </w:trPr>
        <w:tc>
          <w:tcPr>
            <w:tcW w:w="1780" w:type="dxa"/>
            <w:tcBorders>
              <w:top w:val="nil"/>
              <w:left w:val="single" w:sz="8" w:space="0" w:color="000000"/>
              <w:bottom w:val="single" w:sz="8" w:space="0" w:color="000000"/>
              <w:right w:val="nil"/>
            </w:tcBorders>
            <w:shd w:val="clear" w:color="auto" w:fill="auto"/>
            <w:hideMark/>
          </w:tcPr>
          <w:p w:rsidR="003C062A" w:rsidRPr="00D9255E" w:rsidRDefault="003C062A" w:rsidP="003C062A">
            <w:pPr>
              <w:spacing w:after="0" w:line="240" w:lineRule="auto"/>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Banques</w:t>
            </w:r>
          </w:p>
        </w:tc>
        <w:tc>
          <w:tcPr>
            <w:tcW w:w="1200" w:type="dxa"/>
            <w:tcBorders>
              <w:top w:val="nil"/>
              <w:left w:val="single" w:sz="8" w:space="0" w:color="000000"/>
              <w:bottom w:val="single" w:sz="8" w:space="0" w:color="000000"/>
              <w:right w:val="nil"/>
            </w:tcBorders>
            <w:shd w:val="clear" w:color="auto" w:fill="auto"/>
            <w:hideMark/>
          </w:tcPr>
          <w:p w:rsidR="003C062A" w:rsidRPr="00D9255E" w:rsidRDefault="00291E88" w:rsidP="003C062A">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2</w:t>
            </w:r>
          </w:p>
        </w:tc>
        <w:tc>
          <w:tcPr>
            <w:tcW w:w="1360" w:type="dxa"/>
            <w:tcBorders>
              <w:top w:val="nil"/>
              <w:left w:val="single" w:sz="8" w:space="0" w:color="000000"/>
              <w:bottom w:val="single" w:sz="8" w:space="0" w:color="000000"/>
              <w:right w:val="nil"/>
            </w:tcBorders>
            <w:shd w:val="clear" w:color="auto" w:fill="auto"/>
            <w:hideMark/>
          </w:tcPr>
          <w:p w:rsidR="003C062A" w:rsidRPr="00D9255E" w:rsidRDefault="00291E88" w:rsidP="003C062A">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13%</w:t>
            </w:r>
          </w:p>
        </w:tc>
        <w:tc>
          <w:tcPr>
            <w:tcW w:w="1620" w:type="dxa"/>
            <w:tcBorders>
              <w:top w:val="nil"/>
              <w:left w:val="single" w:sz="8" w:space="0" w:color="000000"/>
              <w:bottom w:val="single" w:sz="8" w:space="0" w:color="000000"/>
              <w:right w:val="nil"/>
            </w:tcBorders>
            <w:shd w:val="clear" w:color="auto" w:fill="auto"/>
            <w:hideMark/>
          </w:tcPr>
          <w:p w:rsidR="003C062A" w:rsidRPr="00D9255E" w:rsidRDefault="00291E88" w:rsidP="003C062A">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1</w:t>
            </w:r>
          </w:p>
        </w:tc>
        <w:tc>
          <w:tcPr>
            <w:tcW w:w="1360" w:type="dxa"/>
            <w:tcBorders>
              <w:top w:val="nil"/>
              <w:left w:val="single" w:sz="8" w:space="0" w:color="000000"/>
              <w:bottom w:val="single" w:sz="8" w:space="0" w:color="000000"/>
              <w:right w:val="nil"/>
            </w:tcBorders>
            <w:shd w:val="clear" w:color="auto" w:fill="auto"/>
            <w:hideMark/>
          </w:tcPr>
          <w:p w:rsidR="003C062A" w:rsidRPr="00D9255E" w:rsidRDefault="00291E88" w:rsidP="003C062A">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50%</w:t>
            </w:r>
          </w:p>
        </w:tc>
        <w:tc>
          <w:tcPr>
            <w:tcW w:w="1200" w:type="dxa"/>
            <w:tcBorders>
              <w:top w:val="nil"/>
              <w:left w:val="single" w:sz="8" w:space="0" w:color="000000"/>
              <w:bottom w:val="single" w:sz="8" w:space="0" w:color="000000"/>
              <w:right w:val="nil"/>
            </w:tcBorders>
            <w:shd w:val="clear" w:color="auto" w:fill="auto"/>
            <w:hideMark/>
          </w:tcPr>
          <w:p w:rsidR="003C062A" w:rsidRPr="00D9255E" w:rsidRDefault="00291E88" w:rsidP="003C062A">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3</w:t>
            </w:r>
          </w:p>
        </w:tc>
        <w:tc>
          <w:tcPr>
            <w:tcW w:w="1200" w:type="dxa"/>
            <w:tcBorders>
              <w:top w:val="nil"/>
              <w:left w:val="single" w:sz="8" w:space="0" w:color="000000"/>
              <w:bottom w:val="single" w:sz="8" w:space="0" w:color="000000"/>
              <w:right w:val="nil"/>
            </w:tcBorders>
            <w:shd w:val="clear" w:color="auto" w:fill="auto"/>
            <w:hideMark/>
          </w:tcPr>
          <w:p w:rsidR="003C062A" w:rsidRPr="00D9255E" w:rsidRDefault="00291E88" w:rsidP="003C062A">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12%</w:t>
            </w: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3C062A" w:rsidRPr="00D9255E" w:rsidRDefault="00291E88" w:rsidP="003C062A">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6</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3C062A" w:rsidRPr="00D9255E" w:rsidRDefault="00D02C23" w:rsidP="003C062A">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14%</w:t>
            </w:r>
          </w:p>
        </w:tc>
      </w:tr>
      <w:tr w:rsidR="003C062A" w:rsidRPr="003A2A7A" w:rsidTr="003C062A">
        <w:trPr>
          <w:trHeight w:val="315"/>
          <w:jc w:val="center"/>
        </w:trPr>
        <w:tc>
          <w:tcPr>
            <w:tcW w:w="1780" w:type="dxa"/>
            <w:tcBorders>
              <w:top w:val="nil"/>
              <w:left w:val="single" w:sz="8" w:space="0" w:color="000000"/>
              <w:bottom w:val="single" w:sz="8" w:space="0" w:color="000000"/>
              <w:right w:val="nil"/>
            </w:tcBorders>
            <w:shd w:val="clear" w:color="auto" w:fill="auto"/>
            <w:hideMark/>
          </w:tcPr>
          <w:p w:rsidR="003C062A" w:rsidRPr="00D9255E" w:rsidRDefault="003C062A" w:rsidP="003C062A">
            <w:pPr>
              <w:spacing w:after="0" w:line="240" w:lineRule="auto"/>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Mutuelle</w:t>
            </w:r>
          </w:p>
        </w:tc>
        <w:tc>
          <w:tcPr>
            <w:tcW w:w="1200" w:type="dxa"/>
            <w:tcBorders>
              <w:top w:val="nil"/>
              <w:left w:val="single" w:sz="8" w:space="0" w:color="000000"/>
              <w:bottom w:val="single" w:sz="8" w:space="0" w:color="000000"/>
              <w:right w:val="nil"/>
            </w:tcBorders>
            <w:shd w:val="clear" w:color="auto" w:fill="auto"/>
            <w:hideMark/>
          </w:tcPr>
          <w:p w:rsidR="003C062A" w:rsidRPr="00D9255E" w:rsidRDefault="003C062A" w:rsidP="003C062A">
            <w:pPr>
              <w:spacing w:after="0" w:line="240" w:lineRule="auto"/>
              <w:jc w:val="center"/>
              <w:rPr>
                <w:rFonts w:asciiTheme="majorHAnsi" w:eastAsia="Times New Roman" w:hAnsiTheme="majorHAnsi" w:cs="Arial"/>
                <w:color w:val="000000" w:themeColor="text1"/>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3C062A" w:rsidRPr="00D9255E" w:rsidRDefault="003C062A" w:rsidP="003C062A">
            <w:pPr>
              <w:spacing w:after="0" w:line="240" w:lineRule="auto"/>
              <w:jc w:val="center"/>
              <w:rPr>
                <w:rFonts w:asciiTheme="majorHAnsi" w:eastAsia="Times New Roman" w:hAnsiTheme="majorHAnsi" w:cs="Arial"/>
                <w:b/>
                <w:bCs/>
                <w:color w:val="000000" w:themeColor="text1"/>
                <w:sz w:val="24"/>
                <w:szCs w:val="24"/>
                <w:lang w:eastAsia="fr-BE"/>
              </w:rPr>
            </w:pPr>
          </w:p>
        </w:tc>
        <w:tc>
          <w:tcPr>
            <w:tcW w:w="1620" w:type="dxa"/>
            <w:tcBorders>
              <w:top w:val="nil"/>
              <w:left w:val="single" w:sz="8" w:space="0" w:color="000000"/>
              <w:bottom w:val="single" w:sz="8" w:space="0" w:color="000000"/>
              <w:right w:val="nil"/>
            </w:tcBorders>
            <w:shd w:val="clear" w:color="auto" w:fill="auto"/>
            <w:hideMark/>
          </w:tcPr>
          <w:p w:rsidR="003C062A" w:rsidRPr="00D9255E" w:rsidRDefault="003C062A" w:rsidP="003C062A">
            <w:pPr>
              <w:spacing w:after="0" w:line="240" w:lineRule="auto"/>
              <w:jc w:val="center"/>
              <w:rPr>
                <w:rFonts w:asciiTheme="majorHAnsi" w:eastAsia="Times New Roman" w:hAnsiTheme="majorHAnsi" w:cs="Arial"/>
                <w:color w:val="000000" w:themeColor="text1"/>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3C062A" w:rsidRPr="00D9255E" w:rsidRDefault="003C062A" w:rsidP="003C062A">
            <w:pPr>
              <w:spacing w:after="0" w:line="240" w:lineRule="auto"/>
              <w:jc w:val="center"/>
              <w:rPr>
                <w:rFonts w:asciiTheme="majorHAnsi" w:eastAsia="Times New Roman" w:hAnsiTheme="majorHAnsi" w:cs="Arial"/>
                <w:b/>
                <w:bCs/>
                <w:color w:val="000000" w:themeColor="text1"/>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3C062A" w:rsidRPr="00D9255E" w:rsidRDefault="00291E88" w:rsidP="003C062A">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4</w:t>
            </w:r>
          </w:p>
        </w:tc>
        <w:tc>
          <w:tcPr>
            <w:tcW w:w="1200" w:type="dxa"/>
            <w:tcBorders>
              <w:top w:val="nil"/>
              <w:left w:val="single" w:sz="8" w:space="0" w:color="000000"/>
              <w:bottom w:val="single" w:sz="8" w:space="0" w:color="000000"/>
              <w:right w:val="nil"/>
            </w:tcBorders>
            <w:shd w:val="clear" w:color="auto" w:fill="auto"/>
            <w:hideMark/>
          </w:tcPr>
          <w:p w:rsidR="003C062A" w:rsidRPr="00D9255E" w:rsidRDefault="00291E88" w:rsidP="003C062A">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16%</w:t>
            </w: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3C062A" w:rsidRPr="00D9255E" w:rsidRDefault="00291E88" w:rsidP="003C062A">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4</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3C062A" w:rsidRPr="00D9255E" w:rsidRDefault="00D02C23" w:rsidP="003C062A">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9%</w:t>
            </w:r>
          </w:p>
        </w:tc>
      </w:tr>
      <w:tr w:rsidR="003C062A" w:rsidRPr="003A2A7A" w:rsidTr="003C062A">
        <w:trPr>
          <w:trHeight w:val="315"/>
          <w:jc w:val="center"/>
        </w:trPr>
        <w:tc>
          <w:tcPr>
            <w:tcW w:w="1780" w:type="dxa"/>
            <w:tcBorders>
              <w:top w:val="nil"/>
              <w:left w:val="single" w:sz="8" w:space="0" w:color="000000"/>
              <w:bottom w:val="single" w:sz="8" w:space="0" w:color="000000"/>
              <w:right w:val="nil"/>
            </w:tcBorders>
            <w:shd w:val="clear" w:color="auto" w:fill="auto"/>
            <w:hideMark/>
          </w:tcPr>
          <w:p w:rsidR="003C062A" w:rsidRPr="00D9255E" w:rsidRDefault="003C062A" w:rsidP="003C062A">
            <w:pPr>
              <w:spacing w:after="0" w:line="240" w:lineRule="auto"/>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Huissier</w:t>
            </w:r>
          </w:p>
        </w:tc>
        <w:tc>
          <w:tcPr>
            <w:tcW w:w="1200" w:type="dxa"/>
            <w:tcBorders>
              <w:top w:val="nil"/>
              <w:left w:val="single" w:sz="8" w:space="0" w:color="000000"/>
              <w:bottom w:val="single" w:sz="8" w:space="0" w:color="000000"/>
              <w:right w:val="nil"/>
            </w:tcBorders>
            <w:shd w:val="clear" w:color="auto" w:fill="auto"/>
            <w:hideMark/>
          </w:tcPr>
          <w:p w:rsidR="003C062A" w:rsidRPr="00D9255E" w:rsidRDefault="00291E88" w:rsidP="003C062A">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2</w:t>
            </w:r>
          </w:p>
        </w:tc>
        <w:tc>
          <w:tcPr>
            <w:tcW w:w="1360" w:type="dxa"/>
            <w:tcBorders>
              <w:top w:val="nil"/>
              <w:left w:val="single" w:sz="8" w:space="0" w:color="000000"/>
              <w:bottom w:val="single" w:sz="8" w:space="0" w:color="000000"/>
              <w:right w:val="nil"/>
            </w:tcBorders>
            <w:shd w:val="clear" w:color="auto" w:fill="auto"/>
            <w:hideMark/>
          </w:tcPr>
          <w:p w:rsidR="003C062A" w:rsidRPr="00D9255E" w:rsidRDefault="00291E88" w:rsidP="003C062A">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13%</w:t>
            </w:r>
          </w:p>
        </w:tc>
        <w:tc>
          <w:tcPr>
            <w:tcW w:w="1620" w:type="dxa"/>
            <w:tcBorders>
              <w:top w:val="nil"/>
              <w:left w:val="single" w:sz="8" w:space="0" w:color="000000"/>
              <w:bottom w:val="single" w:sz="8" w:space="0" w:color="000000"/>
              <w:right w:val="nil"/>
            </w:tcBorders>
            <w:shd w:val="clear" w:color="auto" w:fill="auto"/>
            <w:hideMark/>
          </w:tcPr>
          <w:p w:rsidR="003C062A" w:rsidRPr="00D9255E" w:rsidRDefault="003C062A" w:rsidP="003C062A">
            <w:pPr>
              <w:spacing w:after="0" w:line="240" w:lineRule="auto"/>
              <w:jc w:val="center"/>
              <w:rPr>
                <w:rFonts w:asciiTheme="majorHAnsi" w:eastAsia="Times New Roman" w:hAnsiTheme="majorHAnsi" w:cs="Arial"/>
                <w:color w:val="000000" w:themeColor="text1"/>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3C062A" w:rsidRPr="00D9255E" w:rsidRDefault="003C062A" w:rsidP="003C062A">
            <w:pPr>
              <w:spacing w:after="0" w:line="240" w:lineRule="auto"/>
              <w:jc w:val="center"/>
              <w:rPr>
                <w:rFonts w:asciiTheme="majorHAnsi" w:eastAsia="Times New Roman" w:hAnsiTheme="majorHAnsi" w:cs="Arial"/>
                <w:b/>
                <w:bCs/>
                <w:color w:val="000000" w:themeColor="text1"/>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3C062A" w:rsidRPr="00D9255E" w:rsidRDefault="00291E88" w:rsidP="003C062A">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3</w:t>
            </w:r>
          </w:p>
        </w:tc>
        <w:tc>
          <w:tcPr>
            <w:tcW w:w="1200" w:type="dxa"/>
            <w:tcBorders>
              <w:top w:val="nil"/>
              <w:left w:val="single" w:sz="8" w:space="0" w:color="000000"/>
              <w:bottom w:val="single" w:sz="8" w:space="0" w:color="000000"/>
              <w:right w:val="nil"/>
            </w:tcBorders>
            <w:shd w:val="clear" w:color="auto" w:fill="auto"/>
            <w:hideMark/>
          </w:tcPr>
          <w:p w:rsidR="003C062A" w:rsidRPr="00D9255E" w:rsidRDefault="00291E88" w:rsidP="003C062A">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12%</w:t>
            </w: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3C062A" w:rsidRPr="00D9255E" w:rsidRDefault="00291E88" w:rsidP="003C062A">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5</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3C062A" w:rsidRPr="00D9255E" w:rsidRDefault="00D02C23" w:rsidP="003C062A">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12%</w:t>
            </w:r>
          </w:p>
        </w:tc>
      </w:tr>
      <w:tr w:rsidR="003C062A" w:rsidRPr="003A2A7A" w:rsidTr="003C062A">
        <w:trPr>
          <w:trHeight w:val="585"/>
          <w:jc w:val="center"/>
        </w:trPr>
        <w:tc>
          <w:tcPr>
            <w:tcW w:w="1780" w:type="dxa"/>
            <w:tcBorders>
              <w:top w:val="nil"/>
              <w:left w:val="single" w:sz="8" w:space="0" w:color="000000"/>
              <w:bottom w:val="single" w:sz="8" w:space="0" w:color="000000"/>
              <w:right w:val="nil"/>
            </w:tcBorders>
            <w:shd w:val="clear" w:color="auto" w:fill="auto"/>
            <w:hideMark/>
          </w:tcPr>
          <w:p w:rsidR="003C062A" w:rsidRPr="00D9255E" w:rsidRDefault="003C062A" w:rsidP="003C062A">
            <w:pPr>
              <w:spacing w:after="0" w:line="240" w:lineRule="auto"/>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Médiation de dettes</w:t>
            </w:r>
          </w:p>
        </w:tc>
        <w:tc>
          <w:tcPr>
            <w:tcW w:w="1200" w:type="dxa"/>
            <w:tcBorders>
              <w:top w:val="nil"/>
              <w:left w:val="single" w:sz="8" w:space="0" w:color="000000"/>
              <w:bottom w:val="single" w:sz="8" w:space="0" w:color="000000"/>
              <w:right w:val="nil"/>
            </w:tcBorders>
            <w:shd w:val="clear" w:color="auto" w:fill="auto"/>
            <w:vAlign w:val="center"/>
            <w:hideMark/>
          </w:tcPr>
          <w:p w:rsidR="003C062A" w:rsidRPr="00D9255E" w:rsidRDefault="00291E88" w:rsidP="003C062A">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2</w:t>
            </w:r>
          </w:p>
        </w:tc>
        <w:tc>
          <w:tcPr>
            <w:tcW w:w="1360" w:type="dxa"/>
            <w:tcBorders>
              <w:top w:val="nil"/>
              <w:left w:val="single" w:sz="8" w:space="0" w:color="000000"/>
              <w:bottom w:val="single" w:sz="8" w:space="0" w:color="000000"/>
              <w:right w:val="nil"/>
            </w:tcBorders>
            <w:shd w:val="clear" w:color="auto" w:fill="auto"/>
            <w:vAlign w:val="center"/>
            <w:hideMark/>
          </w:tcPr>
          <w:p w:rsidR="003C062A" w:rsidRPr="00D9255E" w:rsidRDefault="00291E88" w:rsidP="003C062A">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13%</w:t>
            </w:r>
          </w:p>
        </w:tc>
        <w:tc>
          <w:tcPr>
            <w:tcW w:w="1620" w:type="dxa"/>
            <w:tcBorders>
              <w:top w:val="nil"/>
              <w:left w:val="single" w:sz="8" w:space="0" w:color="000000"/>
              <w:bottom w:val="single" w:sz="8" w:space="0" w:color="000000"/>
              <w:right w:val="nil"/>
            </w:tcBorders>
            <w:shd w:val="clear" w:color="auto" w:fill="auto"/>
            <w:vAlign w:val="center"/>
            <w:hideMark/>
          </w:tcPr>
          <w:p w:rsidR="003C062A" w:rsidRPr="00D9255E" w:rsidRDefault="003C062A" w:rsidP="003C062A">
            <w:pPr>
              <w:spacing w:after="0" w:line="240" w:lineRule="auto"/>
              <w:jc w:val="center"/>
              <w:rPr>
                <w:rFonts w:asciiTheme="majorHAnsi" w:eastAsia="Times New Roman" w:hAnsiTheme="majorHAnsi" w:cs="Arial"/>
                <w:color w:val="000000" w:themeColor="text1"/>
                <w:sz w:val="24"/>
                <w:szCs w:val="24"/>
                <w:lang w:eastAsia="fr-BE"/>
              </w:rPr>
            </w:pPr>
          </w:p>
        </w:tc>
        <w:tc>
          <w:tcPr>
            <w:tcW w:w="1360" w:type="dxa"/>
            <w:tcBorders>
              <w:top w:val="nil"/>
              <w:left w:val="single" w:sz="8" w:space="0" w:color="000000"/>
              <w:bottom w:val="single" w:sz="8" w:space="0" w:color="000000"/>
              <w:right w:val="nil"/>
            </w:tcBorders>
            <w:shd w:val="clear" w:color="auto" w:fill="auto"/>
            <w:vAlign w:val="center"/>
            <w:hideMark/>
          </w:tcPr>
          <w:p w:rsidR="003C062A" w:rsidRPr="00D9255E" w:rsidRDefault="003C062A" w:rsidP="003C062A">
            <w:pPr>
              <w:spacing w:after="0" w:line="240" w:lineRule="auto"/>
              <w:jc w:val="center"/>
              <w:rPr>
                <w:rFonts w:asciiTheme="majorHAnsi" w:eastAsia="Times New Roman" w:hAnsiTheme="majorHAnsi" w:cs="Arial"/>
                <w:b/>
                <w:bCs/>
                <w:color w:val="000000" w:themeColor="text1"/>
                <w:sz w:val="24"/>
                <w:szCs w:val="24"/>
                <w:lang w:eastAsia="fr-BE"/>
              </w:rPr>
            </w:pPr>
          </w:p>
        </w:tc>
        <w:tc>
          <w:tcPr>
            <w:tcW w:w="1200" w:type="dxa"/>
            <w:tcBorders>
              <w:top w:val="nil"/>
              <w:left w:val="single" w:sz="8" w:space="0" w:color="000000"/>
              <w:bottom w:val="single" w:sz="8" w:space="0" w:color="000000"/>
              <w:right w:val="nil"/>
            </w:tcBorders>
            <w:shd w:val="clear" w:color="auto" w:fill="auto"/>
            <w:vAlign w:val="center"/>
            <w:hideMark/>
          </w:tcPr>
          <w:p w:rsidR="003C062A" w:rsidRPr="00D9255E" w:rsidRDefault="00291E88" w:rsidP="003C062A">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2</w:t>
            </w:r>
          </w:p>
        </w:tc>
        <w:tc>
          <w:tcPr>
            <w:tcW w:w="1200" w:type="dxa"/>
            <w:tcBorders>
              <w:top w:val="nil"/>
              <w:left w:val="single" w:sz="8" w:space="0" w:color="000000"/>
              <w:bottom w:val="single" w:sz="8" w:space="0" w:color="000000"/>
              <w:right w:val="nil"/>
            </w:tcBorders>
            <w:shd w:val="clear" w:color="auto" w:fill="auto"/>
            <w:vAlign w:val="center"/>
            <w:hideMark/>
          </w:tcPr>
          <w:p w:rsidR="003C062A" w:rsidRPr="00D9255E" w:rsidRDefault="00291E88" w:rsidP="003C062A">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8%</w:t>
            </w:r>
          </w:p>
        </w:tc>
        <w:tc>
          <w:tcPr>
            <w:tcW w:w="1200" w:type="dxa"/>
            <w:tcBorders>
              <w:top w:val="nil"/>
              <w:left w:val="single" w:sz="8" w:space="0" w:color="000000"/>
              <w:bottom w:val="single" w:sz="8" w:space="0" w:color="000000"/>
              <w:right w:val="nil"/>
            </w:tcBorders>
            <w:shd w:val="clear" w:color="auto" w:fill="F2F2F2" w:themeFill="background1" w:themeFillShade="F2"/>
            <w:vAlign w:val="center"/>
            <w:hideMark/>
          </w:tcPr>
          <w:p w:rsidR="003C062A" w:rsidRPr="00D9255E" w:rsidRDefault="00291E88" w:rsidP="003C062A">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4</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3C062A" w:rsidRPr="00D9255E" w:rsidRDefault="00D02C23" w:rsidP="003C062A">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9%</w:t>
            </w:r>
          </w:p>
        </w:tc>
      </w:tr>
      <w:tr w:rsidR="003C062A" w:rsidRPr="003A2A7A" w:rsidTr="003C062A">
        <w:trPr>
          <w:trHeight w:val="315"/>
          <w:jc w:val="center"/>
        </w:trPr>
        <w:tc>
          <w:tcPr>
            <w:tcW w:w="1780" w:type="dxa"/>
            <w:tcBorders>
              <w:top w:val="nil"/>
              <w:left w:val="single" w:sz="8" w:space="0" w:color="000000"/>
              <w:bottom w:val="single" w:sz="8" w:space="0" w:color="000000"/>
              <w:right w:val="nil"/>
            </w:tcBorders>
            <w:shd w:val="clear" w:color="auto" w:fill="auto"/>
            <w:hideMark/>
          </w:tcPr>
          <w:p w:rsidR="003C062A" w:rsidRPr="00D9255E" w:rsidRDefault="003C062A" w:rsidP="003C062A">
            <w:pPr>
              <w:spacing w:after="0" w:line="240" w:lineRule="auto"/>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Avocat fin</w:t>
            </w:r>
          </w:p>
        </w:tc>
        <w:tc>
          <w:tcPr>
            <w:tcW w:w="1200" w:type="dxa"/>
            <w:tcBorders>
              <w:top w:val="nil"/>
              <w:left w:val="single" w:sz="8" w:space="0" w:color="000000"/>
              <w:bottom w:val="single" w:sz="8" w:space="0" w:color="000000"/>
              <w:right w:val="nil"/>
            </w:tcBorders>
            <w:shd w:val="clear" w:color="auto" w:fill="auto"/>
            <w:hideMark/>
          </w:tcPr>
          <w:p w:rsidR="003C062A" w:rsidRPr="00D9255E" w:rsidRDefault="00291E88" w:rsidP="003C062A">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2</w:t>
            </w:r>
          </w:p>
        </w:tc>
        <w:tc>
          <w:tcPr>
            <w:tcW w:w="1360" w:type="dxa"/>
            <w:tcBorders>
              <w:top w:val="nil"/>
              <w:left w:val="single" w:sz="8" w:space="0" w:color="000000"/>
              <w:bottom w:val="single" w:sz="8" w:space="0" w:color="000000"/>
              <w:right w:val="nil"/>
            </w:tcBorders>
            <w:shd w:val="clear" w:color="auto" w:fill="auto"/>
            <w:hideMark/>
          </w:tcPr>
          <w:p w:rsidR="003C062A" w:rsidRPr="00D9255E" w:rsidRDefault="00291E88" w:rsidP="003C062A">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13%</w:t>
            </w:r>
          </w:p>
        </w:tc>
        <w:tc>
          <w:tcPr>
            <w:tcW w:w="1620" w:type="dxa"/>
            <w:tcBorders>
              <w:top w:val="nil"/>
              <w:left w:val="single" w:sz="8" w:space="0" w:color="000000"/>
              <w:bottom w:val="single" w:sz="8" w:space="0" w:color="000000"/>
              <w:right w:val="nil"/>
            </w:tcBorders>
            <w:shd w:val="clear" w:color="auto" w:fill="auto"/>
            <w:hideMark/>
          </w:tcPr>
          <w:p w:rsidR="003C062A" w:rsidRPr="00D9255E" w:rsidRDefault="003C062A" w:rsidP="003C062A">
            <w:pPr>
              <w:spacing w:after="0" w:line="240" w:lineRule="auto"/>
              <w:jc w:val="center"/>
              <w:rPr>
                <w:rFonts w:asciiTheme="majorHAnsi" w:eastAsia="Times New Roman" w:hAnsiTheme="majorHAnsi" w:cs="Arial"/>
                <w:color w:val="000000" w:themeColor="text1"/>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3C062A" w:rsidRPr="00D9255E" w:rsidRDefault="003C062A" w:rsidP="003C062A">
            <w:pPr>
              <w:spacing w:after="0" w:line="240" w:lineRule="auto"/>
              <w:jc w:val="center"/>
              <w:rPr>
                <w:rFonts w:asciiTheme="majorHAnsi" w:eastAsia="Times New Roman" w:hAnsiTheme="majorHAnsi" w:cs="Arial"/>
                <w:b/>
                <w:bCs/>
                <w:color w:val="000000" w:themeColor="text1"/>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3C062A" w:rsidRPr="00D9255E" w:rsidRDefault="00291E88" w:rsidP="003C062A">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3</w:t>
            </w:r>
          </w:p>
        </w:tc>
        <w:tc>
          <w:tcPr>
            <w:tcW w:w="1200" w:type="dxa"/>
            <w:tcBorders>
              <w:top w:val="nil"/>
              <w:left w:val="single" w:sz="8" w:space="0" w:color="000000"/>
              <w:bottom w:val="single" w:sz="8" w:space="0" w:color="000000"/>
              <w:right w:val="nil"/>
            </w:tcBorders>
            <w:shd w:val="clear" w:color="auto" w:fill="auto"/>
            <w:hideMark/>
          </w:tcPr>
          <w:p w:rsidR="003C062A" w:rsidRPr="00D9255E" w:rsidRDefault="00291E88" w:rsidP="003C062A">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12%</w:t>
            </w: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3C062A" w:rsidRPr="00D9255E" w:rsidRDefault="00291E88" w:rsidP="003C062A">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5</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3C062A" w:rsidRPr="00D9255E" w:rsidRDefault="00D02C23" w:rsidP="003C062A">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12%</w:t>
            </w:r>
          </w:p>
        </w:tc>
      </w:tr>
      <w:tr w:rsidR="003C062A" w:rsidRPr="003A2A7A" w:rsidTr="003C062A">
        <w:trPr>
          <w:trHeight w:val="315"/>
          <w:jc w:val="center"/>
        </w:trPr>
        <w:tc>
          <w:tcPr>
            <w:tcW w:w="1780" w:type="dxa"/>
            <w:tcBorders>
              <w:top w:val="nil"/>
              <w:left w:val="single" w:sz="8" w:space="0" w:color="000000"/>
              <w:bottom w:val="single" w:sz="8" w:space="0" w:color="000000"/>
              <w:right w:val="nil"/>
            </w:tcBorders>
            <w:shd w:val="clear" w:color="auto" w:fill="auto"/>
            <w:hideMark/>
          </w:tcPr>
          <w:p w:rsidR="003C062A" w:rsidRPr="00D9255E" w:rsidRDefault="003C062A" w:rsidP="003C062A">
            <w:pPr>
              <w:spacing w:after="0" w:line="240" w:lineRule="auto"/>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TV</w:t>
            </w:r>
          </w:p>
        </w:tc>
        <w:tc>
          <w:tcPr>
            <w:tcW w:w="1200" w:type="dxa"/>
            <w:tcBorders>
              <w:top w:val="nil"/>
              <w:left w:val="single" w:sz="8" w:space="0" w:color="000000"/>
              <w:bottom w:val="single" w:sz="8" w:space="0" w:color="000000"/>
              <w:right w:val="nil"/>
            </w:tcBorders>
            <w:shd w:val="clear" w:color="auto" w:fill="auto"/>
            <w:hideMark/>
          </w:tcPr>
          <w:p w:rsidR="003C062A" w:rsidRPr="00D9255E" w:rsidRDefault="003C062A" w:rsidP="003C062A">
            <w:pPr>
              <w:spacing w:after="0" w:line="240" w:lineRule="auto"/>
              <w:jc w:val="center"/>
              <w:rPr>
                <w:rFonts w:asciiTheme="majorHAnsi" w:eastAsia="Times New Roman" w:hAnsiTheme="majorHAnsi" w:cs="Arial"/>
                <w:color w:val="000000" w:themeColor="text1"/>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3C062A" w:rsidRPr="00D9255E" w:rsidRDefault="003C062A" w:rsidP="003C062A">
            <w:pPr>
              <w:spacing w:after="0" w:line="240" w:lineRule="auto"/>
              <w:jc w:val="center"/>
              <w:rPr>
                <w:rFonts w:asciiTheme="majorHAnsi" w:eastAsia="Times New Roman" w:hAnsiTheme="majorHAnsi" w:cs="Arial"/>
                <w:b/>
                <w:bCs/>
                <w:color w:val="000000" w:themeColor="text1"/>
                <w:sz w:val="24"/>
                <w:szCs w:val="24"/>
                <w:lang w:eastAsia="fr-BE"/>
              </w:rPr>
            </w:pPr>
          </w:p>
        </w:tc>
        <w:tc>
          <w:tcPr>
            <w:tcW w:w="1620" w:type="dxa"/>
            <w:tcBorders>
              <w:top w:val="nil"/>
              <w:left w:val="single" w:sz="8" w:space="0" w:color="000000"/>
              <w:bottom w:val="single" w:sz="8" w:space="0" w:color="000000"/>
              <w:right w:val="nil"/>
            </w:tcBorders>
            <w:shd w:val="clear" w:color="auto" w:fill="auto"/>
            <w:hideMark/>
          </w:tcPr>
          <w:p w:rsidR="003C062A" w:rsidRPr="00D9255E" w:rsidRDefault="003C062A" w:rsidP="003C062A">
            <w:pPr>
              <w:spacing w:after="0" w:line="240" w:lineRule="auto"/>
              <w:jc w:val="center"/>
              <w:rPr>
                <w:rFonts w:asciiTheme="majorHAnsi" w:eastAsia="Times New Roman" w:hAnsiTheme="majorHAnsi" w:cs="Arial"/>
                <w:color w:val="000000" w:themeColor="text1"/>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3C062A" w:rsidRPr="00D9255E" w:rsidRDefault="003C062A" w:rsidP="003C062A">
            <w:pPr>
              <w:spacing w:after="0" w:line="240" w:lineRule="auto"/>
              <w:jc w:val="center"/>
              <w:rPr>
                <w:rFonts w:asciiTheme="majorHAnsi" w:eastAsia="Times New Roman" w:hAnsiTheme="majorHAnsi" w:cs="Arial"/>
                <w:b/>
                <w:bCs/>
                <w:color w:val="000000" w:themeColor="text1"/>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3C062A" w:rsidRPr="00D9255E" w:rsidRDefault="003C062A" w:rsidP="003C062A">
            <w:pPr>
              <w:spacing w:after="0" w:line="240" w:lineRule="auto"/>
              <w:jc w:val="center"/>
              <w:rPr>
                <w:rFonts w:asciiTheme="majorHAnsi" w:eastAsia="Times New Roman" w:hAnsiTheme="majorHAnsi" w:cs="Arial"/>
                <w:color w:val="000000" w:themeColor="text1"/>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3C062A" w:rsidRPr="00D9255E" w:rsidRDefault="003C062A" w:rsidP="003C062A">
            <w:pPr>
              <w:spacing w:after="0" w:line="240" w:lineRule="auto"/>
              <w:jc w:val="center"/>
              <w:rPr>
                <w:rFonts w:asciiTheme="majorHAnsi" w:eastAsia="Times New Roman" w:hAnsiTheme="majorHAnsi" w:cs="Arial"/>
                <w:b/>
                <w:bCs/>
                <w:color w:val="000000" w:themeColor="text1"/>
                <w:sz w:val="24"/>
                <w:szCs w:val="24"/>
                <w:lang w:eastAsia="fr-BE"/>
              </w:rPr>
            </w:pP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3C062A" w:rsidRPr="00D9255E" w:rsidRDefault="003C062A" w:rsidP="003C062A">
            <w:pPr>
              <w:spacing w:after="0" w:line="240" w:lineRule="auto"/>
              <w:jc w:val="center"/>
              <w:rPr>
                <w:rFonts w:asciiTheme="majorHAnsi" w:eastAsia="Times New Roman" w:hAnsiTheme="majorHAnsi" w:cs="Arial"/>
                <w:color w:val="000000" w:themeColor="text1"/>
                <w:sz w:val="24"/>
                <w:szCs w:val="24"/>
                <w:lang w:eastAsia="fr-BE"/>
              </w:rPr>
            </w:pP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3C062A" w:rsidRPr="00D9255E" w:rsidRDefault="003C062A" w:rsidP="003C062A">
            <w:pPr>
              <w:spacing w:after="0" w:line="240" w:lineRule="auto"/>
              <w:jc w:val="center"/>
              <w:rPr>
                <w:rFonts w:asciiTheme="majorHAnsi" w:eastAsia="Times New Roman" w:hAnsiTheme="majorHAnsi" w:cs="Arial"/>
                <w:b/>
                <w:bCs/>
                <w:color w:val="000000" w:themeColor="text1"/>
                <w:sz w:val="24"/>
                <w:szCs w:val="24"/>
                <w:lang w:eastAsia="fr-BE"/>
              </w:rPr>
            </w:pPr>
          </w:p>
        </w:tc>
      </w:tr>
      <w:tr w:rsidR="003C062A" w:rsidRPr="003A2A7A" w:rsidTr="003C062A">
        <w:trPr>
          <w:trHeight w:val="315"/>
          <w:jc w:val="center"/>
        </w:trPr>
        <w:tc>
          <w:tcPr>
            <w:tcW w:w="1780" w:type="dxa"/>
            <w:tcBorders>
              <w:top w:val="nil"/>
              <w:left w:val="single" w:sz="8" w:space="0" w:color="000000"/>
              <w:bottom w:val="single" w:sz="8" w:space="0" w:color="000000"/>
              <w:right w:val="nil"/>
            </w:tcBorders>
            <w:shd w:val="clear" w:color="auto" w:fill="auto"/>
            <w:hideMark/>
          </w:tcPr>
          <w:p w:rsidR="003C062A" w:rsidRPr="00D9255E" w:rsidRDefault="003C062A" w:rsidP="003C062A">
            <w:pPr>
              <w:spacing w:after="0" w:line="240" w:lineRule="auto"/>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Energie eau</w:t>
            </w:r>
          </w:p>
        </w:tc>
        <w:tc>
          <w:tcPr>
            <w:tcW w:w="1200" w:type="dxa"/>
            <w:tcBorders>
              <w:top w:val="nil"/>
              <w:left w:val="single" w:sz="8" w:space="0" w:color="000000"/>
              <w:bottom w:val="single" w:sz="8" w:space="0" w:color="000000"/>
              <w:right w:val="nil"/>
            </w:tcBorders>
            <w:shd w:val="clear" w:color="auto" w:fill="auto"/>
            <w:hideMark/>
          </w:tcPr>
          <w:p w:rsidR="003C062A" w:rsidRPr="00D9255E" w:rsidRDefault="003C062A" w:rsidP="003C062A">
            <w:pPr>
              <w:spacing w:after="0" w:line="240" w:lineRule="auto"/>
              <w:jc w:val="center"/>
              <w:rPr>
                <w:rFonts w:asciiTheme="majorHAnsi" w:eastAsia="Times New Roman" w:hAnsiTheme="majorHAnsi" w:cs="Arial"/>
                <w:color w:val="000000" w:themeColor="text1"/>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3C062A" w:rsidRPr="00D9255E" w:rsidRDefault="003C062A" w:rsidP="003C062A">
            <w:pPr>
              <w:spacing w:after="0" w:line="240" w:lineRule="auto"/>
              <w:jc w:val="center"/>
              <w:rPr>
                <w:rFonts w:asciiTheme="majorHAnsi" w:eastAsia="Times New Roman" w:hAnsiTheme="majorHAnsi" w:cs="Arial"/>
                <w:b/>
                <w:bCs/>
                <w:color w:val="000000" w:themeColor="text1"/>
                <w:sz w:val="24"/>
                <w:szCs w:val="24"/>
                <w:lang w:eastAsia="fr-BE"/>
              </w:rPr>
            </w:pPr>
          </w:p>
        </w:tc>
        <w:tc>
          <w:tcPr>
            <w:tcW w:w="1620" w:type="dxa"/>
            <w:tcBorders>
              <w:top w:val="nil"/>
              <w:left w:val="single" w:sz="8" w:space="0" w:color="000000"/>
              <w:bottom w:val="single" w:sz="8" w:space="0" w:color="000000"/>
              <w:right w:val="nil"/>
            </w:tcBorders>
            <w:shd w:val="clear" w:color="auto" w:fill="auto"/>
            <w:hideMark/>
          </w:tcPr>
          <w:p w:rsidR="003C062A" w:rsidRPr="00D9255E" w:rsidRDefault="003C062A" w:rsidP="003C062A">
            <w:pPr>
              <w:spacing w:after="0" w:line="240" w:lineRule="auto"/>
              <w:jc w:val="center"/>
              <w:rPr>
                <w:rFonts w:asciiTheme="majorHAnsi" w:eastAsia="Times New Roman" w:hAnsiTheme="majorHAnsi" w:cs="Arial"/>
                <w:color w:val="000000" w:themeColor="text1"/>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3C062A" w:rsidRPr="00D9255E" w:rsidRDefault="003C062A" w:rsidP="003C062A">
            <w:pPr>
              <w:spacing w:after="0" w:line="240" w:lineRule="auto"/>
              <w:jc w:val="center"/>
              <w:rPr>
                <w:rFonts w:asciiTheme="majorHAnsi" w:eastAsia="Times New Roman" w:hAnsiTheme="majorHAnsi" w:cs="Arial"/>
                <w:b/>
                <w:bCs/>
                <w:color w:val="000000" w:themeColor="text1"/>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3C062A" w:rsidRPr="00D9255E" w:rsidRDefault="00291E88" w:rsidP="003C062A">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3</w:t>
            </w:r>
          </w:p>
        </w:tc>
        <w:tc>
          <w:tcPr>
            <w:tcW w:w="1200" w:type="dxa"/>
            <w:tcBorders>
              <w:top w:val="nil"/>
              <w:left w:val="single" w:sz="8" w:space="0" w:color="000000"/>
              <w:bottom w:val="single" w:sz="8" w:space="0" w:color="000000"/>
              <w:right w:val="nil"/>
            </w:tcBorders>
            <w:shd w:val="clear" w:color="auto" w:fill="auto"/>
            <w:hideMark/>
          </w:tcPr>
          <w:p w:rsidR="003C062A" w:rsidRPr="00D9255E" w:rsidRDefault="00D02C23" w:rsidP="003C062A">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12%</w:t>
            </w: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3C062A" w:rsidRPr="00D9255E" w:rsidRDefault="00291E88" w:rsidP="003C062A">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3</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3C062A" w:rsidRPr="00D9255E" w:rsidRDefault="00D02C23" w:rsidP="003C062A">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7%</w:t>
            </w:r>
          </w:p>
        </w:tc>
      </w:tr>
      <w:tr w:rsidR="003C062A" w:rsidRPr="003A2A7A" w:rsidTr="003C062A">
        <w:trPr>
          <w:trHeight w:val="315"/>
          <w:jc w:val="center"/>
        </w:trPr>
        <w:tc>
          <w:tcPr>
            <w:tcW w:w="1780" w:type="dxa"/>
            <w:tcBorders>
              <w:top w:val="nil"/>
              <w:left w:val="single" w:sz="8" w:space="0" w:color="000000"/>
              <w:bottom w:val="single" w:sz="8" w:space="0" w:color="000000"/>
              <w:right w:val="nil"/>
            </w:tcBorders>
            <w:shd w:val="clear" w:color="auto" w:fill="auto"/>
            <w:hideMark/>
          </w:tcPr>
          <w:p w:rsidR="003C062A" w:rsidRPr="00D9255E" w:rsidRDefault="003C062A" w:rsidP="003C062A">
            <w:pPr>
              <w:spacing w:after="0" w:line="240" w:lineRule="auto"/>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Personnes H</w:t>
            </w:r>
          </w:p>
        </w:tc>
        <w:tc>
          <w:tcPr>
            <w:tcW w:w="1200" w:type="dxa"/>
            <w:tcBorders>
              <w:top w:val="nil"/>
              <w:left w:val="single" w:sz="8" w:space="0" w:color="000000"/>
              <w:bottom w:val="single" w:sz="8" w:space="0" w:color="000000"/>
              <w:right w:val="nil"/>
            </w:tcBorders>
            <w:shd w:val="clear" w:color="auto" w:fill="auto"/>
            <w:hideMark/>
          </w:tcPr>
          <w:p w:rsidR="003C062A" w:rsidRPr="00D9255E" w:rsidRDefault="00291E88" w:rsidP="003C062A">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4</w:t>
            </w:r>
          </w:p>
        </w:tc>
        <w:tc>
          <w:tcPr>
            <w:tcW w:w="1360" w:type="dxa"/>
            <w:tcBorders>
              <w:top w:val="nil"/>
              <w:left w:val="single" w:sz="8" w:space="0" w:color="000000"/>
              <w:bottom w:val="single" w:sz="8" w:space="0" w:color="000000"/>
              <w:right w:val="nil"/>
            </w:tcBorders>
            <w:shd w:val="clear" w:color="auto" w:fill="auto"/>
            <w:hideMark/>
          </w:tcPr>
          <w:p w:rsidR="003C062A" w:rsidRPr="00D9255E" w:rsidRDefault="00291E88" w:rsidP="003C062A">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26%</w:t>
            </w:r>
          </w:p>
        </w:tc>
        <w:tc>
          <w:tcPr>
            <w:tcW w:w="1620" w:type="dxa"/>
            <w:tcBorders>
              <w:top w:val="nil"/>
              <w:left w:val="single" w:sz="8" w:space="0" w:color="000000"/>
              <w:bottom w:val="single" w:sz="8" w:space="0" w:color="000000"/>
              <w:right w:val="nil"/>
            </w:tcBorders>
            <w:shd w:val="clear" w:color="auto" w:fill="auto"/>
            <w:hideMark/>
          </w:tcPr>
          <w:p w:rsidR="003C062A" w:rsidRPr="00D9255E" w:rsidRDefault="003C062A" w:rsidP="003C062A">
            <w:pPr>
              <w:spacing w:after="0" w:line="240" w:lineRule="auto"/>
              <w:jc w:val="center"/>
              <w:rPr>
                <w:rFonts w:asciiTheme="majorHAnsi" w:eastAsia="Times New Roman" w:hAnsiTheme="majorHAnsi" w:cs="Arial"/>
                <w:color w:val="000000" w:themeColor="text1"/>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3C062A" w:rsidRPr="00D9255E" w:rsidRDefault="003C062A" w:rsidP="003C062A">
            <w:pPr>
              <w:spacing w:after="0" w:line="240" w:lineRule="auto"/>
              <w:jc w:val="center"/>
              <w:rPr>
                <w:rFonts w:asciiTheme="majorHAnsi" w:eastAsia="Times New Roman" w:hAnsiTheme="majorHAnsi" w:cs="Arial"/>
                <w:b/>
                <w:bCs/>
                <w:color w:val="000000" w:themeColor="text1"/>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3C062A" w:rsidRPr="00D9255E" w:rsidRDefault="00291E88" w:rsidP="003C062A">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2</w:t>
            </w:r>
          </w:p>
        </w:tc>
        <w:tc>
          <w:tcPr>
            <w:tcW w:w="1200" w:type="dxa"/>
            <w:tcBorders>
              <w:top w:val="nil"/>
              <w:left w:val="single" w:sz="8" w:space="0" w:color="000000"/>
              <w:bottom w:val="single" w:sz="8" w:space="0" w:color="000000"/>
              <w:right w:val="nil"/>
            </w:tcBorders>
            <w:shd w:val="clear" w:color="auto" w:fill="auto"/>
            <w:hideMark/>
          </w:tcPr>
          <w:p w:rsidR="003C062A" w:rsidRPr="00D9255E" w:rsidRDefault="00291E88" w:rsidP="003C062A">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12%</w:t>
            </w: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3C062A" w:rsidRPr="00D9255E" w:rsidRDefault="00291E88" w:rsidP="003C062A">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6</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3C062A" w:rsidRPr="00D9255E" w:rsidRDefault="00D02C23" w:rsidP="003C062A">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14%</w:t>
            </w:r>
          </w:p>
        </w:tc>
      </w:tr>
      <w:tr w:rsidR="003C062A" w:rsidRPr="003A2A7A" w:rsidTr="003C062A">
        <w:trPr>
          <w:trHeight w:val="315"/>
          <w:jc w:val="center"/>
        </w:trPr>
        <w:tc>
          <w:tcPr>
            <w:tcW w:w="1780" w:type="dxa"/>
            <w:tcBorders>
              <w:top w:val="nil"/>
              <w:left w:val="single" w:sz="8" w:space="0" w:color="000000"/>
              <w:bottom w:val="single" w:sz="8" w:space="0" w:color="000000"/>
              <w:right w:val="nil"/>
            </w:tcBorders>
            <w:shd w:val="clear" w:color="auto" w:fill="auto"/>
            <w:hideMark/>
          </w:tcPr>
          <w:p w:rsidR="003C062A" w:rsidRPr="00D9255E" w:rsidRDefault="003C062A" w:rsidP="003C062A">
            <w:pPr>
              <w:spacing w:after="0" w:line="240" w:lineRule="auto"/>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Ministère Fin</w:t>
            </w:r>
          </w:p>
        </w:tc>
        <w:tc>
          <w:tcPr>
            <w:tcW w:w="1200" w:type="dxa"/>
            <w:tcBorders>
              <w:top w:val="nil"/>
              <w:left w:val="single" w:sz="8" w:space="0" w:color="000000"/>
              <w:bottom w:val="single" w:sz="8" w:space="0" w:color="000000"/>
              <w:right w:val="nil"/>
            </w:tcBorders>
            <w:shd w:val="clear" w:color="auto" w:fill="auto"/>
            <w:hideMark/>
          </w:tcPr>
          <w:p w:rsidR="003C062A" w:rsidRPr="00D9255E" w:rsidRDefault="003C062A" w:rsidP="003C062A">
            <w:pPr>
              <w:spacing w:after="0" w:line="240" w:lineRule="auto"/>
              <w:jc w:val="center"/>
              <w:rPr>
                <w:rFonts w:asciiTheme="majorHAnsi" w:eastAsia="Times New Roman" w:hAnsiTheme="majorHAnsi" w:cs="Arial"/>
                <w:color w:val="000000" w:themeColor="text1"/>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3C062A" w:rsidRPr="00D9255E" w:rsidRDefault="003C062A" w:rsidP="003C062A">
            <w:pPr>
              <w:spacing w:after="0" w:line="240" w:lineRule="auto"/>
              <w:jc w:val="center"/>
              <w:rPr>
                <w:rFonts w:asciiTheme="majorHAnsi" w:eastAsia="Times New Roman" w:hAnsiTheme="majorHAnsi" w:cs="Arial"/>
                <w:b/>
                <w:bCs/>
                <w:color w:val="000000" w:themeColor="text1"/>
                <w:sz w:val="24"/>
                <w:szCs w:val="24"/>
                <w:lang w:eastAsia="fr-BE"/>
              </w:rPr>
            </w:pPr>
          </w:p>
        </w:tc>
        <w:tc>
          <w:tcPr>
            <w:tcW w:w="1620" w:type="dxa"/>
            <w:tcBorders>
              <w:top w:val="nil"/>
              <w:left w:val="single" w:sz="8" w:space="0" w:color="000000"/>
              <w:bottom w:val="single" w:sz="8" w:space="0" w:color="000000"/>
              <w:right w:val="nil"/>
            </w:tcBorders>
            <w:shd w:val="clear" w:color="auto" w:fill="auto"/>
            <w:hideMark/>
          </w:tcPr>
          <w:p w:rsidR="003C062A" w:rsidRPr="00D9255E" w:rsidRDefault="00291E88" w:rsidP="003C062A">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1</w:t>
            </w:r>
          </w:p>
        </w:tc>
        <w:tc>
          <w:tcPr>
            <w:tcW w:w="1360" w:type="dxa"/>
            <w:tcBorders>
              <w:top w:val="nil"/>
              <w:left w:val="single" w:sz="8" w:space="0" w:color="000000"/>
              <w:bottom w:val="single" w:sz="8" w:space="0" w:color="000000"/>
              <w:right w:val="nil"/>
            </w:tcBorders>
            <w:shd w:val="clear" w:color="auto" w:fill="auto"/>
            <w:hideMark/>
          </w:tcPr>
          <w:p w:rsidR="003C062A" w:rsidRPr="00D9255E" w:rsidRDefault="00291E88" w:rsidP="003C062A">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50%</w:t>
            </w:r>
          </w:p>
        </w:tc>
        <w:tc>
          <w:tcPr>
            <w:tcW w:w="1200" w:type="dxa"/>
            <w:tcBorders>
              <w:top w:val="nil"/>
              <w:left w:val="single" w:sz="8" w:space="0" w:color="000000"/>
              <w:bottom w:val="single" w:sz="8" w:space="0" w:color="000000"/>
              <w:right w:val="nil"/>
            </w:tcBorders>
            <w:shd w:val="clear" w:color="auto" w:fill="auto"/>
            <w:hideMark/>
          </w:tcPr>
          <w:p w:rsidR="003C062A" w:rsidRPr="00D9255E" w:rsidRDefault="00291E88" w:rsidP="003C062A">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1</w:t>
            </w:r>
          </w:p>
        </w:tc>
        <w:tc>
          <w:tcPr>
            <w:tcW w:w="1200" w:type="dxa"/>
            <w:tcBorders>
              <w:top w:val="nil"/>
              <w:left w:val="single" w:sz="8" w:space="0" w:color="000000"/>
              <w:bottom w:val="single" w:sz="8" w:space="0" w:color="000000"/>
              <w:right w:val="nil"/>
            </w:tcBorders>
            <w:shd w:val="clear" w:color="auto" w:fill="auto"/>
            <w:hideMark/>
          </w:tcPr>
          <w:p w:rsidR="003C062A" w:rsidRPr="00D9255E" w:rsidRDefault="00291E88" w:rsidP="003C062A">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4%</w:t>
            </w: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3C062A" w:rsidRPr="00D9255E" w:rsidRDefault="00291E88" w:rsidP="003C062A">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2</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3C062A" w:rsidRPr="00D9255E" w:rsidRDefault="00D02C23" w:rsidP="003C062A">
            <w:pPr>
              <w:spacing w:after="0" w:line="240" w:lineRule="auto"/>
              <w:jc w:val="center"/>
              <w:rPr>
                <w:rFonts w:asciiTheme="majorHAnsi" w:eastAsia="Times New Roman" w:hAnsiTheme="majorHAnsi" w:cs="Arial"/>
                <w:b/>
                <w:bCs/>
                <w:color w:val="000000" w:themeColor="text1"/>
                <w:sz w:val="24"/>
                <w:szCs w:val="24"/>
                <w:lang w:eastAsia="fr-BE"/>
              </w:rPr>
            </w:pPr>
            <w:r>
              <w:rPr>
                <w:rFonts w:asciiTheme="majorHAnsi" w:eastAsia="Times New Roman" w:hAnsiTheme="majorHAnsi" w:cs="Arial"/>
                <w:b/>
                <w:bCs/>
                <w:color w:val="000000" w:themeColor="text1"/>
                <w:sz w:val="24"/>
                <w:szCs w:val="24"/>
                <w:lang w:eastAsia="fr-BE"/>
              </w:rPr>
              <w:t>5%</w:t>
            </w:r>
          </w:p>
        </w:tc>
      </w:tr>
      <w:tr w:rsidR="003C062A" w:rsidRPr="003A2A7A" w:rsidTr="003C062A">
        <w:trPr>
          <w:trHeight w:val="315"/>
          <w:jc w:val="center"/>
        </w:trPr>
        <w:tc>
          <w:tcPr>
            <w:tcW w:w="1780" w:type="dxa"/>
            <w:tcBorders>
              <w:top w:val="nil"/>
              <w:left w:val="single" w:sz="8" w:space="0" w:color="000000"/>
              <w:bottom w:val="single" w:sz="8" w:space="0" w:color="000000"/>
              <w:right w:val="nil"/>
            </w:tcBorders>
            <w:shd w:val="clear" w:color="auto" w:fill="auto"/>
            <w:hideMark/>
          </w:tcPr>
          <w:p w:rsidR="003C062A" w:rsidRPr="00D9255E" w:rsidRDefault="003C062A" w:rsidP="003C062A">
            <w:pPr>
              <w:spacing w:after="0" w:line="240" w:lineRule="auto"/>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Taxes</w:t>
            </w:r>
          </w:p>
        </w:tc>
        <w:tc>
          <w:tcPr>
            <w:tcW w:w="1200" w:type="dxa"/>
            <w:tcBorders>
              <w:top w:val="nil"/>
              <w:left w:val="single" w:sz="8" w:space="0" w:color="000000"/>
              <w:bottom w:val="single" w:sz="8" w:space="0" w:color="000000"/>
              <w:right w:val="nil"/>
            </w:tcBorders>
            <w:shd w:val="clear" w:color="auto" w:fill="auto"/>
            <w:hideMark/>
          </w:tcPr>
          <w:p w:rsidR="003C062A" w:rsidRPr="00D9255E" w:rsidRDefault="003C062A" w:rsidP="003C062A">
            <w:pPr>
              <w:spacing w:after="0" w:line="240" w:lineRule="auto"/>
              <w:jc w:val="center"/>
              <w:rPr>
                <w:rFonts w:asciiTheme="majorHAnsi" w:eastAsia="Times New Roman" w:hAnsiTheme="majorHAnsi" w:cs="Arial"/>
                <w:color w:val="000000" w:themeColor="text1"/>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3C062A" w:rsidRPr="00D9255E" w:rsidRDefault="003C062A" w:rsidP="003C062A">
            <w:pPr>
              <w:spacing w:after="0" w:line="240" w:lineRule="auto"/>
              <w:jc w:val="center"/>
              <w:rPr>
                <w:rFonts w:asciiTheme="majorHAnsi" w:eastAsia="Times New Roman" w:hAnsiTheme="majorHAnsi" w:cs="Arial"/>
                <w:b/>
                <w:bCs/>
                <w:color w:val="000000" w:themeColor="text1"/>
                <w:sz w:val="24"/>
                <w:szCs w:val="24"/>
                <w:lang w:eastAsia="fr-BE"/>
              </w:rPr>
            </w:pPr>
          </w:p>
        </w:tc>
        <w:tc>
          <w:tcPr>
            <w:tcW w:w="1620" w:type="dxa"/>
            <w:tcBorders>
              <w:top w:val="nil"/>
              <w:left w:val="single" w:sz="8" w:space="0" w:color="000000"/>
              <w:bottom w:val="single" w:sz="8" w:space="0" w:color="000000"/>
              <w:right w:val="nil"/>
            </w:tcBorders>
            <w:shd w:val="clear" w:color="auto" w:fill="auto"/>
            <w:hideMark/>
          </w:tcPr>
          <w:p w:rsidR="003C062A" w:rsidRPr="00D9255E" w:rsidRDefault="003C062A" w:rsidP="003C062A">
            <w:pPr>
              <w:spacing w:after="0" w:line="240" w:lineRule="auto"/>
              <w:jc w:val="center"/>
              <w:rPr>
                <w:rFonts w:asciiTheme="majorHAnsi" w:eastAsia="Times New Roman" w:hAnsiTheme="majorHAnsi" w:cs="Arial"/>
                <w:color w:val="000000" w:themeColor="text1"/>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3C062A" w:rsidRPr="00D9255E" w:rsidRDefault="003C062A" w:rsidP="003C062A">
            <w:pPr>
              <w:spacing w:after="0" w:line="240" w:lineRule="auto"/>
              <w:jc w:val="center"/>
              <w:rPr>
                <w:rFonts w:asciiTheme="majorHAnsi" w:eastAsia="Times New Roman" w:hAnsiTheme="majorHAnsi" w:cs="Arial"/>
                <w:b/>
                <w:bCs/>
                <w:color w:val="000000" w:themeColor="text1"/>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3C062A" w:rsidRPr="00D9255E" w:rsidRDefault="003C062A" w:rsidP="003C062A">
            <w:pPr>
              <w:spacing w:after="0" w:line="240" w:lineRule="auto"/>
              <w:jc w:val="center"/>
              <w:rPr>
                <w:rFonts w:asciiTheme="majorHAnsi" w:eastAsia="Times New Roman" w:hAnsiTheme="majorHAnsi" w:cs="Arial"/>
                <w:color w:val="000000" w:themeColor="text1"/>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3C062A" w:rsidRPr="00D9255E" w:rsidRDefault="003C062A" w:rsidP="003C062A">
            <w:pPr>
              <w:spacing w:after="0" w:line="240" w:lineRule="auto"/>
              <w:jc w:val="center"/>
              <w:rPr>
                <w:rFonts w:asciiTheme="majorHAnsi" w:eastAsia="Times New Roman" w:hAnsiTheme="majorHAnsi" w:cs="Arial"/>
                <w:b/>
                <w:bCs/>
                <w:color w:val="000000" w:themeColor="text1"/>
                <w:sz w:val="24"/>
                <w:szCs w:val="24"/>
                <w:lang w:eastAsia="fr-BE"/>
              </w:rPr>
            </w:pP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3C062A" w:rsidRPr="00D9255E" w:rsidRDefault="003C062A" w:rsidP="003C062A">
            <w:pPr>
              <w:spacing w:after="0" w:line="240" w:lineRule="auto"/>
              <w:jc w:val="center"/>
              <w:rPr>
                <w:rFonts w:asciiTheme="majorHAnsi" w:eastAsia="Times New Roman" w:hAnsiTheme="majorHAnsi" w:cs="Arial"/>
                <w:color w:val="000000" w:themeColor="text1"/>
                <w:sz w:val="24"/>
                <w:szCs w:val="24"/>
                <w:lang w:eastAsia="fr-BE"/>
              </w:rPr>
            </w:pP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3C062A" w:rsidRPr="00D9255E" w:rsidRDefault="003C062A" w:rsidP="003C062A">
            <w:pPr>
              <w:spacing w:after="0" w:line="240" w:lineRule="auto"/>
              <w:jc w:val="center"/>
              <w:rPr>
                <w:rFonts w:asciiTheme="majorHAnsi" w:eastAsia="Times New Roman" w:hAnsiTheme="majorHAnsi" w:cs="Arial"/>
                <w:b/>
                <w:bCs/>
                <w:color w:val="000000" w:themeColor="text1"/>
                <w:sz w:val="24"/>
                <w:szCs w:val="24"/>
                <w:lang w:eastAsia="fr-BE"/>
              </w:rPr>
            </w:pPr>
          </w:p>
        </w:tc>
      </w:tr>
      <w:tr w:rsidR="003C062A" w:rsidRPr="003A2A7A" w:rsidTr="003C062A">
        <w:trPr>
          <w:trHeight w:val="315"/>
          <w:jc w:val="center"/>
        </w:trPr>
        <w:tc>
          <w:tcPr>
            <w:tcW w:w="1780" w:type="dxa"/>
            <w:tcBorders>
              <w:top w:val="nil"/>
              <w:left w:val="single" w:sz="8" w:space="0" w:color="000000"/>
              <w:bottom w:val="single" w:sz="8" w:space="0" w:color="000000"/>
              <w:right w:val="nil"/>
            </w:tcBorders>
            <w:shd w:val="clear" w:color="auto" w:fill="auto"/>
            <w:hideMark/>
          </w:tcPr>
          <w:p w:rsidR="003C062A" w:rsidRPr="00D9255E" w:rsidRDefault="003C062A" w:rsidP="003C062A">
            <w:pPr>
              <w:spacing w:after="0" w:line="240" w:lineRule="auto"/>
              <w:rPr>
                <w:rFonts w:asciiTheme="majorHAnsi" w:eastAsia="Times New Roman" w:hAnsiTheme="majorHAnsi" w:cs="Arial"/>
                <w:color w:val="000000"/>
                <w:sz w:val="24"/>
                <w:szCs w:val="24"/>
                <w:lang w:eastAsia="fr-BE"/>
              </w:rPr>
            </w:pPr>
            <w:proofErr w:type="spellStart"/>
            <w:r w:rsidRPr="00D9255E">
              <w:rPr>
                <w:rFonts w:asciiTheme="majorHAnsi" w:eastAsia="Times New Roman" w:hAnsiTheme="majorHAnsi" w:cs="Arial"/>
                <w:color w:val="000000"/>
                <w:sz w:val="24"/>
                <w:szCs w:val="24"/>
                <w:lang w:eastAsia="fr-BE"/>
              </w:rPr>
              <w:t>Admin</w:t>
            </w:r>
            <w:proofErr w:type="spellEnd"/>
            <w:r w:rsidRPr="00D9255E">
              <w:rPr>
                <w:rFonts w:asciiTheme="majorHAnsi" w:eastAsia="Times New Roman" w:hAnsiTheme="majorHAnsi" w:cs="Arial"/>
                <w:color w:val="000000"/>
                <w:sz w:val="24"/>
                <w:szCs w:val="24"/>
                <w:lang w:eastAsia="fr-BE"/>
              </w:rPr>
              <w:t xml:space="preserve"> Biens</w:t>
            </w:r>
          </w:p>
        </w:tc>
        <w:tc>
          <w:tcPr>
            <w:tcW w:w="1200" w:type="dxa"/>
            <w:tcBorders>
              <w:top w:val="nil"/>
              <w:left w:val="single" w:sz="8" w:space="0" w:color="000000"/>
              <w:bottom w:val="single" w:sz="8" w:space="0" w:color="000000"/>
              <w:right w:val="nil"/>
            </w:tcBorders>
            <w:shd w:val="clear" w:color="auto" w:fill="auto"/>
            <w:hideMark/>
          </w:tcPr>
          <w:p w:rsidR="003C062A" w:rsidRPr="00D9255E" w:rsidRDefault="003C062A" w:rsidP="003C062A">
            <w:pPr>
              <w:spacing w:after="0" w:line="240" w:lineRule="auto"/>
              <w:jc w:val="center"/>
              <w:rPr>
                <w:rFonts w:asciiTheme="majorHAnsi" w:eastAsia="Times New Roman" w:hAnsiTheme="majorHAnsi" w:cs="Arial"/>
                <w:color w:val="000000" w:themeColor="text1"/>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3C062A" w:rsidRPr="00D9255E" w:rsidRDefault="003C062A" w:rsidP="003C062A">
            <w:pPr>
              <w:spacing w:after="0" w:line="240" w:lineRule="auto"/>
              <w:jc w:val="center"/>
              <w:rPr>
                <w:rFonts w:asciiTheme="majorHAnsi" w:eastAsia="Times New Roman" w:hAnsiTheme="majorHAnsi" w:cs="Arial"/>
                <w:b/>
                <w:bCs/>
                <w:color w:val="000000" w:themeColor="text1"/>
                <w:sz w:val="24"/>
                <w:szCs w:val="24"/>
                <w:lang w:eastAsia="fr-BE"/>
              </w:rPr>
            </w:pPr>
          </w:p>
        </w:tc>
        <w:tc>
          <w:tcPr>
            <w:tcW w:w="1620" w:type="dxa"/>
            <w:tcBorders>
              <w:top w:val="nil"/>
              <w:left w:val="single" w:sz="8" w:space="0" w:color="000000"/>
              <w:bottom w:val="single" w:sz="8" w:space="0" w:color="000000"/>
              <w:right w:val="nil"/>
            </w:tcBorders>
            <w:shd w:val="clear" w:color="auto" w:fill="auto"/>
            <w:hideMark/>
          </w:tcPr>
          <w:p w:rsidR="003C062A" w:rsidRPr="00D9255E" w:rsidRDefault="003C062A" w:rsidP="003C062A">
            <w:pPr>
              <w:spacing w:after="0" w:line="240" w:lineRule="auto"/>
              <w:jc w:val="center"/>
              <w:rPr>
                <w:rFonts w:asciiTheme="majorHAnsi" w:eastAsia="Times New Roman" w:hAnsiTheme="majorHAnsi" w:cs="Arial"/>
                <w:color w:val="000000" w:themeColor="text1"/>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3C062A" w:rsidRPr="00D9255E" w:rsidRDefault="003C062A" w:rsidP="003C062A">
            <w:pPr>
              <w:spacing w:after="0" w:line="240" w:lineRule="auto"/>
              <w:jc w:val="center"/>
              <w:rPr>
                <w:rFonts w:asciiTheme="majorHAnsi" w:eastAsia="Times New Roman" w:hAnsiTheme="majorHAnsi" w:cs="Arial"/>
                <w:b/>
                <w:bCs/>
                <w:color w:val="000000" w:themeColor="text1"/>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3C062A" w:rsidRPr="00D9255E" w:rsidRDefault="003C062A" w:rsidP="003C062A">
            <w:pPr>
              <w:spacing w:after="0" w:line="240" w:lineRule="auto"/>
              <w:jc w:val="center"/>
              <w:rPr>
                <w:rFonts w:asciiTheme="majorHAnsi" w:eastAsia="Times New Roman" w:hAnsiTheme="majorHAnsi" w:cs="Arial"/>
                <w:color w:val="000000" w:themeColor="text1"/>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3C062A" w:rsidRPr="00D9255E" w:rsidRDefault="003C062A" w:rsidP="003C062A">
            <w:pPr>
              <w:spacing w:after="0" w:line="240" w:lineRule="auto"/>
              <w:jc w:val="center"/>
              <w:rPr>
                <w:rFonts w:asciiTheme="majorHAnsi" w:eastAsia="Times New Roman" w:hAnsiTheme="majorHAnsi" w:cs="Arial"/>
                <w:b/>
                <w:bCs/>
                <w:color w:val="000000" w:themeColor="text1"/>
                <w:sz w:val="24"/>
                <w:szCs w:val="24"/>
                <w:lang w:eastAsia="fr-BE"/>
              </w:rPr>
            </w:pP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3C062A" w:rsidRPr="00D9255E" w:rsidRDefault="003C062A" w:rsidP="003C062A">
            <w:pPr>
              <w:spacing w:after="0" w:line="240" w:lineRule="auto"/>
              <w:jc w:val="center"/>
              <w:rPr>
                <w:rFonts w:asciiTheme="majorHAnsi" w:eastAsia="Times New Roman" w:hAnsiTheme="majorHAnsi" w:cs="Arial"/>
                <w:color w:val="000000" w:themeColor="text1"/>
                <w:sz w:val="24"/>
                <w:szCs w:val="24"/>
                <w:lang w:eastAsia="fr-BE"/>
              </w:rPr>
            </w:pP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3C062A" w:rsidRPr="00D9255E" w:rsidRDefault="003C062A" w:rsidP="003C062A">
            <w:pPr>
              <w:spacing w:after="0" w:line="240" w:lineRule="auto"/>
              <w:jc w:val="center"/>
              <w:rPr>
                <w:rFonts w:asciiTheme="majorHAnsi" w:eastAsia="Times New Roman" w:hAnsiTheme="majorHAnsi" w:cs="Arial"/>
                <w:b/>
                <w:bCs/>
                <w:color w:val="000000" w:themeColor="text1"/>
                <w:sz w:val="24"/>
                <w:szCs w:val="24"/>
                <w:lang w:eastAsia="fr-BE"/>
              </w:rPr>
            </w:pPr>
          </w:p>
        </w:tc>
      </w:tr>
      <w:tr w:rsidR="003C062A" w:rsidRPr="003A2A7A" w:rsidTr="003C062A">
        <w:trPr>
          <w:trHeight w:val="315"/>
          <w:jc w:val="center"/>
        </w:trPr>
        <w:tc>
          <w:tcPr>
            <w:tcW w:w="1780" w:type="dxa"/>
            <w:tcBorders>
              <w:top w:val="nil"/>
              <w:left w:val="single" w:sz="8" w:space="0" w:color="000000"/>
              <w:bottom w:val="single" w:sz="8" w:space="0" w:color="auto"/>
              <w:right w:val="nil"/>
            </w:tcBorders>
            <w:shd w:val="clear" w:color="auto" w:fill="auto"/>
            <w:hideMark/>
          </w:tcPr>
          <w:p w:rsidR="003C062A" w:rsidRPr="00D9255E" w:rsidRDefault="003C062A" w:rsidP="003C062A">
            <w:pPr>
              <w:spacing w:after="0" w:line="240" w:lineRule="auto"/>
              <w:rPr>
                <w:rFonts w:asciiTheme="majorHAnsi" w:eastAsia="Times New Roman" w:hAnsiTheme="majorHAnsi" w:cs="Arial"/>
                <w:color w:val="000000"/>
                <w:sz w:val="24"/>
                <w:szCs w:val="24"/>
                <w:lang w:eastAsia="fr-BE"/>
              </w:rPr>
            </w:pPr>
            <w:r w:rsidRPr="00D9255E">
              <w:rPr>
                <w:rFonts w:asciiTheme="majorHAnsi" w:eastAsia="Times New Roman" w:hAnsiTheme="majorHAnsi" w:cs="Arial"/>
                <w:color w:val="000000"/>
                <w:sz w:val="24"/>
                <w:szCs w:val="24"/>
                <w:lang w:eastAsia="fr-BE"/>
              </w:rPr>
              <w:t>Autres financiers</w:t>
            </w:r>
          </w:p>
        </w:tc>
        <w:tc>
          <w:tcPr>
            <w:tcW w:w="1200" w:type="dxa"/>
            <w:tcBorders>
              <w:top w:val="nil"/>
              <w:left w:val="single" w:sz="8" w:space="0" w:color="000000"/>
              <w:bottom w:val="single" w:sz="8" w:space="0" w:color="auto"/>
              <w:right w:val="nil"/>
            </w:tcBorders>
            <w:shd w:val="clear" w:color="auto" w:fill="auto"/>
            <w:vAlign w:val="center"/>
            <w:hideMark/>
          </w:tcPr>
          <w:p w:rsidR="003C062A" w:rsidRPr="00D9255E" w:rsidRDefault="003C062A" w:rsidP="003C062A">
            <w:pPr>
              <w:spacing w:after="0" w:line="240" w:lineRule="auto"/>
              <w:jc w:val="center"/>
              <w:rPr>
                <w:rFonts w:asciiTheme="majorHAnsi" w:eastAsia="Times New Roman" w:hAnsiTheme="majorHAnsi" w:cs="Arial"/>
                <w:color w:val="000000" w:themeColor="text1"/>
                <w:sz w:val="24"/>
                <w:szCs w:val="24"/>
                <w:lang w:eastAsia="fr-BE"/>
              </w:rPr>
            </w:pPr>
          </w:p>
        </w:tc>
        <w:tc>
          <w:tcPr>
            <w:tcW w:w="1360" w:type="dxa"/>
            <w:tcBorders>
              <w:top w:val="nil"/>
              <w:left w:val="single" w:sz="8" w:space="0" w:color="000000"/>
              <w:bottom w:val="single" w:sz="8" w:space="0" w:color="auto"/>
              <w:right w:val="nil"/>
            </w:tcBorders>
            <w:shd w:val="clear" w:color="auto" w:fill="auto"/>
            <w:vAlign w:val="center"/>
            <w:hideMark/>
          </w:tcPr>
          <w:p w:rsidR="003C062A" w:rsidRPr="00D9255E" w:rsidRDefault="003C062A" w:rsidP="003C062A">
            <w:pPr>
              <w:spacing w:after="0" w:line="240" w:lineRule="auto"/>
              <w:jc w:val="center"/>
              <w:rPr>
                <w:rFonts w:asciiTheme="majorHAnsi" w:eastAsia="Times New Roman" w:hAnsiTheme="majorHAnsi" w:cs="Arial"/>
                <w:b/>
                <w:bCs/>
                <w:color w:val="000000" w:themeColor="text1"/>
                <w:sz w:val="24"/>
                <w:szCs w:val="24"/>
                <w:lang w:eastAsia="fr-BE"/>
              </w:rPr>
            </w:pPr>
          </w:p>
        </w:tc>
        <w:tc>
          <w:tcPr>
            <w:tcW w:w="1620" w:type="dxa"/>
            <w:tcBorders>
              <w:top w:val="nil"/>
              <w:left w:val="single" w:sz="8" w:space="0" w:color="000000"/>
              <w:bottom w:val="single" w:sz="8" w:space="0" w:color="auto"/>
              <w:right w:val="nil"/>
            </w:tcBorders>
            <w:shd w:val="clear" w:color="auto" w:fill="auto"/>
            <w:vAlign w:val="center"/>
            <w:hideMark/>
          </w:tcPr>
          <w:p w:rsidR="003C062A" w:rsidRPr="00D9255E" w:rsidRDefault="003C062A" w:rsidP="003C062A">
            <w:pPr>
              <w:spacing w:after="0" w:line="240" w:lineRule="auto"/>
              <w:jc w:val="center"/>
              <w:rPr>
                <w:rFonts w:asciiTheme="majorHAnsi" w:eastAsia="Times New Roman" w:hAnsiTheme="majorHAnsi" w:cs="Arial"/>
                <w:color w:val="000000" w:themeColor="text1"/>
                <w:sz w:val="24"/>
                <w:szCs w:val="24"/>
                <w:lang w:eastAsia="fr-BE"/>
              </w:rPr>
            </w:pPr>
          </w:p>
        </w:tc>
        <w:tc>
          <w:tcPr>
            <w:tcW w:w="1360" w:type="dxa"/>
            <w:tcBorders>
              <w:top w:val="nil"/>
              <w:left w:val="single" w:sz="8" w:space="0" w:color="000000"/>
              <w:bottom w:val="single" w:sz="8" w:space="0" w:color="auto"/>
              <w:right w:val="nil"/>
            </w:tcBorders>
            <w:shd w:val="clear" w:color="auto" w:fill="auto"/>
            <w:vAlign w:val="center"/>
            <w:hideMark/>
          </w:tcPr>
          <w:p w:rsidR="003C062A" w:rsidRPr="00D9255E" w:rsidRDefault="003C062A" w:rsidP="003C062A">
            <w:pPr>
              <w:spacing w:after="0" w:line="240" w:lineRule="auto"/>
              <w:jc w:val="center"/>
              <w:rPr>
                <w:rFonts w:asciiTheme="majorHAnsi" w:eastAsia="Times New Roman" w:hAnsiTheme="majorHAnsi" w:cs="Arial"/>
                <w:b/>
                <w:bCs/>
                <w:color w:val="000000" w:themeColor="text1"/>
                <w:sz w:val="24"/>
                <w:szCs w:val="24"/>
                <w:lang w:eastAsia="fr-BE"/>
              </w:rPr>
            </w:pPr>
          </w:p>
        </w:tc>
        <w:tc>
          <w:tcPr>
            <w:tcW w:w="1200" w:type="dxa"/>
            <w:tcBorders>
              <w:top w:val="nil"/>
              <w:left w:val="single" w:sz="8" w:space="0" w:color="000000"/>
              <w:bottom w:val="single" w:sz="8" w:space="0" w:color="auto"/>
              <w:right w:val="nil"/>
            </w:tcBorders>
            <w:shd w:val="clear" w:color="auto" w:fill="auto"/>
            <w:vAlign w:val="center"/>
            <w:hideMark/>
          </w:tcPr>
          <w:p w:rsidR="003C062A" w:rsidRPr="00D9255E" w:rsidRDefault="003C062A" w:rsidP="003C062A">
            <w:pPr>
              <w:spacing w:after="0" w:line="240" w:lineRule="auto"/>
              <w:jc w:val="center"/>
              <w:rPr>
                <w:rFonts w:asciiTheme="majorHAnsi" w:eastAsia="Times New Roman" w:hAnsiTheme="majorHAnsi" w:cs="Arial"/>
                <w:color w:val="000000" w:themeColor="text1"/>
                <w:sz w:val="24"/>
                <w:szCs w:val="24"/>
                <w:lang w:eastAsia="fr-BE"/>
              </w:rPr>
            </w:pPr>
          </w:p>
        </w:tc>
        <w:tc>
          <w:tcPr>
            <w:tcW w:w="1200" w:type="dxa"/>
            <w:tcBorders>
              <w:top w:val="nil"/>
              <w:left w:val="single" w:sz="8" w:space="0" w:color="000000"/>
              <w:bottom w:val="single" w:sz="8" w:space="0" w:color="auto"/>
              <w:right w:val="nil"/>
            </w:tcBorders>
            <w:shd w:val="clear" w:color="auto" w:fill="auto"/>
            <w:vAlign w:val="center"/>
            <w:hideMark/>
          </w:tcPr>
          <w:p w:rsidR="003C062A" w:rsidRPr="00D9255E" w:rsidRDefault="003C062A" w:rsidP="003C062A">
            <w:pPr>
              <w:spacing w:after="0" w:line="240" w:lineRule="auto"/>
              <w:jc w:val="center"/>
              <w:rPr>
                <w:rFonts w:asciiTheme="majorHAnsi" w:eastAsia="Times New Roman" w:hAnsiTheme="majorHAnsi" w:cs="Arial"/>
                <w:b/>
                <w:bCs/>
                <w:color w:val="000000" w:themeColor="text1"/>
                <w:sz w:val="24"/>
                <w:szCs w:val="24"/>
                <w:lang w:eastAsia="fr-BE"/>
              </w:rPr>
            </w:pPr>
          </w:p>
        </w:tc>
        <w:tc>
          <w:tcPr>
            <w:tcW w:w="1200" w:type="dxa"/>
            <w:tcBorders>
              <w:top w:val="nil"/>
              <w:left w:val="single" w:sz="8" w:space="0" w:color="000000"/>
              <w:bottom w:val="single" w:sz="8" w:space="0" w:color="auto"/>
              <w:right w:val="nil"/>
            </w:tcBorders>
            <w:shd w:val="clear" w:color="auto" w:fill="F2F2F2" w:themeFill="background1" w:themeFillShade="F2"/>
            <w:vAlign w:val="center"/>
            <w:hideMark/>
          </w:tcPr>
          <w:p w:rsidR="003C062A" w:rsidRPr="00D9255E" w:rsidRDefault="003C062A" w:rsidP="003C062A">
            <w:pPr>
              <w:spacing w:after="0" w:line="240" w:lineRule="auto"/>
              <w:jc w:val="center"/>
              <w:rPr>
                <w:rFonts w:asciiTheme="majorHAnsi" w:eastAsia="Times New Roman" w:hAnsiTheme="majorHAnsi" w:cs="Arial"/>
                <w:color w:val="000000" w:themeColor="text1"/>
                <w:sz w:val="24"/>
                <w:szCs w:val="24"/>
                <w:lang w:eastAsia="fr-BE"/>
              </w:rPr>
            </w:pPr>
          </w:p>
        </w:tc>
        <w:tc>
          <w:tcPr>
            <w:tcW w:w="1360" w:type="dxa"/>
            <w:tcBorders>
              <w:top w:val="nil"/>
              <w:left w:val="single" w:sz="8" w:space="0" w:color="000000"/>
              <w:bottom w:val="single" w:sz="8" w:space="0" w:color="auto"/>
              <w:right w:val="single" w:sz="8" w:space="0" w:color="000000"/>
            </w:tcBorders>
            <w:shd w:val="clear" w:color="auto" w:fill="F2F2F2" w:themeFill="background1" w:themeFillShade="F2"/>
            <w:vAlign w:val="center"/>
            <w:hideMark/>
          </w:tcPr>
          <w:p w:rsidR="003C062A" w:rsidRPr="00D9255E" w:rsidRDefault="003C062A" w:rsidP="003C062A">
            <w:pPr>
              <w:spacing w:after="0" w:line="240" w:lineRule="auto"/>
              <w:jc w:val="center"/>
              <w:rPr>
                <w:rFonts w:asciiTheme="majorHAnsi" w:eastAsia="Times New Roman" w:hAnsiTheme="majorHAnsi" w:cs="Arial"/>
                <w:b/>
                <w:bCs/>
                <w:color w:val="000000" w:themeColor="text1"/>
                <w:sz w:val="24"/>
                <w:szCs w:val="24"/>
                <w:lang w:eastAsia="fr-BE"/>
              </w:rPr>
            </w:pPr>
          </w:p>
        </w:tc>
      </w:tr>
      <w:tr w:rsidR="003C062A" w:rsidRPr="003A2A7A" w:rsidTr="003C062A">
        <w:trPr>
          <w:trHeight w:val="300"/>
          <w:jc w:val="center"/>
        </w:trPr>
        <w:tc>
          <w:tcPr>
            <w:tcW w:w="17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C062A" w:rsidRPr="00D9255E" w:rsidRDefault="003C062A" w:rsidP="003C062A">
            <w:pPr>
              <w:spacing w:after="0" w:line="240" w:lineRule="auto"/>
              <w:rPr>
                <w:rFonts w:asciiTheme="majorHAnsi" w:eastAsia="Times New Roman" w:hAnsiTheme="majorHAnsi" w:cs="Times New Roman"/>
                <w:color w:val="000000"/>
                <w:sz w:val="24"/>
                <w:szCs w:val="24"/>
                <w:lang w:eastAsia="fr-BE"/>
              </w:rPr>
            </w:pPr>
            <w:r w:rsidRPr="00D9255E">
              <w:rPr>
                <w:rFonts w:asciiTheme="majorHAnsi" w:eastAsia="Times New Roman" w:hAnsiTheme="majorHAnsi" w:cs="Times New Roman"/>
                <w:color w:val="000000"/>
                <w:sz w:val="24"/>
                <w:szCs w:val="24"/>
                <w:lang w:eastAsia="fr-BE"/>
              </w:rPr>
              <w:t>TOTAL</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C062A" w:rsidRPr="00D9255E" w:rsidRDefault="00291E88" w:rsidP="003C062A">
            <w:pPr>
              <w:spacing w:after="0" w:line="240" w:lineRule="auto"/>
              <w:jc w:val="center"/>
              <w:rPr>
                <w:rFonts w:asciiTheme="majorHAnsi" w:eastAsia="Times New Roman" w:hAnsiTheme="majorHAnsi" w:cs="Times New Roman"/>
                <w:color w:val="000000" w:themeColor="text1"/>
                <w:sz w:val="24"/>
                <w:szCs w:val="24"/>
                <w:lang w:eastAsia="fr-BE"/>
              </w:rPr>
            </w:pPr>
            <w:r>
              <w:rPr>
                <w:rFonts w:asciiTheme="majorHAnsi" w:eastAsia="Times New Roman" w:hAnsiTheme="majorHAnsi" w:cs="Times New Roman"/>
                <w:color w:val="000000" w:themeColor="text1"/>
                <w:sz w:val="24"/>
                <w:szCs w:val="24"/>
                <w:lang w:eastAsia="fr-BE"/>
              </w:rPr>
              <w:t>15</w:t>
            </w:r>
          </w:p>
        </w:tc>
        <w:tc>
          <w:tcPr>
            <w:tcW w:w="13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C062A" w:rsidRPr="00D9255E" w:rsidRDefault="003C062A" w:rsidP="003C062A">
            <w:pPr>
              <w:spacing w:after="0" w:line="240" w:lineRule="auto"/>
              <w:jc w:val="center"/>
              <w:rPr>
                <w:rFonts w:asciiTheme="majorHAnsi" w:eastAsia="Times New Roman" w:hAnsiTheme="majorHAnsi" w:cs="Times New Roman"/>
                <w:color w:val="000000" w:themeColor="text1"/>
                <w:sz w:val="24"/>
                <w:szCs w:val="24"/>
                <w:lang w:eastAsia="fr-BE"/>
              </w:rPr>
            </w:pPr>
            <w:r w:rsidRPr="00D9255E">
              <w:rPr>
                <w:rFonts w:asciiTheme="majorHAnsi" w:eastAsia="Times New Roman" w:hAnsiTheme="majorHAnsi" w:cs="Times New Roman"/>
                <w:color w:val="000000" w:themeColor="text1"/>
                <w:sz w:val="24"/>
                <w:szCs w:val="24"/>
                <w:lang w:eastAsia="fr-BE"/>
              </w:rPr>
              <w:t>100,0%</w:t>
            </w:r>
          </w:p>
        </w:tc>
        <w:tc>
          <w:tcPr>
            <w:tcW w:w="16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C062A" w:rsidRPr="00D9255E" w:rsidRDefault="00291E88" w:rsidP="003C062A">
            <w:pPr>
              <w:spacing w:after="0" w:line="240" w:lineRule="auto"/>
              <w:jc w:val="center"/>
              <w:rPr>
                <w:rFonts w:asciiTheme="majorHAnsi" w:eastAsia="Times New Roman" w:hAnsiTheme="majorHAnsi" w:cs="Times New Roman"/>
                <w:color w:val="000000" w:themeColor="text1"/>
                <w:sz w:val="24"/>
                <w:szCs w:val="24"/>
                <w:lang w:eastAsia="fr-BE"/>
              </w:rPr>
            </w:pPr>
            <w:r>
              <w:rPr>
                <w:rFonts w:asciiTheme="majorHAnsi" w:eastAsia="Times New Roman" w:hAnsiTheme="majorHAnsi" w:cs="Times New Roman"/>
                <w:color w:val="000000" w:themeColor="text1"/>
                <w:sz w:val="24"/>
                <w:szCs w:val="24"/>
                <w:lang w:eastAsia="fr-BE"/>
              </w:rPr>
              <w:t>2</w:t>
            </w:r>
          </w:p>
        </w:tc>
        <w:tc>
          <w:tcPr>
            <w:tcW w:w="13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C062A" w:rsidRPr="00D9255E" w:rsidRDefault="003C062A" w:rsidP="003C062A">
            <w:pPr>
              <w:spacing w:after="0" w:line="240" w:lineRule="auto"/>
              <w:jc w:val="center"/>
              <w:rPr>
                <w:rFonts w:asciiTheme="majorHAnsi" w:eastAsia="Times New Roman" w:hAnsiTheme="majorHAnsi" w:cs="Times New Roman"/>
                <w:color w:val="000000" w:themeColor="text1"/>
                <w:sz w:val="24"/>
                <w:szCs w:val="24"/>
                <w:lang w:eastAsia="fr-BE"/>
              </w:rPr>
            </w:pPr>
            <w:r w:rsidRPr="00D9255E">
              <w:rPr>
                <w:rFonts w:asciiTheme="majorHAnsi" w:eastAsia="Times New Roman" w:hAnsiTheme="majorHAnsi" w:cs="Times New Roman"/>
                <w:color w:val="000000" w:themeColor="text1"/>
                <w:sz w:val="24"/>
                <w:szCs w:val="24"/>
                <w:lang w:eastAsia="fr-BE"/>
              </w:rPr>
              <w:t>100,0%</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C062A" w:rsidRPr="00D9255E" w:rsidRDefault="00291E88" w:rsidP="003C062A">
            <w:pPr>
              <w:spacing w:after="0" w:line="240" w:lineRule="auto"/>
              <w:jc w:val="center"/>
              <w:rPr>
                <w:rFonts w:asciiTheme="majorHAnsi" w:eastAsia="Times New Roman" w:hAnsiTheme="majorHAnsi" w:cs="Times New Roman"/>
                <w:color w:val="000000" w:themeColor="text1"/>
                <w:sz w:val="24"/>
                <w:szCs w:val="24"/>
                <w:lang w:eastAsia="fr-BE"/>
              </w:rPr>
            </w:pPr>
            <w:r>
              <w:rPr>
                <w:rFonts w:asciiTheme="majorHAnsi" w:eastAsia="Times New Roman" w:hAnsiTheme="majorHAnsi" w:cs="Times New Roman"/>
                <w:color w:val="000000" w:themeColor="text1"/>
                <w:sz w:val="24"/>
                <w:szCs w:val="24"/>
                <w:lang w:eastAsia="fr-BE"/>
              </w:rPr>
              <w:t>25</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C062A" w:rsidRPr="00D9255E" w:rsidRDefault="003C062A" w:rsidP="003C062A">
            <w:pPr>
              <w:spacing w:after="0" w:line="240" w:lineRule="auto"/>
              <w:jc w:val="center"/>
              <w:rPr>
                <w:rFonts w:asciiTheme="majorHAnsi" w:eastAsia="Times New Roman" w:hAnsiTheme="majorHAnsi" w:cs="Times New Roman"/>
                <w:color w:val="000000" w:themeColor="text1"/>
                <w:sz w:val="24"/>
                <w:szCs w:val="24"/>
                <w:lang w:eastAsia="fr-BE"/>
              </w:rPr>
            </w:pPr>
            <w:r w:rsidRPr="00D9255E">
              <w:rPr>
                <w:rFonts w:asciiTheme="majorHAnsi" w:eastAsia="Times New Roman" w:hAnsiTheme="majorHAnsi" w:cs="Times New Roman"/>
                <w:color w:val="000000" w:themeColor="text1"/>
                <w:sz w:val="24"/>
                <w:szCs w:val="24"/>
                <w:lang w:eastAsia="fr-BE"/>
              </w:rPr>
              <w:t>100,0%</w:t>
            </w:r>
          </w:p>
        </w:tc>
        <w:tc>
          <w:tcPr>
            <w:tcW w:w="1200"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3C062A" w:rsidRPr="00D9255E" w:rsidRDefault="00291E88" w:rsidP="003C062A">
            <w:pPr>
              <w:spacing w:after="0" w:line="240" w:lineRule="auto"/>
              <w:jc w:val="center"/>
              <w:rPr>
                <w:rFonts w:asciiTheme="majorHAnsi" w:eastAsia="Times New Roman" w:hAnsiTheme="majorHAnsi" w:cs="Arial"/>
                <w:color w:val="000000" w:themeColor="text1"/>
                <w:sz w:val="24"/>
                <w:szCs w:val="24"/>
                <w:lang w:eastAsia="fr-BE"/>
              </w:rPr>
            </w:pPr>
            <w:r>
              <w:rPr>
                <w:rFonts w:asciiTheme="majorHAnsi" w:eastAsia="Times New Roman" w:hAnsiTheme="majorHAnsi" w:cs="Arial"/>
                <w:color w:val="000000" w:themeColor="text1"/>
                <w:sz w:val="24"/>
                <w:szCs w:val="24"/>
                <w:lang w:eastAsia="fr-BE"/>
              </w:rPr>
              <w:t>42</w:t>
            </w:r>
          </w:p>
        </w:tc>
        <w:tc>
          <w:tcPr>
            <w:tcW w:w="1360"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3C062A" w:rsidRPr="00D9255E" w:rsidRDefault="003C062A" w:rsidP="003C062A">
            <w:pPr>
              <w:spacing w:after="0" w:line="240" w:lineRule="auto"/>
              <w:jc w:val="center"/>
              <w:rPr>
                <w:rFonts w:asciiTheme="majorHAnsi" w:eastAsia="Times New Roman" w:hAnsiTheme="majorHAnsi" w:cs="Arial"/>
                <w:b/>
                <w:bCs/>
                <w:color w:val="000000" w:themeColor="text1"/>
                <w:sz w:val="24"/>
                <w:szCs w:val="24"/>
                <w:lang w:eastAsia="fr-BE"/>
              </w:rPr>
            </w:pPr>
            <w:r w:rsidRPr="00D9255E">
              <w:rPr>
                <w:rFonts w:asciiTheme="majorHAnsi" w:eastAsia="Times New Roman" w:hAnsiTheme="majorHAnsi" w:cs="Arial"/>
                <w:b/>
                <w:bCs/>
                <w:color w:val="000000" w:themeColor="text1"/>
                <w:sz w:val="24"/>
                <w:szCs w:val="24"/>
                <w:lang w:eastAsia="fr-BE"/>
              </w:rPr>
              <w:t>100,0%</w:t>
            </w:r>
          </w:p>
        </w:tc>
      </w:tr>
    </w:tbl>
    <w:p w:rsidR="003C062A" w:rsidRDefault="003C062A" w:rsidP="002D4973">
      <w:pPr>
        <w:jc w:val="both"/>
        <w:rPr>
          <w:color w:val="FF0000"/>
          <w:sz w:val="24"/>
          <w:szCs w:val="24"/>
        </w:rPr>
      </w:pPr>
    </w:p>
    <w:p w:rsidR="003C062A" w:rsidRDefault="003C062A" w:rsidP="002D4973">
      <w:pPr>
        <w:jc w:val="both"/>
        <w:rPr>
          <w:color w:val="FF0000"/>
          <w:sz w:val="24"/>
          <w:szCs w:val="24"/>
        </w:rPr>
      </w:pPr>
    </w:p>
    <w:p w:rsidR="003C062A" w:rsidRDefault="003C062A" w:rsidP="002D4973">
      <w:pPr>
        <w:jc w:val="both"/>
        <w:rPr>
          <w:color w:val="FF0000"/>
          <w:sz w:val="24"/>
          <w:szCs w:val="24"/>
        </w:rPr>
      </w:pPr>
    </w:p>
    <w:p w:rsidR="003C062A" w:rsidRDefault="00D02C23" w:rsidP="00D02C23">
      <w:pPr>
        <w:jc w:val="center"/>
        <w:rPr>
          <w:color w:val="FF0000"/>
          <w:sz w:val="24"/>
          <w:szCs w:val="24"/>
        </w:rPr>
      </w:pPr>
      <w:r>
        <w:rPr>
          <w:noProof/>
          <w:color w:val="FF0000"/>
          <w:sz w:val="24"/>
          <w:szCs w:val="24"/>
          <w:lang w:eastAsia="fr-BE"/>
        </w:rPr>
        <w:lastRenderedPageBreak/>
        <w:drawing>
          <wp:inline distT="0" distB="0" distL="0" distR="0">
            <wp:extent cx="5486400" cy="3200400"/>
            <wp:effectExtent l="19050" t="0" r="19050" b="0"/>
            <wp:docPr id="44" name="Graphique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C062A" w:rsidRDefault="003C062A" w:rsidP="002D4973">
      <w:pPr>
        <w:jc w:val="both"/>
        <w:rPr>
          <w:color w:val="FF0000"/>
          <w:sz w:val="24"/>
          <w:szCs w:val="24"/>
        </w:rPr>
      </w:pPr>
    </w:p>
    <w:p w:rsidR="003C062A" w:rsidRDefault="003C062A" w:rsidP="002D4973">
      <w:pPr>
        <w:jc w:val="both"/>
        <w:rPr>
          <w:color w:val="FF0000"/>
          <w:sz w:val="24"/>
          <w:szCs w:val="24"/>
        </w:rPr>
      </w:pPr>
    </w:p>
    <w:p w:rsidR="003C062A" w:rsidRDefault="003C062A" w:rsidP="002D4973">
      <w:pPr>
        <w:jc w:val="both"/>
        <w:rPr>
          <w:color w:val="FF0000"/>
          <w:sz w:val="24"/>
          <w:szCs w:val="24"/>
        </w:rPr>
      </w:pPr>
    </w:p>
    <w:p w:rsidR="003C062A" w:rsidRDefault="003C062A" w:rsidP="002D4973">
      <w:pPr>
        <w:jc w:val="both"/>
        <w:rPr>
          <w:color w:val="FF0000"/>
          <w:sz w:val="24"/>
          <w:szCs w:val="24"/>
        </w:rPr>
      </w:pPr>
    </w:p>
    <w:p w:rsidR="003C062A" w:rsidRDefault="003C062A" w:rsidP="002D4973">
      <w:pPr>
        <w:jc w:val="both"/>
        <w:rPr>
          <w:color w:val="FF0000"/>
          <w:sz w:val="24"/>
          <w:szCs w:val="24"/>
        </w:rPr>
      </w:pPr>
    </w:p>
    <w:p w:rsidR="003C062A" w:rsidRDefault="003C062A" w:rsidP="002D4973">
      <w:pPr>
        <w:jc w:val="both"/>
        <w:rPr>
          <w:color w:val="FF0000"/>
          <w:sz w:val="24"/>
          <w:szCs w:val="24"/>
        </w:rPr>
      </w:pPr>
    </w:p>
    <w:p w:rsidR="003C062A" w:rsidRDefault="003C062A" w:rsidP="002D4973">
      <w:pPr>
        <w:jc w:val="both"/>
        <w:rPr>
          <w:color w:val="FF0000"/>
          <w:sz w:val="24"/>
          <w:szCs w:val="24"/>
        </w:rPr>
      </w:pPr>
    </w:p>
    <w:tbl>
      <w:tblPr>
        <w:tblW w:w="13230" w:type="dxa"/>
        <w:jc w:val="center"/>
        <w:tblCellMar>
          <w:left w:w="70" w:type="dxa"/>
          <w:right w:w="70" w:type="dxa"/>
        </w:tblCellMar>
        <w:tblLook w:val="04A0"/>
      </w:tblPr>
      <w:tblGrid>
        <w:gridCol w:w="6710"/>
        <w:gridCol w:w="776"/>
        <w:gridCol w:w="935"/>
        <w:gridCol w:w="1106"/>
        <w:gridCol w:w="978"/>
        <w:gridCol w:w="780"/>
        <w:gridCol w:w="935"/>
        <w:gridCol w:w="776"/>
        <w:gridCol w:w="999"/>
      </w:tblGrid>
      <w:tr w:rsidR="0064430E" w:rsidRPr="005959B8" w:rsidTr="00901DF1">
        <w:trPr>
          <w:trHeight w:val="135"/>
          <w:jc w:val="center"/>
        </w:trPr>
        <w:tc>
          <w:tcPr>
            <w:tcW w:w="6265" w:type="dxa"/>
            <w:tcBorders>
              <w:top w:val="single" w:sz="8" w:space="0" w:color="000000"/>
              <w:left w:val="single" w:sz="8" w:space="0" w:color="000000"/>
              <w:bottom w:val="single" w:sz="8" w:space="0" w:color="000000"/>
              <w:right w:val="single" w:sz="8" w:space="0" w:color="000000"/>
            </w:tcBorders>
            <w:shd w:val="clear" w:color="auto" w:fill="auto"/>
            <w:hideMark/>
          </w:tcPr>
          <w:p w:rsidR="003417C3" w:rsidRDefault="003417C3" w:rsidP="003417C3">
            <w:pPr>
              <w:spacing w:after="0" w:line="240" w:lineRule="auto"/>
              <w:jc w:val="both"/>
              <w:rPr>
                <w:rFonts w:asciiTheme="majorHAnsi" w:eastAsia="Times New Roman" w:hAnsiTheme="majorHAnsi" w:cs="Arial"/>
                <w:sz w:val="24"/>
                <w:szCs w:val="24"/>
                <w:lang w:eastAsia="fr-BE"/>
              </w:rPr>
            </w:pPr>
          </w:p>
          <w:p w:rsidR="003417C3" w:rsidRPr="00282EAA" w:rsidRDefault="003417C3" w:rsidP="003417C3">
            <w:pPr>
              <w:spacing w:after="0" w:line="240" w:lineRule="auto"/>
              <w:jc w:val="both"/>
              <w:rPr>
                <w:rFonts w:asciiTheme="majorHAnsi" w:eastAsia="Times New Roman" w:hAnsiTheme="majorHAnsi" w:cs="Arial"/>
                <w:sz w:val="24"/>
                <w:szCs w:val="24"/>
                <w:lang w:eastAsia="fr-BE"/>
              </w:rPr>
            </w:pPr>
            <w:r w:rsidRPr="00282EAA">
              <w:rPr>
                <w:rFonts w:asciiTheme="majorHAnsi" w:eastAsia="Times New Roman" w:hAnsiTheme="majorHAnsi" w:cs="Arial"/>
                <w:sz w:val="24"/>
                <w:szCs w:val="24"/>
                <w:lang w:eastAsia="fr-BE"/>
              </w:rPr>
              <w:t>ADMINISTRATIF</w:t>
            </w:r>
          </w:p>
        </w:tc>
        <w:tc>
          <w:tcPr>
            <w:tcW w:w="1655" w:type="dxa"/>
            <w:gridSpan w:val="2"/>
            <w:tcBorders>
              <w:top w:val="single" w:sz="8" w:space="0" w:color="000000"/>
              <w:left w:val="single" w:sz="8" w:space="0" w:color="000000"/>
              <w:bottom w:val="single" w:sz="8" w:space="0" w:color="000000"/>
              <w:right w:val="single" w:sz="8" w:space="0" w:color="000000"/>
            </w:tcBorders>
            <w:shd w:val="clear" w:color="auto" w:fill="DAEEF3" w:themeFill="accent5" w:themeFillTint="33"/>
            <w:vAlign w:val="center"/>
            <w:hideMark/>
          </w:tcPr>
          <w:p w:rsidR="003417C3" w:rsidRPr="00282EAA" w:rsidRDefault="003417C3" w:rsidP="003417C3">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 xml:space="preserve">Relais = </w:t>
            </w:r>
            <w:r w:rsidR="00472BE9">
              <w:rPr>
                <w:rFonts w:asciiTheme="majorHAnsi" w:eastAsia="Times New Roman" w:hAnsiTheme="majorHAnsi" w:cs="Arial"/>
                <w:sz w:val="24"/>
                <w:szCs w:val="24"/>
                <w:lang w:eastAsia="fr-BE"/>
              </w:rPr>
              <w:t>16</w:t>
            </w:r>
          </w:p>
        </w:tc>
        <w:tc>
          <w:tcPr>
            <w:tcW w:w="1946" w:type="dxa"/>
            <w:gridSpan w:val="2"/>
            <w:tcBorders>
              <w:top w:val="single" w:sz="8" w:space="0" w:color="000000"/>
              <w:left w:val="single" w:sz="8" w:space="0" w:color="000000"/>
              <w:bottom w:val="single" w:sz="8" w:space="0" w:color="000000"/>
              <w:right w:val="single" w:sz="8" w:space="0" w:color="000000"/>
            </w:tcBorders>
            <w:shd w:val="clear" w:color="auto" w:fill="DAEEF3" w:themeFill="accent5" w:themeFillTint="33"/>
            <w:vAlign w:val="center"/>
            <w:hideMark/>
          </w:tcPr>
          <w:p w:rsidR="003417C3" w:rsidRPr="00282EAA" w:rsidRDefault="003417C3" w:rsidP="003417C3">
            <w:pPr>
              <w:spacing w:after="0" w:line="240" w:lineRule="auto"/>
              <w:jc w:val="center"/>
              <w:rPr>
                <w:rFonts w:asciiTheme="majorHAnsi" w:eastAsia="Times New Roman" w:hAnsiTheme="majorHAnsi" w:cs="Arial"/>
                <w:sz w:val="24"/>
                <w:szCs w:val="24"/>
                <w:lang w:eastAsia="fr-BE"/>
              </w:rPr>
            </w:pPr>
            <w:r w:rsidRPr="00282EAA">
              <w:rPr>
                <w:rFonts w:asciiTheme="majorHAnsi" w:eastAsia="Times New Roman" w:hAnsiTheme="majorHAnsi" w:cs="Arial"/>
                <w:sz w:val="24"/>
                <w:szCs w:val="24"/>
                <w:lang w:eastAsia="fr-BE"/>
              </w:rPr>
              <w:t xml:space="preserve">Accompagnements = </w:t>
            </w:r>
            <w:r w:rsidR="00472BE9">
              <w:rPr>
                <w:rFonts w:asciiTheme="majorHAnsi" w:eastAsia="Times New Roman" w:hAnsiTheme="majorHAnsi" w:cs="Arial"/>
                <w:sz w:val="24"/>
                <w:szCs w:val="24"/>
                <w:lang w:eastAsia="fr-BE"/>
              </w:rPr>
              <w:t>0</w:t>
            </w:r>
          </w:p>
        </w:tc>
        <w:tc>
          <w:tcPr>
            <w:tcW w:w="1654" w:type="dxa"/>
            <w:gridSpan w:val="2"/>
            <w:tcBorders>
              <w:top w:val="single" w:sz="8" w:space="0" w:color="000000"/>
              <w:left w:val="nil"/>
              <w:bottom w:val="single" w:sz="4" w:space="0" w:color="auto"/>
              <w:right w:val="single" w:sz="8" w:space="0" w:color="000000"/>
            </w:tcBorders>
            <w:shd w:val="clear" w:color="auto" w:fill="DAEEF3" w:themeFill="accent5" w:themeFillTint="33"/>
            <w:vAlign w:val="center"/>
            <w:hideMark/>
          </w:tcPr>
          <w:p w:rsidR="003417C3" w:rsidRDefault="003417C3" w:rsidP="003417C3">
            <w:pPr>
              <w:spacing w:after="0" w:line="240" w:lineRule="auto"/>
              <w:jc w:val="center"/>
              <w:rPr>
                <w:rFonts w:asciiTheme="majorHAnsi" w:eastAsia="Times New Roman" w:hAnsiTheme="majorHAnsi" w:cs="Arial"/>
                <w:sz w:val="24"/>
                <w:szCs w:val="24"/>
                <w:lang w:eastAsia="fr-BE"/>
              </w:rPr>
            </w:pPr>
          </w:p>
          <w:p w:rsidR="003417C3" w:rsidRDefault="003417C3" w:rsidP="003417C3">
            <w:pPr>
              <w:spacing w:after="0" w:line="240" w:lineRule="auto"/>
              <w:jc w:val="center"/>
              <w:rPr>
                <w:rFonts w:asciiTheme="majorHAnsi" w:eastAsia="Times New Roman" w:hAnsiTheme="majorHAnsi" w:cs="Arial"/>
                <w:sz w:val="24"/>
                <w:szCs w:val="24"/>
                <w:lang w:eastAsia="fr-BE"/>
              </w:rPr>
            </w:pPr>
            <w:r w:rsidRPr="00282EAA">
              <w:rPr>
                <w:rFonts w:asciiTheme="majorHAnsi" w:eastAsia="Times New Roman" w:hAnsiTheme="majorHAnsi" w:cs="Arial"/>
                <w:sz w:val="24"/>
                <w:szCs w:val="24"/>
                <w:lang w:eastAsia="fr-BE"/>
              </w:rPr>
              <w:t>Collaboration</w:t>
            </w:r>
            <w:r>
              <w:rPr>
                <w:rFonts w:asciiTheme="majorHAnsi" w:eastAsia="Times New Roman" w:hAnsiTheme="majorHAnsi" w:cs="Arial"/>
                <w:sz w:val="24"/>
                <w:szCs w:val="24"/>
                <w:lang w:eastAsia="fr-BE"/>
              </w:rPr>
              <w:t>s =</w:t>
            </w:r>
            <w:r w:rsidR="00472BE9">
              <w:rPr>
                <w:rFonts w:asciiTheme="majorHAnsi" w:eastAsia="Times New Roman" w:hAnsiTheme="majorHAnsi" w:cs="Arial"/>
                <w:sz w:val="24"/>
                <w:szCs w:val="24"/>
                <w:lang w:eastAsia="fr-BE"/>
              </w:rPr>
              <w:t>9</w:t>
            </w:r>
          </w:p>
          <w:p w:rsidR="003417C3" w:rsidRPr="00282EAA" w:rsidRDefault="003417C3" w:rsidP="003417C3">
            <w:pPr>
              <w:spacing w:after="0" w:line="240" w:lineRule="auto"/>
              <w:jc w:val="center"/>
              <w:rPr>
                <w:rFonts w:asciiTheme="majorHAnsi" w:eastAsia="Times New Roman" w:hAnsiTheme="majorHAnsi" w:cs="Arial"/>
                <w:sz w:val="24"/>
                <w:szCs w:val="24"/>
                <w:lang w:eastAsia="fr-BE"/>
              </w:rPr>
            </w:pPr>
          </w:p>
        </w:tc>
        <w:tc>
          <w:tcPr>
            <w:tcW w:w="1710"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hideMark/>
          </w:tcPr>
          <w:p w:rsidR="003417C3" w:rsidRPr="00282EAA" w:rsidRDefault="003417C3" w:rsidP="003417C3">
            <w:pPr>
              <w:spacing w:after="0" w:line="240" w:lineRule="auto"/>
              <w:jc w:val="center"/>
              <w:rPr>
                <w:rFonts w:asciiTheme="majorHAnsi" w:eastAsia="Times New Roman" w:hAnsiTheme="majorHAnsi" w:cs="Arial"/>
                <w:sz w:val="24"/>
                <w:szCs w:val="24"/>
                <w:lang w:eastAsia="fr-BE"/>
              </w:rPr>
            </w:pPr>
            <w:r w:rsidRPr="00282EAA">
              <w:rPr>
                <w:rFonts w:asciiTheme="majorHAnsi" w:eastAsia="Times New Roman" w:hAnsiTheme="majorHAnsi" w:cs="Arial"/>
                <w:sz w:val="24"/>
                <w:szCs w:val="24"/>
                <w:lang w:eastAsia="fr-BE"/>
              </w:rPr>
              <w:t xml:space="preserve">Total = </w:t>
            </w:r>
            <w:r w:rsidR="00472BE9">
              <w:rPr>
                <w:rFonts w:asciiTheme="majorHAnsi" w:eastAsia="Times New Roman" w:hAnsiTheme="majorHAnsi" w:cs="Arial"/>
                <w:sz w:val="24"/>
                <w:szCs w:val="24"/>
                <w:lang w:eastAsia="fr-BE"/>
              </w:rPr>
              <w:t>25</w:t>
            </w:r>
          </w:p>
        </w:tc>
      </w:tr>
      <w:tr w:rsidR="0064430E" w:rsidRPr="005959B8" w:rsidTr="00901DF1">
        <w:trPr>
          <w:trHeight w:val="141"/>
          <w:jc w:val="center"/>
        </w:trPr>
        <w:tc>
          <w:tcPr>
            <w:tcW w:w="6265" w:type="dxa"/>
            <w:tcBorders>
              <w:top w:val="nil"/>
              <w:left w:val="single" w:sz="8" w:space="0" w:color="000000"/>
              <w:bottom w:val="single" w:sz="8" w:space="0" w:color="000000"/>
              <w:right w:val="nil"/>
            </w:tcBorders>
            <w:shd w:val="clear" w:color="auto" w:fill="auto"/>
            <w:hideMark/>
          </w:tcPr>
          <w:p w:rsidR="003417C3" w:rsidRPr="00282EAA" w:rsidRDefault="003417C3" w:rsidP="003417C3">
            <w:pPr>
              <w:spacing w:after="0" w:line="240" w:lineRule="auto"/>
              <w:jc w:val="both"/>
              <w:rPr>
                <w:rFonts w:asciiTheme="majorHAnsi" w:eastAsia="Times New Roman" w:hAnsiTheme="majorHAnsi" w:cs="Arial"/>
                <w:sz w:val="24"/>
                <w:szCs w:val="24"/>
                <w:lang w:eastAsia="fr-BE"/>
              </w:rPr>
            </w:pPr>
            <w:r w:rsidRPr="00282EAA">
              <w:rPr>
                <w:rFonts w:asciiTheme="majorHAnsi" w:eastAsia="Times New Roman" w:hAnsiTheme="majorHAnsi" w:cs="Arial"/>
                <w:sz w:val="24"/>
                <w:szCs w:val="24"/>
                <w:lang w:eastAsia="fr-BE"/>
              </w:rPr>
              <w:t>Syndicats</w:t>
            </w:r>
          </w:p>
        </w:tc>
        <w:tc>
          <w:tcPr>
            <w:tcW w:w="776" w:type="dxa"/>
            <w:tcBorders>
              <w:top w:val="nil"/>
              <w:left w:val="single" w:sz="8" w:space="0" w:color="000000"/>
              <w:bottom w:val="single" w:sz="8" w:space="0" w:color="000000"/>
              <w:right w:val="nil"/>
            </w:tcBorders>
            <w:shd w:val="clear" w:color="auto" w:fill="auto"/>
            <w:vAlign w:val="center"/>
            <w:hideMark/>
          </w:tcPr>
          <w:p w:rsidR="003417C3" w:rsidRPr="00282EAA" w:rsidRDefault="00472BE9" w:rsidP="003417C3">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2</w:t>
            </w:r>
          </w:p>
        </w:tc>
        <w:tc>
          <w:tcPr>
            <w:tcW w:w="878" w:type="dxa"/>
            <w:tcBorders>
              <w:top w:val="nil"/>
              <w:left w:val="single" w:sz="8" w:space="0" w:color="000000"/>
              <w:bottom w:val="single" w:sz="8" w:space="0" w:color="000000"/>
              <w:right w:val="nil"/>
            </w:tcBorders>
            <w:shd w:val="clear" w:color="auto" w:fill="auto"/>
            <w:vAlign w:val="center"/>
            <w:hideMark/>
          </w:tcPr>
          <w:p w:rsidR="003417C3" w:rsidRPr="00282EAA" w:rsidRDefault="00472BE9" w:rsidP="003417C3">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13%</w:t>
            </w:r>
          </w:p>
        </w:tc>
        <w:tc>
          <w:tcPr>
            <w:tcW w:w="1058" w:type="dxa"/>
            <w:tcBorders>
              <w:top w:val="nil"/>
              <w:left w:val="single" w:sz="8" w:space="0" w:color="000000"/>
              <w:bottom w:val="single" w:sz="8" w:space="0" w:color="000000"/>
              <w:right w:val="nil"/>
            </w:tcBorders>
            <w:shd w:val="clear" w:color="auto" w:fill="auto"/>
            <w:vAlign w:val="center"/>
            <w:hideMark/>
          </w:tcPr>
          <w:p w:rsidR="003417C3" w:rsidRPr="00282EAA" w:rsidRDefault="003417C3" w:rsidP="003417C3">
            <w:pPr>
              <w:spacing w:after="0" w:line="240" w:lineRule="auto"/>
              <w:jc w:val="center"/>
              <w:rPr>
                <w:rFonts w:asciiTheme="majorHAnsi" w:eastAsia="Times New Roman" w:hAnsiTheme="majorHAnsi" w:cs="Arial"/>
                <w:sz w:val="24"/>
                <w:szCs w:val="24"/>
                <w:lang w:eastAsia="fr-BE"/>
              </w:rPr>
            </w:pPr>
          </w:p>
        </w:tc>
        <w:tc>
          <w:tcPr>
            <w:tcW w:w="889" w:type="dxa"/>
            <w:tcBorders>
              <w:top w:val="nil"/>
              <w:left w:val="single" w:sz="8" w:space="0" w:color="000000"/>
              <w:bottom w:val="single" w:sz="8" w:space="0" w:color="000000"/>
              <w:right w:val="nil"/>
            </w:tcBorders>
            <w:shd w:val="clear" w:color="auto" w:fill="auto"/>
            <w:vAlign w:val="center"/>
            <w:hideMark/>
          </w:tcPr>
          <w:p w:rsidR="003417C3" w:rsidRPr="00282EAA" w:rsidRDefault="003417C3" w:rsidP="003417C3">
            <w:pPr>
              <w:spacing w:after="0" w:line="240" w:lineRule="auto"/>
              <w:jc w:val="center"/>
              <w:rPr>
                <w:rFonts w:asciiTheme="majorHAnsi" w:eastAsia="Times New Roman" w:hAnsiTheme="majorHAnsi" w:cs="Arial"/>
                <w:b/>
                <w:bCs/>
                <w:sz w:val="24"/>
                <w:szCs w:val="24"/>
                <w:lang w:eastAsia="fr-BE"/>
              </w:rPr>
            </w:pPr>
          </w:p>
        </w:tc>
        <w:tc>
          <w:tcPr>
            <w:tcW w:w="780" w:type="dxa"/>
            <w:tcBorders>
              <w:top w:val="single" w:sz="4" w:space="0" w:color="auto"/>
              <w:left w:val="single" w:sz="8" w:space="0" w:color="000000"/>
              <w:bottom w:val="single" w:sz="8" w:space="0" w:color="000000"/>
              <w:right w:val="nil"/>
            </w:tcBorders>
            <w:shd w:val="clear" w:color="auto" w:fill="auto"/>
            <w:vAlign w:val="center"/>
            <w:hideMark/>
          </w:tcPr>
          <w:p w:rsidR="003417C3" w:rsidRPr="00282EAA" w:rsidRDefault="00472BE9" w:rsidP="003417C3">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w:t>
            </w:r>
          </w:p>
        </w:tc>
        <w:tc>
          <w:tcPr>
            <w:tcW w:w="874" w:type="dxa"/>
            <w:tcBorders>
              <w:top w:val="single" w:sz="4" w:space="0" w:color="auto"/>
              <w:left w:val="single" w:sz="8" w:space="0" w:color="000000"/>
              <w:bottom w:val="single" w:sz="8" w:space="0" w:color="000000"/>
              <w:right w:val="nil"/>
            </w:tcBorders>
            <w:shd w:val="clear" w:color="auto" w:fill="auto"/>
            <w:vAlign w:val="center"/>
            <w:hideMark/>
          </w:tcPr>
          <w:p w:rsidR="003417C3" w:rsidRPr="00282EAA" w:rsidRDefault="00472BE9" w:rsidP="003417C3">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11%</w:t>
            </w:r>
          </w:p>
        </w:tc>
        <w:tc>
          <w:tcPr>
            <w:tcW w:w="776" w:type="dxa"/>
            <w:tcBorders>
              <w:top w:val="nil"/>
              <w:left w:val="single" w:sz="8" w:space="0" w:color="000000"/>
              <w:bottom w:val="single" w:sz="8" w:space="0" w:color="000000"/>
              <w:right w:val="nil"/>
            </w:tcBorders>
            <w:shd w:val="clear" w:color="auto" w:fill="F2F2F2" w:themeFill="background1" w:themeFillShade="F2"/>
            <w:vAlign w:val="center"/>
            <w:hideMark/>
          </w:tcPr>
          <w:p w:rsidR="003417C3" w:rsidRPr="00282EAA" w:rsidRDefault="00472BE9" w:rsidP="003417C3">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3</w:t>
            </w:r>
          </w:p>
        </w:tc>
        <w:tc>
          <w:tcPr>
            <w:tcW w:w="933"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3417C3" w:rsidRPr="00282EAA" w:rsidRDefault="00472BE9" w:rsidP="003417C3">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12%</w:t>
            </w:r>
          </w:p>
        </w:tc>
      </w:tr>
      <w:tr w:rsidR="0064430E" w:rsidRPr="005959B8" w:rsidTr="00901DF1">
        <w:trPr>
          <w:trHeight w:val="141"/>
          <w:jc w:val="center"/>
        </w:trPr>
        <w:tc>
          <w:tcPr>
            <w:tcW w:w="6265" w:type="dxa"/>
            <w:tcBorders>
              <w:top w:val="nil"/>
              <w:left w:val="single" w:sz="8" w:space="0" w:color="000000"/>
              <w:bottom w:val="single" w:sz="8" w:space="0" w:color="000000"/>
              <w:right w:val="nil"/>
            </w:tcBorders>
            <w:shd w:val="clear" w:color="auto" w:fill="auto"/>
            <w:hideMark/>
          </w:tcPr>
          <w:p w:rsidR="003417C3" w:rsidRPr="00282EAA" w:rsidRDefault="003417C3" w:rsidP="003417C3">
            <w:pPr>
              <w:spacing w:after="0" w:line="240" w:lineRule="auto"/>
              <w:jc w:val="both"/>
              <w:rPr>
                <w:rFonts w:asciiTheme="majorHAnsi" w:eastAsia="Times New Roman" w:hAnsiTheme="majorHAnsi" w:cs="Arial"/>
                <w:sz w:val="24"/>
                <w:szCs w:val="24"/>
                <w:lang w:eastAsia="fr-BE"/>
              </w:rPr>
            </w:pPr>
            <w:r w:rsidRPr="00282EAA">
              <w:rPr>
                <w:rFonts w:asciiTheme="majorHAnsi" w:eastAsia="Times New Roman" w:hAnsiTheme="majorHAnsi" w:cs="Arial"/>
                <w:sz w:val="24"/>
                <w:szCs w:val="24"/>
                <w:lang w:eastAsia="fr-BE"/>
              </w:rPr>
              <w:t>ONAFTS</w:t>
            </w:r>
          </w:p>
        </w:tc>
        <w:tc>
          <w:tcPr>
            <w:tcW w:w="776" w:type="dxa"/>
            <w:tcBorders>
              <w:top w:val="nil"/>
              <w:left w:val="single" w:sz="8" w:space="0" w:color="000000"/>
              <w:bottom w:val="single" w:sz="8" w:space="0" w:color="000000"/>
              <w:right w:val="nil"/>
            </w:tcBorders>
            <w:shd w:val="clear" w:color="auto" w:fill="auto"/>
            <w:vAlign w:val="center"/>
            <w:hideMark/>
          </w:tcPr>
          <w:p w:rsidR="003417C3" w:rsidRPr="00282EAA" w:rsidRDefault="003417C3" w:rsidP="003417C3">
            <w:pPr>
              <w:spacing w:after="0" w:line="240" w:lineRule="auto"/>
              <w:jc w:val="center"/>
              <w:rPr>
                <w:rFonts w:asciiTheme="majorHAnsi" w:eastAsia="Times New Roman" w:hAnsiTheme="majorHAnsi" w:cs="Arial"/>
                <w:sz w:val="24"/>
                <w:szCs w:val="24"/>
                <w:lang w:eastAsia="fr-BE"/>
              </w:rPr>
            </w:pPr>
          </w:p>
        </w:tc>
        <w:tc>
          <w:tcPr>
            <w:tcW w:w="878" w:type="dxa"/>
            <w:tcBorders>
              <w:top w:val="nil"/>
              <w:left w:val="single" w:sz="8" w:space="0" w:color="000000"/>
              <w:bottom w:val="single" w:sz="8" w:space="0" w:color="000000"/>
              <w:right w:val="nil"/>
            </w:tcBorders>
            <w:shd w:val="clear" w:color="auto" w:fill="auto"/>
            <w:vAlign w:val="center"/>
            <w:hideMark/>
          </w:tcPr>
          <w:p w:rsidR="003417C3" w:rsidRPr="00282EAA" w:rsidRDefault="003417C3" w:rsidP="003417C3">
            <w:pPr>
              <w:spacing w:after="0" w:line="240" w:lineRule="auto"/>
              <w:jc w:val="center"/>
              <w:rPr>
                <w:rFonts w:asciiTheme="majorHAnsi" w:eastAsia="Times New Roman" w:hAnsiTheme="majorHAnsi" w:cs="Arial"/>
                <w:b/>
                <w:bCs/>
                <w:sz w:val="24"/>
                <w:szCs w:val="24"/>
                <w:lang w:eastAsia="fr-BE"/>
              </w:rPr>
            </w:pPr>
          </w:p>
        </w:tc>
        <w:tc>
          <w:tcPr>
            <w:tcW w:w="1058" w:type="dxa"/>
            <w:tcBorders>
              <w:top w:val="nil"/>
              <w:left w:val="single" w:sz="8" w:space="0" w:color="000000"/>
              <w:bottom w:val="single" w:sz="8" w:space="0" w:color="000000"/>
              <w:right w:val="nil"/>
            </w:tcBorders>
            <w:shd w:val="clear" w:color="auto" w:fill="auto"/>
            <w:vAlign w:val="center"/>
            <w:hideMark/>
          </w:tcPr>
          <w:p w:rsidR="003417C3" w:rsidRPr="00282EAA" w:rsidRDefault="003417C3" w:rsidP="003417C3">
            <w:pPr>
              <w:spacing w:after="0" w:line="240" w:lineRule="auto"/>
              <w:jc w:val="center"/>
              <w:rPr>
                <w:rFonts w:asciiTheme="majorHAnsi" w:eastAsia="Times New Roman" w:hAnsiTheme="majorHAnsi" w:cs="Arial"/>
                <w:sz w:val="24"/>
                <w:szCs w:val="24"/>
                <w:lang w:eastAsia="fr-BE"/>
              </w:rPr>
            </w:pPr>
          </w:p>
        </w:tc>
        <w:tc>
          <w:tcPr>
            <w:tcW w:w="889" w:type="dxa"/>
            <w:tcBorders>
              <w:top w:val="nil"/>
              <w:left w:val="single" w:sz="8" w:space="0" w:color="000000"/>
              <w:bottom w:val="single" w:sz="8" w:space="0" w:color="000000"/>
              <w:right w:val="nil"/>
            </w:tcBorders>
            <w:shd w:val="clear" w:color="auto" w:fill="auto"/>
            <w:vAlign w:val="center"/>
            <w:hideMark/>
          </w:tcPr>
          <w:p w:rsidR="003417C3" w:rsidRPr="00282EAA" w:rsidRDefault="003417C3" w:rsidP="003417C3">
            <w:pPr>
              <w:spacing w:after="0" w:line="240" w:lineRule="auto"/>
              <w:jc w:val="center"/>
              <w:rPr>
                <w:rFonts w:asciiTheme="majorHAnsi" w:eastAsia="Times New Roman" w:hAnsiTheme="majorHAnsi" w:cs="Arial"/>
                <w:b/>
                <w:bCs/>
                <w:sz w:val="24"/>
                <w:szCs w:val="24"/>
                <w:lang w:eastAsia="fr-BE"/>
              </w:rPr>
            </w:pPr>
          </w:p>
        </w:tc>
        <w:tc>
          <w:tcPr>
            <w:tcW w:w="780" w:type="dxa"/>
            <w:tcBorders>
              <w:top w:val="nil"/>
              <w:left w:val="single" w:sz="8" w:space="0" w:color="000000"/>
              <w:bottom w:val="single" w:sz="8" w:space="0" w:color="000000"/>
              <w:right w:val="nil"/>
            </w:tcBorders>
            <w:shd w:val="clear" w:color="auto" w:fill="auto"/>
            <w:vAlign w:val="center"/>
            <w:hideMark/>
          </w:tcPr>
          <w:p w:rsidR="003417C3" w:rsidRPr="00282EAA" w:rsidRDefault="003417C3" w:rsidP="003417C3">
            <w:pPr>
              <w:spacing w:after="0" w:line="240" w:lineRule="auto"/>
              <w:jc w:val="center"/>
              <w:rPr>
                <w:rFonts w:asciiTheme="majorHAnsi" w:eastAsia="Times New Roman" w:hAnsiTheme="majorHAnsi" w:cs="Arial"/>
                <w:sz w:val="24"/>
                <w:szCs w:val="24"/>
                <w:lang w:eastAsia="fr-BE"/>
              </w:rPr>
            </w:pPr>
          </w:p>
        </w:tc>
        <w:tc>
          <w:tcPr>
            <w:tcW w:w="874" w:type="dxa"/>
            <w:tcBorders>
              <w:top w:val="nil"/>
              <w:left w:val="single" w:sz="8" w:space="0" w:color="000000"/>
              <w:bottom w:val="single" w:sz="8" w:space="0" w:color="000000"/>
              <w:right w:val="nil"/>
            </w:tcBorders>
            <w:shd w:val="clear" w:color="auto" w:fill="auto"/>
            <w:vAlign w:val="center"/>
            <w:hideMark/>
          </w:tcPr>
          <w:p w:rsidR="003417C3" w:rsidRPr="00282EAA" w:rsidRDefault="003417C3" w:rsidP="003417C3">
            <w:pPr>
              <w:spacing w:after="0" w:line="240" w:lineRule="auto"/>
              <w:jc w:val="center"/>
              <w:rPr>
                <w:rFonts w:asciiTheme="majorHAnsi" w:eastAsia="Times New Roman" w:hAnsiTheme="majorHAnsi" w:cs="Arial"/>
                <w:b/>
                <w:bCs/>
                <w:sz w:val="24"/>
                <w:szCs w:val="24"/>
                <w:lang w:eastAsia="fr-BE"/>
              </w:rPr>
            </w:pPr>
          </w:p>
        </w:tc>
        <w:tc>
          <w:tcPr>
            <w:tcW w:w="776" w:type="dxa"/>
            <w:tcBorders>
              <w:top w:val="nil"/>
              <w:left w:val="single" w:sz="8" w:space="0" w:color="000000"/>
              <w:bottom w:val="single" w:sz="8" w:space="0" w:color="000000"/>
              <w:right w:val="nil"/>
            </w:tcBorders>
            <w:shd w:val="clear" w:color="auto" w:fill="F2F2F2" w:themeFill="background1" w:themeFillShade="F2"/>
            <w:vAlign w:val="center"/>
            <w:hideMark/>
          </w:tcPr>
          <w:p w:rsidR="003417C3" w:rsidRPr="00282EAA" w:rsidRDefault="003417C3" w:rsidP="003417C3">
            <w:pPr>
              <w:spacing w:after="0" w:line="240" w:lineRule="auto"/>
              <w:jc w:val="center"/>
              <w:rPr>
                <w:rFonts w:asciiTheme="majorHAnsi" w:eastAsia="Times New Roman" w:hAnsiTheme="majorHAnsi" w:cs="Arial"/>
                <w:sz w:val="24"/>
                <w:szCs w:val="24"/>
                <w:lang w:eastAsia="fr-BE"/>
              </w:rPr>
            </w:pPr>
          </w:p>
        </w:tc>
        <w:tc>
          <w:tcPr>
            <w:tcW w:w="933"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3417C3" w:rsidRPr="00282EAA" w:rsidRDefault="003417C3" w:rsidP="003417C3">
            <w:pPr>
              <w:spacing w:after="0" w:line="240" w:lineRule="auto"/>
              <w:jc w:val="center"/>
              <w:rPr>
                <w:rFonts w:asciiTheme="majorHAnsi" w:eastAsia="Times New Roman" w:hAnsiTheme="majorHAnsi" w:cs="Arial"/>
                <w:b/>
                <w:bCs/>
                <w:sz w:val="24"/>
                <w:szCs w:val="24"/>
                <w:lang w:eastAsia="fr-BE"/>
              </w:rPr>
            </w:pPr>
          </w:p>
        </w:tc>
      </w:tr>
      <w:tr w:rsidR="0064430E" w:rsidRPr="005959B8" w:rsidTr="00901DF1">
        <w:trPr>
          <w:trHeight w:val="261"/>
          <w:jc w:val="center"/>
        </w:trPr>
        <w:tc>
          <w:tcPr>
            <w:tcW w:w="6265" w:type="dxa"/>
            <w:tcBorders>
              <w:top w:val="nil"/>
              <w:left w:val="single" w:sz="8" w:space="0" w:color="000000"/>
              <w:bottom w:val="single" w:sz="8" w:space="0" w:color="000000"/>
              <w:right w:val="nil"/>
            </w:tcBorders>
            <w:shd w:val="clear" w:color="auto" w:fill="auto"/>
            <w:hideMark/>
          </w:tcPr>
          <w:p w:rsidR="003417C3" w:rsidRPr="00282EAA" w:rsidRDefault="003417C3" w:rsidP="003417C3">
            <w:pPr>
              <w:spacing w:after="0" w:line="240" w:lineRule="auto"/>
              <w:jc w:val="both"/>
              <w:rPr>
                <w:rFonts w:asciiTheme="majorHAnsi" w:eastAsia="Times New Roman" w:hAnsiTheme="majorHAnsi" w:cs="Arial"/>
                <w:sz w:val="24"/>
                <w:szCs w:val="24"/>
                <w:lang w:eastAsia="fr-BE"/>
              </w:rPr>
            </w:pPr>
            <w:r w:rsidRPr="00282EAA">
              <w:rPr>
                <w:rFonts w:asciiTheme="majorHAnsi" w:eastAsia="Times New Roman" w:hAnsiTheme="majorHAnsi" w:cs="Arial"/>
                <w:sz w:val="24"/>
                <w:szCs w:val="24"/>
                <w:lang w:eastAsia="fr-BE"/>
              </w:rPr>
              <w:t>Administration communale</w:t>
            </w:r>
          </w:p>
        </w:tc>
        <w:tc>
          <w:tcPr>
            <w:tcW w:w="776" w:type="dxa"/>
            <w:tcBorders>
              <w:top w:val="nil"/>
              <w:left w:val="single" w:sz="8" w:space="0" w:color="000000"/>
              <w:bottom w:val="single" w:sz="8" w:space="0" w:color="000000"/>
              <w:right w:val="nil"/>
            </w:tcBorders>
            <w:shd w:val="clear" w:color="auto" w:fill="auto"/>
            <w:vAlign w:val="center"/>
            <w:hideMark/>
          </w:tcPr>
          <w:p w:rsidR="003417C3" w:rsidRPr="00282EAA" w:rsidRDefault="00472BE9" w:rsidP="003417C3">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4</w:t>
            </w:r>
          </w:p>
        </w:tc>
        <w:tc>
          <w:tcPr>
            <w:tcW w:w="878" w:type="dxa"/>
            <w:tcBorders>
              <w:top w:val="nil"/>
              <w:left w:val="single" w:sz="8" w:space="0" w:color="000000"/>
              <w:bottom w:val="single" w:sz="8" w:space="0" w:color="000000"/>
              <w:right w:val="nil"/>
            </w:tcBorders>
            <w:shd w:val="clear" w:color="auto" w:fill="auto"/>
            <w:vAlign w:val="center"/>
            <w:hideMark/>
          </w:tcPr>
          <w:p w:rsidR="003417C3" w:rsidRPr="00282EAA" w:rsidRDefault="00472BE9" w:rsidP="003417C3">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24%</w:t>
            </w:r>
          </w:p>
        </w:tc>
        <w:tc>
          <w:tcPr>
            <w:tcW w:w="1058" w:type="dxa"/>
            <w:tcBorders>
              <w:top w:val="nil"/>
              <w:left w:val="single" w:sz="8" w:space="0" w:color="000000"/>
              <w:bottom w:val="single" w:sz="8" w:space="0" w:color="000000"/>
              <w:right w:val="nil"/>
            </w:tcBorders>
            <w:shd w:val="clear" w:color="auto" w:fill="auto"/>
            <w:vAlign w:val="center"/>
            <w:hideMark/>
          </w:tcPr>
          <w:p w:rsidR="003417C3" w:rsidRPr="00282EAA" w:rsidRDefault="003417C3" w:rsidP="003417C3">
            <w:pPr>
              <w:spacing w:after="0" w:line="240" w:lineRule="auto"/>
              <w:jc w:val="center"/>
              <w:rPr>
                <w:rFonts w:asciiTheme="majorHAnsi" w:eastAsia="Times New Roman" w:hAnsiTheme="majorHAnsi" w:cs="Arial"/>
                <w:sz w:val="24"/>
                <w:szCs w:val="24"/>
                <w:lang w:eastAsia="fr-BE"/>
              </w:rPr>
            </w:pPr>
          </w:p>
        </w:tc>
        <w:tc>
          <w:tcPr>
            <w:tcW w:w="889" w:type="dxa"/>
            <w:tcBorders>
              <w:top w:val="nil"/>
              <w:left w:val="single" w:sz="8" w:space="0" w:color="000000"/>
              <w:bottom w:val="single" w:sz="8" w:space="0" w:color="000000"/>
              <w:right w:val="nil"/>
            </w:tcBorders>
            <w:shd w:val="clear" w:color="auto" w:fill="auto"/>
            <w:vAlign w:val="center"/>
            <w:hideMark/>
          </w:tcPr>
          <w:p w:rsidR="003417C3" w:rsidRPr="00282EAA" w:rsidRDefault="003417C3" w:rsidP="003417C3">
            <w:pPr>
              <w:spacing w:after="0" w:line="240" w:lineRule="auto"/>
              <w:jc w:val="center"/>
              <w:rPr>
                <w:rFonts w:asciiTheme="majorHAnsi" w:eastAsia="Times New Roman" w:hAnsiTheme="majorHAnsi" w:cs="Arial"/>
                <w:b/>
                <w:bCs/>
                <w:sz w:val="24"/>
                <w:szCs w:val="24"/>
                <w:lang w:eastAsia="fr-BE"/>
              </w:rPr>
            </w:pPr>
          </w:p>
        </w:tc>
        <w:tc>
          <w:tcPr>
            <w:tcW w:w="780" w:type="dxa"/>
            <w:tcBorders>
              <w:top w:val="nil"/>
              <w:left w:val="single" w:sz="8" w:space="0" w:color="000000"/>
              <w:bottom w:val="single" w:sz="8" w:space="0" w:color="000000"/>
              <w:right w:val="nil"/>
            </w:tcBorders>
            <w:shd w:val="clear" w:color="auto" w:fill="auto"/>
            <w:vAlign w:val="center"/>
            <w:hideMark/>
          </w:tcPr>
          <w:p w:rsidR="003417C3" w:rsidRPr="00282EAA" w:rsidRDefault="00472BE9" w:rsidP="003417C3">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2</w:t>
            </w:r>
          </w:p>
        </w:tc>
        <w:tc>
          <w:tcPr>
            <w:tcW w:w="874" w:type="dxa"/>
            <w:tcBorders>
              <w:top w:val="nil"/>
              <w:left w:val="single" w:sz="8" w:space="0" w:color="000000"/>
              <w:bottom w:val="single" w:sz="8" w:space="0" w:color="000000"/>
              <w:right w:val="nil"/>
            </w:tcBorders>
            <w:shd w:val="clear" w:color="auto" w:fill="auto"/>
            <w:vAlign w:val="center"/>
            <w:hideMark/>
          </w:tcPr>
          <w:p w:rsidR="003417C3" w:rsidRPr="00282EAA" w:rsidRDefault="00472BE9" w:rsidP="003417C3">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22%</w:t>
            </w:r>
          </w:p>
        </w:tc>
        <w:tc>
          <w:tcPr>
            <w:tcW w:w="776" w:type="dxa"/>
            <w:tcBorders>
              <w:top w:val="nil"/>
              <w:left w:val="single" w:sz="8" w:space="0" w:color="000000"/>
              <w:bottom w:val="single" w:sz="8" w:space="0" w:color="000000"/>
              <w:right w:val="nil"/>
            </w:tcBorders>
            <w:shd w:val="clear" w:color="auto" w:fill="F2F2F2" w:themeFill="background1" w:themeFillShade="F2"/>
            <w:vAlign w:val="center"/>
            <w:hideMark/>
          </w:tcPr>
          <w:p w:rsidR="003417C3" w:rsidRPr="00282EAA" w:rsidRDefault="00472BE9" w:rsidP="003417C3">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6</w:t>
            </w:r>
          </w:p>
        </w:tc>
        <w:tc>
          <w:tcPr>
            <w:tcW w:w="933"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3417C3" w:rsidRPr="00282EAA" w:rsidRDefault="00472BE9" w:rsidP="003417C3">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24%</w:t>
            </w:r>
          </w:p>
        </w:tc>
      </w:tr>
      <w:tr w:rsidR="0064430E" w:rsidRPr="005959B8" w:rsidTr="00901DF1">
        <w:trPr>
          <w:trHeight w:val="261"/>
          <w:jc w:val="center"/>
        </w:trPr>
        <w:tc>
          <w:tcPr>
            <w:tcW w:w="6265" w:type="dxa"/>
            <w:tcBorders>
              <w:top w:val="nil"/>
              <w:left w:val="single" w:sz="8" w:space="0" w:color="000000"/>
              <w:bottom w:val="single" w:sz="8" w:space="0" w:color="000000"/>
              <w:right w:val="nil"/>
            </w:tcBorders>
            <w:shd w:val="clear" w:color="auto" w:fill="auto"/>
            <w:hideMark/>
          </w:tcPr>
          <w:p w:rsidR="003417C3" w:rsidRPr="00282EAA" w:rsidRDefault="003417C3" w:rsidP="003417C3">
            <w:pPr>
              <w:spacing w:after="0" w:line="240" w:lineRule="auto"/>
              <w:rPr>
                <w:rFonts w:asciiTheme="majorHAnsi" w:eastAsia="Times New Roman" w:hAnsiTheme="majorHAnsi" w:cs="Arial"/>
                <w:sz w:val="24"/>
                <w:szCs w:val="24"/>
                <w:lang w:eastAsia="fr-BE"/>
              </w:rPr>
            </w:pPr>
            <w:r w:rsidRPr="00282EAA">
              <w:rPr>
                <w:rFonts w:asciiTheme="majorHAnsi" w:eastAsia="Times New Roman" w:hAnsiTheme="majorHAnsi" w:cs="Arial"/>
                <w:sz w:val="24"/>
                <w:szCs w:val="24"/>
                <w:lang w:eastAsia="fr-BE"/>
              </w:rPr>
              <w:t>Office des étrangers</w:t>
            </w:r>
          </w:p>
        </w:tc>
        <w:tc>
          <w:tcPr>
            <w:tcW w:w="776" w:type="dxa"/>
            <w:tcBorders>
              <w:top w:val="nil"/>
              <w:left w:val="single" w:sz="8" w:space="0" w:color="000000"/>
              <w:bottom w:val="single" w:sz="8" w:space="0" w:color="000000"/>
              <w:right w:val="nil"/>
            </w:tcBorders>
            <w:shd w:val="clear" w:color="auto" w:fill="auto"/>
            <w:vAlign w:val="center"/>
            <w:hideMark/>
          </w:tcPr>
          <w:p w:rsidR="003417C3" w:rsidRPr="00282EAA" w:rsidRDefault="00472BE9" w:rsidP="003417C3">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4</w:t>
            </w:r>
          </w:p>
        </w:tc>
        <w:tc>
          <w:tcPr>
            <w:tcW w:w="878" w:type="dxa"/>
            <w:tcBorders>
              <w:top w:val="nil"/>
              <w:left w:val="single" w:sz="8" w:space="0" w:color="000000"/>
              <w:bottom w:val="single" w:sz="8" w:space="0" w:color="000000"/>
              <w:right w:val="nil"/>
            </w:tcBorders>
            <w:shd w:val="clear" w:color="auto" w:fill="auto"/>
            <w:vAlign w:val="center"/>
            <w:hideMark/>
          </w:tcPr>
          <w:p w:rsidR="003417C3" w:rsidRPr="00282EAA" w:rsidRDefault="00472BE9" w:rsidP="003417C3">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24%</w:t>
            </w:r>
          </w:p>
        </w:tc>
        <w:tc>
          <w:tcPr>
            <w:tcW w:w="1058" w:type="dxa"/>
            <w:tcBorders>
              <w:top w:val="nil"/>
              <w:left w:val="single" w:sz="8" w:space="0" w:color="000000"/>
              <w:bottom w:val="single" w:sz="8" w:space="0" w:color="000000"/>
              <w:right w:val="nil"/>
            </w:tcBorders>
            <w:shd w:val="clear" w:color="auto" w:fill="auto"/>
            <w:vAlign w:val="center"/>
            <w:hideMark/>
          </w:tcPr>
          <w:p w:rsidR="003417C3" w:rsidRPr="00282EAA" w:rsidRDefault="003417C3" w:rsidP="003417C3">
            <w:pPr>
              <w:spacing w:after="0" w:line="240" w:lineRule="auto"/>
              <w:jc w:val="center"/>
              <w:rPr>
                <w:rFonts w:asciiTheme="majorHAnsi" w:eastAsia="Times New Roman" w:hAnsiTheme="majorHAnsi" w:cs="Arial"/>
                <w:sz w:val="24"/>
                <w:szCs w:val="24"/>
                <w:lang w:eastAsia="fr-BE"/>
              </w:rPr>
            </w:pPr>
          </w:p>
        </w:tc>
        <w:tc>
          <w:tcPr>
            <w:tcW w:w="889" w:type="dxa"/>
            <w:tcBorders>
              <w:top w:val="nil"/>
              <w:left w:val="single" w:sz="8" w:space="0" w:color="000000"/>
              <w:bottom w:val="single" w:sz="8" w:space="0" w:color="000000"/>
              <w:right w:val="nil"/>
            </w:tcBorders>
            <w:shd w:val="clear" w:color="auto" w:fill="auto"/>
            <w:vAlign w:val="center"/>
            <w:hideMark/>
          </w:tcPr>
          <w:p w:rsidR="003417C3" w:rsidRPr="00282EAA" w:rsidRDefault="003417C3" w:rsidP="003417C3">
            <w:pPr>
              <w:spacing w:after="0" w:line="240" w:lineRule="auto"/>
              <w:jc w:val="center"/>
              <w:rPr>
                <w:rFonts w:asciiTheme="majorHAnsi" w:eastAsia="Times New Roman" w:hAnsiTheme="majorHAnsi" w:cs="Arial"/>
                <w:b/>
                <w:bCs/>
                <w:sz w:val="24"/>
                <w:szCs w:val="24"/>
                <w:lang w:eastAsia="fr-BE"/>
              </w:rPr>
            </w:pPr>
          </w:p>
        </w:tc>
        <w:tc>
          <w:tcPr>
            <w:tcW w:w="780" w:type="dxa"/>
            <w:tcBorders>
              <w:top w:val="nil"/>
              <w:left w:val="single" w:sz="8" w:space="0" w:color="000000"/>
              <w:bottom w:val="single" w:sz="8" w:space="0" w:color="000000"/>
              <w:right w:val="nil"/>
            </w:tcBorders>
            <w:shd w:val="clear" w:color="auto" w:fill="auto"/>
            <w:vAlign w:val="center"/>
            <w:hideMark/>
          </w:tcPr>
          <w:p w:rsidR="003417C3" w:rsidRPr="00282EAA" w:rsidRDefault="00472BE9" w:rsidP="003417C3">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w:t>
            </w:r>
          </w:p>
        </w:tc>
        <w:tc>
          <w:tcPr>
            <w:tcW w:w="874" w:type="dxa"/>
            <w:tcBorders>
              <w:top w:val="nil"/>
              <w:left w:val="single" w:sz="8" w:space="0" w:color="000000"/>
              <w:bottom w:val="single" w:sz="8" w:space="0" w:color="000000"/>
              <w:right w:val="nil"/>
            </w:tcBorders>
            <w:shd w:val="clear" w:color="auto" w:fill="auto"/>
            <w:vAlign w:val="center"/>
            <w:hideMark/>
          </w:tcPr>
          <w:p w:rsidR="003417C3" w:rsidRPr="00282EAA" w:rsidRDefault="00472BE9" w:rsidP="003417C3">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11%</w:t>
            </w:r>
          </w:p>
        </w:tc>
        <w:tc>
          <w:tcPr>
            <w:tcW w:w="776" w:type="dxa"/>
            <w:tcBorders>
              <w:top w:val="nil"/>
              <w:left w:val="single" w:sz="8" w:space="0" w:color="000000"/>
              <w:bottom w:val="single" w:sz="8" w:space="0" w:color="000000"/>
              <w:right w:val="nil"/>
            </w:tcBorders>
            <w:shd w:val="clear" w:color="auto" w:fill="F2F2F2" w:themeFill="background1" w:themeFillShade="F2"/>
            <w:vAlign w:val="center"/>
            <w:hideMark/>
          </w:tcPr>
          <w:p w:rsidR="003417C3" w:rsidRPr="00282EAA" w:rsidRDefault="00472BE9" w:rsidP="003417C3">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5</w:t>
            </w:r>
          </w:p>
        </w:tc>
        <w:tc>
          <w:tcPr>
            <w:tcW w:w="933"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3417C3" w:rsidRPr="00282EAA" w:rsidRDefault="00472BE9" w:rsidP="003417C3">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20%</w:t>
            </w:r>
          </w:p>
        </w:tc>
      </w:tr>
      <w:tr w:rsidR="0064430E" w:rsidRPr="005959B8" w:rsidTr="00901DF1">
        <w:trPr>
          <w:trHeight w:val="141"/>
          <w:jc w:val="center"/>
        </w:trPr>
        <w:tc>
          <w:tcPr>
            <w:tcW w:w="6265" w:type="dxa"/>
            <w:tcBorders>
              <w:top w:val="nil"/>
              <w:left w:val="single" w:sz="8" w:space="0" w:color="000000"/>
              <w:bottom w:val="single" w:sz="8" w:space="0" w:color="000000"/>
              <w:right w:val="nil"/>
            </w:tcBorders>
            <w:shd w:val="clear" w:color="auto" w:fill="auto"/>
            <w:hideMark/>
          </w:tcPr>
          <w:p w:rsidR="003417C3" w:rsidRPr="00282EAA" w:rsidRDefault="003417C3" w:rsidP="003417C3">
            <w:pPr>
              <w:spacing w:after="0" w:line="240" w:lineRule="auto"/>
              <w:jc w:val="both"/>
              <w:rPr>
                <w:rFonts w:asciiTheme="majorHAnsi" w:eastAsia="Times New Roman" w:hAnsiTheme="majorHAnsi" w:cs="Arial"/>
                <w:sz w:val="24"/>
                <w:szCs w:val="24"/>
                <w:lang w:eastAsia="fr-BE"/>
              </w:rPr>
            </w:pPr>
            <w:r w:rsidRPr="00282EAA">
              <w:rPr>
                <w:rFonts w:asciiTheme="majorHAnsi" w:eastAsia="Times New Roman" w:hAnsiTheme="majorHAnsi" w:cs="Arial"/>
                <w:sz w:val="24"/>
                <w:szCs w:val="24"/>
                <w:lang w:eastAsia="fr-BE"/>
              </w:rPr>
              <w:t>Consulats</w:t>
            </w:r>
          </w:p>
        </w:tc>
        <w:tc>
          <w:tcPr>
            <w:tcW w:w="776" w:type="dxa"/>
            <w:tcBorders>
              <w:top w:val="nil"/>
              <w:left w:val="single" w:sz="8" w:space="0" w:color="000000"/>
              <w:bottom w:val="single" w:sz="8" w:space="0" w:color="000000"/>
              <w:right w:val="nil"/>
            </w:tcBorders>
            <w:shd w:val="clear" w:color="auto" w:fill="auto"/>
            <w:vAlign w:val="center"/>
            <w:hideMark/>
          </w:tcPr>
          <w:p w:rsidR="003417C3" w:rsidRPr="00282EAA" w:rsidRDefault="00472BE9" w:rsidP="003417C3">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w:t>
            </w:r>
          </w:p>
        </w:tc>
        <w:tc>
          <w:tcPr>
            <w:tcW w:w="878" w:type="dxa"/>
            <w:tcBorders>
              <w:top w:val="nil"/>
              <w:left w:val="single" w:sz="8" w:space="0" w:color="000000"/>
              <w:bottom w:val="single" w:sz="8" w:space="0" w:color="000000"/>
              <w:right w:val="nil"/>
            </w:tcBorders>
            <w:shd w:val="clear" w:color="auto" w:fill="auto"/>
            <w:vAlign w:val="center"/>
            <w:hideMark/>
          </w:tcPr>
          <w:p w:rsidR="003417C3" w:rsidRPr="00282EAA" w:rsidRDefault="00472BE9" w:rsidP="003417C3">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6%</w:t>
            </w:r>
          </w:p>
        </w:tc>
        <w:tc>
          <w:tcPr>
            <w:tcW w:w="1058" w:type="dxa"/>
            <w:tcBorders>
              <w:top w:val="nil"/>
              <w:left w:val="single" w:sz="8" w:space="0" w:color="000000"/>
              <w:bottom w:val="single" w:sz="8" w:space="0" w:color="000000"/>
              <w:right w:val="nil"/>
            </w:tcBorders>
            <w:shd w:val="clear" w:color="auto" w:fill="auto"/>
            <w:vAlign w:val="center"/>
            <w:hideMark/>
          </w:tcPr>
          <w:p w:rsidR="003417C3" w:rsidRPr="00282EAA" w:rsidRDefault="003417C3" w:rsidP="003417C3">
            <w:pPr>
              <w:spacing w:after="0" w:line="240" w:lineRule="auto"/>
              <w:jc w:val="center"/>
              <w:rPr>
                <w:rFonts w:asciiTheme="majorHAnsi" w:eastAsia="Times New Roman" w:hAnsiTheme="majorHAnsi" w:cs="Arial"/>
                <w:sz w:val="24"/>
                <w:szCs w:val="24"/>
                <w:lang w:eastAsia="fr-BE"/>
              </w:rPr>
            </w:pPr>
          </w:p>
        </w:tc>
        <w:tc>
          <w:tcPr>
            <w:tcW w:w="889" w:type="dxa"/>
            <w:tcBorders>
              <w:top w:val="nil"/>
              <w:left w:val="single" w:sz="8" w:space="0" w:color="000000"/>
              <w:bottom w:val="single" w:sz="8" w:space="0" w:color="000000"/>
              <w:right w:val="nil"/>
            </w:tcBorders>
            <w:shd w:val="clear" w:color="auto" w:fill="auto"/>
            <w:vAlign w:val="center"/>
            <w:hideMark/>
          </w:tcPr>
          <w:p w:rsidR="003417C3" w:rsidRPr="00282EAA" w:rsidRDefault="003417C3" w:rsidP="003417C3">
            <w:pPr>
              <w:spacing w:after="0" w:line="240" w:lineRule="auto"/>
              <w:jc w:val="center"/>
              <w:rPr>
                <w:rFonts w:asciiTheme="majorHAnsi" w:eastAsia="Times New Roman" w:hAnsiTheme="majorHAnsi" w:cs="Arial"/>
                <w:b/>
                <w:bCs/>
                <w:sz w:val="24"/>
                <w:szCs w:val="24"/>
                <w:lang w:eastAsia="fr-BE"/>
              </w:rPr>
            </w:pPr>
          </w:p>
        </w:tc>
        <w:tc>
          <w:tcPr>
            <w:tcW w:w="780" w:type="dxa"/>
            <w:tcBorders>
              <w:top w:val="nil"/>
              <w:left w:val="single" w:sz="8" w:space="0" w:color="000000"/>
              <w:bottom w:val="single" w:sz="8" w:space="0" w:color="000000"/>
              <w:right w:val="nil"/>
            </w:tcBorders>
            <w:shd w:val="clear" w:color="auto" w:fill="auto"/>
            <w:vAlign w:val="center"/>
            <w:hideMark/>
          </w:tcPr>
          <w:p w:rsidR="003417C3" w:rsidRPr="00282EAA" w:rsidRDefault="00472BE9" w:rsidP="003417C3">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w:t>
            </w:r>
          </w:p>
        </w:tc>
        <w:tc>
          <w:tcPr>
            <w:tcW w:w="874" w:type="dxa"/>
            <w:tcBorders>
              <w:top w:val="nil"/>
              <w:left w:val="single" w:sz="8" w:space="0" w:color="000000"/>
              <w:bottom w:val="single" w:sz="8" w:space="0" w:color="000000"/>
              <w:right w:val="nil"/>
            </w:tcBorders>
            <w:shd w:val="clear" w:color="auto" w:fill="auto"/>
            <w:vAlign w:val="center"/>
            <w:hideMark/>
          </w:tcPr>
          <w:p w:rsidR="003417C3" w:rsidRPr="00282EAA" w:rsidRDefault="00472BE9" w:rsidP="003417C3">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11%</w:t>
            </w:r>
          </w:p>
        </w:tc>
        <w:tc>
          <w:tcPr>
            <w:tcW w:w="776" w:type="dxa"/>
            <w:tcBorders>
              <w:top w:val="nil"/>
              <w:left w:val="single" w:sz="8" w:space="0" w:color="000000"/>
              <w:bottom w:val="single" w:sz="8" w:space="0" w:color="000000"/>
              <w:right w:val="nil"/>
            </w:tcBorders>
            <w:shd w:val="clear" w:color="auto" w:fill="F2F2F2" w:themeFill="background1" w:themeFillShade="F2"/>
            <w:vAlign w:val="center"/>
            <w:hideMark/>
          </w:tcPr>
          <w:p w:rsidR="003417C3" w:rsidRPr="00282EAA" w:rsidRDefault="00472BE9" w:rsidP="003417C3">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2</w:t>
            </w:r>
          </w:p>
        </w:tc>
        <w:tc>
          <w:tcPr>
            <w:tcW w:w="933"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3417C3" w:rsidRPr="00282EAA" w:rsidRDefault="0064430E" w:rsidP="003417C3">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8%</w:t>
            </w:r>
          </w:p>
        </w:tc>
      </w:tr>
      <w:tr w:rsidR="0064430E" w:rsidRPr="005959B8" w:rsidTr="00901DF1">
        <w:trPr>
          <w:trHeight w:val="141"/>
          <w:jc w:val="center"/>
        </w:trPr>
        <w:tc>
          <w:tcPr>
            <w:tcW w:w="6265" w:type="dxa"/>
            <w:tcBorders>
              <w:top w:val="nil"/>
              <w:left w:val="single" w:sz="8" w:space="0" w:color="000000"/>
              <w:bottom w:val="single" w:sz="8" w:space="0" w:color="000000"/>
              <w:right w:val="nil"/>
            </w:tcBorders>
            <w:shd w:val="clear" w:color="auto" w:fill="auto"/>
            <w:hideMark/>
          </w:tcPr>
          <w:p w:rsidR="003417C3" w:rsidRPr="00282EAA" w:rsidRDefault="003417C3" w:rsidP="003417C3">
            <w:pPr>
              <w:spacing w:after="0" w:line="240" w:lineRule="auto"/>
              <w:jc w:val="both"/>
              <w:rPr>
                <w:rFonts w:asciiTheme="majorHAnsi" w:eastAsia="Times New Roman" w:hAnsiTheme="majorHAnsi" w:cs="Arial"/>
                <w:sz w:val="24"/>
                <w:szCs w:val="24"/>
                <w:lang w:eastAsia="fr-BE"/>
              </w:rPr>
            </w:pPr>
            <w:r w:rsidRPr="00282EAA">
              <w:rPr>
                <w:rFonts w:asciiTheme="majorHAnsi" w:eastAsia="Times New Roman" w:hAnsiTheme="majorHAnsi" w:cs="Arial"/>
                <w:sz w:val="24"/>
                <w:szCs w:val="24"/>
                <w:lang w:eastAsia="fr-BE"/>
              </w:rPr>
              <w:t>Poste</w:t>
            </w:r>
          </w:p>
        </w:tc>
        <w:tc>
          <w:tcPr>
            <w:tcW w:w="776" w:type="dxa"/>
            <w:tcBorders>
              <w:top w:val="nil"/>
              <w:left w:val="single" w:sz="8" w:space="0" w:color="000000"/>
              <w:bottom w:val="single" w:sz="8" w:space="0" w:color="000000"/>
              <w:right w:val="nil"/>
            </w:tcBorders>
            <w:shd w:val="clear" w:color="auto" w:fill="auto"/>
            <w:vAlign w:val="center"/>
            <w:hideMark/>
          </w:tcPr>
          <w:p w:rsidR="003417C3" w:rsidRPr="00282EAA" w:rsidRDefault="00472BE9" w:rsidP="003417C3">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w:t>
            </w:r>
          </w:p>
        </w:tc>
        <w:tc>
          <w:tcPr>
            <w:tcW w:w="878" w:type="dxa"/>
            <w:tcBorders>
              <w:top w:val="nil"/>
              <w:left w:val="single" w:sz="8" w:space="0" w:color="000000"/>
              <w:bottom w:val="single" w:sz="8" w:space="0" w:color="000000"/>
              <w:right w:val="nil"/>
            </w:tcBorders>
            <w:shd w:val="clear" w:color="auto" w:fill="auto"/>
            <w:vAlign w:val="center"/>
            <w:hideMark/>
          </w:tcPr>
          <w:p w:rsidR="003417C3" w:rsidRPr="00282EAA" w:rsidRDefault="00472BE9" w:rsidP="003417C3">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6%</w:t>
            </w:r>
          </w:p>
        </w:tc>
        <w:tc>
          <w:tcPr>
            <w:tcW w:w="1058" w:type="dxa"/>
            <w:tcBorders>
              <w:top w:val="nil"/>
              <w:left w:val="single" w:sz="8" w:space="0" w:color="000000"/>
              <w:bottom w:val="single" w:sz="8" w:space="0" w:color="000000"/>
              <w:right w:val="nil"/>
            </w:tcBorders>
            <w:shd w:val="clear" w:color="auto" w:fill="auto"/>
            <w:vAlign w:val="center"/>
            <w:hideMark/>
          </w:tcPr>
          <w:p w:rsidR="003417C3" w:rsidRPr="00282EAA" w:rsidRDefault="003417C3" w:rsidP="003417C3">
            <w:pPr>
              <w:spacing w:after="0" w:line="240" w:lineRule="auto"/>
              <w:jc w:val="center"/>
              <w:rPr>
                <w:rFonts w:asciiTheme="majorHAnsi" w:eastAsia="Times New Roman" w:hAnsiTheme="majorHAnsi" w:cs="Arial"/>
                <w:sz w:val="24"/>
                <w:szCs w:val="24"/>
                <w:lang w:eastAsia="fr-BE"/>
              </w:rPr>
            </w:pPr>
          </w:p>
        </w:tc>
        <w:tc>
          <w:tcPr>
            <w:tcW w:w="889" w:type="dxa"/>
            <w:tcBorders>
              <w:top w:val="nil"/>
              <w:left w:val="single" w:sz="8" w:space="0" w:color="000000"/>
              <w:bottom w:val="single" w:sz="8" w:space="0" w:color="000000"/>
              <w:right w:val="nil"/>
            </w:tcBorders>
            <w:shd w:val="clear" w:color="auto" w:fill="auto"/>
            <w:vAlign w:val="center"/>
            <w:hideMark/>
          </w:tcPr>
          <w:p w:rsidR="003417C3" w:rsidRPr="00282EAA" w:rsidRDefault="003417C3" w:rsidP="003417C3">
            <w:pPr>
              <w:spacing w:after="0" w:line="240" w:lineRule="auto"/>
              <w:jc w:val="center"/>
              <w:rPr>
                <w:rFonts w:asciiTheme="majorHAnsi" w:eastAsia="Times New Roman" w:hAnsiTheme="majorHAnsi" w:cs="Arial"/>
                <w:b/>
                <w:bCs/>
                <w:sz w:val="24"/>
                <w:szCs w:val="24"/>
                <w:lang w:eastAsia="fr-BE"/>
              </w:rPr>
            </w:pPr>
          </w:p>
        </w:tc>
        <w:tc>
          <w:tcPr>
            <w:tcW w:w="780" w:type="dxa"/>
            <w:tcBorders>
              <w:top w:val="nil"/>
              <w:left w:val="single" w:sz="8" w:space="0" w:color="000000"/>
              <w:bottom w:val="single" w:sz="8" w:space="0" w:color="000000"/>
              <w:right w:val="nil"/>
            </w:tcBorders>
            <w:shd w:val="clear" w:color="auto" w:fill="auto"/>
            <w:vAlign w:val="center"/>
            <w:hideMark/>
          </w:tcPr>
          <w:p w:rsidR="003417C3" w:rsidRPr="00282EAA" w:rsidRDefault="003417C3" w:rsidP="003417C3">
            <w:pPr>
              <w:spacing w:after="0" w:line="240" w:lineRule="auto"/>
              <w:jc w:val="center"/>
              <w:rPr>
                <w:rFonts w:asciiTheme="majorHAnsi" w:eastAsia="Times New Roman" w:hAnsiTheme="majorHAnsi" w:cs="Arial"/>
                <w:sz w:val="24"/>
                <w:szCs w:val="24"/>
                <w:lang w:eastAsia="fr-BE"/>
              </w:rPr>
            </w:pPr>
          </w:p>
        </w:tc>
        <w:tc>
          <w:tcPr>
            <w:tcW w:w="874" w:type="dxa"/>
            <w:tcBorders>
              <w:top w:val="nil"/>
              <w:left w:val="single" w:sz="8" w:space="0" w:color="000000"/>
              <w:bottom w:val="single" w:sz="8" w:space="0" w:color="000000"/>
              <w:right w:val="nil"/>
            </w:tcBorders>
            <w:shd w:val="clear" w:color="auto" w:fill="auto"/>
            <w:vAlign w:val="center"/>
            <w:hideMark/>
          </w:tcPr>
          <w:p w:rsidR="003417C3" w:rsidRPr="00282EAA" w:rsidRDefault="003417C3" w:rsidP="003417C3">
            <w:pPr>
              <w:spacing w:after="0" w:line="240" w:lineRule="auto"/>
              <w:jc w:val="center"/>
              <w:rPr>
                <w:rFonts w:asciiTheme="majorHAnsi" w:eastAsia="Times New Roman" w:hAnsiTheme="majorHAnsi" w:cs="Arial"/>
                <w:b/>
                <w:bCs/>
                <w:sz w:val="24"/>
                <w:szCs w:val="24"/>
                <w:lang w:eastAsia="fr-BE"/>
              </w:rPr>
            </w:pPr>
          </w:p>
        </w:tc>
        <w:tc>
          <w:tcPr>
            <w:tcW w:w="776" w:type="dxa"/>
            <w:tcBorders>
              <w:top w:val="nil"/>
              <w:left w:val="single" w:sz="8" w:space="0" w:color="000000"/>
              <w:bottom w:val="single" w:sz="8" w:space="0" w:color="000000"/>
              <w:right w:val="nil"/>
            </w:tcBorders>
            <w:shd w:val="clear" w:color="auto" w:fill="F2F2F2" w:themeFill="background1" w:themeFillShade="F2"/>
            <w:vAlign w:val="center"/>
            <w:hideMark/>
          </w:tcPr>
          <w:p w:rsidR="003417C3" w:rsidRPr="00282EAA" w:rsidRDefault="00472BE9" w:rsidP="003417C3">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w:t>
            </w:r>
          </w:p>
        </w:tc>
        <w:tc>
          <w:tcPr>
            <w:tcW w:w="933"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3417C3" w:rsidRPr="00282EAA" w:rsidRDefault="0064430E" w:rsidP="003417C3">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4%</w:t>
            </w:r>
          </w:p>
        </w:tc>
      </w:tr>
      <w:tr w:rsidR="0064430E" w:rsidRPr="005959B8" w:rsidTr="00901DF1">
        <w:trPr>
          <w:trHeight w:val="141"/>
          <w:jc w:val="center"/>
        </w:trPr>
        <w:tc>
          <w:tcPr>
            <w:tcW w:w="6265" w:type="dxa"/>
            <w:tcBorders>
              <w:top w:val="nil"/>
              <w:left w:val="single" w:sz="8" w:space="0" w:color="000000"/>
              <w:bottom w:val="single" w:sz="8" w:space="0" w:color="000000"/>
              <w:right w:val="nil"/>
            </w:tcBorders>
            <w:shd w:val="clear" w:color="auto" w:fill="auto"/>
            <w:hideMark/>
          </w:tcPr>
          <w:p w:rsidR="003417C3" w:rsidRPr="00282EAA" w:rsidRDefault="003417C3" w:rsidP="003417C3">
            <w:pPr>
              <w:spacing w:after="0" w:line="240" w:lineRule="auto"/>
              <w:jc w:val="both"/>
              <w:rPr>
                <w:rFonts w:asciiTheme="majorHAnsi" w:eastAsia="Times New Roman" w:hAnsiTheme="majorHAnsi" w:cs="Arial"/>
                <w:sz w:val="24"/>
                <w:szCs w:val="24"/>
                <w:lang w:eastAsia="fr-BE"/>
              </w:rPr>
            </w:pPr>
            <w:r w:rsidRPr="00282EAA">
              <w:rPr>
                <w:rFonts w:asciiTheme="majorHAnsi" w:eastAsia="Times New Roman" w:hAnsiTheme="majorHAnsi" w:cs="Arial"/>
                <w:sz w:val="24"/>
                <w:szCs w:val="24"/>
                <w:lang w:eastAsia="fr-BE"/>
              </w:rPr>
              <w:t>Mutuelle</w:t>
            </w:r>
          </w:p>
        </w:tc>
        <w:tc>
          <w:tcPr>
            <w:tcW w:w="776" w:type="dxa"/>
            <w:tcBorders>
              <w:top w:val="nil"/>
              <w:left w:val="single" w:sz="8" w:space="0" w:color="000000"/>
              <w:bottom w:val="single" w:sz="8" w:space="0" w:color="000000"/>
              <w:right w:val="nil"/>
            </w:tcBorders>
            <w:shd w:val="clear" w:color="auto" w:fill="auto"/>
            <w:vAlign w:val="center"/>
            <w:hideMark/>
          </w:tcPr>
          <w:p w:rsidR="003417C3" w:rsidRPr="00282EAA" w:rsidRDefault="00472BE9" w:rsidP="003417C3">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2</w:t>
            </w:r>
          </w:p>
        </w:tc>
        <w:tc>
          <w:tcPr>
            <w:tcW w:w="878" w:type="dxa"/>
            <w:tcBorders>
              <w:top w:val="nil"/>
              <w:left w:val="single" w:sz="8" w:space="0" w:color="000000"/>
              <w:bottom w:val="single" w:sz="8" w:space="0" w:color="000000"/>
              <w:right w:val="nil"/>
            </w:tcBorders>
            <w:shd w:val="clear" w:color="auto" w:fill="auto"/>
            <w:vAlign w:val="center"/>
            <w:hideMark/>
          </w:tcPr>
          <w:p w:rsidR="003417C3" w:rsidRPr="00282EAA" w:rsidRDefault="00472BE9" w:rsidP="003417C3">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13%</w:t>
            </w:r>
          </w:p>
        </w:tc>
        <w:tc>
          <w:tcPr>
            <w:tcW w:w="1058" w:type="dxa"/>
            <w:tcBorders>
              <w:top w:val="nil"/>
              <w:left w:val="single" w:sz="8" w:space="0" w:color="000000"/>
              <w:bottom w:val="single" w:sz="8" w:space="0" w:color="000000"/>
              <w:right w:val="nil"/>
            </w:tcBorders>
            <w:shd w:val="clear" w:color="auto" w:fill="auto"/>
            <w:vAlign w:val="center"/>
            <w:hideMark/>
          </w:tcPr>
          <w:p w:rsidR="003417C3" w:rsidRPr="00282EAA" w:rsidRDefault="003417C3" w:rsidP="003417C3">
            <w:pPr>
              <w:spacing w:after="0" w:line="240" w:lineRule="auto"/>
              <w:jc w:val="center"/>
              <w:rPr>
                <w:rFonts w:asciiTheme="majorHAnsi" w:eastAsia="Times New Roman" w:hAnsiTheme="majorHAnsi" w:cs="Arial"/>
                <w:sz w:val="24"/>
                <w:szCs w:val="24"/>
                <w:lang w:eastAsia="fr-BE"/>
              </w:rPr>
            </w:pPr>
          </w:p>
        </w:tc>
        <w:tc>
          <w:tcPr>
            <w:tcW w:w="889" w:type="dxa"/>
            <w:tcBorders>
              <w:top w:val="nil"/>
              <w:left w:val="single" w:sz="8" w:space="0" w:color="000000"/>
              <w:bottom w:val="single" w:sz="8" w:space="0" w:color="000000"/>
              <w:right w:val="nil"/>
            </w:tcBorders>
            <w:shd w:val="clear" w:color="auto" w:fill="auto"/>
            <w:vAlign w:val="center"/>
            <w:hideMark/>
          </w:tcPr>
          <w:p w:rsidR="003417C3" w:rsidRPr="00282EAA" w:rsidRDefault="003417C3" w:rsidP="003417C3">
            <w:pPr>
              <w:spacing w:after="0" w:line="240" w:lineRule="auto"/>
              <w:jc w:val="center"/>
              <w:rPr>
                <w:rFonts w:asciiTheme="majorHAnsi" w:eastAsia="Times New Roman" w:hAnsiTheme="majorHAnsi" w:cs="Arial"/>
                <w:b/>
                <w:bCs/>
                <w:sz w:val="24"/>
                <w:szCs w:val="24"/>
                <w:lang w:eastAsia="fr-BE"/>
              </w:rPr>
            </w:pPr>
          </w:p>
        </w:tc>
        <w:tc>
          <w:tcPr>
            <w:tcW w:w="780" w:type="dxa"/>
            <w:tcBorders>
              <w:top w:val="nil"/>
              <w:left w:val="single" w:sz="8" w:space="0" w:color="000000"/>
              <w:bottom w:val="single" w:sz="8" w:space="0" w:color="000000"/>
              <w:right w:val="nil"/>
            </w:tcBorders>
            <w:shd w:val="clear" w:color="auto" w:fill="auto"/>
            <w:vAlign w:val="center"/>
            <w:hideMark/>
          </w:tcPr>
          <w:p w:rsidR="003417C3" w:rsidRPr="00282EAA" w:rsidRDefault="00472BE9" w:rsidP="003417C3">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w:t>
            </w:r>
          </w:p>
        </w:tc>
        <w:tc>
          <w:tcPr>
            <w:tcW w:w="874" w:type="dxa"/>
            <w:tcBorders>
              <w:top w:val="nil"/>
              <w:left w:val="single" w:sz="8" w:space="0" w:color="000000"/>
              <w:bottom w:val="single" w:sz="8" w:space="0" w:color="000000"/>
              <w:right w:val="nil"/>
            </w:tcBorders>
            <w:shd w:val="clear" w:color="auto" w:fill="auto"/>
            <w:vAlign w:val="center"/>
            <w:hideMark/>
          </w:tcPr>
          <w:p w:rsidR="003417C3" w:rsidRPr="00282EAA" w:rsidRDefault="00472BE9" w:rsidP="003417C3">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11%</w:t>
            </w:r>
          </w:p>
        </w:tc>
        <w:tc>
          <w:tcPr>
            <w:tcW w:w="776" w:type="dxa"/>
            <w:tcBorders>
              <w:top w:val="nil"/>
              <w:left w:val="single" w:sz="8" w:space="0" w:color="000000"/>
              <w:bottom w:val="single" w:sz="8" w:space="0" w:color="000000"/>
              <w:right w:val="nil"/>
            </w:tcBorders>
            <w:shd w:val="clear" w:color="auto" w:fill="F2F2F2" w:themeFill="background1" w:themeFillShade="F2"/>
            <w:vAlign w:val="center"/>
            <w:hideMark/>
          </w:tcPr>
          <w:p w:rsidR="003417C3" w:rsidRPr="00282EAA" w:rsidRDefault="00472BE9" w:rsidP="003417C3">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3</w:t>
            </w:r>
          </w:p>
        </w:tc>
        <w:tc>
          <w:tcPr>
            <w:tcW w:w="933"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3417C3" w:rsidRPr="00282EAA" w:rsidRDefault="0064430E" w:rsidP="003417C3">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12%</w:t>
            </w:r>
          </w:p>
        </w:tc>
      </w:tr>
      <w:tr w:rsidR="0064430E" w:rsidRPr="005959B8" w:rsidTr="00901DF1">
        <w:trPr>
          <w:trHeight w:val="141"/>
          <w:jc w:val="center"/>
        </w:trPr>
        <w:tc>
          <w:tcPr>
            <w:tcW w:w="6265" w:type="dxa"/>
            <w:tcBorders>
              <w:top w:val="nil"/>
              <w:left w:val="single" w:sz="8" w:space="0" w:color="000000"/>
              <w:bottom w:val="single" w:sz="8" w:space="0" w:color="000000"/>
              <w:right w:val="nil"/>
            </w:tcBorders>
            <w:shd w:val="clear" w:color="auto" w:fill="auto"/>
            <w:hideMark/>
          </w:tcPr>
          <w:p w:rsidR="003417C3" w:rsidRPr="00282EAA" w:rsidRDefault="003417C3" w:rsidP="003417C3">
            <w:pPr>
              <w:spacing w:after="0" w:line="240" w:lineRule="auto"/>
              <w:jc w:val="both"/>
              <w:rPr>
                <w:rFonts w:asciiTheme="majorHAnsi" w:eastAsia="Times New Roman" w:hAnsiTheme="majorHAnsi" w:cs="Arial"/>
                <w:sz w:val="24"/>
                <w:szCs w:val="24"/>
                <w:lang w:eastAsia="fr-BE"/>
              </w:rPr>
            </w:pPr>
            <w:r w:rsidRPr="00282EAA">
              <w:rPr>
                <w:rFonts w:asciiTheme="majorHAnsi" w:eastAsia="Times New Roman" w:hAnsiTheme="majorHAnsi" w:cs="Arial"/>
                <w:sz w:val="24"/>
                <w:szCs w:val="24"/>
                <w:lang w:eastAsia="fr-BE"/>
              </w:rPr>
              <w:t>Avocat</w:t>
            </w:r>
          </w:p>
        </w:tc>
        <w:tc>
          <w:tcPr>
            <w:tcW w:w="776" w:type="dxa"/>
            <w:tcBorders>
              <w:top w:val="nil"/>
              <w:left w:val="single" w:sz="8" w:space="0" w:color="000000"/>
              <w:bottom w:val="single" w:sz="8" w:space="0" w:color="000000"/>
              <w:right w:val="nil"/>
            </w:tcBorders>
            <w:shd w:val="clear" w:color="auto" w:fill="auto"/>
            <w:vAlign w:val="center"/>
            <w:hideMark/>
          </w:tcPr>
          <w:p w:rsidR="003417C3" w:rsidRPr="00282EAA" w:rsidRDefault="00472BE9" w:rsidP="003417C3">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2</w:t>
            </w:r>
          </w:p>
        </w:tc>
        <w:tc>
          <w:tcPr>
            <w:tcW w:w="878" w:type="dxa"/>
            <w:tcBorders>
              <w:top w:val="nil"/>
              <w:left w:val="single" w:sz="8" w:space="0" w:color="000000"/>
              <w:bottom w:val="single" w:sz="8" w:space="0" w:color="000000"/>
              <w:right w:val="nil"/>
            </w:tcBorders>
            <w:shd w:val="clear" w:color="auto" w:fill="auto"/>
            <w:vAlign w:val="center"/>
            <w:hideMark/>
          </w:tcPr>
          <w:p w:rsidR="003417C3" w:rsidRPr="00282EAA" w:rsidRDefault="00472BE9" w:rsidP="003417C3">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13%</w:t>
            </w:r>
          </w:p>
        </w:tc>
        <w:tc>
          <w:tcPr>
            <w:tcW w:w="1058" w:type="dxa"/>
            <w:tcBorders>
              <w:top w:val="nil"/>
              <w:left w:val="single" w:sz="8" w:space="0" w:color="000000"/>
              <w:bottom w:val="single" w:sz="8" w:space="0" w:color="000000"/>
              <w:right w:val="nil"/>
            </w:tcBorders>
            <w:shd w:val="clear" w:color="auto" w:fill="auto"/>
            <w:vAlign w:val="center"/>
            <w:hideMark/>
          </w:tcPr>
          <w:p w:rsidR="003417C3" w:rsidRPr="00282EAA" w:rsidRDefault="003417C3" w:rsidP="003417C3">
            <w:pPr>
              <w:spacing w:after="0" w:line="240" w:lineRule="auto"/>
              <w:jc w:val="center"/>
              <w:rPr>
                <w:rFonts w:asciiTheme="majorHAnsi" w:eastAsia="Times New Roman" w:hAnsiTheme="majorHAnsi" w:cs="Arial"/>
                <w:sz w:val="24"/>
                <w:szCs w:val="24"/>
                <w:lang w:eastAsia="fr-BE"/>
              </w:rPr>
            </w:pPr>
          </w:p>
        </w:tc>
        <w:tc>
          <w:tcPr>
            <w:tcW w:w="889" w:type="dxa"/>
            <w:tcBorders>
              <w:top w:val="nil"/>
              <w:left w:val="single" w:sz="8" w:space="0" w:color="000000"/>
              <w:bottom w:val="single" w:sz="8" w:space="0" w:color="000000"/>
              <w:right w:val="nil"/>
            </w:tcBorders>
            <w:shd w:val="clear" w:color="auto" w:fill="auto"/>
            <w:vAlign w:val="center"/>
            <w:hideMark/>
          </w:tcPr>
          <w:p w:rsidR="003417C3" w:rsidRPr="00282EAA" w:rsidRDefault="003417C3" w:rsidP="003417C3">
            <w:pPr>
              <w:spacing w:after="0" w:line="240" w:lineRule="auto"/>
              <w:jc w:val="center"/>
              <w:rPr>
                <w:rFonts w:asciiTheme="majorHAnsi" w:eastAsia="Times New Roman" w:hAnsiTheme="majorHAnsi" w:cs="Arial"/>
                <w:b/>
                <w:bCs/>
                <w:sz w:val="24"/>
                <w:szCs w:val="24"/>
                <w:lang w:eastAsia="fr-BE"/>
              </w:rPr>
            </w:pPr>
          </w:p>
        </w:tc>
        <w:tc>
          <w:tcPr>
            <w:tcW w:w="780" w:type="dxa"/>
            <w:tcBorders>
              <w:top w:val="nil"/>
              <w:left w:val="single" w:sz="8" w:space="0" w:color="000000"/>
              <w:bottom w:val="single" w:sz="8" w:space="0" w:color="000000"/>
              <w:right w:val="nil"/>
            </w:tcBorders>
            <w:shd w:val="clear" w:color="auto" w:fill="auto"/>
            <w:vAlign w:val="center"/>
            <w:hideMark/>
          </w:tcPr>
          <w:p w:rsidR="003417C3" w:rsidRPr="00282EAA" w:rsidRDefault="00472BE9" w:rsidP="003417C3">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3</w:t>
            </w:r>
          </w:p>
        </w:tc>
        <w:tc>
          <w:tcPr>
            <w:tcW w:w="874" w:type="dxa"/>
            <w:tcBorders>
              <w:top w:val="nil"/>
              <w:left w:val="single" w:sz="8" w:space="0" w:color="000000"/>
              <w:bottom w:val="single" w:sz="8" w:space="0" w:color="000000"/>
              <w:right w:val="nil"/>
            </w:tcBorders>
            <w:shd w:val="clear" w:color="auto" w:fill="auto"/>
            <w:vAlign w:val="center"/>
            <w:hideMark/>
          </w:tcPr>
          <w:p w:rsidR="003417C3" w:rsidRPr="00282EAA" w:rsidRDefault="00472BE9" w:rsidP="003417C3">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33%</w:t>
            </w:r>
          </w:p>
        </w:tc>
        <w:tc>
          <w:tcPr>
            <w:tcW w:w="776" w:type="dxa"/>
            <w:tcBorders>
              <w:top w:val="nil"/>
              <w:left w:val="single" w:sz="8" w:space="0" w:color="000000"/>
              <w:bottom w:val="single" w:sz="8" w:space="0" w:color="000000"/>
              <w:right w:val="nil"/>
            </w:tcBorders>
            <w:shd w:val="clear" w:color="auto" w:fill="F2F2F2" w:themeFill="background1" w:themeFillShade="F2"/>
            <w:vAlign w:val="center"/>
            <w:hideMark/>
          </w:tcPr>
          <w:p w:rsidR="003417C3" w:rsidRPr="00282EAA" w:rsidRDefault="00472BE9" w:rsidP="003417C3">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5</w:t>
            </w:r>
          </w:p>
        </w:tc>
        <w:tc>
          <w:tcPr>
            <w:tcW w:w="933"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3417C3" w:rsidRPr="00282EAA" w:rsidRDefault="0064430E" w:rsidP="003417C3">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20%</w:t>
            </w:r>
          </w:p>
        </w:tc>
      </w:tr>
      <w:tr w:rsidR="0064430E" w:rsidRPr="005959B8" w:rsidTr="00901DF1">
        <w:trPr>
          <w:trHeight w:val="261"/>
          <w:jc w:val="center"/>
        </w:trPr>
        <w:tc>
          <w:tcPr>
            <w:tcW w:w="6265" w:type="dxa"/>
            <w:tcBorders>
              <w:top w:val="nil"/>
              <w:left w:val="single" w:sz="8" w:space="0" w:color="000000"/>
              <w:bottom w:val="single" w:sz="4" w:space="0" w:color="auto"/>
              <w:right w:val="nil"/>
            </w:tcBorders>
            <w:shd w:val="clear" w:color="auto" w:fill="auto"/>
            <w:hideMark/>
          </w:tcPr>
          <w:p w:rsidR="003417C3" w:rsidRPr="00282EAA" w:rsidRDefault="003417C3" w:rsidP="003417C3">
            <w:pPr>
              <w:spacing w:after="0" w:line="240" w:lineRule="auto"/>
              <w:jc w:val="both"/>
              <w:rPr>
                <w:rFonts w:asciiTheme="majorHAnsi" w:eastAsia="Times New Roman" w:hAnsiTheme="majorHAnsi" w:cs="Arial"/>
                <w:sz w:val="24"/>
                <w:szCs w:val="24"/>
                <w:lang w:eastAsia="fr-BE"/>
              </w:rPr>
            </w:pPr>
            <w:r w:rsidRPr="00282EAA">
              <w:rPr>
                <w:rFonts w:asciiTheme="majorHAnsi" w:eastAsia="Times New Roman" w:hAnsiTheme="majorHAnsi" w:cs="Arial"/>
                <w:sz w:val="24"/>
                <w:szCs w:val="24"/>
                <w:lang w:eastAsia="fr-BE"/>
              </w:rPr>
              <w:t>Autre administratif</w:t>
            </w:r>
          </w:p>
        </w:tc>
        <w:tc>
          <w:tcPr>
            <w:tcW w:w="776" w:type="dxa"/>
            <w:tcBorders>
              <w:top w:val="nil"/>
              <w:left w:val="single" w:sz="8" w:space="0" w:color="000000"/>
              <w:bottom w:val="single" w:sz="4" w:space="0" w:color="auto"/>
              <w:right w:val="nil"/>
            </w:tcBorders>
            <w:shd w:val="clear" w:color="auto" w:fill="auto"/>
            <w:vAlign w:val="center"/>
            <w:hideMark/>
          </w:tcPr>
          <w:p w:rsidR="003417C3" w:rsidRPr="00282EAA" w:rsidRDefault="003417C3" w:rsidP="003417C3">
            <w:pPr>
              <w:spacing w:after="0" w:line="240" w:lineRule="auto"/>
              <w:jc w:val="center"/>
              <w:rPr>
                <w:rFonts w:asciiTheme="majorHAnsi" w:eastAsia="Times New Roman" w:hAnsiTheme="majorHAnsi" w:cs="Arial"/>
                <w:sz w:val="24"/>
                <w:szCs w:val="24"/>
                <w:lang w:eastAsia="fr-BE"/>
              </w:rPr>
            </w:pPr>
          </w:p>
        </w:tc>
        <w:tc>
          <w:tcPr>
            <w:tcW w:w="878" w:type="dxa"/>
            <w:tcBorders>
              <w:top w:val="nil"/>
              <w:left w:val="single" w:sz="8" w:space="0" w:color="000000"/>
              <w:bottom w:val="single" w:sz="4" w:space="0" w:color="auto"/>
              <w:right w:val="nil"/>
            </w:tcBorders>
            <w:shd w:val="clear" w:color="auto" w:fill="auto"/>
            <w:vAlign w:val="center"/>
            <w:hideMark/>
          </w:tcPr>
          <w:p w:rsidR="003417C3" w:rsidRPr="00282EAA" w:rsidRDefault="003417C3" w:rsidP="003417C3">
            <w:pPr>
              <w:spacing w:after="0" w:line="240" w:lineRule="auto"/>
              <w:jc w:val="center"/>
              <w:rPr>
                <w:rFonts w:asciiTheme="majorHAnsi" w:eastAsia="Times New Roman" w:hAnsiTheme="majorHAnsi" w:cs="Arial"/>
                <w:b/>
                <w:bCs/>
                <w:sz w:val="24"/>
                <w:szCs w:val="24"/>
                <w:lang w:eastAsia="fr-BE"/>
              </w:rPr>
            </w:pPr>
          </w:p>
        </w:tc>
        <w:tc>
          <w:tcPr>
            <w:tcW w:w="1058" w:type="dxa"/>
            <w:tcBorders>
              <w:top w:val="nil"/>
              <w:left w:val="single" w:sz="8" w:space="0" w:color="000000"/>
              <w:bottom w:val="single" w:sz="4" w:space="0" w:color="auto"/>
              <w:right w:val="nil"/>
            </w:tcBorders>
            <w:shd w:val="clear" w:color="auto" w:fill="auto"/>
            <w:vAlign w:val="center"/>
            <w:hideMark/>
          </w:tcPr>
          <w:p w:rsidR="003417C3" w:rsidRPr="00282EAA" w:rsidRDefault="003417C3" w:rsidP="003417C3">
            <w:pPr>
              <w:spacing w:after="0" w:line="240" w:lineRule="auto"/>
              <w:jc w:val="center"/>
              <w:rPr>
                <w:rFonts w:asciiTheme="majorHAnsi" w:eastAsia="Times New Roman" w:hAnsiTheme="majorHAnsi" w:cs="Arial"/>
                <w:sz w:val="24"/>
                <w:szCs w:val="24"/>
                <w:lang w:eastAsia="fr-BE"/>
              </w:rPr>
            </w:pPr>
          </w:p>
        </w:tc>
        <w:tc>
          <w:tcPr>
            <w:tcW w:w="889" w:type="dxa"/>
            <w:tcBorders>
              <w:top w:val="nil"/>
              <w:left w:val="single" w:sz="8" w:space="0" w:color="000000"/>
              <w:bottom w:val="single" w:sz="4" w:space="0" w:color="auto"/>
              <w:right w:val="nil"/>
            </w:tcBorders>
            <w:shd w:val="clear" w:color="auto" w:fill="auto"/>
            <w:vAlign w:val="center"/>
            <w:hideMark/>
          </w:tcPr>
          <w:p w:rsidR="003417C3" w:rsidRPr="00282EAA" w:rsidRDefault="003417C3" w:rsidP="003417C3">
            <w:pPr>
              <w:spacing w:after="0" w:line="240" w:lineRule="auto"/>
              <w:jc w:val="center"/>
              <w:rPr>
                <w:rFonts w:asciiTheme="majorHAnsi" w:eastAsia="Times New Roman" w:hAnsiTheme="majorHAnsi" w:cs="Arial"/>
                <w:b/>
                <w:bCs/>
                <w:sz w:val="24"/>
                <w:szCs w:val="24"/>
                <w:lang w:eastAsia="fr-BE"/>
              </w:rPr>
            </w:pPr>
          </w:p>
        </w:tc>
        <w:tc>
          <w:tcPr>
            <w:tcW w:w="780" w:type="dxa"/>
            <w:tcBorders>
              <w:top w:val="nil"/>
              <w:left w:val="single" w:sz="8" w:space="0" w:color="000000"/>
              <w:bottom w:val="single" w:sz="4" w:space="0" w:color="auto"/>
              <w:right w:val="nil"/>
            </w:tcBorders>
            <w:shd w:val="clear" w:color="auto" w:fill="auto"/>
            <w:vAlign w:val="center"/>
            <w:hideMark/>
          </w:tcPr>
          <w:p w:rsidR="003417C3" w:rsidRPr="00282EAA" w:rsidRDefault="003417C3" w:rsidP="003417C3">
            <w:pPr>
              <w:spacing w:after="0" w:line="240" w:lineRule="auto"/>
              <w:jc w:val="center"/>
              <w:rPr>
                <w:rFonts w:asciiTheme="majorHAnsi" w:eastAsia="Times New Roman" w:hAnsiTheme="majorHAnsi" w:cs="Arial"/>
                <w:sz w:val="24"/>
                <w:szCs w:val="24"/>
                <w:lang w:eastAsia="fr-BE"/>
              </w:rPr>
            </w:pPr>
          </w:p>
        </w:tc>
        <w:tc>
          <w:tcPr>
            <w:tcW w:w="874" w:type="dxa"/>
            <w:tcBorders>
              <w:top w:val="nil"/>
              <w:left w:val="single" w:sz="8" w:space="0" w:color="000000"/>
              <w:bottom w:val="single" w:sz="4" w:space="0" w:color="auto"/>
              <w:right w:val="nil"/>
            </w:tcBorders>
            <w:shd w:val="clear" w:color="auto" w:fill="auto"/>
            <w:vAlign w:val="center"/>
            <w:hideMark/>
          </w:tcPr>
          <w:p w:rsidR="003417C3" w:rsidRPr="00282EAA" w:rsidRDefault="003417C3" w:rsidP="003417C3">
            <w:pPr>
              <w:spacing w:after="0" w:line="240" w:lineRule="auto"/>
              <w:jc w:val="center"/>
              <w:rPr>
                <w:rFonts w:asciiTheme="majorHAnsi" w:eastAsia="Times New Roman" w:hAnsiTheme="majorHAnsi" w:cs="Arial"/>
                <w:b/>
                <w:bCs/>
                <w:sz w:val="24"/>
                <w:szCs w:val="24"/>
                <w:lang w:eastAsia="fr-BE"/>
              </w:rPr>
            </w:pPr>
          </w:p>
        </w:tc>
        <w:tc>
          <w:tcPr>
            <w:tcW w:w="776" w:type="dxa"/>
            <w:tcBorders>
              <w:top w:val="nil"/>
              <w:left w:val="single" w:sz="8" w:space="0" w:color="000000"/>
              <w:bottom w:val="single" w:sz="4" w:space="0" w:color="auto"/>
              <w:right w:val="nil"/>
            </w:tcBorders>
            <w:shd w:val="clear" w:color="auto" w:fill="F2F2F2" w:themeFill="background1" w:themeFillShade="F2"/>
            <w:vAlign w:val="center"/>
            <w:hideMark/>
          </w:tcPr>
          <w:p w:rsidR="003417C3" w:rsidRPr="00282EAA" w:rsidRDefault="003417C3" w:rsidP="003417C3">
            <w:pPr>
              <w:spacing w:after="0" w:line="240" w:lineRule="auto"/>
              <w:jc w:val="center"/>
              <w:rPr>
                <w:rFonts w:asciiTheme="majorHAnsi" w:eastAsia="Times New Roman" w:hAnsiTheme="majorHAnsi" w:cs="Arial"/>
                <w:sz w:val="24"/>
                <w:szCs w:val="24"/>
                <w:lang w:eastAsia="fr-BE"/>
              </w:rPr>
            </w:pPr>
          </w:p>
        </w:tc>
        <w:tc>
          <w:tcPr>
            <w:tcW w:w="933" w:type="dxa"/>
            <w:tcBorders>
              <w:top w:val="nil"/>
              <w:left w:val="single" w:sz="8" w:space="0" w:color="000000"/>
              <w:bottom w:val="single" w:sz="4" w:space="0" w:color="auto"/>
              <w:right w:val="single" w:sz="8" w:space="0" w:color="000000"/>
            </w:tcBorders>
            <w:shd w:val="clear" w:color="auto" w:fill="F2F2F2" w:themeFill="background1" w:themeFillShade="F2"/>
            <w:vAlign w:val="center"/>
            <w:hideMark/>
          </w:tcPr>
          <w:p w:rsidR="003417C3" w:rsidRPr="00282EAA" w:rsidRDefault="003417C3" w:rsidP="003417C3">
            <w:pPr>
              <w:spacing w:after="0" w:line="240" w:lineRule="auto"/>
              <w:jc w:val="center"/>
              <w:rPr>
                <w:rFonts w:asciiTheme="majorHAnsi" w:eastAsia="Times New Roman" w:hAnsiTheme="majorHAnsi" w:cs="Arial"/>
                <w:b/>
                <w:bCs/>
                <w:sz w:val="24"/>
                <w:szCs w:val="24"/>
                <w:lang w:eastAsia="fr-BE"/>
              </w:rPr>
            </w:pPr>
          </w:p>
        </w:tc>
      </w:tr>
      <w:tr w:rsidR="0064430E" w:rsidRPr="005959B8" w:rsidTr="00901DF1">
        <w:trPr>
          <w:trHeight w:val="135"/>
          <w:jc w:val="center"/>
        </w:trPr>
        <w:tc>
          <w:tcPr>
            <w:tcW w:w="62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17C3" w:rsidRPr="00282EAA" w:rsidRDefault="003417C3" w:rsidP="003417C3">
            <w:pPr>
              <w:spacing w:after="0" w:line="240" w:lineRule="auto"/>
              <w:rPr>
                <w:rFonts w:asciiTheme="majorHAnsi" w:eastAsia="Times New Roman" w:hAnsiTheme="majorHAnsi" w:cs="Times New Roman"/>
                <w:sz w:val="24"/>
                <w:szCs w:val="24"/>
                <w:lang w:eastAsia="fr-BE"/>
              </w:rPr>
            </w:pPr>
            <w:r w:rsidRPr="00282EAA">
              <w:rPr>
                <w:rFonts w:asciiTheme="majorHAnsi" w:eastAsia="Times New Roman" w:hAnsiTheme="majorHAnsi" w:cs="Times New Roman"/>
                <w:color w:val="000000"/>
                <w:sz w:val="24"/>
                <w:szCs w:val="24"/>
                <w:lang w:eastAsia="fr-BE"/>
              </w:rPr>
              <w:t>TOTAL</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7C3" w:rsidRPr="00282EAA" w:rsidRDefault="00472BE9" w:rsidP="003417C3">
            <w:pPr>
              <w:spacing w:after="0" w:line="240" w:lineRule="auto"/>
              <w:jc w:val="center"/>
              <w:rPr>
                <w:rFonts w:asciiTheme="majorHAnsi" w:eastAsia="Times New Roman" w:hAnsiTheme="majorHAnsi" w:cs="Times New Roman"/>
                <w:sz w:val="24"/>
                <w:szCs w:val="24"/>
                <w:lang w:eastAsia="fr-BE"/>
              </w:rPr>
            </w:pPr>
            <w:r>
              <w:rPr>
                <w:rFonts w:asciiTheme="majorHAnsi" w:eastAsia="Times New Roman" w:hAnsiTheme="majorHAnsi" w:cs="Times New Roman"/>
                <w:sz w:val="24"/>
                <w:szCs w:val="24"/>
                <w:lang w:eastAsia="fr-BE"/>
              </w:rPr>
              <w:t>16</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7C3" w:rsidRPr="00282EAA" w:rsidRDefault="003417C3" w:rsidP="003417C3">
            <w:pPr>
              <w:spacing w:after="0" w:line="240" w:lineRule="auto"/>
              <w:jc w:val="center"/>
              <w:rPr>
                <w:rFonts w:asciiTheme="majorHAnsi" w:eastAsia="Times New Roman" w:hAnsiTheme="majorHAnsi" w:cs="Times New Roman"/>
                <w:sz w:val="24"/>
                <w:szCs w:val="24"/>
                <w:lang w:eastAsia="fr-BE"/>
              </w:rPr>
            </w:pPr>
            <w:r w:rsidRPr="00282EAA">
              <w:rPr>
                <w:rFonts w:asciiTheme="majorHAnsi" w:eastAsia="Times New Roman" w:hAnsiTheme="majorHAnsi" w:cs="Times New Roman"/>
                <w:sz w:val="24"/>
                <w:szCs w:val="24"/>
                <w:lang w:eastAsia="fr-BE"/>
              </w:rPr>
              <w:t>100,0%</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7C3" w:rsidRPr="00282EAA" w:rsidRDefault="003417C3" w:rsidP="003417C3">
            <w:pPr>
              <w:spacing w:after="0" w:line="240" w:lineRule="auto"/>
              <w:jc w:val="center"/>
              <w:rPr>
                <w:rFonts w:asciiTheme="majorHAnsi" w:eastAsia="Times New Roman" w:hAnsiTheme="majorHAnsi" w:cs="Times New Roman"/>
                <w:sz w:val="24"/>
                <w:szCs w:val="24"/>
                <w:lang w:eastAsia="fr-BE"/>
              </w:rPr>
            </w:pP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7C3" w:rsidRPr="00282EAA" w:rsidRDefault="003417C3" w:rsidP="003417C3">
            <w:pPr>
              <w:spacing w:after="0" w:line="240" w:lineRule="auto"/>
              <w:jc w:val="center"/>
              <w:rPr>
                <w:rFonts w:asciiTheme="majorHAnsi" w:eastAsia="Times New Roman" w:hAnsiTheme="majorHAnsi" w:cs="Times New Roman"/>
                <w:sz w:val="24"/>
                <w:szCs w:val="24"/>
                <w:lang w:eastAsia="fr-BE"/>
              </w:rPr>
            </w:pPr>
            <w:r w:rsidRPr="00282EAA">
              <w:rPr>
                <w:rFonts w:asciiTheme="majorHAnsi" w:eastAsia="Times New Roman" w:hAnsiTheme="majorHAnsi" w:cs="Times New Roman"/>
                <w:sz w:val="24"/>
                <w:szCs w:val="24"/>
                <w:lang w:eastAsia="fr-BE"/>
              </w:rPr>
              <w:t>100,0%</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7C3" w:rsidRPr="00282EAA" w:rsidRDefault="00472BE9" w:rsidP="003417C3">
            <w:pPr>
              <w:spacing w:after="0" w:line="240" w:lineRule="auto"/>
              <w:jc w:val="center"/>
              <w:rPr>
                <w:rFonts w:asciiTheme="majorHAnsi" w:eastAsia="Times New Roman" w:hAnsiTheme="majorHAnsi" w:cs="Times New Roman"/>
                <w:sz w:val="24"/>
                <w:szCs w:val="24"/>
                <w:lang w:eastAsia="fr-BE"/>
              </w:rPr>
            </w:pPr>
            <w:r>
              <w:rPr>
                <w:rFonts w:asciiTheme="majorHAnsi" w:eastAsia="Times New Roman" w:hAnsiTheme="majorHAnsi" w:cs="Times New Roman"/>
                <w:sz w:val="24"/>
                <w:szCs w:val="24"/>
                <w:lang w:eastAsia="fr-BE"/>
              </w:rPr>
              <w:t>9</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7C3" w:rsidRPr="00282EAA" w:rsidRDefault="003417C3" w:rsidP="003417C3">
            <w:pPr>
              <w:spacing w:after="0" w:line="240" w:lineRule="auto"/>
              <w:jc w:val="center"/>
              <w:rPr>
                <w:rFonts w:asciiTheme="majorHAnsi" w:eastAsia="Times New Roman" w:hAnsiTheme="majorHAnsi" w:cs="Times New Roman"/>
                <w:sz w:val="24"/>
                <w:szCs w:val="24"/>
                <w:lang w:eastAsia="fr-BE"/>
              </w:rPr>
            </w:pPr>
            <w:r w:rsidRPr="00282EAA">
              <w:rPr>
                <w:rFonts w:asciiTheme="majorHAnsi" w:eastAsia="Times New Roman" w:hAnsiTheme="majorHAnsi" w:cs="Times New Roman"/>
                <w:sz w:val="24"/>
                <w:szCs w:val="24"/>
                <w:lang w:eastAsia="fr-BE"/>
              </w:rPr>
              <w:t>100,0%</w:t>
            </w:r>
          </w:p>
        </w:tc>
        <w:tc>
          <w:tcPr>
            <w:tcW w:w="7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417C3" w:rsidRPr="00282EAA" w:rsidRDefault="00472BE9" w:rsidP="003417C3">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25</w:t>
            </w:r>
          </w:p>
        </w:tc>
        <w:tc>
          <w:tcPr>
            <w:tcW w:w="9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417C3" w:rsidRPr="00282EAA" w:rsidRDefault="003417C3" w:rsidP="003417C3">
            <w:pPr>
              <w:spacing w:after="0" w:line="240" w:lineRule="auto"/>
              <w:jc w:val="center"/>
              <w:rPr>
                <w:rFonts w:asciiTheme="majorHAnsi" w:eastAsia="Times New Roman" w:hAnsiTheme="majorHAnsi" w:cs="Arial"/>
                <w:b/>
                <w:bCs/>
                <w:sz w:val="24"/>
                <w:szCs w:val="24"/>
                <w:lang w:eastAsia="fr-BE"/>
              </w:rPr>
            </w:pPr>
            <w:r w:rsidRPr="00282EAA">
              <w:rPr>
                <w:rFonts w:asciiTheme="majorHAnsi" w:eastAsia="Times New Roman" w:hAnsiTheme="majorHAnsi" w:cs="Arial"/>
                <w:b/>
                <w:bCs/>
                <w:sz w:val="24"/>
                <w:szCs w:val="24"/>
                <w:lang w:eastAsia="fr-BE"/>
              </w:rPr>
              <w:t>100,0%</w:t>
            </w:r>
          </w:p>
        </w:tc>
      </w:tr>
      <w:tr w:rsidR="0064430E" w:rsidRPr="005959B8" w:rsidTr="00901DF1">
        <w:trPr>
          <w:trHeight w:val="135"/>
          <w:jc w:val="center"/>
        </w:trPr>
        <w:tc>
          <w:tcPr>
            <w:tcW w:w="6265" w:type="dxa"/>
            <w:tcBorders>
              <w:top w:val="single" w:sz="4" w:space="0" w:color="auto"/>
              <w:left w:val="nil"/>
              <w:bottom w:val="nil"/>
              <w:right w:val="nil"/>
            </w:tcBorders>
            <w:shd w:val="clear" w:color="auto" w:fill="auto"/>
            <w:noWrap/>
            <w:vAlign w:val="bottom"/>
            <w:hideMark/>
          </w:tcPr>
          <w:p w:rsidR="003417C3" w:rsidRDefault="003417C3" w:rsidP="003417C3">
            <w:pPr>
              <w:spacing w:after="0" w:line="240" w:lineRule="auto"/>
              <w:rPr>
                <w:rFonts w:ascii="Calibri" w:eastAsia="Times New Roman" w:hAnsi="Calibri" w:cs="Times New Roman"/>
                <w:lang w:eastAsia="fr-BE"/>
              </w:rPr>
            </w:pPr>
          </w:p>
          <w:p w:rsidR="0064430E" w:rsidRDefault="0064430E" w:rsidP="007E1003">
            <w:pPr>
              <w:spacing w:after="0" w:line="240" w:lineRule="auto"/>
              <w:jc w:val="center"/>
              <w:rPr>
                <w:rFonts w:ascii="Calibri" w:eastAsia="Times New Roman" w:hAnsi="Calibri" w:cs="Times New Roman"/>
                <w:lang w:eastAsia="fr-BE"/>
              </w:rPr>
            </w:pPr>
            <w:r>
              <w:rPr>
                <w:rFonts w:ascii="Calibri" w:eastAsia="Times New Roman" w:hAnsi="Calibri" w:cs="Times New Roman"/>
                <w:noProof/>
                <w:lang w:eastAsia="fr-BE"/>
              </w:rPr>
              <w:drawing>
                <wp:inline distT="0" distB="0" distL="0" distR="0">
                  <wp:extent cx="4143375" cy="2886075"/>
                  <wp:effectExtent l="19050" t="0" r="9525" b="0"/>
                  <wp:docPr id="48" name="Graphique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4430E" w:rsidRPr="005959B8" w:rsidRDefault="0064430E" w:rsidP="0064430E">
            <w:pPr>
              <w:spacing w:after="0" w:line="240" w:lineRule="auto"/>
              <w:jc w:val="right"/>
              <w:rPr>
                <w:rFonts w:ascii="Calibri" w:eastAsia="Times New Roman" w:hAnsi="Calibri" w:cs="Times New Roman"/>
                <w:lang w:eastAsia="fr-BE"/>
              </w:rPr>
            </w:pPr>
          </w:p>
        </w:tc>
        <w:tc>
          <w:tcPr>
            <w:tcW w:w="776" w:type="dxa"/>
            <w:tcBorders>
              <w:top w:val="single" w:sz="4" w:space="0" w:color="auto"/>
              <w:left w:val="nil"/>
              <w:bottom w:val="nil"/>
              <w:right w:val="nil"/>
            </w:tcBorders>
            <w:shd w:val="clear" w:color="auto" w:fill="auto"/>
            <w:noWrap/>
            <w:vAlign w:val="bottom"/>
            <w:hideMark/>
          </w:tcPr>
          <w:p w:rsidR="003417C3" w:rsidRPr="005959B8" w:rsidRDefault="003417C3" w:rsidP="003417C3">
            <w:pPr>
              <w:spacing w:after="0" w:line="240" w:lineRule="auto"/>
              <w:rPr>
                <w:rFonts w:ascii="Calibri" w:eastAsia="Times New Roman" w:hAnsi="Calibri" w:cs="Times New Roman"/>
                <w:lang w:eastAsia="fr-BE"/>
              </w:rPr>
            </w:pPr>
          </w:p>
        </w:tc>
        <w:tc>
          <w:tcPr>
            <w:tcW w:w="878" w:type="dxa"/>
            <w:tcBorders>
              <w:top w:val="single" w:sz="4" w:space="0" w:color="auto"/>
              <w:left w:val="nil"/>
              <w:bottom w:val="nil"/>
              <w:right w:val="nil"/>
            </w:tcBorders>
            <w:shd w:val="clear" w:color="auto" w:fill="auto"/>
            <w:noWrap/>
            <w:vAlign w:val="bottom"/>
            <w:hideMark/>
          </w:tcPr>
          <w:p w:rsidR="003417C3" w:rsidRPr="005959B8" w:rsidRDefault="003417C3" w:rsidP="003417C3">
            <w:pPr>
              <w:spacing w:after="0" w:line="240" w:lineRule="auto"/>
              <w:rPr>
                <w:rFonts w:ascii="Calibri" w:eastAsia="Times New Roman" w:hAnsi="Calibri" w:cs="Times New Roman"/>
                <w:lang w:eastAsia="fr-BE"/>
              </w:rPr>
            </w:pPr>
          </w:p>
        </w:tc>
        <w:tc>
          <w:tcPr>
            <w:tcW w:w="1058" w:type="dxa"/>
            <w:tcBorders>
              <w:top w:val="single" w:sz="4" w:space="0" w:color="auto"/>
              <w:left w:val="nil"/>
              <w:bottom w:val="nil"/>
              <w:right w:val="nil"/>
            </w:tcBorders>
            <w:shd w:val="clear" w:color="auto" w:fill="auto"/>
            <w:noWrap/>
            <w:vAlign w:val="bottom"/>
            <w:hideMark/>
          </w:tcPr>
          <w:p w:rsidR="003417C3" w:rsidRPr="005959B8" w:rsidRDefault="003417C3" w:rsidP="003417C3">
            <w:pPr>
              <w:spacing w:after="0" w:line="240" w:lineRule="auto"/>
              <w:rPr>
                <w:rFonts w:ascii="Calibri" w:eastAsia="Times New Roman" w:hAnsi="Calibri" w:cs="Times New Roman"/>
                <w:lang w:eastAsia="fr-BE"/>
              </w:rPr>
            </w:pPr>
          </w:p>
        </w:tc>
        <w:tc>
          <w:tcPr>
            <w:tcW w:w="889" w:type="dxa"/>
            <w:tcBorders>
              <w:top w:val="single" w:sz="4" w:space="0" w:color="auto"/>
              <w:left w:val="nil"/>
              <w:bottom w:val="nil"/>
              <w:right w:val="nil"/>
            </w:tcBorders>
            <w:shd w:val="clear" w:color="auto" w:fill="auto"/>
            <w:noWrap/>
            <w:vAlign w:val="bottom"/>
            <w:hideMark/>
          </w:tcPr>
          <w:p w:rsidR="003417C3" w:rsidRPr="005959B8" w:rsidRDefault="003417C3" w:rsidP="003417C3">
            <w:pPr>
              <w:spacing w:after="0" w:line="240" w:lineRule="auto"/>
              <w:rPr>
                <w:rFonts w:ascii="Calibri" w:eastAsia="Times New Roman" w:hAnsi="Calibri" w:cs="Times New Roman"/>
                <w:lang w:eastAsia="fr-BE"/>
              </w:rPr>
            </w:pPr>
          </w:p>
        </w:tc>
        <w:tc>
          <w:tcPr>
            <w:tcW w:w="780" w:type="dxa"/>
            <w:tcBorders>
              <w:top w:val="single" w:sz="4" w:space="0" w:color="auto"/>
              <w:left w:val="nil"/>
              <w:bottom w:val="nil"/>
              <w:right w:val="nil"/>
            </w:tcBorders>
            <w:shd w:val="clear" w:color="auto" w:fill="auto"/>
            <w:noWrap/>
            <w:vAlign w:val="bottom"/>
            <w:hideMark/>
          </w:tcPr>
          <w:p w:rsidR="003417C3" w:rsidRPr="005959B8" w:rsidRDefault="003417C3" w:rsidP="003417C3">
            <w:pPr>
              <w:spacing w:after="0" w:line="240" w:lineRule="auto"/>
              <w:rPr>
                <w:rFonts w:ascii="Calibri" w:eastAsia="Times New Roman" w:hAnsi="Calibri" w:cs="Times New Roman"/>
                <w:lang w:eastAsia="fr-BE"/>
              </w:rPr>
            </w:pPr>
          </w:p>
        </w:tc>
        <w:tc>
          <w:tcPr>
            <w:tcW w:w="874" w:type="dxa"/>
            <w:tcBorders>
              <w:top w:val="single" w:sz="4" w:space="0" w:color="auto"/>
              <w:left w:val="nil"/>
              <w:bottom w:val="nil"/>
              <w:right w:val="nil"/>
            </w:tcBorders>
            <w:shd w:val="clear" w:color="auto" w:fill="auto"/>
            <w:noWrap/>
            <w:vAlign w:val="bottom"/>
            <w:hideMark/>
          </w:tcPr>
          <w:p w:rsidR="003417C3" w:rsidRPr="005959B8" w:rsidRDefault="003417C3" w:rsidP="003417C3">
            <w:pPr>
              <w:spacing w:after="0" w:line="240" w:lineRule="auto"/>
              <w:rPr>
                <w:rFonts w:ascii="Calibri" w:eastAsia="Times New Roman" w:hAnsi="Calibri" w:cs="Times New Roman"/>
                <w:lang w:eastAsia="fr-BE"/>
              </w:rPr>
            </w:pPr>
          </w:p>
        </w:tc>
        <w:tc>
          <w:tcPr>
            <w:tcW w:w="776" w:type="dxa"/>
            <w:tcBorders>
              <w:top w:val="single" w:sz="4" w:space="0" w:color="auto"/>
              <w:left w:val="nil"/>
              <w:bottom w:val="nil"/>
              <w:right w:val="nil"/>
            </w:tcBorders>
            <w:shd w:val="clear" w:color="auto" w:fill="auto"/>
            <w:noWrap/>
            <w:vAlign w:val="bottom"/>
            <w:hideMark/>
          </w:tcPr>
          <w:p w:rsidR="003417C3" w:rsidRPr="005959B8" w:rsidRDefault="003417C3" w:rsidP="003417C3">
            <w:pPr>
              <w:spacing w:after="0" w:line="240" w:lineRule="auto"/>
              <w:rPr>
                <w:rFonts w:ascii="Calibri" w:eastAsia="Times New Roman" w:hAnsi="Calibri" w:cs="Times New Roman"/>
                <w:lang w:eastAsia="fr-BE"/>
              </w:rPr>
            </w:pPr>
          </w:p>
        </w:tc>
        <w:tc>
          <w:tcPr>
            <w:tcW w:w="933" w:type="dxa"/>
            <w:tcBorders>
              <w:top w:val="single" w:sz="4" w:space="0" w:color="auto"/>
              <w:left w:val="nil"/>
              <w:bottom w:val="nil"/>
              <w:right w:val="nil"/>
            </w:tcBorders>
            <w:shd w:val="clear" w:color="auto" w:fill="auto"/>
            <w:noWrap/>
            <w:vAlign w:val="bottom"/>
            <w:hideMark/>
          </w:tcPr>
          <w:p w:rsidR="003417C3" w:rsidRPr="005959B8" w:rsidRDefault="003417C3" w:rsidP="003417C3">
            <w:pPr>
              <w:spacing w:after="0" w:line="240" w:lineRule="auto"/>
              <w:rPr>
                <w:rFonts w:ascii="Calibri" w:eastAsia="Times New Roman" w:hAnsi="Calibri" w:cs="Times New Roman"/>
                <w:lang w:eastAsia="fr-BE"/>
              </w:rPr>
            </w:pPr>
          </w:p>
          <w:p w:rsidR="003417C3" w:rsidRPr="005959B8" w:rsidRDefault="003417C3" w:rsidP="003417C3">
            <w:pPr>
              <w:spacing w:after="0" w:line="240" w:lineRule="auto"/>
              <w:rPr>
                <w:rFonts w:ascii="Calibri" w:eastAsia="Times New Roman" w:hAnsi="Calibri" w:cs="Times New Roman"/>
                <w:lang w:eastAsia="fr-BE"/>
              </w:rPr>
            </w:pPr>
          </w:p>
          <w:p w:rsidR="003417C3" w:rsidRPr="005959B8" w:rsidRDefault="003417C3" w:rsidP="003417C3">
            <w:pPr>
              <w:spacing w:after="0" w:line="240" w:lineRule="auto"/>
              <w:rPr>
                <w:rFonts w:ascii="Calibri" w:eastAsia="Times New Roman" w:hAnsi="Calibri" w:cs="Times New Roman"/>
                <w:lang w:eastAsia="fr-BE"/>
              </w:rPr>
            </w:pPr>
          </w:p>
          <w:p w:rsidR="003417C3" w:rsidRPr="005959B8" w:rsidRDefault="003417C3" w:rsidP="003417C3">
            <w:pPr>
              <w:spacing w:after="0" w:line="240" w:lineRule="auto"/>
              <w:rPr>
                <w:rFonts w:ascii="Calibri" w:eastAsia="Times New Roman" w:hAnsi="Calibri" w:cs="Times New Roman"/>
                <w:lang w:eastAsia="fr-BE"/>
              </w:rPr>
            </w:pPr>
          </w:p>
          <w:p w:rsidR="003417C3" w:rsidRPr="005959B8" w:rsidRDefault="003417C3" w:rsidP="003417C3">
            <w:pPr>
              <w:spacing w:after="0" w:line="240" w:lineRule="auto"/>
              <w:rPr>
                <w:rFonts w:ascii="Calibri" w:eastAsia="Times New Roman" w:hAnsi="Calibri" w:cs="Times New Roman"/>
                <w:lang w:eastAsia="fr-BE"/>
              </w:rPr>
            </w:pPr>
          </w:p>
        </w:tc>
      </w:tr>
    </w:tbl>
    <w:p w:rsidR="0064430E" w:rsidRDefault="0064430E" w:rsidP="002D4973">
      <w:pPr>
        <w:jc w:val="both"/>
        <w:rPr>
          <w:color w:val="FF0000"/>
          <w:sz w:val="24"/>
          <w:szCs w:val="24"/>
        </w:rPr>
      </w:pPr>
    </w:p>
    <w:tbl>
      <w:tblPr>
        <w:tblW w:w="12280" w:type="dxa"/>
        <w:jc w:val="center"/>
        <w:tblInd w:w="60" w:type="dxa"/>
        <w:tblCellMar>
          <w:left w:w="70" w:type="dxa"/>
          <w:right w:w="70" w:type="dxa"/>
        </w:tblCellMar>
        <w:tblLook w:val="04A0"/>
      </w:tblPr>
      <w:tblGrid>
        <w:gridCol w:w="1780"/>
        <w:gridCol w:w="1200"/>
        <w:gridCol w:w="1360"/>
        <w:gridCol w:w="1620"/>
        <w:gridCol w:w="1360"/>
        <w:gridCol w:w="1200"/>
        <w:gridCol w:w="1200"/>
        <w:gridCol w:w="1200"/>
        <w:gridCol w:w="1360"/>
      </w:tblGrid>
      <w:tr w:rsidR="00C94E28" w:rsidRPr="005B7BE9" w:rsidTr="00EF248D">
        <w:trPr>
          <w:trHeight w:val="315"/>
          <w:jc w:val="center"/>
        </w:trPr>
        <w:tc>
          <w:tcPr>
            <w:tcW w:w="1780" w:type="dxa"/>
            <w:tcBorders>
              <w:top w:val="single" w:sz="8" w:space="0" w:color="000000"/>
              <w:left w:val="single" w:sz="8" w:space="0" w:color="000000"/>
              <w:bottom w:val="single" w:sz="8" w:space="0" w:color="000000"/>
              <w:right w:val="nil"/>
            </w:tcBorders>
            <w:shd w:val="clear" w:color="auto" w:fill="auto"/>
            <w:hideMark/>
          </w:tcPr>
          <w:p w:rsidR="00C94E28" w:rsidRPr="00282EAA" w:rsidRDefault="00C94E28" w:rsidP="00EF248D">
            <w:pPr>
              <w:spacing w:after="0" w:line="240" w:lineRule="auto"/>
              <w:jc w:val="both"/>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FAMILLE</w:t>
            </w:r>
          </w:p>
        </w:tc>
        <w:tc>
          <w:tcPr>
            <w:tcW w:w="2560" w:type="dxa"/>
            <w:gridSpan w:val="2"/>
            <w:tcBorders>
              <w:top w:val="single" w:sz="8" w:space="0" w:color="000000"/>
              <w:left w:val="single" w:sz="8" w:space="0" w:color="000000"/>
              <w:bottom w:val="single" w:sz="8" w:space="0" w:color="000000"/>
              <w:right w:val="single" w:sz="8" w:space="0" w:color="000000"/>
            </w:tcBorders>
            <w:shd w:val="clear" w:color="auto" w:fill="DAEEF3" w:themeFill="accent5" w:themeFillTint="33"/>
            <w:hideMark/>
          </w:tcPr>
          <w:p w:rsidR="00C94E28" w:rsidRPr="00282EAA" w:rsidRDefault="00C94E28" w:rsidP="00C94E28">
            <w:pPr>
              <w:spacing w:after="0" w:line="240" w:lineRule="auto"/>
              <w:jc w:val="center"/>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 xml:space="preserve">Relais = </w:t>
            </w:r>
            <w:r w:rsidR="009A7DDC">
              <w:rPr>
                <w:rFonts w:asciiTheme="majorHAnsi" w:eastAsia="Times New Roman" w:hAnsiTheme="majorHAnsi" w:cs="Arial"/>
                <w:color w:val="000000"/>
                <w:sz w:val="24"/>
                <w:szCs w:val="24"/>
                <w:lang w:eastAsia="fr-BE"/>
              </w:rPr>
              <w:t>20</w:t>
            </w:r>
          </w:p>
        </w:tc>
        <w:tc>
          <w:tcPr>
            <w:tcW w:w="2980" w:type="dxa"/>
            <w:gridSpan w:val="2"/>
            <w:tcBorders>
              <w:top w:val="single" w:sz="8" w:space="0" w:color="000000"/>
              <w:left w:val="nil"/>
              <w:bottom w:val="single" w:sz="8" w:space="0" w:color="000000"/>
              <w:right w:val="single" w:sz="8" w:space="0" w:color="000000"/>
            </w:tcBorders>
            <w:shd w:val="clear" w:color="auto" w:fill="DAEEF3" w:themeFill="accent5" w:themeFillTint="33"/>
            <w:hideMark/>
          </w:tcPr>
          <w:p w:rsidR="00C94E28" w:rsidRPr="00282EAA" w:rsidRDefault="00C94E28" w:rsidP="00C94E28">
            <w:pPr>
              <w:spacing w:after="0" w:line="240" w:lineRule="auto"/>
              <w:jc w:val="center"/>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 xml:space="preserve">Accompagnements = </w:t>
            </w:r>
          </w:p>
        </w:tc>
        <w:tc>
          <w:tcPr>
            <w:tcW w:w="2400" w:type="dxa"/>
            <w:gridSpan w:val="2"/>
            <w:tcBorders>
              <w:top w:val="single" w:sz="8" w:space="0" w:color="000000"/>
              <w:left w:val="nil"/>
              <w:bottom w:val="single" w:sz="8" w:space="0" w:color="000000"/>
              <w:right w:val="single" w:sz="8" w:space="0" w:color="000000"/>
            </w:tcBorders>
            <w:shd w:val="clear" w:color="auto" w:fill="DAEEF3" w:themeFill="accent5" w:themeFillTint="33"/>
            <w:hideMark/>
          </w:tcPr>
          <w:p w:rsidR="00C94E28" w:rsidRPr="00282EAA" w:rsidRDefault="00C94E28" w:rsidP="00C94E28">
            <w:pPr>
              <w:spacing w:after="0" w:line="240" w:lineRule="auto"/>
              <w:jc w:val="center"/>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Collaborations =</w:t>
            </w:r>
            <w:r w:rsidR="009A7DDC">
              <w:rPr>
                <w:rFonts w:asciiTheme="majorHAnsi" w:eastAsia="Times New Roman" w:hAnsiTheme="majorHAnsi" w:cs="Arial"/>
                <w:color w:val="000000"/>
                <w:sz w:val="24"/>
                <w:szCs w:val="24"/>
                <w:lang w:eastAsia="fr-BE"/>
              </w:rPr>
              <w:t>6</w:t>
            </w:r>
          </w:p>
        </w:tc>
        <w:tc>
          <w:tcPr>
            <w:tcW w:w="2560" w:type="dxa"/>
            <w:gridSpan w:val="2"/>
            <w:tcBorders>
              <w:top w:val="single" w:sz="8" w:space="0" w:color="000000"/>
              <w:left w:val="nil"/>
              <w:bottom w:val="single" w:sz="8" w:space="0" w:color="000000"/>
              <w:right w:val="single" w:sz="8" w:space="0" w:color="000000"/>
            </w:tcBorders>
            <w:shd w:val="clear" w:color="auto" w:fill="F2F2F2" w:themeFill="background1" w:themeFillShade="F2"/>
            <w:hideMark/>
          </w:tcPr>
          <w:p w:rsidR="00C94E28" w:rsidRDefault="00C94E28" w:rsidP="00EF248D">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 xml:space="preserve">Total = </w:t>
            </w:r>
            <w:r w:rsidR="009A7DDC">
              <w:rPr>
                <w:rFonts w:asciiTheme="majorHAnsi" w:eastAsia="Times New Roman" w:hAnsiTheme="majorHAnsi" w:cs="Arial"/>
                <w:color w:val="000000"/>
                <w:sz w:val="24"/>
                <w:szCs w:val="24"/>
                <w:lang w:eastAsia="fr-BE"/>
              </w:rPr>
              <w:t>26</w:t>
            </w:r>
          </w:p>
          <w:p w:rsidR="00C94E28" w:rsidRPr="00282EAA" w:rsidRDefault="00C94E28" w:rsidP="00EF248D">
            <w:pPr>
              <w:spacing w:after="0" w:line="240" w:lineRule="auto"/>
              <w:jc w:val="center"/>
              <w:rPr>
                <w:rFonts w:asciiTheme="majorHAnsi" w:eastAsia="Times New Roman" w:hAnsiTheme="majorHAnsi" w:cs="Arial"/>
                <w:color w:val="000000"/>
                <w:sz w:val="24"/>
                <w:szCs w:val="24"/>
                <w:lang w:eastAsia="fr-BE"/>
              </w:rPr>
            </w:pPr>
          </w:p>
        </w:tc>
      </w:tr>
      <w:tr w:rsidR="00C94E28" w:rsidRPr="005B7BE9" w:rsidTr="00EF248D">
        <w:trPr>
          <w:trHeight w:val="315"/>
          <w:jc w:val="center"/>
        </w:trPr>
        <w:tc>
          <w:tcPr>
            <w:tcW w:w="1780" w:type="dxa"/>
            <w:tcBorders>
              <w:top w:val="nil"/>
              <w:left w:val="single" w:sz="8" w:space="0" w:color="000000"/>
              <w:bottom w:val="single" w:sz="8" w:space="0" w:color="000000"/>
              <w:right w:val="nil"/>
            </w:tcBorders>
            <w:shd w:val="clear" w:color="auto" w:fill="auto"/>
            <w:hideMark/>
          </w:tcPr>
          <w:p w:rsidR="00C94E28" w:rsidRPr="00282EAA" w:rsidRDefault="00C94E28" w:rsidP="00EF248D">
            <w:pPr>
              <w:spacing w:after="0" w:line="240" w:lineRule="auto"/>
              <w:jc w:val="both"/>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Famille</w:t>
            </w:r>
          </w:p>
        </w:tc>
        <w:tc>
          <w:tcPr>
            <w:tcW w:w="1200" w:type="dxa"/>
            <w:tcBorders>
              <w:top w:val="nil"/>
              <w:left w:val="single" w:sz="8" w:space="0" w:color="000000"/>
              <w:bottom w:val="single" w:sz="8" w:space="0" w:color="000000"/>
              <w:right w:val="nil"/>
            </w:tcBorders>
            <w:shd w:val="clear" w:color="auto" w:fill="auto"/>
            <w:vAlign w:val="center"/>
            <w:hideMark/>
          </w:tcPr>
          <w:p w:rsidR="00C94E28" w:rsidRPr="00A83524" w:rsidRDefault="009A7DDC" w:rsidP="00EF248D">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9</w:t>
            </w:r>
          </w:p>
        </w:tc>
        <w:tc>
          <w:tcPr>
            <w:tcW w:w="1360" w:type="dxa"/>
            <w:tcBorders>
              <w:top w:val="nil"/>
              <w:left w:val="single" w:sz="8" w:space="0" w:color="000000"/>
              <w:bottom w:val="single" w:sz="8" w:space="0" w:color="000000"/>
              <w:right w:val="nil"/>
            </w:tcBorders>
            <w:shd w:val="clear" w:color="auto" w:fill="auto"/>
            <w:vAlign w:val="center"/>
            <w:hideMark/>
          </w:tcPr>
          <w:p w:rsidR="00C94E28" w:rsidRPr="00A83524" w:rsidRDefault="009A7DDC" w:rsidP="00EF248D">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45%</w:t>
            </w:r>
          </w:p>
        </w:tc>
        <w:tc>
          <w:tcPr>
            <w:tcW w:w="1620" w:type="dxa"/>
            <w:tcBorders>
              <w:top w:val="nil"/>
              <w:left w:val="single" w:sz="8" w:space="0" w:color="000000"/>
              <w:bottom w:val="single" w:sz="8" w:space="0" w:color="000000"/>
              <w:right w:val="nil"/>
            </w:tcBorders>
            <w:shd w:val="clear" w:color="auto" w:fill="auto"/>
            <w:vAlign w:val="center"/>
            <w:hideMark/>
          </w:tcPr>
          <w:p w:rsidR="00C94E28" w:rsidRPr="00521002" w:rsidRDefault="00C94E28" w:rsidP="00EF248D">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vAlign w:val="center"/>
            <w:hideMark/>
          </w:tcPr>
          <w:p w:rsidR="00C94E28" w:rsidRPr="00A83524" w:rsidRDefault="00C94E28" w:rsidP="00EF248D">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auto"/>
            <w:vAlign w:val="center"/>
            <w:hideMark/>
          </w:tcPr>
          <w:p w:rsidR="00C94E28" w:rsidRPr="003237BD" w:rsidRDefault="009A7DDC" w:rsidP="00EF248D">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2</w:t>
            </w:r>
          </w:p>
        </w:tc>
        <w:tc>
          <w:tcPr>
            <w:tcW w:w="1200" w:type="dxa"/>
            <w:tcBorders>
              <w:top w:val="nil"/>
              <w:left w:val="single" w:sz="8" w:space="0" w:color="000000"/>
              <w:bottom w:val="single" w:sz="8" w:space="0" w:color="000000"/>
              <w:right w:val="nil"/>
            </w:tcBorders>
            <w:shd w:val="clear" w:color="auto" w:fill="auto"/>
            <w:vAlign w:val="center"/>
            <w:hideMark/>
          </w:tcPr>
          <w:p w:rsidR="00C94E28" w:rsidRPr="003237BD" w:rsidRDefault="009A7DDC" w:rsidP="00EF248D">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33%</w:t>
            </w:r>
          </w:p>
        </w:tc>
        <w:tc>
          <w:tcPr>
            <w:tcW w:w="1200" w:type="dxa"/>
            <w:tcBorders>
              <w:top w:val="nil"/>
              <w:left w:val="single" w:sz="8" w:space="0" w:color="000000"/>
              <w:bottom w:val="single" w:sz="8" w:space="0" w:color="000000"/>
              <w:right w:val="nil"/>
            </w:tcBorders>
            <w:shd w:val="clear" w:color="auto" w:fill="F2F2F2" w:themeFill="background1" w:themeFillShade="F2"/>
            <w:vAlign w:val="center"/>
            <w:hideMark/>
          </w:tcPr>
          <w:p w:rsidR="00C94E28" w:rsidRPr="00E10D2B" w:rsidRDefault="009A7DDC" w:rsidP="00EF248D">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11</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C94E28" w:rsidRPr="00E10D2B" w:rsidRDefault="009A7DDC" w:rsidP="00EF248D">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42%</w:t>
            </w:r>
          </w:p>
        </w:tc>
      </w:tr>
      <w:tr w:rsidR="00C94E28" w:rsidRPr="005B7BE9" w:rsidTr="00EF248D">
        <w:trPr>
          <w:trHeight w:val="315"/>
          <w:jc w:val="center"/>
        </w:trPr>
        <w:tc>
          <w:tcPr>
            <w:tcW w:w="1780" w:type="dxa"/>
            <w:tcBorders>
              <w:top w:val="nil"/>
              <w:left w:val="single" w:sz="8" w:space="0" w:color="000000"/>
              <w:bottom w:val="single" w:sz="8" w:space="0" w:color="000000"/>
              <w:right w:val="nil"/>
            </w:tcBorders>
            <w:shd w:val="clear" w:color="auto" w:fill="auto"/>
            <w:hideMark/>
          </w:tcPr>
          <w:p w:rsidR="00C94E28" w:rsidRPr="00282EAA" w:rsidRDefault="00C94E28" w:rsidP="00EF248D">
            <w:pPr>
              <w:spacing w:after="0" w:line="240" w:lineRule="auto"/>
              <w:jc w:val="both"/>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Placement</w:t>
            </w:r>
          </w:p>
        </w:tc>
        <w:tc>
          <w:tcPr>
            <w:tcW w:w="1200" w:type="dxa"/>
            <w:tcBorders>
              <w:top w:val="nil"/>
              <w:left w:val="single" w:sz="8" w:space="0" w:color="000000"/>
              <w:bottom w:val="single" w:sz="8" w:space="0" w:color="000000"/>
              <w:right w:val="nil"/>
            </w:tcBorders>
            <w:shd w:val="clear" w:color="auto" w:fill="auto"/>
            <w:vAlign w:val="center"/>
            <w:hideMark/>
          </w:tcPr>
          <w:p w:rsidR="00C94E28" w:rsidRPr="00A83524" w:rsidRDefault="009A7DDC" w:rsidP="00EF248D">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w:t>
            </w:r>
          </w:p>
        </w:tc>
        <w:tc>
          <w:tcPr>
            <w:tcW w:w="1360" w:type="dxa"/>
            <w:tcBorders>
              <w:top w:val="nil"/>
              <w:left w:val="single" w:sz="8" w:space="0" w:color="000000"/>
              <w:bottom w:val="single" w:sz="8" w:space="0" w:color="000000"/>
              <w:right w:val="nil"/>
            </w:tcBorders>
            <w:shd w:val="clear" w:color="auto" w:fill="auto"/>
            <w:vAlign w:val="center"/>
            <w:hideMark/>
          </w:tcPr>
          <w:p w:rsidR="00C94E28" w:rsidRPr="00A83524" w:rsidRDefault="009A7DDC" w:rsidP="00EF248D">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5%</w:t>
            </w:r>
          </w:p>
        </w:tc>
        <w:tc>
          <w:tcPr>
            <w:tcW w:w="1620" w:type="dxa"/>
            <w:tcBorders>
              <w:top w:val="nil"/>
              <w:left w:val="single" w:sz="8" w:space="0" w:color="000000"/>
              <w:bottom w:val="single" w:sz="8" w:space="0" w:color="000000"/>
              <w:right w:val="nil"/>
            </w:tcBorders>
            <w:shd w:val="clear" w:color="auto" w:fill="auto"/>
            <w:vAlign w:val="center"/>
            <w:hideMark/>
          </w:tcPr>
          <w:p w:rsidR="00C94E28" w:rsidRPr="00521002" w:rsidRDefault="00C94E28" w:rsidP="00EF248D">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vAlign w:val="center"/>
            <w:hideMark/>
          </w:tcPr>
          <w:p w:rsidR="00C94E28" w:rsidRPr="00A83524" w:rsidRDefault="00C94E28" w:rsidP="00EF248D">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auto"/>
            <w:vAlign w:val="center"/>
            <w:hideMark/>
          </w:tcPr>
          <w:p w:rsidR="00C94E28" w:rsidRPr="003237BD" w:rsidRDefault="00C94E28" w:rsidP="00EF248D">
            <w:pPr>
              <w:spacing w:after="0" w:line="240" w:lineRule="auto"/>
              <w:jc w:val="center"/>
              <w:rPr>
                <w:rFonts w:asciiTheme="majorHAnsi" w:eastAsia="Times New Roman" w:hAnsiTheme="majorHAnsi" w:cs="Arial"/>
                <w:sz w:val="24"/>
                <w:szCs w:val="24"/>
                <w:lang w:eastAsia="fr-BE"/>
              </w:rPr>
            </w:pPr>
          </w:p>
        </w:tc>
        <w:tc>
          <w:tcPr>
            <w:tcW w:w="1200" w:type="dxa"/>
            <w:tcBorders>
              <w:top w:val="nil"/>
              <w:left w:val="single" w:sz="8" w:space="0" w:color="000000"/>
              <w:bottom w:val="single" w:sz="8" w:space="0" w:color="000000"/>
              <w:right w:val="nil"/>
            </w:tcBorders>
            <w:shd w:val="clear" w:color="auto" w:fill="auto"/>
            <w:vAlign w:val="center"/>
            <w:hideMark/>
          </w:tcPr>
          <w:p w:rsidR="00C94E28" w:rsidRPr="003237BD" w:rsidRDefault="00C94E28" w:rsidP="00EF248D">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F2F2F2" w:themeFill="background1" w:themeFillShade="F2"/>
            <w:vAlign w:val="center"/>
            <w:hideMark/>
          </w:tcPr>
          <w:p w:rsidR="00C94E28" w:rsidRPr="00E10D2B" w:rsidRDefault="009A7DDC" w:rsidP="00EF248D">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C94E28" w:rsidRPr="00E10D2B" w:rsidRDefault="009A7DDC" w:rsidP="00EF248D">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4%</w:t>
            </w:r>
          </w:p>
        </w:tc>
      </w:tr>
      <w:tr w:rsidR="00C94E28" w:rsidRPr="005B7BE9" w:rsidTr="00EF248D">
        <w:trPr>
          <w:trHeight w:val="315"/>
          <w:jc w:val="center"/>
        </w:trPr>
        <w:tc>
          <w:tcPr>
            <w:tcW w:w="1780" w:type="dxa"/>
            <w:tcBorders>
              <w:top w:val="nil"/>
              <w:left w:val="single" w:sz="8" w:space="0" w:color="000000"/>
              <w:bottom w:val="single" w:sz="8" w:space="0" w:color="000000"/>
              <w:right w:val="nil"/>
            </w:tcBorders>
            <w:shd w:val="clear" w:color="auto" w:fill="auto"/>
            <w:hideMark/>
          </w:tcPr>
          <w:p w:rsidR="00C94E28" w:rsidRPr="00282EAA" w:rsidRDefault="00C94E28" w:rsidP="00EF248D">
            <w:pPr>
              <w:spacing w:after="0" w:line="240" w:lineRule="auto"/>
              <w:jc w:val="both"/>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Amis</w:t>
            </w:r>
          </w:p>
        </w:tc>
        <w:tc>
          <w:tcPr>
            <w:tcW w:w="1200" w:type="dxa"/>
            <w:tcBorders>
              <w:top w:val="nil"/>
              <w:left w:val="single" w:sz="8" w:space="0" w:color="000000"/>
              <w:bottom w:val="single" w:sz="8" w:space="0" w:color="000000"/>
              <w:right w:val="nil"/>
            </w:tcBorders>
            <w:shd w:val="clear" w:color="auto" w:fill="auto"/>
            <w:vAlign w:val="center"/>
            <w:hideMark/>
          </w:tcPr>
          <w:p w:rsidR="00C94E28" w:rsidRPr="00A83524" w:rsidRDefault="009A7DDC" w:rsidP="00EF248D">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8</w:t>
            </w:r>
          </w:p>
        </w:tc>
        <w:tc>
          <w:tcPr>
            <w:tcW w:w="1360" w:type="dxa"/>
            <w:tcBorders>
              <w:top w:val="nil"/>
              <w:left w:val="single" w:sz="8" w:space="0" w:color="000000"/>
              <w:bottom w:val="single" w:sz="8" w:space="0" w:color="000000"/>
              <w:right w:val="nil"/>
            </w:tcBorders>
            <w:shd w:val="clear" w:color="auto" w:fill="auto"/>
            <w:vAlign w:val="center"/>
            <w:hideMark/>
          </w:tcPr>
          <w:p w:rsidR="00C94E28" w:rsidRPr="00A83524" w:rsidRDefault="009A7DDC" w:rsidP="00EF248D">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40%</w:t>
            </w:r>
          </w:p>
        </w:tc>
        <w:tc>
          <w:tcPr>
            <w:tcW w:w="1620" w:type="dxa"/>
            <w:tcBorders>
              <w:top w:val="nil"/>
              <w:left w:val="single" w:sz="8" w:space="0" w:color="000000"/>
              <w:bottom w:val="single" w:sz="8" w:space="0" w:color="000000"/>
              <w:right w:val="nil"/>
            </w:tcBorders>
            <w:shd w:val="clear" w:color="auto" w:fill="auto"/>
            <w:vAlign w:val="center"/>
            <w:hideMark/>
          </w:tcPr>
          <w:p w:rsidR="00C94E28" w:rsidRPr="00521002" w:rsidRDefault="00C94E28" w:rsidP="00EF248D">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vAlign w:val="center"/>
            <w:hideMark/>
          </w:tcPr>
          <w:p w:rsidR="00C94E28" w:rsidRPr="00A83524" w:rsidRDefault="00C94E28" w:rsidP="00EF248D">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auto"/>
            <w:vAlign w:val="center"/>
            <w:hideMark/>
          </w:tcPr>
          <w:p w:rsidR="00C94E28" w:rsidRPr="003237BD" w:rsidRDefault="009A7DDC" w:rsidP="00EF248D">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w:t>
            </w:r>
          </w:p>
        </w:tc>
        <w:tc>
          <w:tcPr>
            <w:tcW w:w="1200" w:type="dxa"/>
            <w:tcBorders>
              <w:top w:val="nil"/>
              <w:left w:val="single" w:sz="8" w:space="0" w:color="000000"/>
              <w:bottom w:val="single" w:sz="8" w:space="0" w:color="000000"/>
              <w:right w:val="nil"/>
            </w:tcBorders>
            <w:shd w:val="clear" w:color="auto" w:fill="auto"/>
            <w:vAlign w:val="center"/>
            <w:hideMark/>
          </w:tcPr>
          <w:p w:rsidR="00C94E28" w:rsidRPr="003237BD" w:rsidRDefault="009A7DDC" w:rsidP="00EF248D">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17%</w:t>
            </w:r>
          </w:p>
        </w:tc>
        <w:tc>
          <w:tcPr>
            <w:tcW w:w="1200" w:type="dxa"/>
            <w:tcBorders>
              <w:top w:val="nil"/>
              <w:left w:val="single" w:sz="8" w:space="0" w:color="000000"/>
              <w:bottom w:val="single" w:sz="8" w:space="0" w:color="000000"/>
              <w:right w:val="nil"/>
            </w:tcBorders>
            <w:shd w:val="clear" w:color="auto" w:fill="F2F2F2" w:themeFill="background1" w:themeFillShade="F2"/>
            <w:vAlign w:val="center"/>
            <w:hideMark/>
          </w:tcPr>
          <w:p w:rsidR="00C94E28" w:rsidRPr="00E10D2B" w:rsidRDefault="009A7DDC" w:rsidP="00EF248D">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9</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C94E28" w:rsidRPr="00E10D2B" w:rsidRDefault="009A7DDC" w:rsidP="00EF248D">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35%</w:t>
            </w:r>
          </w:p>
        </w:tc>
      </w:tr>
      <w:tr w:rsidR="00C94E28" w:rsidRPr="005B7BE9" w:rsidTr="00EF248D">
        <w:trPr>
          <w:trHeight w:val="315"/>
          <w:jc w:val="center"/>
        </w:trPr>
        <w:tc>
          <w:tcPr>
            <w:tcW w:w="1780" w:type="dxa"/>
            <w:tcBorders>
              <w:top w:val="nil"/>
              <w:left w:val="single" w:sz="8" w:space="0" w:color="000000"/>
              <w:bottom w:val="single" w:sz="8" w:space="0" w:color="000000"/>
              <w:right w:val="nil"/>
            </w:tcBorders>
            <w:shd w:val="clear" w:color="auto" w:fill="auto"/>
            <w:hideMark/>
          </w:tcPr>
          <w:p w:rsidR="00C94E28" w:rsidRPr="00282EAA" w:rsidRDefault="00C94E28" w:rsidP="00EF248D">
            <w:pPr>
              <w:spacing w:after="0" w:line="240" w:lineRule="auto"/>
              <w:jc w:val="both"/>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Avocats</w:t>
            </w:r>
          </w:p>
        </w:tc>
        <w:tc>
          <w:tcPr>
            <w:tcW w:w="1200" w:type="dxa"/>
            <w:tcBorders>
              <w:top w:val="nil"/>
              <w:left w:val="single" w:sz="8" w:space="0" w:color="000000"/>
              <w:bottom w:val="single" w:sz="8" w:space="0" w:color="000000"/>
              <w:right w:val="nil"/>
            </w:tcBorders>
            <w:shd w:val="clear" w:color="auto" w:fill="auto"/>
            <w:vAlign w:val="center"/>
            <w:hideMark/>
          </w:tcPr>
          <w:p w:rsidR="00C94E28" w:rsidRPr="00A83524" w:rsidRDefault="00C94E28" w:rsidP="00EF248D">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vAlign w:val="center"/>
            <w:hideMark/>
          </w:tcPr>
          <w:p w:rsidR="00C94E28" w:rsidRPr="00A83524" w:rsidRDefault="00C94E28" w:rsidP="00EF248D">
            <w:pPr>
              <w:spacing w:after="0" w:line="240" w:lineRule="auto"/>
              <w:jc w:val="center"/>
              <w:rPr>
                <w:rFonts w:asciiTheme="majorHAnsi" w:eastAsia="Times New Roman" w:hAnsiTheme="majorHAnsi" w:cs="Arial"/>
                <w:b/>
                <w:bCs/>
                <w:sz w:val="24"/>
                <w:szCs w:val="24"/>
                <w:lang w:eastAsia="fr-BE"/>
              </w:rPr>
            </w:pPr>
          </w:p>
        </w:tc>
        <w:tc>
          <w:tcPr>
            <w:tcW w:w="1620" w:type="dxa"/>
            <w:tcBorders>
              <w:top w:val="nil"/>
              <w:left w:val="single" w:sz="8" w:space="0" w:color="000000"/>
              <w:bottom w:val="single" w:sz="8" w:space="0" w:color="000000"/>
              <w:right w:val="nil"/>
            </w:tcBorders>
            <w:shd w:val="clear" w:color="auto" w:fill="auto"/>
            <w:vAlign w:val="center"/>
            <w:hideMark/>
          </w:tcPr>
          <w:p w:rsidR="00C94E28" w:rsidRPr="00521002" w:rsidRDefault="00C94E28" w:rsidP="00EF248D">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vAlign w:val="center"/>
            <w:hideMark/>
          </w:tcPr>
          <w:p w:rsidR="00C94E28" w:rsidRPr="00A83524" w:rsidRDefault="00C94E28" w:rsidP="00EF248D">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auto"/>
            <w:vAlign w:val="center"/>
            <w:hideMark/>
          </w:tcPr>
          <w:p w:rsidR="00C94E28" w:rsidRPr="003237BD" w:rsidRDefault="009A7DDC" w:rsidP="00EF248D">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3</w:t>
            </w:r>
          </w:p>
        </w:tc>
        <w:tc>
          <w:tcPr>
            <w:tcW w:w="1200" w:type="dxa"/>
            <w:tcBorders>
              <w:top w:val="nil"/>
              <w:left w:val="single" w:sz="8" w:space="0" w:color="000000"/>
              <w:bottom w:val="single" w:sz="8" w:space="0" w:color="000000"/>
              <w:right w:val="nil"/>
            </w:tcBorders>
            <w:shd w:val="clear" w:color="auto" w:fill="auto"/>
            <w:vAlign w:val="center"/>
            <w:hideMark/>
          </w:tcPr>
          <w:p w:rsidR="00C94E28" w:rsidRPr="003237BD" w:rsidRDefault="009A7DDC" w:rsidP="00EF248D">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50%</w:t>
            </w:r>
          </w:p>
        </w:tc>
        <w:tc>
          <w:tcPr>
            <w:tcW w:w="1200" w:type="dxa"/>
            <w:tcBorders>
              <w:top w:val="nil"/>
              <w:left w:val="single" w:sz="8" w:space="0" w:color="000000"/>
              <w:bottom w:val="single" w:sz="8" w:space="0" w:color="000000"/>
              <w:right w:val="nil"/>
            </w:tcBorders>
            <w:shd w:val="clear" w:color="auto" w:fill="F2F2F2" w:themeFill="background1" w:themeFillShade="F2"/>
            <w:vAlign w:val="center"/>
            <w:hideMark/>
          </w:tcPr>
          <w:p w:rsidR="00C94E28" w:rsidRPr="00E10D2B" w:rsidRDefault="009A7DDC" w:rsidP="00EF248D">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3</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C94E28" w:rsidRPr="00E10D2B" w:rsidRDefault="009A7DDC" w:rsidP="00EF248D">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11%</w:t>
            </w:r>
          </w:p>
        </w:tc>
      </w:tr>
      <w:tr w:rsidR="00C94E28" w:rsidRPr="005B7BE9" w:rsidTr="00EF248D">
        <w:trPr>
          <w:trHeight w:val="315"/>
          <w:jc w:val="center"/>
        </w:trPr>
        <w:tc>
          <w:tcPr>
            <w:tcW w:w="1780" w:type="dxa"/>
            <w:tcBorders>
              <w:top w:val="nil"/>
              <w:left w:val="single" w:sz="8" w:space="0" w:color="000000"/>
              <w:bottom w:val="single" w:sz="8" w:space="0" w:color="000000"/>
              <w:right w:val="nil"/>
            </w:tcBorders>
            <w:shd w:val="clear" w:color="auto" w:fill="auto"/>
            <w:hideMark/>
          </w:tcPr>
          <w:p w:rsidR="00C94E28" w:rsidRPr="00282EAA" w:rsidRDefault="00C94E28" w:rsidP="00EF248D">
            <w:pPr>
              <w:spacing w:after="0" w:line="240" w:lineRule="auto"/>
              <w:jc w:val="both"/>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Crèche</w:t>
            </w:r>
          </w:p>
        </w:tc>
        <w:tc>
          <w:tcPr>
            <w:tcW w:w="1200" w:type="dxa"/>
            <w:tcBorders>
              <w:top w:val="nil"/>
              <w:left w:val="single" w:sz="8" w:space="0" w:color="000000"/>
              <w:bottom w:val="single" w:sz="8" w:space="0" w:color="000000"/>
              <w:right w:val="nil"/>
            </w:tcBorders>
            <w:shd w:val="clear" w:color="auto" w:fill="auto"/>
            <w:vAlign w:val="center"/>
            <w:hideMark/>
          </w:tcPr>
          <w:p w:rsidR="00C94E28" w:rsidRPr="00A83524" w:rsidRDefault="00C94E28" w:rsidP="00EF248D">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vAlign w:val="center"/>
            <w:hideMark/>
          </w:tcPr>
          <w:p w:rsidR="00C94E28" w:rsidRPr="00A83524" w:rsidRDefault="00C94E28" w:rsidP="00EF248D">
            <w:pPr>
              <w:spacing w:after="0" w:line="240" w:lineRule="auto"/>
              <w:jc w:val="center"/>
              <w:rPr>
                <w:rFonts w:asciiTheme="majorHAnsi" w:eastAsia="Times New Roman" w:hAnsiTheme="majorHAnsi" w:cs="Arial"/>
                <w:b/>
                <w:bCs/>
                <w:sz w:val="24"/>
                <w:szCs w:val="24"/>
                <w:lang w:eastAsia="fr-BE"/>
              </w:rPr>
            </w:pPr>
          </w:p>
        </w:tc>
        <w:tc>
          <w:tcPr>
            <w:tcW w:w="1620" w:type="dxa"/>
            <w:tcBorders>
              <w:top w:val="nil"/>
              <w:left w:val="single" w:sz="8" w:space="0" w:color="000000"/>
              <w:bottom w:val="single" w:sz="8" w:space="0" w:color="000000"/>
              <w:right w:val="nil"/>
            </w:tcBorders>
            <w:shd w:val="clear" w:color="auto" w:fill="auto"/>
            <w:vAlign w:val="center"/>
            <w:hideMark/>
          </w:tcPr>
          <w:p w:rsidR="00C94E28" w:rsidRPr="00521002" w:rsidRDefault="00C94E28" w:rsidP="00EF248D">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vAlign w:val="center"/>
            <w:hideMark/>
          </w:tcPr>
          <w:p w:rsidR="00C94E28" w:rsidRPr="00A83524" w:rsidRDefault="00C94E28" w:rsidP="00EF248D">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auto"/>
            <w:vAlign w:val="center"/>
            <w:hideMark/>
          </w:tcPr>
          <w:p w:rsidR="00C94E28" w:rsidRPr="003237BD" w:rsidRDefault="00C94E28" w:rsidP="00EF248D">
            <w:pPr>
              <w:spacing w:after="0" w:line="240" w:lineRule="auto"/>
              <w:jc w:val="center"/>
              <w:rPr>
                <w:rFonts w:asciiTheme="majorHAnsi" w:eastAsia="Times New Roman" w:hAnsiTheme="majorHAnsi" w:cs="Arial"/>
                <w:sz w:val="24"/>
                <w:szCs w:val="24"/>
                <w:lang w:eastAsia="fr-BE"/>
              </w:rPr>
            </w:pPr>
          </w:p>
        </w:tc>
        <w:tc>
          <w:tcPr>
            <w:tcW w:w="1200" w:type="dxa"/>
            <w:tcBorders>
              <w:top w:val="nil"/>
              <w:left w:val="single" w:sz="8" w:space="0" w:color="000000"/>
              <w:bottom w:val="single" w:sz="8" w:space="0" w:color="000000"/>
              <w:right w:val="nil"/>
            </w:tcBorders>
            <w:shd w:val="clear" w:color="auto" w:fill="auto"/>
            <w:vAlign w:val="center"/>
            <w:hideMark/>
          </w:tcPr>
          <w:p w:rsidR="00C94E28" w:rsidRPr="003237BD" w:rsidRDefault="00C94E28" w:rsidP="00EF248D">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F2F2F2" w:themeFill="background1" w:themeFillShade="F2"/>
            <w:vAlign w:val="center"/>
            <w:hideMark/>
          </w:tcPr>
          <w:p w:rsidR="00C94E28" w:rsidRPr="00E10D2B" w:rsidRDefault="00C94E28" w:rsidP="00EF248D">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C94E28" w:rsidRPr="00E10D2B" w:rsidRDefault="00C94E28" w:rsidP="00EF248D">
            <w:pPr>
              <w:spacing w:after="0" w:line="240" w:lineRule="auto"/>
              <w:jc w:val="center"/>
              <w:rPr>
                <w:rFonts w:asciiTheme="majorHAnsi" w:eastAsia="Times New Roman" w:hAnsiTheme="majorHAnsi" w:cs="Arial"/>
                <w:b/>
                <w:bCs/>
                <w:sz w:val="24"/>
                <w:szCs w:val="24"/>
                <w:lang w:eastAsia="fr-BE"/>
              </w:rPr>
            </w:pPr>
          </w:p>
        </w:tc>
      </w:tr>
      <w:tr w:rsidR="00C94E28" w:rsidRPr="005B7BE9" w:rsidTr="00EF248D">
        <w:trPr>
          <w:trHeight w:val="315"/>
          <w:jc w:val="center"/>
        </w:trPr>
        <w:tc>
          <w:tcPr>
            <w:tcW w:w="1780" w:type="dxa"/>
            <w:tcBorders>
              <w:top w:val="nil"/>
              <w:left w:val="single" w:sz="8" w:space="0" w:color="000000"/>
              <w:bottom w:val="single" w:sz="8" w:space="0" w:color="000000"/>
              <w:right w:val="nil"/>
            </w:tcBorders>
            <w:shd w:val="clear" w:color="auto" w:fill="auto"/>
            <w:hideMark/>
          </w:tcPr>
          <w:p w:rsidR="00C94E28" w:rsidRPr="00282EAA" w:rsidRDefault="00C94E28" w:rsidP="00EF248D">
            <w:pPr>
              <w:spacing w:after="0" w:line="240" w:lineRule="auto"/>
              <w:jc w:val="both"/>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Parents enfants</w:t>
            </w:r>
          </w:p>
        </w:tc>
        <w:tc>
          <w:tcPr>
            <w:tcW w:w="1200" w:type="dxa"/>
            <w:tcBorders>
              <w:top w:val="nil"/>
              <w:left w:val="single" w:sz="8" w:space="0" w:color="000000"/>
              <w:bottom w:val="single" w:sz="8" w:space="0" w:color="000000"/>
              <w:right w:val="nil"/>
            </w:tcBorders>
            <w:shd w:val="clear" w:color="auto" w:fill="auto"/>
            <w:vAlign w:val="center"/>
            <w:hideMark/>
          </w:tcPr>
          <w:p w:rsidR="00C94E28" w:rsidRPr="00A83524" w:rsidRDefault="00C94E28" w:rsidP="00EF248D">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vAlign w:val="center"/>
            <w:hideMark/>
          </w:tcPr>
          <w:p w:rsidR="00C94E28" w:rsidRPr="00A83524" w:rsidRDefault="00C94E28" w:rsidP="00EF248D">
            <w:pPr>
              <w:spacing w:after="0" w:line="240" w:lineRule="auto"/>
              <w:jc w:val="center"/>
              <w:rPr>
                <w:rFonts w:asciiTheme="majorHAnsi" w:eastAsia="Times New Roman" w:hAnsiTheme="majorHAnsi" w:cs="Arial"/>
                <w:b/>
                <w:bCs/>
                <w:sz w:val="24"/>
                <w:szCs w:val="24"/>
                <w:lang w:eastAsia="fr-BE"/>
              </w:rPr>
            </w:pPr>
          </w:p>
        </w:tc>
        <w:tc>
          <w:tcPr>
            <w:tcW w:w="1620" w:type="dxa"/>
            <w:tcBorders>
              <w:top w:val="nil"/>
              <w:left w:val="single" w:sz="8" w:space="0" w:color="000000"/>
              <w:bottom w:val="single" w:sz="8" w:space="0" w:color="000000"/>
              <w:right w:val="nil"/>
            </w:tcBorders>
            <w:shd w:val="clear" w:color="auto" w:fill="auto"/>
            <w:vAlign w:val="center"/>
            <w:hideMark/>
          </w:tcPr>
          <w:p w:rsidR="00C94E28" w:rsidRPr="00521002" w:rsidRDefault="00C94E28" w:rsidP="00EF248D">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vAlign w:val="center"/>
            <w:hideMark/>
          </w:tcPr>
          <w:p w:rsidR="00C94E28" w:rsidRPr="00A83524" w:rsidRDefault="00C94E28" w:rsidP="00EF248D">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auto"/>
            <w:vAlign w:val="center"/>
            <w:hideMark/>
          </w:tcPr>
          <w:p w:rsidR="00C94E28" w:rsidRPr="003237BD" w:rsidRDefault="00C94E28" w:rsidP="00EF248D">
            <w:pPr>
              <w:spacing w:after="0" w:line="240" w:lineRule="auto"/>
              <w:jc w:val="center"/>
              <w:rPr>
                <w:rFonts w:asciiTheme="majorHAnsi" w:eastAsia="Times New Roman" w:hAnsiTheme="majorHAnsi" w:cs="Arial"/>
                <w:sz w:val="24"/>
                <w:szCs w:val="24"/>
                <w:lang w:eastAsia="fr-BE"/>
              </w:rPr>
            </w:pPr>
          </w:p>
        </w:tc>
        <w:tc>
          <w:tcPr>
            <w:tcW w:w="1200" w:type="dxa"/>
            <w:tcBorders>
              <w:top w:val="nil"/>
              <w:left w:val="single" w:sz="8" w:space="0" w:color="000000"/>
              <w:bottom w:val="single" w:sz="8" w:space="0" w:color="000000"/>
              <w:right w:val="nil"/>
            </w:tcBorders>
            <w:shd w:val="clear" w:color="auto" w:fill="auto"/>
            <w:vAlign w:val="center"/>
            <w:hideMark/>
          </w:tcPr>
          <w:p w:rsidR="00C94E28" w:rsidRPr="003237BD" w:rsidRDefault="00C94E28" w:rsidP="00EF248D">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F2F2F2" w:themeFill="background1" w:themeFillShade="F2"/>
            <w:vAlign w:val="center"/>
            <w:hideMark/>
          </w:tcPr>
          <w:p w:rsidR="00C94E28" w:rsidRPr="00E10D2B" w:rsidRDefault="00C94E28" w:rsidP="00EF248D">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C94E28" w:rsidRPr="00E10D2B" w:rsidRDefault="00C94E28" w:rsidP="00EF248D">
            <w:pPr>
              <w:spacing w:after="0" w:line="240" w:lineRule="auto"/>
              <w:jc w:val="center"/>
              <w:rPr>
                <w:rFonts w:asciiTheme="majorHAnsi" w:eastAsia="Times New Roman" w:hAnsiTheme="majorHAnsi" w:cs="Arial"/>
                <w:b/>
                <w:bCs/>
                <w:sz w:val="24"/>
                <w:szCs w:val="24"/>
                <w:lang w:eastAsia="fr-BE"/>
              </w:rPr>
            </w:pPr>
          </w:p>
        </w:tc>
      </w:tr>
      <w:tr w:rsidR="00C94E28" w:rsidRPr="005B7BE9" w:rsidTr="00EF248D">
        <w:trPr>
          <w:trHeight w:val="315"/>
          <w:jc w:val="center"/>
        </w:trPr>
        <w:tc>
          <w:tcPr>
            <w:tcW w:w="1780" w:type="dxa"/>
            <w:tcBorders>
              <w:top w:val="nil"/>
              <w:left w:val="single" w:sz="8" w:space="0" w:color="000000"/>
              <w:bottom w:val="single" w:sz="8" w:space="0" w:color="000000"/>
              <w:right w:val="nil"/>
            </w:tcBorders>
            <w:shd w:val="clear" w:color="auto" w:fill="auto"/>
            <w:hideMark/>
          </w:tcPr>
          <w:p w:rsidR="00C94E28" w:rsidRPr="00282EAA" w:rsidRDefault="00C94E28" w:rsidP="00EF248D">
            <w:pPr>
              <w:spacing w:after="0" w:line="240" w:lineRule="auto"/>
              <w:jc w:val="both"/>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Ecole</w:t>
            </w:r>
          </w:p>
        </w:tc>
        <w:tc>
          <w:tcPr>
            <w:tcW w:w="1200" w:type="dxa"/>
            <w:tcBorders>
              <w:top w:val="nil"/>
              <w:left w:val="single" w:sz="8" w:space="0" w:color="000000"/>
              <w:bottom w:val="single" w:sz="8" w:space="0" w:color="000000"/>
              <w:right w:val="nil"/>
            </w:tcBorders>
            <w:shd w:val="clear" w:color="auto" w:fill="auto"/>
            <w:vAlign w:val="center"/>
            <w:hideMark/>
          </w:tcPr>
          <w:p w:rsidR="00C94E28" w:rsidRPr="00A83524" w:rsidRDefault="009A7DDC" w:rsidP="00EF248D">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w:t>
            </w:r>
          </w:p>
        </w:tc>
        <w:tc>
          <w:tcPr>
            <w:tcW w:w="1360" w:type="dxa"/>
            <w:tcBorders>
              <w:top w:val="nil"/>
              <w:left w:val="single" w:sz="8" w:space="0" w:color="000000"/>
              <w:bottom w:val="single" w:sz="8" w:space="0" w:color="000000"/>
              <w:right w:val="nil"/>
            </w:tcBorders>
            <w:shd w:val="clear" w:color="auto" w:fill="auto"/>
            <w:vAlign w:val="center"/>
            <w:hideMark/>
          </w:tcPr>
          <w:p w:rsidR="00C94E28" w:rsidRPr="00A83524" w:rsidRDefault="009A7DDC" w:rsidP="00EF248D">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5%</w:t>
            </w:r>
          </w:p>
        </w:tc>
        <w:tc>
          <w:tcPr>
            <w:tcW w:w="1620" w:type="dxa"/>
            <w:tcBorders>
              <w:top w:val="nil"/>
              <w:left w:val="single" w:sz="8" w:space="0" w:color="000000"/>
              <w:bottom w:val="single" w:sz="8" w:space="0" w:color="000000"/>
              <w:right w:val="nil"/>
            </w:tcBorders>
            <w:shd w:val="clear" w:color="auto" w:fill="auto"/>
            <w:vAlign w:val="center"/>
            <w:hideMark/>
          </w:tcPr>
          <w:p w:rsidR="00C94E28" w:rsidRPr="00521002" w:rsidRDefault="00C94E28" w:rsidP="00EF248D">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vAlign w:val="center"/>
            <w:hideMark/>
          </w:tcPr>
          <w:p w:rsidR="00C94E28" w:rsidRPr="00A83524" w:rsidRDefault="00C94E28" w:rsidP="00EF248D">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auto"/>
            <w:vAlign w:val="center"/>
            <w:hideMark/>
          </w:tcPr>
          <w:p w:rsidR="00C94E28" w:rsidRPr="003237BD" w:rsidRDefault="00C94E28" w:rsidP="00EF248D">
            <w:pPr>
              <w:spacing w:after="0" w:line="240" w:lineRule="auto"/>
              <w:jc w:val="center"/>
              <w:rPr>
                <w:rFonts w:asciiTheme="majorHAnsi" w:eastAsia="Times New Roman" w:hAnsiTheme="majorHAnsi" w:cs="Arial"/>
                <w:sz w:val="24"/>
                <w:szCs w:val="24"/>
                <w:lang w:eastAsia="fr-BE"/>
              </w:rPr>
            </w:pPr>
          </w:p>
        </w:tc>
        <w:tc>
          <w:tcPr>
            <w:tcW w:w="1200" w:type="dxa"/>
            <w:tcBorders>
              <w:top w:val="nil"/>
              <w:left w:val="single" w:sz="8" w:space="0" w:color="000000"/>
              <w:bottom w:val="single" w:sz="8" w:space="0" w:color="000000"/>
              <w:right w:val="nil"/>
            </w:tcBorders>
            <w:shd w:val="clear" w:color="auto" w:fill="auto"/>
            <w:vAlign w:val="center"/>
            <w:hideMark/>
          </w:tcPr>
          <w:p w:rsidR="00C94E28" w:rsidRPr="003237BD" w:rsidRDefault="00C94E28" w:rsidP="00EF248D">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F2F2F2" w:themeFill="background1" w:themeFillShade="F2"/>
            <w:vAlign w:val="center"/>
            <w:hideMark/>
          </w:tcPr>
          <w:p w:rsidR="00C94E28" w:rsidRPr="00E10D2B" w:rsidRDefault="009A7DDC" w:rsidP="00EF248D">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C94E28" w:rsidRPr="00E10D2B" w:rsidRDefault="009A7DDC" w:rsidP="00EF248D">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4%</w:t>
            </w:r>
          </w:p>
        </w:tc>
      </w:tr>
      <w:tr w:rsidR="00C94E28" w:rsidRPr="005B7BE9" w:rsidTr="00EF248D">
        <w:trPr>
          <w:trHeight w:val="315"/>
          <w:jc w:val="center"/>
        </w:trPr>
        <w:tc>
          <w:tcPr>
            <w:tcW w:w="1780" w:type="dxa"/>
            <w:tcBorders>
              <w:top w:val="nil"/>
              <w:left w:val="single" w:sz="8" w:space="0" w:color="000000"/>
              <w:bottom w:val="single" w:sz="4" w:space="0" w:color="auto"/>
              <w:right w:val="nil"/>
            </w:tcBorders>
            <w:shd w:val="clear" w:color="auto" w:fill="auto"/>
            <w:hideMark/>
          </w:tcPr>
          <w:p w:rsidR="00C94E28" w:rsidRPr="00282EAA" w:rsidRDefault="00C94E28" w:rsidP="00EF248D">
            <w:pPr>
              <w:spacing w:after="0" w:line="240" w:lineRule="auto"/>
              <w:jc w:val="both"/>
              <w:rPr>
                <w:rFonts w:asciiTheme="majorHAnsi" w:eastAsia="Times New Roman" w:hAnsiTheme="majorHAnsi" w:cs="Arial"/>
                <w:color w:val="000000"/>
                <w:sz w:val="24"/>
                <w:szCs w:val="24"/>
                <w:lang w:eastAsia="fr-BE"/>
              </w:rPr>
            </w:pPr>
            <w:r w:rsidRPr="00282EAA">
              <w:rPr>
                <w:rFonts w:asciiTheme="majorHAnsi" w:eastAsia="Times New Roman" w:hAnsiTheme="majorHAnsi" w:cs="Arial"/>
                <w:color w:val="000000"/>
                <w:sz w:val="24"/>
                <w:szCs w:val="24"/>
                <w:lang w:eastAsia="fr-BE"/>
              </w:rPr>
              <w:t>Autres famille</w:t>
            </w:r>
          </w:p>
        </w:tc>
        <w:tc>
          <w:tcPr>
            <w:tcW w:w="1200" w:type="dxa"/>
            <w:tcBorders>
              <w:top w:val="nil"/>
              <w:left w:val="single" w:sz="8" w:space="0" w:color="000000"/>
              <w:bottom w:val="single" w:sz="4" w:space="0" w:color="auto"/>
              <w:right w:val="nil"/>
            </w:tcBorders>
            <w:shd w:val="clear" w:color="auto" w:fill="auto"/>
            <w:vAlign w:val="center"/>
            <w:hideMark/>
          </w:tcPr>
          <w:p w:rsidR="00C94E28" w:rsidRPr="00A83524" w:rsidRDefault="009A7DDC" w:rsidP="00EF248D">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w:t>
            </w:r>
          </w:p>
        </w:tc>
        <w:tc>
          <w:tcPr>
            <w:tcW w:w="1360" w:type="dxa"/>
            <w:tcBorders>
              <w:top w:val="nil"/>
              <w:left w:val="single" w:sz="8" w:space="0" w:color="000000"/>
              <w:bottom w:val="single" w:sz="4" w:space="0" w:color="auto"/>
              <w:right w:val="nil"/>
            </w:tcBorders>
            <w:shd w:val="clear" w:color="auto" w:fill="auto"/>
            <w:vAlign w:val="center"/>
            <w:hideMark/>
          </w:tcPr>
          <w:p w:rsidR="00C94E28" w:rsidRPr="00A83524" w:rsidRDefault="009A7DDC" w:rsidP="00EF248D">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5%</w:t>
            </w:r>
          </w:p>
        </w:tc>
        <w:tc>
          <w:tcPr>
            <w:tcW w:w="1620" w:type="dxa"/>
            <w:tcBorders>
              <w:top w:val="nil"/>
              <w:left w:val="single" w:sz="8" w:space="0" w:color="000000"/>
              <w:bottom w:val="single" w:sz="4" w:space="0" w:color="auto"/>
              <w:right w:val="nil"/>
            </w:tcBorders>
            <w:shd w:val="clear" w:color="auto" w:fill="auto"/>
            <w:vAlign w:val="center"/>
            <w:hideMark/>
          </w:tcPr>
          <w:p w:rsidR="00C94E28" w:rsidRPr="00521002" w:rsidRDefault="00C94E28" w:rsidP="00EF248D">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4" w:space="0" w:color="auto"/>
              <w:right w:val="nil"/>
            </w:tcBorders>
            <w:shd w:val="clear" w:color="auto" w:fill="auto"/>
            <w:vAlign w:val="center"/>
            <w:hideMark/>
          </w:tcPr>
          <w:p w:rsidR="00C94E28" w:rsidRPr="00A83524" w:rsidRDefault="00C94E28" w:rsidP="00EF248D">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4" w:space="0" w:color="auto"/>
              <w:right w:val="nil"/>
            </w:tcBorders>
            <w:shd w:val="clear" w:color="auto" w:fill="auto"/>
            <w:vAlign w:val="center"/>
            <w:hideMark/>
          </w:tcPr>
          <w:p w:rsidR="00C94E28" w:rsidRPr="003237BD" w:rsidRDefault="00C94E28" w:rsidP="00EF248D">
            <w:pPr>
              <w:spacing w:after="0" w:line="240" w:lineRule="auto"/>
              <w:jc w:val="center"/>
              <w:rPr>
                <w:rFonts w:asciiTheme="majorHAnsi" w:eastAsia="Times New Roman" w:hAnsiTheme="majorHAnsi" w:cs="Arial"/>
                <w:sz w:val="24"/>
                <w:szCs w:val="24"/>
                <w:lang w:eastAsia="fr-BE"/>
              </w:rPr>
            </w:pPr>
          </w:p>
        </w:tc>
        <w:tc>
          <w:tcPr>
            <w:tcW w:w="1200" w:type="dxa"/>
            <w:tcBorders>
              <w:top w:val="nil"/>
              <w:left w:val="single" w:sz="8" w:space="0" w:color="000000"/>
              <w:bottom w:val="single" w:sz="4" w:space="0" w:color="auto"/>
              <w:right w:val="nil"/>
            </w:tcBorders>
            <w:shd w:val="clear" w:color="auto" w:fill="auto"/>
            <w:vAlign w:val="center"/>
            <w:hideMark/>
          </w:tcPr>
          <w:p w:rsidR="00C94E28" w:rsidRPr="003237BD" w:rsidRDefault="00C94E28" w:rsidP="00EF248D">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4" w:space="0" w:color="auto"/>
              <w:right w:val="nil"/>
            </w:tcBorders>
            <w:shd w:val="clear" w:color="auto" w:fill="F2F2F2" w:themeFill="background1" w:themeFillShade="F2"/>
            <w:vAlign w:val="center"/>
            <w:hideMark/>
          </w:tcPr>
          <w:p w:rsidR="00C94E28" w:rsidRPr="00E10D2B" w:rsidRDefault="009A7DDC" w:rsidP="00EF248D">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w:t>
            </w:r>
          </w:p>
        </w:tc>
        <w:tc>
          <w:tcPr>
            <w:tcW w:w="1360" w:type="dxa"/>
            <w:tcBorders>
              <w:top w:val="nil"/>
              <w:left w:val="single" w:sz="8" w:space="0" w:color="000000"/>
              <w:bottom w:val="single" w:sz="4" w:space="0" w:color="auto"/>
              <w:right w:val="single" w:sz="8" w:space="0" w:color="000000"/>
            </w:tcBorders>
            <w:shd w:val="clear" w:color="auto" w:fill="F2F2F2" w:themeFill="background1" w:themeFillShade="F2"/>
            <w:vAlign w:val="center"/>
            <w:hideMark/>
          </w:tcPr>
          <w:p w:rsidR="00C94E28" w:rsidRPr="00E10D2B" w:rsidRDefault="009A7DDC" w:rsidP="00EF248D">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4%</w:t>
            </w:r>
          </w:p>
        </w:tc>
      </w:tr>
      <w:tr w:rsidR="00C94E28" w:rsidRPr="005B7BE9" w:rsidTr="00EF248D">
        <w:trPr>
          <w:trHeight w:val="300"/>
          <w:jc w:val="center"/>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4E28" w:rsidRPr="00282EAA" w:rsidRDefault="00C94E28" w:rsidP="00EF248D">
            <w:pPr>
              <w:spacing w:after="0" w:line="240" w:lineRule="auto"/>
              <w:rPr>
                <w:rFonts w:asciiTheme="majorHAnsi" w:eastAsia="Times New Roman" w:hAnsiTheme="majorHAnsi" w:cs="Times New Roman"/>
                <w:color w:val="000000"/>
                <w:sz w:val="24"/>
                <w:szCs w:val="24"/>
                <w:lang w:eastAsia="fr-BE"/>
              </w:rPr>
            </w:pPr>
            <w:r w:rsidRPr="00D9255E">
              <w:rPr>
                <w:rFonts w:asciiTheme="majorHAnsi" w:eastAsia="Times New Roman" w:hAnsiTheme="majorHAnsi" w:cs="Times New Roman"/>
                <w:color w:val="000000"/>
                <w:sz w:val="24"/>
                <w:szCs w:val="24"/>
                <w:lang w:eastAsia="fr-BE"/>
              </w:rPr>
              <w:t>TOTAL</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4E28" w:rsidRPr="00521002" w:rsidRDefault="009A7DDC" w:rsidP="00EF248D">
            <w:pPr>
              <w:spacing w:after="0" w:line="240" w:lineRule="auto"/>
              <w:jc w:val="center"/>
              <w:rPr>
                <w:rFonts w:asciiTheme="majorHAnsi" w:eastAsia="Times New Roman" w:hAnsiTheme="majorHAnsi" w:cs="Times New Roman"/>
                <w:sz w:val="24"/>
                <w:szCs w:val="24"/>
                <w:lang w:eastAsia="fr-BE"/>
              </w:rPr>
            </w:pPr>
            <w:r>
              <w:rPr>
                <w:rFonts w:asciiTheme="majorHAnsi" w:eastAsia="Times New Roman" w:hAnsiTheme="majorHAnsi" w:cs="Times New Roman"/>
                <w:sz w:val="24"/>
                <w:szCs w:val="24"/>
                <w:lang w:eastAsia="fr-BE"/>
              </w:rPr>
              <w:t>20</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4E28" w:rsidRPr="00521002" w:rsidRDefault="00C94E28" w:rsidP="00EF248D">
            <w:pPr>
              <w:spacing w:after="0" w:line="240" w:lineRule="auto"/>
              <w:jc w:val="center"/>
              <w:rPr>
                <w:rFonts w:asciiTheme="majorHAnsi" w:eastAsia="Times New Roman" w:hAnsiTheme="majorHAnsi" w:cs="Times New Roman"/>
                <w:sz w:val="24"/>
                <w:szCs w:val="24"/>
                <w:lang w:eastAsia="fr-BE"/>
              </w:rPr>
            </w:pPr>
            <w:r w:rsidRPr="00521002">
              <w:rPr>
                <w:rFonts w:asciiTheme="majorHAnsi" w:eastAsia="Times New Roman" w:hAnsiTheme="majorHAnsi" w:cs="Times New Roman"/>
                <w:sz w:val="24"/>
                <w:szCs w:val="24"/>
                <w:lang w:eastAsia="fr-BE"/>
              </w:rPr>
              <w:t>100,0%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4E28" w:rsidRPr="00521002" w:rsidRDefault="00C94E28" w:rsidP="00EF248D">
            <w:pPr>
              <w:spacing w:after="0" w:line="240" w:lineRule="auto"/>
              <w:jc w:val="center"/>
              <w:rPr>
                <w:rFonts w:asciiTheme="majorHAnsi" w:eastAsia="Times New Roman" w:hAnsiTheme="majorHAnsi" w:cs="Times New Roman"/>
                <w:sz w:val="24"/>
                <w:szCs w:val="24"/>
                <w:lang w:eastAsia="fr-BE"/>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4E28" w:rsidRPr="00521002" w:rsidRDefault="00C94E28" w:rsidP="00EF248D">
            <w:pPr>
              <w:spacing w:after="0" w:line="240" w:lineRule="auto"/>
              <w:jc w:val="center"/>
              <w:rPr>
                <w:rFonts w:asciiTheme="majorHAnsi" w:eastAsia="Times New Roman" w:hAnsiTheme="majorHAnsi" w:cs="Times New Roman"/>
                <w:sz w:val="24"/>
                <w:szCs w:val="24"/>
                <w:lang w:eastAsia="fr-BE"/>
              </w:rPr>
            </w:pPr>
            <w:r w:rsidRPr="00521002">
              <w:rPr>
                <w:rFonts w:asciiTheme="majorHAnsi" w:eastAsia="Times New Roman" w:hAnsiTheme="majorHAnsi" w:cs="Times New Roman"/>
                <w:sz w:val="24"/>
                <w:szCs w:val="24"/>
                <w:lang w:eastAsia="fr-BE"/>
              </w:rPr>
              <w:t>100,0%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4E28" w:rsidRPr="00521002" w:rsidRDefault="009A7DDC" w:rsidP="00EF248D">
            <w:pPr>
              <w:spacing w:after="0" w:line="240" w:lineRule="auto"/>
              <w:jc w:val="center"/>
              <w:rPr>
                <w:rFonts w:asciiTheme="majorHAnsi" w:eastAsia="Times New Roman" w:hAnsiTheme="majorHAnsi" w:cs="Times New Roman"/>
                <w:sz w:val="24"/>
                <w:szCs w:val="24"/>
                <w:lang w:eastAsia="fr-BE"/>
              </w:rPr>
            </w:pPr>
            <w:r>
              <w:rPr>
                <w:rFonts w:asciiTheme="majorHAnsi" w:eastAsia="Times New Roman" w:hAnsiTheme="majorHAnsi" w:cs="Times New Roman"/>
                <w:sz w:val="24"/>
                <w:szCs w:val="24"/>
                <w:lang w:eastAsia="fr-BE"/>
              </w:rPr>
              <w:t>6</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4E28" w:rsidRPr="00521002" w:rsidRDefault="00C94E28" w:rsidP="00EF248D">
            <w:pPr>
              <w:spacing w:after="0" w:line="240" w:lineRule="auto"/>
              <w:jc w:val="center"/>
              <w:rPr>
                <w:rFonts w:asciiTheme="majorHAnsi" w:eastAsia="Times New Roman" w:hAnsiTheme="majorHAnsi" w:cs="Times New Roman"/>
                <w:sz w:val="24"/>
                <w:szCs w:val="24"/>
                <w:lang w:eastAsia="fr-BE"/>
              </w:rPr>
            </w:pPr>
            <w:r w:rsidRPr="00521002">
              <w:rPr>
                <w:rFonts w:asciiTheme="majorHAnsi" w:eastAsia="Times New Roman" w:hAnsiTheme="majorHAnsi" w:cs="Times New Roman"/>
                <w:sz w:val="24"/>
                <w:szCs w:val="24"/>
                <w:lang w:eastAsia="fr-BE"/>
              </w:rPr>
              <w:t>100,0%</w:t>
            </w:r>
          </w:p>
        </w:tc>
        <w:tc>
          <w:tcPr>
            <w:tcW w:w="12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94E28" w:rsidRPr="00521002" w:rsidRDefault="00C94E28" w:rsidP="00EF248D">
            <w:pPr>
              <w:spacing w:after="0" w:line="240" w:lineRule="auto"/>
              <w:jc w:val="center"/>
              <w:rPr>
                <w:rFonts w:asciiTheme="majorHAnsi" w:eastAsia="Times New Roman" w:hAnsiTheme="majorHAnsi" w:cs="Arial"/>
                <w:sz w:val="24"/>
                <w:szCs w:val="24"/>
                <w:lang w:eastAsia="fr-BE"/>
              </w:rPr>
            </w:pPr>
          </w:p>
        </w:tc>
        <w:tc>
          <w:tcPr>
            <w:tcW w:w="13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94E28" w:rsidRPr="00521002" w:rsidRDefault="00C94E28" w:rsidP="00EF248D">
            <w:pPr>
              <w:spacing w:after="0" w:line="240" w:lineRule="auto"/>
              <w:jc w:val="center"/>
              <w:rPr>
                <w:rFonts w:asciiTheme="majorHAnsi" w:eastAsia="Times New Roman" w:hAnsiTheme="majorHAnsi" w:cs="Arial"/>
                <w:b/>
                <w:bCs/>
                <w:sz w:val="24"/>
                <w:szCs w:val="24"/>
                <w:lang w:eastAsia="fr-BE"/>
              </w:rPr>
            </w:pPr>
            <w:r w:rsidRPr="00521002">
              <w:rPr>
                <w:rFonts w:asciiTheme="majorHAnsi" w:eastAsia="Times New Roman" w:hAnsiTheme="majorHAnsi" w:cs="Arial"/>
                <w:b/>
                <w:bCs/>
                <w:sz w:val="24"/>
                <w:szCs w:val="24"/>
                <w:lang w:eastAsia="fr-BE"/>
              </w:rPr>
              <w:t>100,0%</w:t>
            </w:r>
          </w:p>
        </w:tc>
      </w:tr>
      <w:tr w:rsidR="00C94E28" w:rsidRPr="005B7BE9" w:rsidTr="00EF248D">
        <w:trPr>
          <w:trHeight w:val="300"/>
          <w:jc w:val="center"/>
        </w:trPr>
        <w:tc>
          <w:tcPr>
            <w:tcW w:w="1780" w:type="dxa"/>
            <w:tcBorders>
              <w:top w:val="single" w:sz="4" w:space="0" w:color="auto"/>
              <w:left w:val="nil"/>
              <w:bottom w:val="nil"/>
              <w:right w:val="nil"/>
            </w:tcBorders>
            <w:shd w:val="clear" w:color="auto" w:fill="auto"/>
            <w:noWrap/>
            <w:vAlign w:val="bottom"/>
            <w:hideMark/>
          </w:tcPr>
          <w:p w:rsidR="00C94E28" w:rsidRPr="005B7BE9" w:rsidRDefault="00C94E28" w:rsidP="00EF248D">
            <w:pPr>
              <w:spacing w:after="0" w:line="240" w:lineRule="auto"/>
              <w:rPr>
                <w:rFonts w:ascii="Calibri" w:eastAsia="Times New Roman" w:hAnsi="Calibri" w:cs="Times New Roman"/>
                <w:color w:val="000000"/>
                <w:lang w:eastAsia="fr-BE"/>
              </w:rPr>
            </w:pPr>
          </w:p>
        </w:tc>
        <w:tc>
          <w:tcPr>
            <w:tcW w:w="1200" w:type="dxa"/>
            <w:tcBorders>
              <w:top w:val="single" w:sz="4" w:space="0" w:color="auto"/>
              <w:left w:val="nil"/>
              <w:bottom w:val="nil"/>
              <w:right w:val="nil"/>
            </w:tcBorders>
            <w:shd w:val="clear" w:color="auto" w:fill="auto"/>
            <w:noWrap/>
            <w:vAlign w:val="bottom"/>
            <w:hideMark/>
          </w:tcPr>
          <w:p w:rsidR="00C94E28" w:rsidRPr="005B7BE9" w:rsidRDefault="00C94E28" w:rsidP="00EF248D">
            <w:pPr>
              <w:spacing w:after="0" w:line="240" w:lineRule="auto"/>
              <w:rPr>
                <w:rFonts w:ascii="Calibri" w:eastAsia="Times New Roman" w:hAnsi="Calibri" w:cs="Times New Roman"/>
                <w:color w:val="000000"/>
                <w:lang w:eastAsia="fr-BE"/>
              </w:rPr>
            </w:pPr>
          </w:p>
        </w:tc>
        <w:tc>
          <w:tcPr>
            <w:tcW w:w="1360" w:type="dxa"/>
            <w:tcBorders>
              <w:top w:val="single" w:sz="4" w:space="0" w:color="auto"/>
              <w:left w:val="nil"/>
              <w:bottom w:val="nil"/>
              <w:right w:val="nil"/>
            </w:tcBorders>
            <w:shd w:val="clear" w:color="auto" w:fill="auto"/>
            <w:noWrap/>
            <w:vAlign w:val="bottom"/>
            <w:hideMark/>
          </w:tcPr>
          <w:p w:rsidR="00C94E28" w:rsidRPr="005B7BE9" w:rsidRDefault="00C94E28" w:rsidP="00EF248D">
            <w:pPr>
              <w:spacing w:after="0" w:line="240" w:lineRule="auto"/>
              <w:rPr>
                <w:rFonts w:ascii="Calibri" w:eastAsia="Times New Roman" w:hAnsi="Calibri" w:cs="Times New Roman"/>
                <w:color w:val="000000"/>
                <w:lang w:eastAsia="fr-BE"/>
              </w:rPr>
            </w:pPr>
          </w:p>
        </w:tc>
        <w:tc>
          <w:tcPr>
            <w:tcW w:w="1620" w:type="dxa"/>
            <w:tcBorders>
              <w:top w:val="single" w:sz="4" w:space="0" w:color="auto"/>
              <w:left w:val="nil"/>
              <w:bottom w:val="nil"/>
              <w:right w:val="nil"/>
            </w:tcBorders>
            <w:shd w:val="clear" w:color="auto" w:fill="auto"/>
            <w:noWrap/>
            <w:vAlign w:val="bottom"/>
            <w:hideMark/>
          </w:tcPr>
          <w:p w:rsidR="00C94E28" w:rsidRPr="005B7BE9" w:rsidRDefault="00C94E28" w:rsidP="00EF248D">
            <w:pPr>
              <w:spacing w:after="0" w:line="240" w:lineRule="auto"/>
              <w:rPr>
                <w:rFonts w:ascii="Calibri" w:eastAsia="Times New Roman" w:hAnsi="Calibri" w:cs="Times New Roman"/>
                <w:color w:val="000000"/>
                <w:lang w:eastAsia="fr-BE"/>
              </w:rPr>
            </w:pPr>
          </w:p>
        </w:tc>
        <w:tc>
          <w:tcPr>
            <w:tcW w:w="1360" w:type="dxa"/>
            <w:tcBorders>
              <w:top w:val="single" w:sz="4" w:space="0" w:color="auto"/>
              <w:left w:val="nil"/>
              <w:bottom w:val="nil"/>
              <w:right w:val="nil"/>
            </w:tcBorders>
            <w:shd w:val="clear" w:color="auto" w:fill="auto"/>
            <w:noWrap/>
            <w:vAlign w:val="bottom"/>
            <w:hideMark/>
          </w:tcPr>
          <w:p w:rsidR="00C94E28" w:rsidRPr="005B7BE9" w:rsidRDefault="00C94E28" w:rsidP="00EF248D">
            <w:pPr>
              <w:spacing w:after="0" w:line="240" w:lineRule="auto"/>
              <w:rPr>
                <w:rFonts w:ascii="Calibri" w:eastAsia="Times New Roman" w:hAnsi="Calibri" w:cs="Times New Roman"/>
                <w:color w:val="000000"/>
                <w:lang w:eastAsia="fr-BE"/>
              </w:rPr>
            </w:pPr>
          </w:p>
        </w:tc>
        <w:tc>
          <w:tcPr>
            <w:tcW w:w="1200" w:type="dxa"/>
            <w:tcBorders>
              <w:top w:val="single" w:sz="4" w:space="0" w:color="auto"/>
              <w:left w:val="nil"/>
              <w:bottom w:val="nil"/>
              <w:right w:val="nil"/>
            </w:tcBorders>
            <w:shd w:val="clear" w:color="auto" w:fill="auto"/>
            <w:noWrap/>
            <w:vAlign w:val="bottom"/>
            <w:hideMark/>
          </w:tcPr>
          <w:p w:rsidR="00C94E28" w:rsidRPr="005B7BE9" w:rsidRDefault="00C94E28" w:rsidP="00EF248D">
            <w:pPr>
              <w:spacing w:after="0" w:line="240" w:lineRule="auto"/>
              <w:rPr>
                <w:rFonts w:ascii="Calibri" w:eastAsia="Times New Roman" w:hAnsi="Calibri" w:cs="Times New Roman"/>
                <w:color w:val="000000"/>
                <w:lang w:eastAsia="fr-BE"/>
              </w:rPr>
            </w:pPr>
          </w:p>
        </w:tc>
        <w:tc>
          <w:tcPr>
            <w:tcW w:w="1200" w:type="dxa"/>
            <w:tcBorders>
              <w:top w:val="single" w:sz="4" w:space="0" w:color="auto"/>
              <w:left w:val="nil"/>
              <w:bottom w:val="nil"/>
              <w:right w:val="nil"/>
            </w:tcBorders>
            <w:shd w:val="clear" w:color="auto" w:fill="auto"/>
            <w:noWrap/>
            <w:vAlign w:val="bottom"/>
            <w:hideMark/>
          </w:tcPr>
          <w:p w:rsidR="00C94E28" w:rsidRPr="005B7BE9" w:rsidRDefault="00C94E28" w:rsidP="00EF248D">
            <w:pPr>
              <w:spacing w:after="0" w:line="240" w:lineRule="auto"/>
              <w:rPr>
                <w:rFonts w:ascii="Calibri" w:eastAsia="Times New Roman" w:hAnsi="Calibri" w:cs="Times New Roman"/>
                <w:color w:val="000000"/>
                <w:lang w:eastAsia="fr-BE"/>
              </w:rPr>
            </w:pPr>
          </w:p>
        </w:tc>
        <w:tc>
          <w:tcPr>
            <w:tcW w:w="1200" w:type="dxa"/>
            <w:tcBorders>
              <w:top w:val="single" w:sz="4" w:space="0" w:color="auto"/>
              <w:left w:val="nil"/>
              <w:bottom w:val="nil"/>
              <w:right w:val="nil"/>
            </w:tcBorders>
            <w:shd w:val="clear" w:color="auto" w:fill="auto"/>
            <w:noWrap/>
            <w:vAlign w:val="bottom"/>
            <w:hideMark/>
          </w:tcPr>
          <w:p w:rsidR="00C94E28" w:rsidRPr="005B7BE9" w:rsidRDefault="00C94E28" w:rsidP="00EF248D">
            <w:pPr>
              <w:spacing w:after="0" w:line="240" w:lineRule="auto"/>
              <w:rPr>
                <w:rFonts w:ascii="Calibri" w:eastAsia="Times New Roman" w:hAnsi="Calibri" w:cs="Times New Roman"/>
                <w:color w:val="000000"/>
                <w:lang w:eastAsia="fr-BE"/>
              </w:rPr>
            </w:pPr>
          </w:p>
        </w:tc>
        <w:tc>
          <w:tcPr>
            <w:tcW w:w="1360" w:type="dxa"/>
            <w:tcBorders>
              <w:top w:val="single" w:sz="4" w:space="0" w:color="auto"/>
              <w:left w:val="nil"/>
              <w:bottom w:val="nil"/>
              <w:right w:val="nil"/>
            </w:tcBorders>
            <w:shd w:val="clear" w:color="auto" w:fill="auto"/>
            <w:noWrap/>
            <w:vAlign w:val="bottom"/>
            <w:hideMark/>
          </w:tcPr>
          <w:p w:rsidR="00C94E28" w:rsidRPr="005B7BE9" w:rsidRDefault="00C94E28" w:rsidP="00EF248D">
            <w:pPr>
              <w:spacing w:after="0" w:line="240" w:lineRule="auto"/>
              <w:rPr>
                <w:rFonts w:ascii="Calibri" w:eastAsia="Times New Roman" w:hAnsi="Calibri" w:cs="Times New Roman"/>
                <w:color w:val="000000"/>
                <w:lang w:eastAsia="fr-BE"/>
              </w:rPr>
            </w:pPr>
          </w:p>
        </w:tc>
      </w:tr>
    </w:tbl>
    <w:p w:rsidR="00901DF1" w:rsidRDefault="00901DF1" w:rsidP="002D4973">
      <w:pPr>
        <w:jc w:val="both"/>
        <w:rPr>
          <w:color w:val="FF0000"/>
          <w:sz w:val="24"/>
          <w:szCs w:val="24"/>
        </w:rPr>
      </w:pPr>
    </w:p>
    <w:p w:rsidR="0064430E" w:rsidRDefault="009A7DDC" w:rsidP="009A7DDC">
      <w:pPr>
        <w:jc w:val="center"/>
        <w:rPr>
          <w:color w:val="FF0000"/>
          <w:sz w:val="24"/>
          <w:szCs w:val="24"/>
        </w:rPr>
      </w:pPr>
      <w:r>
        <w:rPr>
          <w:noProof/>
          <w:color w:val="FF0000"/>
          <w:sz w:val="24"/>
          <w:szCs w:val="24"/>
          <w:lang w:eastAsia="fr-BE"/>
        </w:rPr>
        <w:lastRenderedPageBreak/>
        <w:drawing>
          <wp:inline distT="0" distB="0" distL="0" distR="0">
            <wp:extent cx="5591175" cy="3409950"/>
            <wp:effectExtent l="19050" t="0" r="9525" b="0"/>
            <wp:docPr id="50" name="Graphique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4430E" w:rsidRDefault="0064430E" w:rsidP="002D4973">
      <w:pPr>
        <w:jc w:val="both"/>
        <w:rPr>
          <w:color w:val="FF0000"/>
          <w:sz w:val="24"/>
          <w:szCs w:val="24"/>
        </w:rPr>
      </w:pPr>
    </w:p>
    <w:p w:rsidR="003C062A" w:rsidRDefault="003C062A" w:rsidP="002D4973">
      <w:pPr>
        <w:jc w:val="both"/>
        <w:rPr>
          <w:color w:val="FF0000"/>
          <w:sz w:val="24"/>
          <w:szCs w:val="24"/>
        </w:rPr>
      </w:pPr>
    </w:p>
    <w:p w:rsidR="003C062A" w:rsidRDefault="003C062A" w:rsidP="002D4973">
      <w:pPr>
        <w:jc w:val="both"/>
        <w:rPr>
          <w:color w:val="FF0000"/>
          <w:sz w:val="24"/>
          <w:szCs w:val="24"/>
        </w:rPr>
      </w:pPr>
    </w:p>
    <w:p w:rsidR="009A7DDC" w:rsidRDefault="009A7DDC" w:rsidP="002D4973">
      <w:pPr>
        <w:jc w:val="both"/>
        <w:rPr>
          <w:color w:val="FF0000"/>
          <w:sz w:val="24"/>
          <w:szCs w:val="24"/>
        </w:rPr>
      </w:pPr>
    </w:p>
    <w:p w:rsidR="009A7DDC" w:rsidRDefault="009A7DDC" w:rsidP="002D4973">
      <w:pPr>
        <w:jc w:val="both"/>
        <w:rPr>
          <w:color w:val="FF0000"/>
          <w:sz w:val="24"/>
          <w:szCs w:val="24"/>
        </w:rPr>
      </w:pPr>
    </w:p>
    <w:p w:rsidR="009A7DDC" w:rsidRDefault="009A7DDC" w:rsidP="002D4973">
      <w:pPr>
        <w:jc w:val="both"/>
        <w:rPr>
          <w:color w:val="FF0000"/>
          <w:sz w:val="24"/>
          <w:szCs w:val="24"/>
        </w:rPr>
      </w:pPr>
    </w:p>
    <w:p w:rsidR="00EF248D" w:rsidRDefault="00EF248D" w:rsidP="00B4331B">
      <w:pPr>
        <w:shd w:val="clear" w:color="auto" w:fill="FFFFFF"/>
        <w:spacing w:after="0" w:line="240" w:lineRule="auto"/>
        <w:jc w:val="both"/>
        <w:rPr>
          <w:rFonts w:ascii="Cambria" w:eastAsia="Times New Roman" w:hAnsi="Cambria" w:cs="Arial"/>
          <w:sz w:val="24"/>
          <w:szCs w:val="24"/>
          <w:lang w:eastAsia="fr-BE"/>
        </w:rPr>
      </w:pPr>
    </w:p>
    <w:p w:rsidR="00EF248D" w:rsidRDefault="00EF248D" w:rsidP="00B4331B">
      <w:pPr>
        <w:shd w:val="clear" w:color="auto" w:fill="FFFFFF"/>
        <w:spacing w:after="0" w:line="240" w:lineRule="auto"/>
        <w:jc w:val="both"/>
        <w:rPr>
          <w:rFonts w:ascii="Cambria" w:eastAsia="Times New Roman" w:hAnsi="Cambria" w:cs="Arial"/>
          <w:sz w:val="24"/>
          <w:szCs w:val="24"/>
          <w:lang w:eastAsia="fr-BE"/>
        </w:rPr>
      </w:pPr>
    </w:p>
    <w:tbl>
      <w:tblPr>
        <w:tblW w:w="12280" w:type="dxa"/>
        <w:jc w:val="center"/>
        <w:tblCellMar>
          <w:left w:w="70" w:type="dxa"/>
          <w:right w:w="70" w:type="dxa"/>
        </w:tblCellMar>
        <w:tblLook w:val="04A0"/>
      </w:tblPr>
      <w:tblGrid>
        <w:gridCol w:w="1780"/>
        <w:gridCol w:w="1200"/>
        <w:gridCol w:w="1360"/>
        <w:gridCol w:w="1620"/>
        <w:gridCol w:w="1360"/>
        <w:gridCol w:w="1200"/>
        <w:gridCol w:w="1200"/>
        <w:gridCol w:w="1200"/>
        <w:gridCol w:w="1360"/>
      </w:tblGrid>
      <w:tr w:rsidR="00EF248D" w:rsidRPr="00665EF7" w:rsidTr="00EF248D">
        <w:trPr>
          <w:trHeight w:val="300"/>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EF248D" w:rsidRPr="00894267" w:rsidRDefault="00EF248D" w:rsidP="00EF248D">
            <w:pPr>
              <w:spacing w:after="0" w:line="240" w:lineRule="auto"/>
              <w:jc w:val="both"/>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JURIDIQUE</w:t>
            </w:r>
          </w:p>
        </w:tc>
        <w:tc>
          <w:tcPr>
            <w:tcW w:w="2560" w:type="dxa"/>
            <w:gridSpan w:val="2"/>
            <w:vMerge w:val="restart"/>
            <w:tcBorders>
              <w:top w:val="single" w:sz="8" w:space="0" w:color="000000"/>
              <w:left w:val="single" w:sz="8" w:space="0" w:color="000000"/>
              <w:bottom w:val="single" w:sz="8" w:space="0" w:color="000000"/>
              <w:right w:val="single" w:sz="8" w:space="0" w:color="000000"/>
            </w:tcBorders>
            <w:shd w:val="clear" w:color="auto" w:fill="DAEEF3" w:themeFill="accent5" w:themeFillTint="33"/>
            <w:hideMark/>
          </w:tcPr>
          <w:p w:rsidR="00EF248D" w:rsidRPr="00894267" w:rsidRDefault="00EF248D" w:rsidP="00EF248D">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Relais = 11</w:t>
            </w:r>
          </w:p>
        </w:tc>
        <w:tc>
          <w:tcPr>
            <w:tcW w:w="2980" w:type="dxa"/>
            <w:gridSpan w:val="2"/>
            <w:vMerge w:val="restart"/>
            <w:tcBorders>
              <w:top w:val="single" w:sz="8" w:space="0" w:color="000000"/>
              <w:left w:val="single" w:sz="8" w:space="0" w:color="000000"/>
              <w:bottom w:val="single" w:sz="8" w:space="0" w:color="000000"/>
              <w:right w:val="single" w:sz="8" w:space="0" w:color="000000"/>
            </w:tcBorders>
            <w:shd w:val="clear" w:color="auto" w:fill="DAEEF3" w:themeFill="accent5" w:themeFillTint="33"/>
            <w:hideMark/>
          </w:tcPr>
          <w:p w:rsidR="00EF248D" w:rsidRPr="00894267" w:rsidRDefault="00EF248D" w:rsidP="00EF248D">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Accompagnements =4</w:t>
            </w:r>
          </w:p>
        </w:tc>
        <w:tc>
          <w:tcPr>
            <w:tcW w:w="2400" w:type="dxa"/>
            <w:gridSpan w:val="2"/>
            <w:tcBorders>
              <w:top w:val="single" w:sz="8" w:space="0" w:color="000000"/>
              <w:left w:val="nil"/>
              <w:bottom w:val="nil"/>
              <w:right w:val="single" w:sz="8" w:space="0" w:color="000000"/>
            </w:tcBorders>
            <w:shd w:val="clear" w:color="auto" w:fill="DAEEF3" w:themeFill="accent5" w:themeFillTint="33"/>
            <w:hideMark/>
          </w:tcPr>
          <w:p w:rsidR="00EF248D" w:rsidRPr="00894267" w:rsidRDefault="00EF248D" w:rsidP="00EF248D">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Collaborations =12</w:t>
            </w:r>
          </w:p>
        </w:tc>
        <w:tc>
          <w:tcPr>
            <w:tcW w:w="2560" w:type="dxa"/>
            <w:gridSpan w:val="2"/>
            <w:vMerge w:val="restart"/>
            <w:tcBorders>
              <w:top w:val="single" w:sz="8" w:space="0" w:color="000000"/>
              <w:left w:val="single" w:sz="8" w:space="0" w:color="000000"/>
              <w:bottom w:val="single" w:sz="8" w:space="0" w:color="000000"/>
              <w:right w:val="single" w:sz="8" w:space="0" w:color="000000"/>
            </w:tcBorders>
            <w:shd w:val="clear" w:color="auto" w:fill="F2F2F2" w:themeFill="background1" w:themeFillShade="F2"/>
            <w:hideMark/>
          </w:tcPr>
          <w:p w:rsidR="00EF248D" w:rsidRPr="00894267" w:rsidRDefault="00EF248D" w:rsidP="00EF248D">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Total =27</w:t>
            </w:r>
          </w:p>
        </w:tc>
      </w:tr>
      <w:tr w:rsidR="00EF248D" w:rsidRPr="00665EF7" w:rsidTr="00EF248D">
        <w:trPr>
          <w:trHeight w:val="315"/>
          <w:jc w:val="center"/>
        </w:trPr>
        <w:tc>
          <w:tcPr>
            <w:tcW w:w="1780" w:type="dxa"/>
            <w:vMerge/>
            <w:tcBorders>
              <w:top w:val="single" w:sz="8" w:space="0" w:color="000000"/>
              <w:left w:val="single" w:sz="8" w:space="0" w:color="000000"/>
              <w:bottom w:val="single" w:sz="8" w:space="0" w:color="000000"/>
              <w:right w:val="single" w:sz="8" w:space="0" w:color="000000"/>
            </w:tcBorders>
            <w:vAlign w:val="center"/>
            <w:hideMark/>
          </w:tcPr>
          <w:p w:rsidR="00EF248D" w:rsidRPr="00894267" w:rsidRDefault="00EF248D" w:rsidP="00EF248D">
            <w:pPr>
              <w:spacing w:after="0" w:line="240" w:lineRule="auto"/>
              <w:rPr>
                <w:rFonts w:asciiTheme="majorHAnsi" w:eastAsia="Times New Roman" w:hAnsiTheme="majorHAnsi" w:cs="Arial"/>
                <w:color w:val="000000"/>
                <w:sz w:val="24"/>
                <w:szCs w:val="24"/>
                <w:lang w:eastAsia="fr-BE"/>
              </w:rPr>
            </w:pPr>
          </w:p>
        </w:tc>
        <w:tc>
          <w:tcPr>
            <w:tcW w:w="2560" w:type="dxa"/>
            <w:gridSpan w:val="2"/>
            <w:vMerge/>
            <w:tcBorders>
              <w:top w:val="single" w:sz="8" w:space="0" w:color="000000"/>
              <w:left w:val="single" w:sz="8" w:space="0" w:color="000000"/>
              <w:bottom w:val="single" w:sz="8" w:space="0" w:color="000000"/>
              <w:right w:val="single" w:sz="8" w:space="0" w:color="000000"/>
            </w:tcBorders>
            <w:vAlign w:val="center"/>
            <w:hideMark/>
          </w:tcPr>
          <w:p w:rsidR="00EF248D" w:rsidRPr="00894267" w:rsidRDefault="00EF248D" w:rsidP="00EF248D">
            <w:pPr>
              <w:spacing w:after="0" w:line="240" w:lineRule="auto"/>
              <w:rPr>
                <w:rFonts w:asciiTheme="majorHAnsi" w:eastAsia="Times New Roman" w:hAnsiTheme="majorHAnsi" w:cs="Arial"/>
                <w:color w:val="000000"/>
                <w:sz w:val="24"/>
                <w:szCs w:val="24"/>
                <w:lang w:eastAsia="fr-BE"/>
              </w:rPr>
            </w:pPr>
          </w:p>
        </w:tc>
        <w:tc>
          <w:tcPr>
            <w:tcW w:w="2980" w:type="dxa"/>
            <w:gridSpan w:val="2"/>
            <w:vMerge/>
            <w:tcBorders>
              <w:top w:val="single" w:sz="8" w:space="0" w:color="000000"/>
              <w:left w:val="single" w:sz="8" w:space="0" w:color="000000"/>
              <w:bottom w:val="single" w:sz="8" w:space="0" w:color="000000"/>
              <w:right w:val="single" w:sz="8" w:space="0" w:color="000000"/>
            </w:tcBorders>
            <w:vAlign w:val="center"/>
            <w:hideMark/>
          </w:tcPr>
          <w:p w:rsidR="00EF248D" w:rsidRPr="00894267" w:rsidRDefault="00EF248D" w:rsidP="00EF248D">
            <w:pPr>
              <w:spacing w:after="0" w:line="240" w:lineRule="auto"/>
              <w:rPr>
                <w:rFonts w:asciiTheme="majorHAnsi" w:eastAsia="Times New Roman" w:hAnsiTheme="majorHAnsi" w:cs="Arial"/>
                <w:color w:val="000000"/>
                <w:sz w:val="24"/>
                <w:szCs w:val="24"/>
                <w:lang w:eastAsia="fr-BE"/>
              </w:rPr>
            </w:pPr>
          </w:p>
        </w:tc>
        <w:tc>
          <w:tcPr>
            <w:tcW w:w="2400" w:type="dxa"/>
            <w:gridSpan w:val="2"/>
            <w:tcBorders>
              <w:top w:val="nil"/>
              <w:left w:val="nil"/>
              <w:bottom w:val="single" w:sz="8" w:space="0" w:color="000000"/>
              <w:right w:val="single" w:sz="8" w:space="0" w:color="000000"/>
            </w:tcBorders>
            <w:shd w:val="clear" w:color="auto" w:fill="DAEEF3" w:themeFill="accent5" w:themeFillTint="33"/>
            <w:hideMark/>
          </w:tcPr>
          <w:p w:rsidR="00EF248D" w:rsidRPr="00894267" w:rsidRDefault="00EF248D" w:rsidP="00EF248D">
            <w:pPr>
              <w:spacing w:after="0" w:line="240" w:lineRule="auto"/>
              <w:jc w:val="center"/>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 </w:t>
            </w:r>
          </w:p>
        </w:tc>
        <w:tc>
          <w:tcPr>
            <w:tcW w:w="2560" w:type="dxa"/>
            <w:gridSpan w:val="2"/>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hideMark/>
          </w:tcPr>
          <w:p w:rsidR="00EF248D" w:rsidRPr="00894267" w:rsidRDefault="00EF248D" w:rsidP="00EF248D">
            <w:pPr>
              <w:spacing w:after="0" w:line="240" w:lineRule="auto"/>
              <w:rPr>
                <w:rFonts w:asciiTheme="majorHAnsi" w:eastAsia="Times New Roman" w:hAnsiTheme="majorHAnsi" w:cs="Arial"/>
                <w:color w:val="000000"/>
                <w:sz w:val="24"/>
                <w:szCs w:val="24"/>
                <w:lang w:eastAsia="fr-BE"/>
              </w:rPr>
            </w:pPr>
          </w:p>
        </w:tc>
      </w:tr>
      <w:tr w:rsidR="00EF248D" w:rsidRPr="00665EF7" w:rsidTr="00EF248D">
        <w:trPr>
          <w:trHeight w:val="315"/>
          <w:jc w:val="center"/>
        </w:trPr>
        <w:tc>
          <w:tcPr>
            <w:tcW w:w="1780" w:type="dxa"/>
            <w:tcBorders>
              <w:top w:val="nil"/>
              <w:left w:val="single" w:sz="8" w:space="0" w:color="000000"/>
              <w:bottom w:val="single" w:sz="8" w:space="0" w:color="000000"/>
              <w:right w:val="nil"/>
            </w:tcBorders>
            <w:shd w:val="clear" w:color="auto" w:fill="auto"/>
            <w:hideMark/>
          </w:tcPr>
          <w:p w:rsidR="00EF248D" w:rsidRPr="00894267" w:rsidRDefault="00EF248D" w:rsidP="00EF248D">
            <w:pPr>
              <w:spacing w:after="0" w:line="240" w:lineRule="auto"/>
              <w:jc w:val="both"/>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 xml:space="preserve">Avocat </w:t>
            </w:r>
          </w:p>
        </w:tc>
        <w:tc>
          <w:tcPr>
            <w:tcW w:w="1200" w:type="dxa"/>
            <w:tcBorders>
              <w:top w:val="nil"/>
              <w:left w:val="single" w:sz="8" w:space="0" w:color="000000"/>
              <w:bottom w:val="single" w:sz="8" w:space="0" w:color="000000"/>
              <w:right w:val="nil"/>
            </w:tcBorders>
            <w:shd w:val="clear" w:color="auto" w:fill="auto"/>
            <w:vAlign w:val="center"/>
            <w:hideMark/>
          </w:tcPr>
          <w:p w:rsidR="00EF248D" w:rsidRPr="000D5343" w:rsidRDefault="00EF248D" w:rsidP="00EF248D">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10</w:t>
            </w:r>
          </w:p>
        </w:tc>
        <w:tc>
          <w:tcPr>
            <w:tcW w:w="1360" w:type="dxa"/>
            <w:tcBorders>
              <w:top w:val="nil"/>
              <w:left w:val="single" w:sz="8" w:space="0" w:color="000000"/>
              <w:bottom w:val="single" w:sz="8" w:space="0" w:color="000000"/>
              <w:right w:val="nil"/>
            </w:tcBorders>
            <w:shd w:val="clear" w:color="auto" w:fill="auto"/>
            <w:vAlign w:val="center"/>
            <w:hideMark/>
          </w:tcPr>
          <w:p w:rsidR="00EF248D" w:rsidRPr="000D5343" w:rsidRDefault="00EF248D" w:rsidP="00EF248D">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90%</w:t>
            </w:r>
          </w:p>
        </w:tc>
        <w:tc>
          <w:tcPr>
            <w:tcW w:w="1620" w:type="dxa"/>
            <w:tcBorders>
              <w:top w:val="nil"/>
              <w:left w:val="single" w:sz="8" w:space="0" w:color="000000"/>
              <w:bottom w:val="single" w:sz="8" w:space="0" w:color="000000"/>
              <w:right w:val="nil"/>
            </w:tcBorders>
            <w:shd w:val="clear" w:color="auto" w:fill="auto"/>
            <w:vAlign w:val="center"/>
            <w:hideMark/>
          </w:tcPr>
          <w:p w:rsidR="00EF248D" w:rsidRPr="000D5343" w:rsidRDefault="00EF248D" w:rsidP="00EF248D">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4</w:t>
            </w:r>
          </w:p>
        </w:tc>
        <w:tc>
          <w:tcPr>
            <w:tcW w:w="1360" w:type="dxa"/>
            <w:tcBorders>
              <w:top w:val="nil"/>
              <w:left w:val="single" w:sz="8" w:space="0" w:color="000000"/>
              <w:bottom w:val="single" w:sz="8" w:space="0" w:color="000000"/>
              <w:right w:val="nil"/>
            </w:tcBorders>
            <w:shd w:val="clear" w:color="auto" w:fill="auto"/>
            <w:vAlign w:val="center"/>
            <w:hideMark/>
          </w:tcPr>
          <w:p w:rsidR="00EF248D" w:rsidRPr="000D5343" w:rsidRDefault="00EF248D" w:rsidP="00EF248D">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100%</w:t>
            </w:r>
          </w:p>
        </w:tc>
        <w:tc>
          <w:tcPr>
            <w:tcW w:w="1200" w:type="dxa"/>
            <w:tcBorders>
              <w:top w:val="nil"/>
              <w:left w:val="single" w:sz="8" w:space="0" w:color="000000"/>
              <w:bottom w:val="single" w:sz="8" w:space="0" w:color="000000"/>
              <w:right w:val="nil"/>
            </w:tcBorders>
            <w:shd w:val="clear" w:color="auto" w:fill="auto"/>
            <w:vAlign w:val="center"/>
            <w:hideMark/>
          </w:tcPr>
          <w:p w:rsidR="00EF248D" w:rsidRPr="00EC550F" w:rsidRDefault="00EF248D" w:rsidP="00EF248D">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12</w:t>
            </w:r>
          </w:p>
        </w:tc>
        <w:tc>
          <w:tcPr>
            <w:tcW w:w="1200" w:type="dxa"/>
            <w:tcBorders>
              <w:top w:val="nil"/>
              <w:left w:val="single" w:sz="8" w:space="0" w:color="000000"/>
              <w:bottom w:val="single" w:sz="8" w:space="0" w:color="000000"/>
              <w:right w:val="nil"/>
            </w:tcBorders>
            <w:shd w:val="clear" w:color="auto" w:fill="auto"/>
            <w:vAlign w:val="center"/>
            <w:hideMark/>
          </w:tcPr>
          <w:p w:rsidR="00EF248D" w:rsidRPr="00EC550F" w:rsidRDefault="00EF248D" w:rsidP="00EF248D">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F2F2F2" w:themeFill="background1" w:themeFillShade="F2"/>
            <w:vAlign w:val="center"/>
            <w:hideMark/>
          </w:tcPr>
          <w:p w:rsidR="00EF248D" w:rsidRPr="00EC550F" w:rsidRDefault="00EF248D" w:rsidP="00EF248D">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26</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EF248D" w:rsidRPr="00EC550F" w:rsidRDefault="00EF248D" w:rsidP="00EF248D">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90%</w:t>
            </w:r>
          </w:p>
        </w:tc>
      </w:tr>
      <w:tr w:rsidR="00EF248D" w:rsidRPr="00665EF7" w:rsidTr="00EF248D">
        <w:trPr>
          <w:trHeight w:val="315"/>
          <w:jc w:val="center"/>
        </w:trPr>
        <w:tc>
          <w:tcPr>
            <w:tcW w:w="1780" w:type="dxa"/>
            <w:tcBorders>
              <w:top w:val="nil"/>
              <w:left w:val="single" w:sz="8" w:space="0" w:color="000000"/>
              <w:bottom w:val="single" w:sz="8" w:space="0" w:color="000000"/>
              <w:right w:val="nil"/>
            </w:tcBorders>
            <w:shd w:val="clear" w:color="auto" w:fill="auto"/>
            <w:hideMark/>
          </w:tcPr>
          <w:p w:rsidR="00EF248D" w:rsidRPr="00894267" w:rsidRDefault="00EF248D" w:rsidP="00EF248D">
            <w:pPr>
              <w:spacing w:after="0" w:line="240" w:lineRule="auto"/>
              <w:jc w:val="both"/>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Police</w:t>
            </w:r>
          </w:p>
        </w:tc>
        <w:tc>
          <w:tcPr>
            <w:tcW w:w="1200" w:type="dxa"/>
            <w:tcBorders>
              <w:top w:val="nil"/>
              <w:left w:val="single" w:sz="8" w:space="0" w:color="000000"/>
              <w:bottom w:val="single" w:sz="8" w:space="0" w:color="000000"/>
              <w:right w:val="nil"/>
            </w:tcBorders>
            <w:shd w:val="clear" w:color="auto" w:fill="auto"/>
            <w:vAlign w:val="center"/>
            <w:hideMark/>
          </w:tcPr>
          <w:p w:rsidR="00EF248D" w:rsidRPr="000D5343" w:rsidRDefault="00EF248D" w:rsidP="00EF248D">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vAlign w:val="center"/>
            <w:hideMark/>
          </w:tcPr>
          <w:p w:rsidR="00EF248D" w:rsidRPr="000D5343" w:rsidRDefault="00EF248D" w:rsidP="00EF248D">
            <w:pPr>
              <w:spacing w:after="0" w:line="240" w:lineRule="auto"/>
              <w:jc w:val="center"/>
              <w:rPr>
                <w:rFonts w:asciiTheme="majorHAnsi" w:eastAsia="Times New Roman" w:hAnsiTheme="majorHAnsi" w:cs="Arial"/>
                <w:b/>
                <w:bCs/>
                <w:sz w:val="24"/>
                <w:szCs w:val="24"/>
                <w:lang w:eastAsia="fr-BE"/>
              </w:rPr>
            </w:pPr>
          </w:p>
        </w:tc>
        <w:tc>
          <w:tcPr>
            <w:tcW w:w="1620" w:type="dxa"/>
            <w:tcBorders>
              <w:top w:val="nil"/>
              <w:left w:val="single" w:sz="8" w:space="0" w:color="000000"/>
              <w:bottom w:val="single" w:sz="8" w:space="0" w:color="000000"/>
              <w:right w:val="nil"/>
            </w:tcBorders>
            <w:shd w:val="clear" w:color="auto" w:fill="auto"/>
            <w:vAlign w:val="center"/>
            <w:hideMark/>
          </w:tcPr>
          <w:p w:rsidR="00EF248D" w:rsidRPr="000D5343" w:rsidRDefault="00EF248D" w:rsidP="00EF248D">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vAlign w:val="center"/>
            <w:hideMark/>
          </w:tcPr>
          <w:p w:rsidR="00EF248D" w:rsidRPr="000D5343" w:rsidRDefault="00EF248D" w:rsidP="00EF248D">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auto"/>
            <w:vAlign w:val="center"/>
            <w:hideMark/>
          </w:tcPr>
          <w:p w:rsidR="00EF248D" w:rsidRPr="00EC550F" w:rsidRDefault="00EF248D" w:rsidP="00EF248D">
            <w:pPr>
              <w:spacing w:after="0" w:line="240" w:lineRule="auto"/>
              <w:jc w:val="center"/>
              <w:rPr>
                <w:rFonts w:asciiTheme="majorHAnsi" w:eastAsia="Times New Roman" w:hAnsiTheme="majorHAnsi" w:cs="Arial"/>
                <w:sz w:val="24"/>
                <w:szCs w:val="24"/>
                <w:lang w:eastAsia="fr-BE"/>
              </w:rPr>
            </w:pPr>
          </w:p>
        </w:tc>
        <w:tc>
          <w:tcPr>
            <w:tcW w:w="1200" w:type="dxa"/>
            <w:tcBorders>
              <w:top w:val="nil"/>
              <w:left w:val="single" w:sz="8" w:space="0" w:color="000000"/>
              <w:bottom w:val="single" w:sz="8" w:space="0" w:color="000000"/>
              <w:right w:val="nil"/>
            </w:tcBorders>
            <w:shd w:val="clear" w:color="auto" w:fill="auto"/>
            <w:vAlign w:val="center"/>
            <w:hideMark/>
          </w:tcPr>
          <w:p w:rsidR="00EF248D" w:rsidRPr="00EC550F" w:rsidRDefault="00EF248D" w:rsidP="00EF248D">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F2F2F2" w:themeFill="background1" w:themeFillShade="F2"/>
            <w:vAlign w:val="center"/>
            <w:hideMark/>
          </w:tcPr>
          <w:p w:rsidR="00EF248D" w:rsidRPr="00EC550F" w:rsidRDefault="00EF248D" w:rsidP="00EF248D">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EF248D" w:rsidRPr="00EC550F" w:rsidRDefault="00EF248D" w:rsidP="00EF248D">
            <w:pPr>
              <w:spacing w:after="0" w:line="240" w:lineRule="auto"/>
              <w:jc w:val="center"/>
              <w:rPr>
                <w:rFonts w:asciiTheme="majorHAnsi" w:eastAsia="Times New Roman" w:hAnsiTheme="majorHAnsi" w:cs="Arial"/>
                <w:b/>
                <w:bCs/>
                <w:sz w:val="24"/>
                <w:szCs w:val="24"/>
                <w:lang w:eastAsia="fr-BE"/>
              </w:rPr>
            </w:pPr>
          </w:p>
        </w:tc>
      </w:tr>
      <w:tr w:rsidR="00EF248D" w:rsidRPr="00665EF7" w:rsidTr="00EF248D">
        <w:trPr>
          <w:trHeight w:val="315"/>
          <w:jc w:val="center"/>
        </w:trPr>
        <w:tc>
          <w:tcPr>
            <w:tcW w:w="1780" w:type="dxa"/>
            <w:tcBorders>
              <w:top w:val="nil"/>
              <w:left w:val="single" w:sz="8" w:space="0" w:color="000000"/>
              <w:bottom w:val="single" w:sz="8" w:space="0" w:color="000000"/>
              <w:right w:val="nil"/>
            </w:tcBorders>
            <w:shd w:val="clear" w:color="auto" w:fill="auto"/>
            <w:hideMark/>
          </w:tcPr>
          <w:p w:rsidR="00EF248D" w:rsidRPr="00894267" w:rsidRDefault="00EF248D" w:rsidP="00EF248D">
            <w:pPr>
              <w:spacing w:after="0" w:line="240" w:lineRule="auto"/>
              <w:jc w:val="both"/>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Prison</w:t>
            </w:r>
          </w:p>
        </w:tc>
        <w:tc>
          <w:tcPr>
            <w:tcW w:w="1200" w:type="dxa"/>
            <w:tcBorders>
              <w:top w:val="nil"/>
              <w:left w:val="single" w:sz="8" w:space="0" w:color="000000"/>
              <w:bottom w:val="single" w:sz="8" w:space="0" w:color="000000"/>
              <w:right w:val="nil"/>
            </w:tcBorders>
            <w:shd w:val="clear" w:color="auto" w:fill="auto"/>
            <w:vAlign w:val="center"/>
            <w:hideMark/>
          </w:tcPr>
          <w:p w:rsidR="00EF248D" w:rsidRPr="000D5343" w:rsidRDefault="00EF248D" w:rsidP="00EF248D">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vAlign w:val="center"/>
            <w:hideMark/>
          </w:tcPr>
          <w:p w:rsidR="00EF248D" w:rsidRPr="000D5343" w:rsidRDefault="00EF248D" w:rsidP="00EF248D">
            <w:pPr>
              <w:spacing w:after="0" w:line="240" w:lineRule="auto"/>
              <w:jc w:val="center"/>
              <w:rPr>
                <w:rFonts w:asciiTheme="majorHAnsi" w:eastAsia="Times New Roman" w:hAnsiTheme="majorHAnsi" w:cs="Arial"/>
                <w:b/>
                <w:bCs/>
                <w:sz w:val="24"/>
                <w:szCs w:val="24"/>
                <w:lang w:eastAsia="fr-BE"/>
              </w:rPr>
            </w:pPr>
          </w:p>
        </w:tc>
        <w:tc>
          <w:tcPr>
            <w:tcW w:w="1620" w:type="dxa"/>
            <w:tcBorders>
              <w:top w:val="nil"/>
              <w:left w:val="single" w:sz="8" w:space="0" w:color="000000"/>
              <w:bottom w:val="single" w:sz="8" w:space="0" w:color="000000"/>
              <w:right w:val="nil"/>
            </w:tcBorders>
            <w:shd w:val="clear" w:color="auto" w:fill="auto"/>
            <w:vAlign w:val="center"/>
            <w:hideMark/>
          </w:tcPr>
          <w:p w:rsidR="00EF248D" w:rsidRPr="000D5343" w:rsidRDefault="00EF248D" w:rsidP="00EF248D">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vAlign w:val="center"/>
            <w:hideMark/>
          </w:tcPr>
          <w:p w:rsidR="00EF248D" w:rsidRPr="000D5343" w:rsidRDefault="00EF248D" w:rsidP="00EF248D">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auto"/>
            <w:vAlign w:val="center"/>
            <w:hideMark/>
          </w:tcPr>
          <w:p w:rsidR="00EF248D" w:rsidRPr="00EC550F" w:rsidRDefault="00EF248D" w:rsidP="00EF248D">
            <w:pPr>
              <w:spacing w:after="0" w:line="240" w:lineRule="auto"/>
              <w:jc w:val="center"/>
              <w:rPr>
                <w:rFonts w:asciiTheme="majorHAnsi" w:eastAsia="Times New Roman" w:hAnsiTheme="majorHAnsi" w:cs="Arial"/>
                <w:sz w:val="24"/>
                <w:szCs w:val="24"/>
                <w:lang w:eastAsia="fr-BE"/>
              </w:rPr>
            </w:pPr>
          </w:p>
        </w:tc>
        <w:tc>
          <w:tcPr>
            <w:tcW w:w="1200" w:type="dxa"/>
            <w:tcBorders>
              <w:top w:val="nil"/>
              <w:left w:val="single" w:sz="8" w:space="0" w:color="000000"/>
              <w:bottom w:val="single" w:sz="8" w:space="0" w:color="000000"/>
              <w:right w:val="nil"/>
            </w:tcBorders>
            <w:shd w:val="clear" w:color="auto" w:fill="auto"/>
            <w:vAlign w:val="center"/>
            <w:hideMark/>
          </w:tcPr>
          <w:p w:rsidR="00EF248D" w:rsidRPr="00EC550F" w:rsidRDefault="00EF248D" w:rsidP="00EF248D">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F2F2F2" w:themeFill="background1" w:themeFillShade="F2"/>
            <w:vAlign w:val="center"/>
            <w:hideMark/>
          </w:tcPr>
          <w:p w:rsidR="00EF248D" w:rsidRPr="00EC550F" w:rsidRDefault="00EF248D" w:rsidP="00EF248D">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EF248D" w:rsidRPr="00EC550F" w:rsidRDefault="00EF248D" w:rsidP="00EF248D">
            <w:pPr>
              <w:spacing w:after="0" w:line="240" w:lineRule="auto"/>
              <w:jc w:val="center"/>
              <w:rPr>
                <w:rFonts w:asciiTheme="majorHAnsi" w:eastAsia="Times New Roman" w:hAnsiTheme="majorHAnsi" w:cs="Arial"/>
                <w:b/>
                <w:bCs/>
                <w:sz w:val="24"/>
                <w:szCs w:val="24"/>
                <w:lang w:eastAsia="fr-BE"/>
              </w:rPr>
            </w:pPr>
          </w:p>
        </w:tc>
      </w:tr>
      <w:tr w:rsidR="00EF248D" w:rsidRPr="00665EF7" w:rsidTr="00EF248D">
        <w:trPr>
          <w:trHeight w:val="315"/>
          <w:jc w:val="center"/>
        </w:trPr>
        <w:tc>
          <w:tcPr>
            <w:tcW w:w="1780" w:type="dxa"/>
            <w:tcBorders>
              <w:top w:val="nil"/>
              <w:left w:val="single" w:sz="8" w:space="0" w:color="000000"/>
              <w:bottom w:val="single" w:sz="8" w:space="0" w:color="000000"/>
              <w:right w:val="nil"/>
            </w:tcBorders>
            <w:shd w:val="clear" w:color="auto" w:fill="auto"/>
            <w:hideMark/>
          </w:tcPr>
          <w:p w:rsidR="00EF248D" w:rsidRPr="00894267" w:rsidRDefault="00EF248D" w:rsidP="00EF248D">
            <w:pPr>
              <w:spacing w:after="0" w:line="240" w:lineRule="auto"/>
              <w:jc w:val="both"/>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Palais justice</w:t>
            </w:r>
          </w:p>
        </w:tc>
        <w:tc>
          <w:tcPr>
            <w:tcW w:w="1200" w:type="dxa"/>
            <w:tcBorders>
              <w:top w:val="nil"/>
              <w:left w:val="single" w:sz="8" w:space="0" w:color="000000"/>
              <w:bottom w:val="single" w:sz="8" w:space="0" w:color="000000"/>
              <w:right w:val="nil"/>
            </w:tcBorders>
            <w:shd w:val="clear" w:color="auto" w:fill="auto"/>
            <w:vAlign w:val="center"/>
            <w:hideMark/>
          </w:tcPr>
          <w:p w:rsidR="00EF248D" w:rsidRPr="000D5343" w:rsidRDefault="00EF248D" w:rsidP="00EF248D">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w:t>
            </w:r>
          </w:p>
        </w:tc>
        <w:tc>
          <w:tcPr>
            <w:tcW w:w="1360" w:type="dxa"/>
            <w:tcBorders>
              <w:top w:val="nil"/>
              <w:left w:val="single" w:sz="8" w:space="0" w:color="000000"/>
              <w:bottom w:val="single" w:sz="8" w:space="0" w:color="000000"/>
              <w:right w:val="nil"/>
            </w:tcBorders>
            <w:shd w:val="clear" w:color="auto" w:fill="auto"/>
            <w:vAlign w:val="center"/>
            <w:hideMark/>
          </w:tcPr>
          <w:p w:rsidR="00EF248D" w:rsidRPr="000D5343" w:rsidRDefault="00EF248D" w:rsidP="00EF248D">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10%</w:t>
            </w:r>
          </w:p>
        </w:tc>
        <w:tc>
          <w:tcPr>
            <w:tcW w:w="1620" w:type="dxa"/>
            <w:tcBorders>
              <w:top w:val="nil"/>
              <w:left w:val="single" w:sz="8" w:space="0" w:color="000000"/>
              <w:bottom w:val="single" w:sz="8" w:space="0" w:color="000000"/>
              <w:right w:val="nil"/>
            </w:tcBorders>
            <w:shd w:val="clear" w:color="auto" w:fill="auto"/>
            <w:vAlign w:val="center"/>
            <w:hideMark/>
          </w:tcPr>
          <w:p w:rsidR="00EF248D" w:rsidRPr="000D5343" w:rsidRDefault="00EF248D" w:rsidP="00EF248D">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vAlign w:val="center"/>
            <w:hideMark/>
          </w:tcPr>
          <w:p w:rsidR="00EF248D" w:rsidRPr="000D5343" w:rsidRDefault="00EF248D" w:rsidP="00EF248D">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auto"/>
            <w:vAlign w:val="center"/>
            <w:hideMark/>
          </w:tcPr>
          <w:p w:rsidR="00EF248D" w:rsidRPr="00EC550F" w:rsidRDefault="00EF248D" w:rsidP="00EF248D">
            <w:pPr>
              <w:spacing w:after="0" w:line="240" w:lineRule="auto"/>
              <w:jc w:val="center"/>
              <w:rPr>
                <w:rFonts w:asciiTheme="majorHAnsi" w:eastAsia="Times New Roman" w:hAnsiTheme="majorHAnsi" w:cs="Arial"/>
                <w:sz w:val="24"/>
                <w:szCs w:val="24"/>
                <w:lang w:eastAsia="fr-BE"/>
              </w:rPr>
            </w:pPr>
          </w:p>
        </w:tc>
        <w:tc>
          <w:tcPr>
            <w:tcW w:w="1200" w:type="dxa"/>
            <w:tcBorders>
              <w:top w:val="nil"/>
              <w:left w:val="single" w:sz="8" w:space="0" w:color="000000"/>
              <w:bottom w:val="single" w:sz="8" w:space="0" w:color="000000"/>
              <w:right w:val="nil"/>
            </w:tcBorders>
            <w:shd w:val="clear" w:color="auto" w:fill="auto"/>
            <w:vAlign w:val="center"/>
            <w:hideMark/>
          </w:tcPr>
          <w:p w:rsidR="00EF248D" w:rsidRPr="00EC550F" w:rsidRDefault="00EF248D" w:rsidP="00EF248D">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F2F2F2" w:themeFill="background1" w:themeFillShade="F2"/>
            <w:vAlign w:val="center"/>
            <w:hideMark/>
          </w:tcPr>
          <w:p w:rsidR="00EF248D" w:rsidRPr="00EC550F" w:rsidRDefault="00EF248D" w:rsidP="00EF248D">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EF248D" w:rsidRPr="00EC550F" w:rsidRDefault="00EF248D" w:rsidP="00EF248D">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10%</w:t>
            </w:r>
          </w:p>
        </w:tc>
      </w:tr>
      <w:tr w:rsidR="00EF248D" w:rsidRPr="00665EF7" w:rsidTr="00EF248D">
        <w:trPr>
          <w:trHeight w:val="585"/>
          <w:jc w:val="center"/>
        </w:trPr>
        <w:tc>
          <w:tcPr>
            <w:tcW w:w="1780" w:type="dxa"/>
            <w:tcBorders>
              <w:top w:val="nil"/>
              <w:left w:val="single" w:sz="8" w:space="0" w:color="000000"/>
              <w:bottom w:val="single" w:sz="8" w:space="0" w:color="000000"/>
              <w:right w:val="nil"/>
            </w:tcBorders>
            <w:shd w:val="clear" w:color="auto" w:fill="auto"/>
            <w:hideMark/>
          </w:tcPr>
          <w:p w:rsidR="00EF248D" w:rsidRPr="00894267" w:rsidRDefault="00EF248D" w:rsidP="00EF248D">
            <w:pPr>
              <w:spacing w:after="0" w:line="240" w:lineRule="auto"/>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Maison de Justice</w:t>
            </w:r>
          </w:p>
        </w:tc>
        <w:tc>
          <w:tcPr>
            <w:tcW w:w="1200" w:type="dxa"/>
            <w:tcBorders>
              <w:top w:val="nil"/>
              <w:left w:val="single" w:sz="8" w:space="0" w:color="000000"/>
              <w:bottom w:val="single" w:sz="8" w:space="0" w:color="000000"/>
              <w:right w:val="nil"/>
            </w:tcBorders>
            <w:shd w:val="clear" w:color="auto" w:fill="auto"/>
            <w:vAlign w:val="center"/>
            <w:hideMark/>
          </w:tcPr>
          <w:p w:rsidR="00EF248D" w:rsidRPr="000D5343" w:rsidRDefault="00EF248D" w:rsidP="00EF248D">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vAlign w:val="center"/>
            <w:hideMark/>
          </w:tcPr>
          <w:p w:rsidR="00EF248D" w:rsidRPr="000D5343" w:rsidRDefault="00EF248D" w:rsidP="00EF248D">
            <w:pPr>
              <w:spacing w:after="0" w:line="240" w:lineRule="auto"/>
              <w:jc w:val="center"/>
              <w:rPr>
                <w:rFonts w:asciiTheme="majorHAnsi" w:eastAsia="Times New Roman" w:hAnsiTheme="majorHAnsi" w:cs="Arial"/>
                <w:b/>
                <w:bCs/>
                <w:sz w:val="24"/>
                <w:szCs w:val="24"/>
                <w:lang w:eastAsia="fr-BE"/>
              </w:rPr>
            </w:pPr>
          </w:p>
        </w:tc>
        <w:tc>
          <w:tcPr>
            <w:tcW w:w="1620" w:type="dxa"/>
            <w:tcBorders>
              <w:top w:val="nil"/>
              <w:left w:val="single" w:sz="8" w:space="0" w:color="000000"/>
              <w:bottom w:val="single" w:sz="8" w:space="0" w:color="000000"/>
              <w:right w:val="nil"/>
            </w:tcBorders>
            <w:shd w:val="clear" w:color="auto" w:fill="auto"/>
            <w:vAlign w:val="center"/>
            <w:hideMark/>
          </w:tcPr>
          <w:p w:rsidR="00EF248D" w:rsidRPr="000D5343" w:rsidRDefault="00EF248D" w:rsidP="00EF248D">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vAlign w:val="center"/>
            <w:hideMark/>
          </w:tcPr>
          <w:p w:rsidR="00EF248D" w:rsidRPr="000D5343" w:rsidRDefault="00EF248D" w:rsidP="00EF248D">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auto"/>
            <w:vAlign w:val="center"/>
            <w:hideMark/>
          </w:tcPr>
          <w:p w:rsidR="00EF248D" w:rsidRPr="00EC550F" w:rsidRDefault="00EF248D" w:rsidP="00EF248D">
            <w:pPr>
              <w:spacing w:after="0" w:line="240" w:lineRule="auto"/>
              <w:jc w:val="center"/>
              <w:rPr>
                <w:rFonts w:asciiTheme="majorHAnsi" w:eastAsia="Times New Roman" w:hAnsiTheme="majorHAnsi" w:cs="Arial"/>
                <w:sz w:val="24"/>
                <w:szCs w:val="24"/>
                <w:lang w:eastAsia="fr-BE"/>
              </w:rPr>
            </w:pPr>
          </w:p>
        </w:tc>
        <w:tc>
          <w:tcPr>
            <w:tcW w:w="1200" w:type="dxa"/>
            <w:tcBorders>
              <w:top w:val="nil"/>
              <w:left w:val="single" w:sz="8" w:space="0" w:color="000000"/>
              <w:bottom w:val="single" w:sz="8" w:space="0" w:color="000000"/>
              <w:right w:val="nil"/>
            </w:tcBorders>
            <w:shd w:val="clear" w:color="auto" w:fill="auto"/>
            <w:vAlign w:val="center"/>
            <w:hideMark/>
          </w:tcPr>
          <w:p w:rsidR="00EF248D" w:rsidRPr="00EC550F" w:rsidRDefault="00EF248D" w:rsidP="00EF248D">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F2F2F2" w:themeFill="background1" w:themeFillShade="F2"/>
            <w:vAlign w:val="center"/>
            <w:hideMark/>
          </w:tcPr>
          <w:p w:rsidR="00EF248D" w:rsidRPr="00EC550F" w:rsidRDefault="00EF248D" w:rsidP="00EF248D">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EF248D" w:rsidRPr="00EC550F" w:rsidRDefault="00EF248D" w:rsidP="00EF248D">
            <w:pPr>
              <w:spacing w:after="0" w:line="240" w:lineRule="auto"/>
              <w:jc w:val="center"/>
              <w:rPr>
                <w:rFonts w:asciiTheme="majorHAnsi" w:eastAsia="Times New Roman" w:hAnsiTheme="majorHAnsi" w:cs="Arial"/>
                <w:b/>
                <w:bCs/>
                <w:sz w:val="24"/>
                <w:szCs w:val="24"/>
                <w:lang w:eastAsia="fr-BE"/>
              </w:rPr>
            </w:pPr>
          </w:p>
        </w:tc>
      </w:tr>
      <w:tr w:rsidR="00EF248D" w:rsidRPr="00665EF7" w:rsidTr="00EF248D">
        <w:trPr>
          <w:trHeight w:val="315"/>
          <w:jc w:val="center"/>
        </w:trPr>
        <w:tc>
          <w:tcPr>
            <w:tcW w:w="1780" w:type="dxa"/>
            <w:tcBorders>
              <w:top w:val="nil"/>
              <w:left w:val="single" w:sz="8" w:space="0" w:color="000000"/>
              <w:bottom w:val="single" w:sz="8" w:space="0" w:color="000000"/>
              <w:right w:val="nil"/>
            </w:tcBorders>
            <w:shd w:val="clear" w:color="auto" w:fill="auto"/>
            <w:hideMark/>
          </w:tcPr>
          <w:p w:rsidR="00EF248D" w:rsidRPr="00894267" w:rsidRDefault="00EF248D" w:rsidP="00EF248D">
            <w:pPr>
              <w:spacing w:after="0" w:line="240" w:lineRule="auto"/>
              <w:jc w:val="both"/>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Justice de paix</w:t>
            </w:r>
          </w:p>
        </w:tc>
        <w:tc>
          <w:tcPr>
            <w:tcW w:w="1200" w:type="dxa"/>
            <w:tcBorders>
              <w:top w:val="nil"/>
              <w:left w:val="single" w:sz="8" w:space="0" w:color="000000"/>
              <w:bottom w:val="single" w:sz="8" w:space="0" w:color="000000"/>
              <w:right w:val="nil"/>
            </w:tcBorders>
            <w:shd w:val="clear" w:color="auto" w:fill="auto"/>
            <w:vAlign w:val="center"/>
            <w:hideMark/>
          </w:tcPr>
          <w:p w:rsidR="00EF248D" w:rsidRPr="000D5343" w:rsidRDefault="00EF248D" w:rsidP="00EF248D">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vAlign w:val="center"/>
            <w:hideMark/>
          </w:tcPr>
          <w:p w:rsidR="00EF248D" w:rsidRPr="000D5343" w:rsidRDefault="00EF248D" w:rsidP="00EF248D">
            <w:pPr>
              <w:spacing w:after="0" w:line="240" w:lineRule="auto"/>
              <w:rPr>
                <w:rFonts w:asciiTheme="majorHAnsi" w:eastAsia="Times New Roman" w:hAnsiTheme="majorHAnsi" w:cs="Arial"/>
                <w:b/>
                <w:bCs/>
                <w:sz w:val="24"/>
                <w:szCs w:val="24"/>
                <w:lang w:eastAsia="fr-BE"/>
              </w:rPr>
            </w:pPr>
          </w:p>
        </w:tc>
        <w:tc>
          <w:tcPr>
            <w:tcW w:w="1620" w:type="dxa"/>
            <w:tcBorders>
              <w:top w:val="nil"/>
              <w:left w:val="single" w:sz="8" w:space="0" w:color="000000"/>
              <w:bottom w:val="single" w:sz="8" w:space="0" w:color="000000"/>
              <w:right w:val="nil"/>
            </w:tcBorders>
            <w:shd w:val="clear" w:color="auto" w:fill="auto"/>
            <w:vAlign w:val="center"/>
            <w:hideMark/>
          </w:tcPr>
          <w:p w:rsidR="00EF248D" w:rsidRPr="000D5343" w:rsidRDefault="00EF248D" w:rsidP="00EF248D">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vAlign w:val="center"/>
            <w:hideMark/>
          </w:tcPr>
          <w:p w:rsidR="00EF248D" w:rsidRPr="000D5343" w:rsidRDefault="00EF248D" w:rsidP="00EF248D">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auto"/>
            <w:vAlign w:val="center"/>
            <w:hideMark/>
          </w:tcPr>
          <w:p w:rsidR="00EF248D" w:rsidRPr="00EC550F" w:rsidRDefault="00EF248D" w:rsidP="00EF248D">
            <w:pPr>
              <w:spacing w:after="0" w:line="240" w:lineRule="auto"/>
              <w:jc w:val="center"/>
              <w:rPr>
                <w:rFonts w:asciiTheme="majorHAnsi" w:eastAsia="Times New Roman" w:hAnsiTheme="majorHAnsi" w:cs="Arial"/>
                <w:sz w:val="24"/>
                <w:szCs w:val="24"/>
                <w:lang w:eastAsia="fr-BE"/>
              </w:rPr>
            </w:pPr>
          </w:p>
        </w:tc>
        <w:tc>
          <w:tcPr>
            <w:tcW w:w="1200" w:type="dxa"/>
            <w:tcBorders>
              <w:top w:val="nil"/>
              <w:left w:val="single" w:sz="8" w:space="0" w:color="000000"/>
              <w:bottom w:val="single" w:sz="8" w:space="0" w:color="000000"/>
              <w:right w:val="nil"/>
            </w:tcBorders>
            <w:shd w:val="clear" w:color="auto" w:fill="auto"/>
            <w:vAlign w:val="center"/>
            <w:hideMark/>
          </w:tcPr>
          <w:p w:rsidR="00EF248D" w:rsidRPr="00EC550F" w:rsidRDefault="00EF248D" w:rsidP="00EF248D">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F2F2F2" w:themeFill="background1" w:themeFillShade="F2"/>
            <w:vAlign w:val="center"/>
            <w:hideMark/>
          </w:tcPr>
          <w:p w:rsidR="00EF248D" w:rsidRPr="00EC550F" w:rsidRDefault="00EF248D" w:rsidP="00EF248D">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EF248D" w:rsidRPr="00EC550F" w:rsidRDefault="00EF248D" w:rsidP="00EF248D">
            <w:pPr>
              <w:spacing w:after="0" w:line="240" w:lineRule="auto"/>
              <w:jc w:val="center"/>
              <w:rPr>
                <w:rFonts w:asciiTheme="majorHAnsi" w:eastAsia="Times New Roman" w:hAnsiTheme="majorHAnsi" w:cs="Arial"/>
                <w:b/>
                <w:bCs/>
                <w:sz w:val="24"/>
                <w:szCs w:val="24"/>
                <w:lang w:eastAsia="fr-BE"/>
              </w:rPr>
            </w:pPr>
          </w:p>
        </w:tc>
      </w:tr>
      <w:tr w:rsidR="00EF248D" w:rsidRPr="00665EF7" w:rsidTr="00EF248D">
        <w:trPr>
          <w:trHeight w:val="315"/>
          <w:jc w:val="center"/>
        </w:trPr>
        <w:tc>
          <w:tcPr>
            <w:tcW w:w="1780" w:type="dxa"/>
            <w:tcBorders>
              <w:top w:val="nil"/>
              <w:left w:val="single" w:sz="8" w:space="0" w:color="000000"/>
              <w:bottom w:val="single" w:sz="8" w:space="0" w:color="000000"/>
              <w:right w:val="nil"/>
            </w:tcBorders>
            <w:shd w:val="clear" w:color="auto" w:fill="auto"/>
            <w:hideMark/>
          </w:tcPr>
          <w:p w:rsidR="00EF248D" w:rsidRPr="00894267" w:rsidRDefault="00EF248D" w:rsidP="00EF248D">
            <w:pPr>
              <w:spacing w:after="0" w:line="240" w:lineRule="auto"/>
              <w:jc w:val="both"/>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TEH</w:t>
            </w:r>
          </w:p>
        </w:tc>
        <w:tc>
          <w:tcPr>
            <w:tcW w:w="1200" w:type="dxa"/>
            <w:tcBorders>
              <w:top w:val="nil"/>
              <w:left w:val="single" w:sz="8" w:space="0" w:color="000000"/>
              <w:bottom w:val="single" w:sz="8" w:space="0" w:color="000000"/>
              <w:right w:val="nil"/>
            </w:tcBorders>
            <w:shd w:val="clear" w:color="auto" w:fill="auto"/>
            <w:vAlign w:val="center"/>
            <w:hideMark/>
          </w:tcPr>
          <w:p w:rsidR="00EF248D" w:rsidRPr="000D5343" w:rsidRDefault="00EF248D" w:rsidP="00EF248D">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vAlign w:val="center"/>
            <w:hideMark/>
          </w:tcPr>
          <w:p w:rsidR="00EF248D" w:rsidRPr="000D5343" w:rsidRDefault="00EF248D" w:rsidP="00EF248D">
            <w:pPr>
              <w:spacing w:after="0" w:line="240" w:lineRule="auto"/>
              <w:jc w:val="center"/>
              <w:rPr>
                <w:rFonts w:asciiTheme="majorHAnsi" w:eastAsia="Times New Roman" w:hAnsiTheme="majorHAnsi" w:cs="Arial"/>
                <w:b/>
                <w:bCs/>
                <w:sz w:val="24"/>
                <w:szCs w:val="24"/>
                <w:lang w:eastAsia="fr-BE"/>
              </w:rPr>
            </w:pPr>
          </w:p>
        </w:tc>
        <w:tc>
          <w:tcPr>
            <w:tcW w:w="1620" w:type="dxa"/>
            <w:tcBorders>
              <w:top w:val="nil"/>
              <w:left w:val="single" w:sz="8" w:space="0" w:color="000000"/>
              <w:bottom w:val="single" w:sz="8" w:space="0" w:color="000000"/>
              <w:right w:val="nil"/>
            </w:tcBorders>
            <w:shd w:val="clear" w:color="auto" w:fill="auto"/>
            <w:vAlign w:val="center"/>
            <w:hideMark/>
          </w:tcPr>
          <w:p w:rsidR="00EF248D" w:rsidRPr="000D5343" w:rsidRDefault="00EF248D" w:rsidP="00EF248D">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vAlign w:val="center"/>
            <w:hideMark/>
          </w:tcPr>
          <w:p w:rsidR="00EF248D" w:rsidRPr="000D5343" w:rsidRDefault="00EF248D" w:rsidP="00EF248D">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auto"/>
            <w:vAlign w:val="center"/>
            <w:hideMark/>
          </w:tcPr>
          <w:p w:rsidR="00EF248D" w:rsidRPr="00EC550F" w:rsidRDefault="00EF248D" w:rsidP="00EF248D">
            <w:pPr>
              <w:spacing w:after="0" w:line="240" w:lineRule="auto"/>
              <w:jc w:val="center"/>
              <w:rPr>
                <w:rFonts w:asciiTheme="majorHAnsi" w:eastAsia="Times New Roman" w:hAnsiTheme="majorHAnsi" w:cs="Arial"/>
                <w:sz w:val="24"/>
                <w:szCs w:val="24"/>
                <w:lang w:eastAsia="fr-BE"/>
              </w:rPr>
            </w:pPr>
          </w:p>
        </w:tc>
        <w:tc>
          <w:tcPr>
            <w:tcW w:w="1200" w:type="dxa"/>
            <w:tcBorders>
              <w:top w:val="nil"/>
              <w:left w:val="single" w:sz="8" w:space="0" w:color="000000"/>
              <w:bottom w:val="single" w:sz="8" w:space="0" w:color="000000"/>
              <w:right w:val="nil"/>
            </w:tcBorders>
            <w:shd w:val="clear" w:color="auto" w:fill="auto"/>
            <w:vAlign w:val="center"/>
            <w:hideMark/>
          </w:tcPr>
          <w:p w:rsidR="00EF248D" w:rsidRPr="00EC550F" w:rsidRDefault="00EF248D" w:rsidP="00EF248D">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F2F2F2" w:themeFill="background1" w:themeFillShade="F2"/>
            <w:vAlign w:val="center"/>
            <w:hideMark/>
          </w:tcPr>
          <w:p w:rsidR="00EF248D" w:rsidRPr="00EC550F" w:rsidRDefault="00EF248D" w:rsidP="00EF248D">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EF248D" w:rsidRPr="00EC550F" w:rsidRDefault="00EF248D" w:rsidP="00EF248D">
            <w:pPr>
              <w:spacing w:after="0" w:line="240" w:lineRule="auto"/>
              <w:jc w:val="center"/>
              <w:rPr>
                <w:rFonts w:asciiTheme="majorHAnsi" w:eastAsia="Times New Roman" w:hAnsiTheme="majorHAnsi" w:cs="Arial"/>
                <w:b/>
                <w:bCs/>
                <w:sz w:val="24"/>
                <w:szCs w:val="24"/>
                <w:lang w:eastAsia="fr-BE"/>
              </w:rPr>
            </w:pPr>
          </w:p>
        </w:tc>
      </w:tr>
      <w:tr w:rsidR="00EF248D" w:rsidRPr="00665EF7" w:rsidTr="00EF248D">
        <w:trPr>
          <w:trHeight w:val="315"/>
          <w:jc w:val="center"/>
        </w:trPr>
        <w:tc>
          <w:tcPr>
            <w:tcW w:w="1780" w:type="dxa"/>
            <w:tcBorders>
              <w:top w:val="nil"/>
              <w:left w:val="single" w:sz="8" w:space="0" w:color="000000"/>
              <w:bottom w:val="single" w:sz="4" w:space="0" w:color="auto"/>
              <w:right w:val="nil"/>
            </w:tcBorders>
            <w:shd w:val="clear" w:color="auto" w:fill="auto"/>
            <w:hideMark/>
          </w:tcPr>
          <w:p w:rsidR="00EF248D" w:rsidRPr="00894267" w:rsidRDefault="00EF248D" w:rsidP="00EF248D">
            <w:pPr>
              <w:spacing w:after="0" w:line="240" w:lineRule="auto"/>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Autres juridique</w:t>
            </w:r>
          </w:p>
        </w:tc>
        <w:tc>
          <w:tcPr>
            <w:tcW w:w="1200" w:type="dxa"/>
            <w:tcBorders>
              <w:top w:val="nil"/>
              <w:left w:val="single" w:sz="8" w:space="0" w:color="000000"/>
              <w:bottom w:val="single" w:sz="4" w:space="0" w:color="auto"/>
              <w:right w:val="nil"/>
            </w:tcBorders>
            <w:shd w:val="clear" w:color="auto" w:fill="auto"/>
            <w:vAlign w:val="center"/>
            <w:hideMark/>
          </w:tcPr>
          <w:p w:rsidR="00EF248D" w:rsidRPr="000D5343" w:rsidRDefault="00EF248D" w:rsidP="00EF248D">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4" w:space="0" w:color="auto"/>
              <w:right w:val="nil"/>
            </w:tcBorders>
            <w:shd w:val="clear" w:color="auto" w:fill="auto"/>
            <w:vAlign w:val="center"/>
            <w:hideMark/>
          </w:tcPr>
          <w:p w:rsidR="00EF248D" w:rsidRPr="000D5343" w:rsidRDefault="00EF248D" w:rsidP="00EF248D">
            <w:pPr>
              <w:spacing w:after="0" w:line="240" w:lineRule="auto"/>
              <w:jc w:val="center"/>
              <w:rPr>
                <w:rFonts w:asciiTheme="majorHAnsi" w:eastAsia="Times New Roman" w:hAnsiTheme="majorHAnsi" w:cs="Arial"/>
                <w:b/>
                <w:bCs/>
                <w:sz w:val="24"/>
                <w:szCs w:val="24"/>
                <w:lang w:eastAsia="fr-BE"/>
              </w:rPr>
            </w:pPr>
          </w:p>
        </w:tc>
        <w:tc>
          <w:tcPr>
            <w:tcW w:w="1620" w:type="dxa"/>
            <w:tcBorders>
              <w:top w:val="nil"/>
              <w:left w:val="single" w:sz="8" w:space="0" w:color="000000"/>
              <w:bottom w:val="single" w:sz="4" w:space="0" w:color="auto"/>
              <w:right w:val="nil"/>
            </w:tcBorders>
            <w:shd w:val="clear" w:color="auto" w:fill="auto"/>
            <w:vAlign w:val="center"/>
            <w:hideMark/>
          </w:tcPr>
          <w:p w:rsidR="00EF248D" w:rsidRPr="000D5343" w:rsidRDefault="00EF248D" w:rsidP="00EF248D">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4" w:space="0" w:color="auto"/>
              <w:right w:val="nil"/>
            </w:tcBorders>
            <w:shd w:val="clear" w:color="auto" w:fill="auto"/>
            <w:vAlign w:val="center"/>
            <w:hideMark/>
          </w:tcPr>
          <w:p w:rsidR="00EF248D" w:rsidRPr="000D5343" w:rsidRDefault="00EF248D" w:rsidP="00EF248D">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4" w:space="0" w:color="auto"/>
              <w:right w:val="nil"/>
            </w:tcBorders>
            <w:shd w:val="clear" w:color="auto" w:fill="auto"/>
            <w:vAlign w:val="center"/>
            <w:hideMark/>
          </w:tcPr>
          <w:p w:rsidR="00EF248D" w:rsidRPr="00EC550F" w:rsidRDefault="00EF248D" w:rsidP="00EF248D">
            <w:pPr>
              <w:spacing w:after="0" w:line="240" w:lineRule="auto"/>
              <w:jc w:val="center"/>
              <w:rPr>
                <w:rFonts w:asciiTheme="majorHAnsi" w:eastAsia="Times New Roman" w:hAnsiTheme="majorHAnsi" w:cs="Arial"/>
                <w:sz w:val="24"/>
                <w:szCs w:val="24"/>
                <w:lang w:eastAsia="fr-BE"/>
              </w:rPr>
            </w:pPr>
          </w:p>
        </w:tc>
        <w:tc>
          <w:tcPr>
            <w:tcW w:w="1200" w:type="dxa"/>
            <w:tcBorders>
              <w:top w:val="nil"/>
              <w:left w:val="single" w:sz="8" w:space="0" w:color="000000"/>
              <w:bottom w:val="single" w:sz="4" w:space="0" w:color="auto"/>
              <w:right w:val="nil"/>
            </w:tcBorders>
            <w:shd w:val="clear" w:color="auto" w:fill="auto"/>
            <w:vAlign w:val="center"/>
            <w:hideMark/>
          </w:tcPr>
          <w:p w:rsidR="00EF248D" w:rsidRPr="00EC550F" w:rsidRDefault="00EF248D" w:rsidP="00EF248D">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4" w:space="0" w:color="auto"/>
              <w:right w:val="nil"/>
            </w:tcBorders>
            <w:shd w:val="clear" w:color="auto" w:fill="F2F2F2" w:themeFill="background1" w:themeFillShade="F2"/>
            <w:vAlign w:val="center"/>
            <w:hideMark/>
          </w:tcPr>
          <w:p w:rsidR="00EF248D" w:rsidRPr="00EC550F" w:rsidRDefault="00EF248D" w:rsidP="00EF248D">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4" w:space="0" w:color="auto"/>
              <w:right w:val="single" w:sz="8" w:space="0" w:color="000000"/>
            </w:tcBorders>
            <w:shd w:val="clear" w:color="auto" w:fill="F2F2F2" w:themeFill="background1" w:themeFillShade="F2"/>
            <w:vAlign w:val="center"/>
            <w:hideMark/>
          </w:tcPr>
          <w:p w:rsidR="00EF248D" w:rsidRPr="00EC550F" w:rsidRDefault="00EF248D" w:rsidP="00EF248D">
            <w:pPr>
              <w:spacing w:after="0" w:line="240" w:lineRule="auto"/>
              <w:jc w:val="center"/>
              <w:rPr>
                <w:rFonts w:asciiTheme="majorHAnsi" w:eastAsia="Times New Roman" w:hAnsiTheme="majorHAnsi" w:cs="Arial"/>
                <w:b/>
                <w:bCs/>
                <w:sz w:val="24"/>
                <w:szCs w:val="24"/>
                <w:lang w:eastAsia="fr-BE"/>
              </w:rPr>
            </w:pPr>
          </w:p>
        </w:tc>
      </w:tr>
      <w:tr w:rsidR="00EF248D" w:rsidRPr="00665EF7" w:rsidTr="00EF248D">
        <w:trPr>
          <w:trHeight w:val="300"/>
          <w:jc w:val="center"/>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48D" w:rsidRPr="00894267" w:rsidRDefault="00EF248D" w:rsidP="00EF248D">
            <w:pPr>
              <w:spacing w:after="0" w:line="240" w:lineRule="auto"/>
              <w:rPr>
                <w:rFonts w:asciiTheme="majorHAnsi" w:eastAsia="Times New Roman" w:hAnsiTheme="majorHAnsi" w:cs="Times New Roman"/>
                <w:color w:val="000000"/>
                <w:sz w:val="24"/>
                <w:szCs w:val="24"/>
                <w:lang w:eastAsia="fr-BE"/>
              </w:rPr>
            </w:pPr>
            <w:r>
              <w:rPr>
                <w:rFonts w:asciiTheme="majorHAnsi" w:eastAsia="Times New Roman" w:hAnsiTheme="majorHAnsi" w:cs="Times New Roman"/>
                <w:color w:val="000000"/>
                <w:sz w:val="24"/>
                <w:szCs w:val="24"/>
                <w:lang w:eastAsia="fr-BE"/>
              </w:rPr>
              <w:t>TOTAL</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48D" w:rsidRPr="008506A7" w:rsidRDefault="00EF248D" w:rsidP="00EF248D">
            <w:pPr>
              <w:spacing w:after="0" w:line="240" w:lineRule="auto"/>
              <w:jc w:val="center"/>
              <w:rPr>
                <w:rFonts w:asciiTheme="majorHAnsi" w:eastAsia="Times New Roman" w:hAnsiTheme="majorHAnsi" w:cs="Times New Roman"/>
                <w:sz w:val="24"/>
                <w:szCs w:val="24"/>
                <w:lang w:eastAsia="fr-BE"/>
              </w:rPr>
            </w:pPr>
            <w:r>
              <w:rPr>
                <w:rFonts w:asciiTheme="majorHAnsi" w:eastAsia="Times New Roman" w:hAnsiTheme="majorHAnsi" w:cs="Times New Roman"/>
                <w:sz w:val="24"/>
                <w:szCs w:val="24"/>
                <w:lang w:eastAsia="fr-BE"/>
              </w:rPr>
              <w:t>11</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48D" w:rsidRPr="008506A7" w:rsidRDefault="00EF248D" w:rsidP="00EF248D">
            <w:pPr>
              <w:spacing w:after="0" w:line="240" w:lineRule="auto"/>
              <w:jc w:val="center"/>
              <w:rPr>
                <w:rFonts w:asciiTheme="majorHAnsi" w:eastAsia="Times New Roman" w:hAnsiTheme="majorHAnsi" w:cs="Times New Roman"/>
                <w:sz w:val="24"/>
                <w:szCs w:val="24"/>
                <w:lang w:eastAsia="fr-BE"/>
              </w:rPr>
            </w:pPr>
            <w:r w:rsidRPr="008506A7">
              <w:rPr>
                <w:rFonts w:asciiTheme="majorHAnsi" w:eastAsia="Times New Roman" w:hAnsiTheme="majorHAnsi" w:cs="Times New Roman"/>
                <w:sz w:val="24"/>
                <w:szCs w:val="24"/>
                <w:lang w:eastAsia="fr-BE"/>
              </w:rPr>
              <w:t>100,0%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48D" w:rsidRPr="008506A7" w:rsidRDefault="00EF248D" w:rsidP="00EF248D">
            <w:pPr>
              <w:spacing w:after="0" w:line="240" w:lineRule="auto"/>
              <w:jc w:val="center"/>
              <w:rPr>
                <w:rFonts w:asciiTheme="majorHAnsi" w:eastAsia="Times New Roman" w:hAnsiTheme="majorHAnsi" w:cs="Times New Roman"/>
                <w:sz w:val="24"/>
                <w:szCs w:val="24"/>
                <w:lang w:eastAsia="fr-BE"/>
              </w:rPr>
            </w:pPr>
            <w:r>
              <w:rPr>
                <w:rFonts w:asciiTheme="majorHAnsi" w:eastAsia="Times New Roman" w:hAnsiTheme="majorHAnsi" w:cs="Times New Roman"/>
                <w:sz w:val="24"/>
                <w:szCs w:val="24"/>
                <w:lang w:eastAsia="fr-BE"/>
              </w:rPr>
              <w:t>4</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48D" w:rsidRPr="008506A7" w:rsidRDefault="00EF248D" w:rsidP="00EF248D">
            <w:pPr>
              <w:spacing w:after="0" w:line="240" w:lineRule="auto"/>
              <w:jc w:val="center"/>
              <w:rPr>
                <w:rFonts w:asciiTheme="majorHAnsi" w:eastAsia="Times New Roman" w:hAnsiTheme="majorHAnsi" w:cs="Times New Roman"/>
                <w:sz w:val="24"/>
                <w:szCs w:val="24"/>
                <w:lang w:eastAsia="fr-BE"/>
              </w:rPr>
            </w:pPr>
            <w:r w:rsidRPr="008506A7">
              <w:rPr>
                <w:rFonts w:asciiTheme="majorHAnsi" w:eastAsia="Times New Roman" w:hAnsiTheme="majorHAnsi" w:cs="Times New Roman"/>
                <w:sz w:val="24"/>
                <w:szCs w:val="24"/>
                <w:lang w:eastAsia="fr-BE"/>
              </w:rPr>
              <w:t>100,0%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48D" w:rsidRPr="008506A7" w:rsidRDefault="00EF248D" w:rsidP="00EF248D">
            <w:pPr>
              <w:spacing w:after="0" w:line="240" w:lineRule="auto"/>
              <w:jc w:val="center"/>
              <w:rPr>
                <w:rFonts w:asciiTheme="majorHAnsi" w:eastAsia="Times New Roman" w:hAnsiTheme="majorHAnsi" w:cs="Times New Roman"/>
                <w:sz w:val="24"/>
                <w:szCs w:val="24"/>
                <w:lang w:eastAsia="fr-BE"/>
              </w:rPr>
            </w:pPr>
            <w:r>
              <w:rPr>
                <w:rFonts w:asciiTheme="majorHAnsi" w:eastAsia="Times New Roman" w:hAnsiTheme="majorHAnsi" w:cs="Times New Roman"/>
                <w:sz w:val="24"/>
                <w:szCs w:val="24"/>
                <w:lang w:eastAsia="fr-BE"/>
              </w:rPr>
              <w:t>12</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48D" w:rsidRPr="008506A7" w:rsidRDefault="00EF248D" w:rsidP="00EF248D">
            <w:pPr>
              <w:spacing w:after="0" w:line="240" w:lineRule="auto"/>
              <w:jc w:val="center"/>
              <w:rPr>
                <w:rFonts w:asciiTheme="majorHAnsi" w:eastAsia="Times New Roman" w:hAnsiTheme="majorHAnsi" w:cs="Times New Roman"/>
                <w:sz w:val="24"/>
                <w:szCs w:val="24"/>
                <w:lang w:eastAsia="fr-BE"/>
              </w:rPr>
            </w:pPr>
            <w:r w:rsidRPr="008506A7">
              <w:rPr>
                <w:rFonts w:asciiTheme="majorHAnsi" w:eastAsia="Times New Roman" w:hAnsiTheme="majorHAnsi" w:cs="Times New Roman"/>
                <w:sz w:val="24"/>
                <w:szCs w:val="24"/>
                <w:lang w:eastAsia="fr-BE"/>
              </w:rPr>
              <w:t>100,0%</w:t>
            </w:r>
          </w:p>
        </w:tc>
        <w:tc>
          <w:tcPr>
            <w:tcW w:w="12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F248D" w:rsidRPr="008506A7" w:rsidRDefault="00EF248D" w:rsidP="00EF248D">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27</w:t>
            </w:r>
          </w:p>
        </w:tc>
        <w:tc>
          <w:tcPr>
            <w:tcW w:w="13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F248D" w:rsidRPr="008506A7" w:rsidRDefault="00EF248D" w:rsidP="00EF248D">
            <w:pPr>
              <w:spacing w:after="0" w:line="240" w:lineRule="auto"/>
              <w:jc w:val="center"/>
              <w:rPr>
                <w:rFonts w:asciiTheme="majorHAnsi" w:eastAsia="Times New Roman" w:hAnsiTheme="majorHAnsi" w:cs="Arial"/>
                <w:b/>
                <w:bCs/>
                <w:sz w:val="24"/>
                <w:szCs w:val="24"/>
                <w:lang w:eastAsia="fr-BE"/>
              </w:rPr>
            </w:pPr>
            <w:r w:rsidRPr="008506A7">
              <w:rPr>
                <w:rFonts w:asciiTheme="majorHAnsi" w:eastAsia="Times New Roman" w:hAnsiTheme="majorHAnsi" w:cs="Arial"/>
                <w:b/>
                <w:bCs/>
                <w:sz w:val="24"/>
                <w:szCs w:val="24"/>
                <w:lang w:eastAsia="fr-BE"/>
              </w:rPr>
              <w:t>100,0%</w:t>
            </w:r>
          </w:p>
        </w:tc>
      </w:tr>
      <w:tr w:rsidR="00EF248D" w:rsidRPr="00665EF7" w:rsidTr="00EF248D">
        <w:trPr>
          <w:trHeight w:val="300"/>
          <w:jc w:val="center"/>
        </w:trPr>
        <w:tc>
          <w:tcPr>
            <w:tcW w:w="1780" w:type="dxa"/>
            <w:tcBorders>
              <w:top w:val="single" w:sz="4" w:space="0" w:color="auto"/>
              <w:left w:val="nil"/>
              <w:bottom w:val="nil"/>
              <w:right w:val="nil"/>
            </w:tcBorders>
            <w:shd w:val="clear" w:color="auto" w:fill="auto"/>
            <w:noWrap/>
            <w:vAlign w:val="bottom"/>
            <w:hideMark/>
          </w:tcPr>
          <w:p w:rsidR="00EF248D" w:rsidRPr="00665EF7" w:rsidRDefault="00EF248D" w:rsidP="00EF248D">
            <w:pPr>
              <w:spacing w:after="0" w:line="240" w:lineRule="auto"/>
              <w:rPr>
                <w:rFonts w:ascii="Calibri" w:eastAsia="Times New Roman" w:hAnsi="Calibri" w:cs="Times New Roman"/>
                <w:color w:val="000000"/>
                <w:lang w:eastAsia="fr-BE"/>
              </w:rPr>
            </w:pPr>
          </w:p>
        </w:tc>
        <w:tc>
          <w:tcPr>
            <w:tcW w:w="1200" w:type="dxa"/>
            <w:tcBorders>
              <w:top w:val="single" w:sz="4" w:space="0" w:color="auto"/>
              <w:left w:val="nil"/>
              <w:bottom w:val="nil"/>
              <w:right w:val="nil"/>
            </w:tcBorders>
            <w:shd w:val="clear" w:color="auto" w:fill="auto"/>
            <w:noWrap/>
            <w:vAlign w:val="bottom"/>
            <w:hideMark/>
          </w:tcPr>
          <w:p w:rsidR="00EF248D" w:rsidRDefault="00EF248D" w:rsidP="00EF248D">
            <w:pPr>
              <w:spacing w:after="0" w:line="240" w:lineRule="auto"/>
              <w:rPr>
                <w:rFonts w:ascii="Calibri" w:eastAsia="Times New Roman" w:hAnsi="Calibri" w:cs="Times New Roman"/>
                <w:color w:val="000000"/>
                <w:lang w:val="fr-FR" w:eastAsia="fr-BE"/>
              </w:rPr>
            </w:pPr>
          </w:p>
          <w:p w:rsidR="00EF248D" w:rsidRDefault="00EF248D" w:rsidP="00EF248D">
            <w:pPr>
              <w:spacing w:after="0" w:line="240" w:lineRule="auto"/>
              <w:rPr>
                <w:rFonts w:ascii="Calibri" w:eastAsia="Times New Roman" w:hAnsi="Calibri" w:cs="Times New Roman"/>
                <w:color w:val="000000"/>
                <w:lang w:val="fr-FR" w:eastAsia="fr-BE"/>
              </w:rPr>
            </w:pPr>
          </w:p>
          <w:p w:rsidR="00EF248D" w:rsidRDefault="00EF248D" w:rsidP="00EF248D">
            <w:pPr>
              <w:spacing w:after="0" w:line="240" w:lineRule="auto"/>
              <w:rPr>
                <w:rFonts w:ascii="Calibri" w:eastAsia="Times New Roman" w:hAnsi="Calibri" w:cs="Times New Roman"/>
                <w:color w:val="000000"/>
                <w:lang w:val="fr-FR" w:eastAsia="fr-BE"/>
              </w:rPr>
            </w:pPr>
          </w:p>
          <w:p w:rsidR="00EF248D" w:rsidRDefault="00EF248D" w:rsidP="00EF248D">
            <w:pPr>
              <w:spacing w:after="0" w:line="240" w:lineRule="auto"/>
              <w:rPr>
                <w:rFonts w:ascii="Calibri" w:eastAsia="Times New Roman" w:hAnsi="Calibri" w:cs="Times New Roman"/>
                <w:color w:val="000000"/>
                <w:lang w:val="fr-FR" w:eastAsia="fr-BE"/>
              </w:rPr>
            </w:pPr>
          </w:p>
          <w:p w:rsidR="00EF248D" w:rsidRPr="008E4B77" w:rsidRDefault="00EF248D" w:rsidP="00EF248D">
            <w:pPr>
              <w:spacing w:after="0" w:line="240" w:lineRule="auto"/>
              <w:rPr>
                <w:rFonts w:ascii="Calibri" w:eastAsia="Times New Roman" w:hAnsi="Calibri" w:cs="Times New Roman"/>
                <w:color w:val="000000"/>
                <w:lang w:val="fr-FR" w:eastAsia="fr-BE"/>
              </w:rPr>
            </w:pPr>
          </w:p>
        </w:tc>
        <w:tc>
          <w:tcPr>
            <w:tcW w:w="1360" w:type="dxa"/>
            <w:tcBorders>
              <w:top w:val="single" w:sz="4" w:space="0" w:color="auto"/>
              <w:left w:val="nil"/>
              <w:bottom w:val="nil"/>
              <w:right w:val="nil"/>
            </w:tcBorders>
            <w:shd w:val="clear" w:color="auto" w:fill="auto"/>
            <w:noWrap/>
            <w:vAlign w:val="bottom"/>
            <w:hideMark/>
          </w:tcPr>
          <w:p w:rsidR="00EF248D" w:rsidRPr="00665EF7" w:rsidRDefault="00EF248D" w:rsidP="00EF248D">
            <w:pPr>
              <w:spacing w:after="0" w:line="240" w:lineRule="auto"/>
              <w:rPr>
                <w:rFonts w:ascii="Calibri" w:eastAsia="Times New Roman" w:hAnsi="Calibri" w:cs="Times New Roman"/>
                <w:color w:val="000000"/>
                <w:lang w:eastAsia="fr-BE"/>
              </w:rPr>
            </w:pPr>
          </w:p>
        </w:tc>
        <w:tc>
          <w:tcPr>
            <w:tcW w:w="1620" w:type="dxa"/>
            <w:tcBorders>
              <w:top w:val="single" w:sz="4" w:space="0" w:color="auto"/>
              <w:left w:val="nil"/>
              <w:bottom w:val="nil"/>
              <w:right w:val="nil"/>
            </w:tcBorders>
            <w:shd w:val="clear" w:color="auto" w:fill="auto"/>
            <w:noWrap/>
            <w:vAlign w:val="bottom"/>
            <w:hideMark/>
          </w:tcPr>
          <w:p w:rsidR="00EF248D" w:rsidRPr="00665EF7" w:rsidRDefault="00EF248D" w:rsidP="00EF248D">
            <w:pPr>
              <w:spacing w:after="0" w:line="240" w:lineRule="auto"/>
              <w:rPr>
                <w:rFonts w:ascii="Calibri" w:eastAsia="Times New Roman" w:hAnsi="Calibri" w:cs="Times New Roman"/>
                <w:color w:val="000000"/>
                <w:lang w:eastAsia="fr-BE"/>
              </w:rPr>
            </w:pPr>
          </w:p>
        </w:tc>
        <w:tc>
          <w:tcPr>
            <w:tcW w:w="1360" w:type="dxa"/>
            <w:tcBorders>
              <w:top w:val="single" w:sz="4" w:space="0" w:color="auto"/>
              <w:left w:val="nil"/>
              <w:bottom w:val="nil"/>
              <w:right w:val="nil"/>
            </w:tcBorders>
            <w:shd w:val="clear" w:color="auto" w:fill="auto"/>
            <w:noWrap/>
            <w:vAlign w:val="bottom"/>
            <w:hideMark/>
          </w:tcPr>
          <w:p w:rsidR="00EF248D" w:rsidRPr="00665EF7" w:rsidRDefault="00EF248D" w:rsidP="00EF248D">
            <w:pPr>
              <w:spacing w:after="0" w:line="240" w:lineRule="auto"/>
              <w:rPr>
                <w:rFonts w:ascii="Calibri" w:eastAsia="Times New Roman" w:hAnsi="Calibri" w:cs="Times New Roman"/>
                <w:color w:val="000000"/>
                <w:lang w:eastAsia="fr-BE"/>
              </w:rPr>
            </w:pPr>
          </w:p>
        </w:tc>
        <w:tc>
          <w:tcPr>
            <w:tcW w:w="1200" w:type="dxa"/>
            <w:tcBorders>
              <w:top w:val="single" w:sz="4" w:space="0" w:color="auto"/>
              <w:left w:val="nil"/>
              <w:bottom w:val="nil"/>
              <w:right w:val="nil"/>
            </w:tcBorders>
            <w:shd w:val="clear" w:color="auto" w:fill="auto"/>
            <w:noWrap/>
            <w:vAlign w:val="bottom"/>
            <w:hideMark/>
          </w:tcPr>
          <w:p w:rsidR="00EF248D" w:rsidRPr="00665EF7" w:rsidRDefault="00EF248D" w:rsidP="00EF248D">
            <w:pPr>
              <w:spacing w:after="0" w:line="240" w:lineRule="auto"/>
              <w:rPr>
                <w:rFonts w:ascii="Calibri" w:eastAsia="Times New Roman" w:hAnsi="Calibri" w:cs="Times New Roman"/>
                <w:color w:val="000000"/>
                <w:lang w:eastAsia="fr-BE"/>
              </w:rPr>
            </w:pPr>
          </w:p>
        </w:tc>
        <w:tc>
          <w:tcPr>
            <w:tcW w:w="1200" w:type="dxa"/>
            <w:tcBorders>
              <w:top w:val="single" w:sz="4" w:space="0" w:color="auto"/>
              <w:left w:val="nil"/>
              <w:bottom w:val="nil"/>
              <w:right w:val="nil"/>
            </w:tcBorders>
            <w:shd w:val="clear" w:color="auto" w:fill="auto"/>
            <w:noWrap/>
            <w:vAlign w:val="bottom"/>
            <w:hideMark/>
          </w:tcPr>
          <w:p w:rsidR="00EF248D" w:rsidRDefault="00EF248D" w:rsidP="00EF248D">
            <w:pPr>
              <w:spacing w:after="0" w:line="240" w:lineRule="auto"/>
              <w:rPr>
                <w:rFonts w:ascii="Calibri" w:eastAsia="Times New Roman" w:hAnsi="Calibri" w:cs="Times New Roman"/>
                <w:color w:val="000000"/>
                <w:lang w:eastAsia="fr-BE"/>
              </w:rPr>
            </w:pPr>
          </w:p>
          <w:p w:rsidR="00EF248D" w:rsidRDefault="00EF248D" w:rsidP="00EF248D">
            <w:pPr>
              <w:spacing w:after="0" w:line="240" w:lineRule="auto"/>
              <w:rPr>
                <w:rFonts w:ascii="Calibri" w:eastAsia="Times New Roman" w:hAnsi="Calibri" w:cs="Times New Roman"/>
                <w:color w:val="000000"/>
                <w:lang w:eastAsia="fr-BE"/>
              </w:rPr>
            </w:pPr>
          </w:p>
          <w:p w:rsidR="00EF248D" w:rsidRPr="00665EF7" w:rsidRDefault="00EF248D" w:rsidP="00EF248D">
            <w:pPr>
              <w:spacing w:after="0" w:line="240" w:lineRule="auto"/>
              <w:rPr>
                <w:rFonts w:ascii="Calibri" w:eastAsia="Times New Roman" w:hAnsi="Calibri" w:cs="Times New Roman"/>
                <w:color w:val="000000"/>
                <w:lang w:eastAsia="fr-BE"/>
              </w:rPr>
            </w:pPr>
          </w:p>
        </w:tc>
        <w:tc>
          <w:tcPr>
            <w:tcW w:w="1200" w:type="dxa"/>
            <w:tcBorders>
              <w:top w:val="single" w:sz="4" w:space="0" w:color="auto"/>
              <w:left w:val="nil"/>
              <w:bottom w:val="nil"/>
              <w:right w:val="nil"/>
            </w:tcBorders>
            <w:shd w:val="clear" w:color="auto" w:fill="auto"/>
            <w:noWrap/>
            <w:vAlign w:val="bottom"/>
            <w:hideMark/>
          </w:tcPr>
          <w:p w:rsidR="00EF248D" w:rsidRPr="00665EF7" w:rsidRDefault="00EF248D" w:rsidP="00EF248D">
            <w:pPr>
              <w:spacing w:after="0" w:line="240" w:lineRule="auto"/>
              <w:rPr>
                <w:rFonts w:ascii="Calibri" w:eastAsia="Times New Roman" w:hAnsi="Calibri" w:cs="Times New Roman"/>
                <w:color w:val="000000"/>
                <w:lang w:eastAsia="fr-BE"/>
              </w:rPr>
            </w:pPr>
          </w:p>
        </w:tc>
        <w:tc>
          <w:tcPr>
            <w:tcW w:w="1360" w:type="dxa"/>
            <w:tcBorders>
              <w:top w:val="single" w:sz="4" w:space="0" w:color="auto"/>
              <w:left w:val="nil"/>
              <w:bottom w:val="nil"/>
              <w:right w:val="nil"/>
            </w:tcBorders>
            <w:shd w:val="clear" w:color="auto" w:fill="auto"/>
            <w:noWrap/>
            <w:vAlign w:val="bottom"/>
            <w:hideMark/>
          </w:tcPr>
          <w:p w:rsidR="00EF248D" w:rsidRPr="00665EF7" w:rsidRDefault="00EF248D" w:rsidP="00EF248D">
            <w:pPr>
              <w:spacing w:after="0" w:line="240" w:lineRule="auto"/>
              <w:rPr>
                <w:rFonts w:ascii="Calibri" w:eastAsia="Times New Roman" w:hAnsi="Calibri" w:cs="Times New Roman"/>
                <w:color w:val="000000"/>
                <w:lang w:eastAsia="fr-BE"/>
              </w:rPr>
            </w:pPr>
          </w:p>
        </w:tc>
      </w:tr>
    </w:tbl>
    <w:p w:rsidR="00EF248D" w:rsidRDefault="00EF248D" w:rsidP="00B4331B">
      <w:pPr>
        <w:shd w:val="clear" w:color="auto" w:fill="FFFFFF"/>
        <w:spacing w:after="0" w:line="240" w:lineRule="auto"/>
        <w:jc w:val="both"/>
        <w:rPr>
          <w:rFonts w:ascii="Cambria" w:eastAsia="Times New Roman" w:hAnsi="Cambria" w:cs="Arial"/>
          <w:sz w:val="24"/>
          <w:szCs w:val="24"/>
          <w:lang w:eastAsia="fr-BE"/>
        </w:rPr>
      </w:pPr>
    </w:p>
    <w:p w:rsidR="00EF248D" w:rsidRDefault="00EF248D" w:rsidP="003F61C4">
      <w:pPr>
        <w:shd w:val="clear" w:color="auto" w:fill="FFFFFF"/>
        <w:spacing w:after="0" w:line="240" w:lineRule="auto"/>
        <w:jc w:val="center"/>
        <w:rPr>
          <w:rFonts w:ascii="Cambria" w:eastAsia="Times New Roman" w:hAnsi="Cambria" w:cs="Arial"/>
          <w:sz w:val="24"/>
          <w:szCs w:val="24"/>
          <w:lang w:eastAsia="fr-BE"/>
        </w:rPr>
      </w:pPr>
      <w:r>
        <w:rPr>
          <w:rFonts w:ascii="Cambria" w:eastAsia="Times New Roman" w:hAnsi="Cambria" w:cs="Arial"/>
          <w:noProof/>
          <w:sz w:val="24"/>
          <w:szCs w:val="24"/>
          <w:lang w:eastAsia="fr-BE"/>
        </w:rPr>
        <w:lastRenderedPageBreak/>
        <w:drawing>
          <wp:inline distT="0" distB="0" distL="0" distR="0">
            <wp:extent cx="5010150" cy="3257550"/>
            <wp:effectExtent l="19050" t="0" r="19050" b="0"/>
            <wp:docPr id="51" name="Graphique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F248D" w:rsidRDefault="00EF248D" w:rsidP="00B4331B">
      <w:pPr>
        <w:shd w:val="clear" w:color="auto" w:fill="FFFFFF"/>
        <w:spacing w:after="0" w:line="240" w:lineRule="auto"/>
        <w:jc w:val="both"/>
        <w:rPr>
          <w:rFonts w:ascii="Cambria" w:eastAsia="Times New Roman" w:hAnsi="Cambria" w:cs="Arial"/>
          <w:sz w:val="24"/>
          <w:szCs w:val="24"/>
          <w:lang w:eastAsia="fr-BE"/>
        </w:rPr>
      </w:pPr>
    </w:p>
    <w:p w:rsidR="00EF248D" w:rsidRDefault="00EF248D" w:rsidP="00B4331B">
      <w:pPr>
        <w:shd w:val="clear" w:color="auto" w:fill="FFFFFF"/>
        <w:spacing w:after="0" w:line="240" w:lineRule="auto"/>
        <w:jc w:val="both"/>
        <w:rPr>
          <w:rFonts w:ascii="Cambria" w:eastAsia="Times New Roman" w:hAnsi="Cambria" w:cs="Arial"/>
          <w:sz w:val="24"/>
          <w:szCs w:val="24"/>
          <w:lang w:eastAsia="fr-BE"/>
        </w:rPr>
      </w:pPr>
    </w:p>
    <w:p w:rsidR="00EF248D" w:rsidRDefault="00EF248D" w:rsidP="00B4331B">
      <w:pPr>
        <w:shd w:val="clear" w:color="auto" w:fill="FFFFFF"/>
        <w:spacing w:after="0" w:line="240" w:lineRule="auto"/>
        <w:jc w:val="both"/>
        <w:rPr>
          <w:rFonts w:ascii="Cambria" w:eastAsia="Times New Roman" w:hAnsi="Cambria" w:cs="Arial"/>
          <w:sz w:val="24"/>
          <w:szCs w:val="24"/>
          <w:lang w:eastAsia="fr-BE"/>
        </w:rPr>
      </w:pPr>
    </w:p>
    <w:p w:rsidR="00EF248D" w:rsidRDefault="00EF248D" w:rsidP="00B4331B">
      <w:pPr>
        <w:shd w:val="clear" w:color="auto" w:fill="FFFFFF"/>
        <w:spacing w:after="0" w:line="240" w:lineRule="auto"/>
        <w:jc w:val="both"/>
        <w:rPr>
          <w:rFonts w:ascii="Cambria" w:eastAsia="Times New Roman" w:hAnsi="Cambria" w:cs="Arial"/>
          <w:sz w:val="24"/>
          <w:szCs w:val="24"/>
          <w:lang w:eastAsia="fr-BE"/>
        </w:rPr>
      </w:pPr>
    </w:p>
    <w:p w:rsidR="00EF248D" w:rsidRDefault="00EF248D" w:rsidP="00B4331B">
      <w:pPr>
        <w:shd w:val="clear" w:color="auto" w:fill="FFFFFF"/>
        <w:spacing w:after="0" w:line="240" w:lineRule="auto"/>
        <w:jc w:val="both"/>
        <w:rPr>
          <w:rFonts w:ascii="Cambria" w:eastAsia="Times New Roman" w:hAnsi="Cambria" w:cs="Arial"/>
          <w:sz w:val="24"/>
          <w:szCs w:val="24"/>
          <w:lang w:eastAsia="fr-BE"/>
        </w:rPr>
      </w:pPr>
    </w:p>
    <w:p w:rsidR="00EF248D" w:rsidRDefault="00EF248D" w:rsidP="00B4331B">
      <w:pPr>
        <w:shd w:val="clear" w:color="auto" w:fill="FFFFFF"/>
        <w:spacing w:after="0" w:line="240" w:lineRule="auto"/>
        <w:jc w:val="both"/>
        <w:rPr>
          <w:rFonts w:ascii="Cambria" w:eastAsia="Times New Roman" w:hAnsi="Cambria" w:cs="Arial"/>
          <w:sz w:val="24"/>
          <w:szCs w:val="24"/>
          <w:lang w:eastAsia="fr-BE"/>
        </w:rPr>
      </w:pPr>
    </w:p>
    <w:p w:rsidR="00EF248D" w:rsidRDefault="00EF248D" w:rsidP="00B4331B">
      <w:pPr>
        <w:shd w:val="clear" w:color="auto" w:fill="FFFFFF"/>
        <w:spacing w:after="0" w:line="240" w:lineRule="auto"/>
        <w:jc w:val="both"/>
        <w:rPr>
          <w:rFonts w:ascii="Cambria" w:eastAsia="Times New Roman" w:hAnsi="Cambria" w:cs="Arial"/>
          <w:sz w:val="24"/>
          <w:szCs w:val="24"/>
          <w:lang w:eastAsia="fr-BE"/>
        </w:rPr>
      </w:pPr>
    </w:p>
    <w:p w:rsidR="00EF248D" w:rsidRDefault="00EF248D" w:rsidP="00B4331B">
      <w:pPr>
        <w:shd w:val="clear" w:color="auto" w:fill="FFFFFF"/>
        <w:spacing w:after="0" w:line="240" w:lineRule="auto"/>
        <w:jc w:val="both"/>
        <w:rPr>
          <w:rFonts w:ascii="Cambria" w:eastAsia="Times New Roman" w:hAnsi="Cambria" w:cs="Arial"/>
          <w:sz w:val="24"/>
          <w:szCs w:val="24"/>
          <w:lang w:eastAsia="fr-BE"/>
        </w:rPr>
      </w:pPr>
    </w:p>
    <w:p w:rsidR="00EF248D" w:rsidRDefault="00EF248D" w:rsidP="00B4331B">
      <w:pPr>
        <w:shd w:val="clear" w:color="auto" w:fill="FFFFFF"/>
        <w:spacing w:after="0" w:line="240" w:lineRule="auto"/>
        <w:jc w:val="both"/>
        <w:rPr>
          <w:rFonts w:ascii="Cambria" w:eastAsia="Times New Roman" w:hAnsi="Cambria" w:cs="Arial"/>
          <w:sz w:val="24"/>
          <w:szCs w:val="24"/>
          <w:lang w:eastAsia="fr-BE"/>
        </w:rPr>
      </w:pPr>
    </w:p>
    <w:p w:rsidR="00EF248D" w:rsidRDefault="00EF248D" w:rsidP="00B4331B">
      <w:pPr>
        <w:shd w:val="clear" w:color="auto" w:fill="FFFFFF"/>
        <w:spacing w:after="0" w:line="240" w:lineRule="auto"/>
        <w:jc w:val="both"/>
        <w:rPr>
          <w:rFonts w:ascii="Cambria" w:eastAsia="Times New Roman" w:hAnsi="Cambria" w:cs="Arial"/>
          <w:sz w:val="24"/>
          <w:szCs w:val="24"/>
          <w:lang w:eastAsia="fr-BE"/>
        </w:rPr>
      </w:pPr>
    </w:p>
    <w:p w:rsidR="00EF248D" w:rsidRDefault="00EF248D" w:rsidP="00B4331B">
      <w:pPr>
        <w:shd w:val="clear" w:color="auto" w:fill="FFFFFF"/>
        <w:spacing w:after="0" w:line="240" w:lineRule="auto"/>
        <w:jc w:val="both"/>
        <w:rPr>
          <w:rFonts w:ascii="Cambria" w:eastAsia="Times New Roman" w:hAnsi="Cambria" w:cs="Arial"/>
          <w:sz w:val="24"/>
          <w:szCs w:val="24"/>
          <w:lang w:eastAsia="fr-BE"/>
        </w:rPr>
      </w:pPr>
    </w:p>
    <w:p w:rsidR="00EF248D" w:rsidRDefault="00EF248D" w:rsidP="00B4331B">
      <w:pPr>
        <w:shd w:val="clear" w:color="auto" w:fill="FFFFFF"/>
        <w:spacing w:after="0" w:line="240" w:lineRule="auto"/>
        <w:jc w:val="both"/>
        <w:rPr>
          <w:rFonts w:ascii="Cambria" w:eastAsia="Times New Roman" w:hAnsi="Cambria" w:cs="Arial"/>
          <w:sz w:val="24"/>
          <w:szCs w:val="24"/>
          <w:lang w:eastAsia="fr-BE"/>
        </w:rPr>
      </w:pPr>
    </w:p>
    <w:p w:rsidR="00EF248D" w:rsidRDefault="00EF248D" w:rsidP="00B4331B">
      <w:pPr>
        <w:shd w:val="clear" w:color="auto" w:fill="FFFFFF"/>
        <w:spacing w:after="0" w:line="240" w:lineRule="auto"/>
        <w:jc w:val="both"/>
        <w:rPr>
          <w:rFonts w:ascii="Cambria" w:eastAsia="Times New Roman" w:hAnsi="Cambria" w:cs="Arial"/>
          <w:sz w:val="24"/>
          <w:szCs w:val="24"/>
          <w:lang w:eastAsia="fr-BE"/>
        </w:rPr>
      </w:pPr>
    </w:p>
    <w:p w:rsidR="00EF248D" w:rsidRDefault="00EF248D" w:rsidP="00B4331B">
      <w:pPr>
        <w:shd w:val="clear" w:color="auto" w:fill="FFFFFF"/>
        <w:spacing w:after="0" w:line="240" w:lineRule="auto"/>
        <w:jc w:val="both"/>
        <w:rPr>
          <w:rFonts w:ascii="Cambria" w:eastAsia="Times New Roman" w:hAnsi="Cambria" w:cs="Arial"/>
          <w:sz w:val="24"/>
          <w:szCs w:val="24"/>
          <w:lang w:eastAsia="fr-BE"/>
        </w:rPr>
      </w:pPr>
    </w:p>
    <w:p w:rsidR="00EF248D" w:rsidRDefault="00EF248D" w:rsidP="00B4331B">
      <w:pPr>
        <w:shd w:val="clear" w:color="auto" w:fill="FFFFFF"/>
        <w:spacing w:after="0" w:line="240" w:lineRule="auto"/>
        <w:jc w:val="both"/>
        <w:rPr>
          <w:rFonts w:ascii="Cambria" w:eastAsia="Times New Roman" w:hAnsi="Cambria" w:cs="Arial"/>
          <w:sz w:val="24"/>
          <w:szCs w:val="24"/>
          <w:lang w:eastAsia="fr-BE"/>
        </w:rPr>
      </w:pPr>
    </w:p>
    <w:tbl>
      <w:tblPr>
        <w:tblW w:w="12280" w:type="dxa"/>
        <w:jc w:val="center"/>
        <w:tblInd w:w="60" w:type="dxa"/>
        <w:tblCellMar>
          <w:left w:w="70" w:type="dxa"/>
          <w:right w:w="70" w:type="dxa"/>
        </w:tblCellMar>
        <w:tblLook w:val="04A0"/>
      </w:tblPr>
      <w:tblGrid>
        <w:gridCol w:w="1780"/>
        <w:gridCol w:w="1186"/>
        <w:gridCol w:w="1374"/>
        <w:gridCol w:w="1620"/>
        <w:gridCol w:w="1360"/>
        <w:gridCol w:w="1200"/>
        <w:gridCol w:w="1200"/>
        <w:gridCol w:w="1200"/>
        <w:gridCol w:w="1360"/>
      </w:tblGrid>
      <w:tr w:rsidR="003F61C4" w:rsidRPr="00665EF7" w:rsidTr="00F538BA">
        <w:trPr>
          <w:trHeight w:val="300"/>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3F61C4" w:rsidRPr="00894267" w:rsidRDefault="003F61C4" w:rsidP="00F538BA">
            <w:pPr>
              <w:spacing w:after="0" w:line="240" w:lineRule="auto"/>
              <w:jc w:val="both"/>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SANTE</w:t>
            </w:r>
          </w:p>
        </w:tc>
        <w:tc>
          <w:tcPr>
            <w:tcW w:w="2560" w:type="dxa"/>
            <w:gridSpan w:val="2"/>
            <w:vMerge w:val="restart"/>
            <w:tcBorders>
              <w:top w:val="single" w:sz="8" w:space="0" w:color="000000"/>
              <w:left w:val="single" w:sz="8" w:space="0" w:color="000000"/>
              <w:bottom w:val="single" w:sz="8" w:space="0" w:color="000000"/>
              <w:right w:val="single" w:sz="8" w:space="0" w:color="000000"/>
            </w:tcBorders>
            <w:shd w:val="clear" w:color="auto" w:fill="DAEEF3" w:themeFill="accent5" w:themeFillTint="33"/>
            <w:hideMark/>
          </w:tcPr>
          <w:p w:rsidR="003F61C4" w:rsidRPr="00894267" w:rsidRDefault="003F61C4" w:rsidP="003F61C4">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 xml:space="preserve">Relais = </w:t>
            </w:r>
            <w:r w:rsidR="00F538BA">
              <w:rPr>
                <w:rFonts w:asciiTheme="majorHAnsi" w:eastAsia="Times New Roman" w:hAnsiTheme="majorHAnsi" w:cs="Arial"/>
                <w:color w:val="000000"/>
                <w:sz w:val="24"/>
                <w:szCs w:val="24"/>
                <w:lang w:eastAsia="fr-BE"/>
              </w:rPr>
              <w:t>207</w:t>
            </w:r>
          </w:p>
        </w:tc>
        <w:tc>
          <w:tcPr>
            <w:tcW w:w="2980" w:type="dxa"/>
            <w:gridSpan w:val="2"/>
            <w:vMerge w:val="restart"/>
            <w:tcBorders>
              <w:top w:val="single" w:sz="8" w:space="0" w:color="000000"/>
              <w:left w:val="single" w:sz="8" w:space="0" w:color="000000"/>
              <w:bottom w:val="single" w:sz="8" w:space="0" w:color="000000"/>
              <w:right w:val="single" w:sz="8" w:space="0" w:color="000000"/>
            </w:tcBorders>
            <w:shd w:val="clear" w:color="auto" w:fill="DAEEF3" w:themeFill="accent5" w:themeFillTint="33"/>
            <w:hideMark/>
          </w:tcPr>
          <w:p w:rsidR="003F61C4" w:rsidRPr="00894267" w:rsidRDefault="003F61C4" w:rsidP="003F61C4">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 xml:space="preserve">Accompagnements = </w:t>
            </w:r>
            <w:r w:rsidR="00F538BA">
              <w:rPr>
                <w:rFonts w:asciiTheme="majorHAnsi" w:eastAsia="Times New Roman" w:hAnsiTheme="majorHAnsi" w:cs="Arial"/>
                <w:color w:val="000000"/>
                <w:sz w:val="24"/>
                <w:szCs w:val="24"/>
                <w:lang w:eastAsia="fr-BE"/>
              </w:rPr>
              <w:t>1</w:t>
            </w:r>
          </w:p>
        </w:tc>
        <w:tc>
          <w:tcPr>
            <w:tcW w:w="2400" w:type="dxa"/>
            <w:gridSpan w:val="2"/>
            <w:tcBorders>
              <w:top w:val="single" w:sz="8" w:space="0" w:color="000000"/>
              <w:left w:val="nil"/>
              <w:bottom w:val="nil"/>
              <w:right w:val="single" w:sz="8" w:space="0" w:color="000000"/>
            </w:tcBorders>
            <w:shd w:val="clear" w:color="auto" w:fill="DAEEF3" w:themeFill="accent5" w:themeFillTint="33"/>
            <w:hideMark/>
          </w:tcPr>
          <w:p w:rsidR="003F61C4" w:rsidRPr="00894267" w:rsidRDefault="003F61C4" w:rsidP="003F61C4">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Collaborations =</w:t>
            </w:r>
            <w:r w:rsidR="00F538BA">
              <w:rPr>
                <w:rFonts w:asciiTheme="majorHAnsi" w:eastAsia="Times New Roman" w:hAnsiTheme="majorHAnsi" w:cs="Arial"/>
                <w:color w:val="000000"/>
                <w:sz w:val="24"/>
                <w:szCs w:val="24"/>
                <w:lang w:eastAsia="fr-BE"/>
              </w:rPr>
              <w:t>63</w:t>
            </w:r>
          </w:p>
        </w:tc>
        <w:tc>
          <w:tcPr>
            <w:tcW w:w="2560" w:type="dxa"/>
            <w:gridSpan w:val="2"/>
            <w:vMerge w:val="restart"/>
            <w:tcBorders>
              <w:top w:val="single" w:sz="8" w:space="0" w:color="000000"/>
              <w:left w:val="single" w:sz="8" w:space="0" w:color="000000"/>
              <w:bottom w:val="single" w:sz="8" w:space="0" w:color="000000"/>
              <w:right w:val="single" w:sz="8" w:space="0" w:color="000000"/>
            </w:tcBorders>
            <w:shd w:val="clear" w:color="auto" w:fill="F2F2F2" w:themeFill="background1" w:themeFillShade="F2"/>
            <w:hideMark/>
          </w:tcPr>
          <w:p w:rsidR="003F61C4" w:rsidRPr="00894267" w:rsidRDefault="003F61C4" w:rsidP="003F61C4">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Total = 271</w:t>
            </w:r>
          </w:p>
        </w:tc>
      </w:tr>
      <w:tr w:rsidR="003F61C4" w:rsidRPr="00665EF7" w:rsidTr="00F538BA">
        <w:trPr>
          <w:trHeight w:val="315"/>
          <w:jc w:val="center"/>
        </w:trPr>
        <w:tc>
          <w:tcPr>
            <w:tcW w:w="1780" w:type="dxa"/>
            <w:vMerge/>
            <w:tcBorders>
              <w:top w:val="single" w:sz="8" w:space="0" w:color="000000"/>
              <w:left w:val="single" w:sz="8" w:space="0" w:color="000000"/>
              <w:bottom w:val="single" w:sz="8" w:space="0" w:color="000000"/>
              <w:right w:val="single" w:sz="8" w:space="0" w:color="000000"/>
            </w:tcBorders>
            <w:vAlign w:val="center"/>
            <w:hideMark/>
          </w:tcPr>
          <w:p w:rsidR="003F61C4" w:rsidRPr="00894267" w:rsidRDefault="003F61C4" w:rsidP="00F538BA">
            <w:pPr>
              <w:spacing w:after="0" w:line="240" w:lineRule="auto"/>
              <w:rPr>
                <w:rFonts w:asciiTheme="majorHAnsi" w:eastAsia="Times New Roman" w:hAnsiTheme="majorHAnsi" w:cs="Arial"/>
                <w:color w:val="000000"/>
                <w:sz w:val="24"/>
                <w:szCs w:val="24"/>
                <w:lang w:eastAsia="fr-BE"/>
              </w:rPr>
            </w:pPr>
          </w:p>
        </w:tc>
        <w:tc>
          <w:tcPr>
            <w:tcW w:w="2560" w:type="dxa"/>
            <w:gridSpan w:val="2"/>
            <w:vMerge/>
            <w:tcBorders>
              <w:top w:val="single" w:sz="8" w:space="0" w:color="000000"/>
              <w:left w:val="single" w:sz="8" w:space="0" w:color="000000"/>
              <w:bottom w:val="single" w:sz="8" w:space="0" w:color="000000"/>
              <w:right w:val="single" w:sz="8" w:space="0" w:color="000000"/>
            </w:tcBorders>
            <w:shd w:val="clear" w:color="auto" w:fill="DAEEF3" w:themeFill="accent5" w:themeFillTint="33"/>
            <w:vAlign w:val="center"/>
            <w:hideMark/>
          </w:tcPr>
          <w:p w:rsidR="003F61C4" w:rsidRPr="00894267" w:rsidRDefault="003F61C4" w:rsidP="00F538BA">
            <w:pPr>
              <w:spacing w:after="0" w:line="240" w:lineRule="auto"/>
              <w:rPr>
                <w:rFonts w:asciiTheme="majorHAnsi" w:eastAsia="Times New Roman" w:hAnsiTheme="majorHAnsi" w:cs="Arial"/>
                <w:color w:val="000000"/>
                <w:sz w:val="24"/>
                <w:szCs w:val="24"/>
                <w:lang w:eastAsia="fr-BE"/>
              </w:rPr>
            </w:pPr>
          </w:p>
        </w:tc>
        <w:tc>
          <w:tcPr>
            <w:tcW w:w="2980" w:type="dxa"/>
            <w:gridSpan w:val="2"/>
            <w:vMerge/>
            <w:tcBorders>
              <w:top w:val="single" w:sz="8" w:space="0" w:color="000000"/>
              <w:left w:val="single" w:sz="8" w:space="0" w:color="000000"/>
              <w:bottom w:val="single" w:sz="8" w:space="0" w:color="000000"/>
              <w:right w:val="single" w:sz="8" w:space="0" w:color="000000"/>
            </w:tcBorders>
            <w:shd w:val="clear" w:color="auto" w:fill="DAEEF3" w:themeFill="accent5" w:themeFillTint="33"/>
            <w:vAlign w:val="center"/>
            <w:hideMark/>
          </w:tcPr>
          <w:p w:rsidR="003F61C4" w:rsidRPr="00894267" w:rsidRDefault="003F61C4" w:rsidP="00F538BA">
            <w:pPr>
              <w:spacing w:after="0" w:line="240" w:lineRule="auto"/>
              <w:rPr>
                <w:rFonts w:asciiTheme="majorHAnsi" w:eastAsia="Times New Roman" w:hAnsiTheme="majorHAnsi" w:cs="Arial"/>
                <w:color w:val="000000"/>
                <w:sz w:val="24"/>
                <w:szCs w:val="24"/>
                <w:lang w:eastAsia="fr-BE"/>
              </w:rPr>
            </w:pPr>
          </w:p>
        </w:tc>
        <w:tc>
          <w:tcPr>
            <w:tcW w:w="2400" w:type="dxa"/>
            <w:gridSpan w:val="2"/>
            <w:tcBorders>
              <w:top w:val="nil"/>
              <w:left w:val="nil"/>
              <w:bottom w:val="single" w:sz="8" w:space="0" w:color="000000"/>
              <w:right w:val="single" w:sz="8" w:space="0" w:color="000000"/>
            </w:tcBorders>
            <w:shd w:val="clear" w:color="auto" w:fill="DAEEF3" w:themeFill="accent5" w:themeFillTint="33"/>
            <w:hideMark/>
          </w:tcPr>
          <w:p w:rsidR="003F61C4" w:rsidRPr="00894267" w:rsidRDefault="003F61C4" w:rsidP="00F538BA">
            <w:pPr>
              <w:spacing w:after="0" w:line="240" w:lineRule="auto"/>
              <w:jc w:val="center"/>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 </w:t>
            </w:r>
          </w:p>
        </w:tc>
        <w:tc>
          <w:tcPr>
            <w:tcW w:w="2560" w:type="dxa"/>
            <w:gridSpan w:val="2"/>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hideMark/>
          </w:tcPr>
          <w:p w:rsidR="003F61C4" w:rsidRPr="00894267" w:rsidRDefault="003F61C4" w:rsidP="00F538BA">
            <w:pPr>
              <w:spacing w:after="0" w:line="240" w:lineRule="auto"/>
              <w:rPr>
                <w:rFonts w:asciiTheme="majorHAnsi" w:eastAsia="Times New Roman" w:hAnsiTheme="majorHAnsi" w:cs="Arial"/>
                <w:color w:val="000000"/>
                <w:sz w:val="24"/>
                <w:szCs w:val="24"/>
                <w:lang w:eastAsia="fr-BE"/>
              </w:rPr>
            </w:pPr>
          </w:p>
        </w:tc>
      </w:tr>
      <w:tr w:rsidR="003F61C4" w:rsidRPr="00665EF7" w:rsidTr="00F538BA">
        <w:trPr>
          <w:trHeight w:val="585"/>
          <w:jc w:val="center"/>
        </w:trPr>
        <w:tc>
          <w:tcPr>
            <w:tcW w:w="1780" w:type="dxa"/>
            <w:tcBorders>
              <w:top w:val="nil"/>
              <w:left w:val="single" w:sz="8" w:space="0" w:color="000000"/>
              <w:bottom w:val="single" w:sz="8" w:space="0" w:color="000000"/>
              <w:right w:val="nil"/>
            </w:tcBorders>
            <w:shd w:val="clear" w:color="auto" w:fill="auto"/>
            <w:hideMark/>
          </w:tcPr>
          <w:p w:rsidR="003F61C4" w:rsidRPr="00894267" w:rsidRDefault="003F61C4" w:rsidP="00F538BA">
            <w:pPr>
              <w:spacing w:after="0" w:line="240" w:lineRule="auto"/>
              <w:jc w:val="both"/>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Permanence médicale</w:t>
            </w:r>
          </w:p>
        </w:tc>
        <w:tc>
          <w:tcPr>
            <w:tcW w:w="1186" w:type="dxa"/>
            <w:tcBorders>
              <w:top w:val="nil"/>
              <w:left w:val="single" w:sz="8" w:space="0" w:color="000000"/>
              <w:bottom w:val="single" w:sz="8" w:space="0" w:color="000000"/>
              <w:right w:val="nil"/>
            </w:tcBorders>
            <w:shd w:val="clear" w:color="auto" w:fill="auto"/>
            <w:hideMark/>
          </w:tcPr>
          <w:p w:rsidR="003F61C4" w:rsidRPr="00DF7A85" w:rsidRDefault="003F61C4" w:rsidP="00F538BA">
            <w:pPr>
              <w:spacing w:after="0" w:line="240" w:lineRule="auto"/>
              <w:jc w:val="center"/>
              <w:rPr>
                <w:rFonts w:asciiTheme="majorHAnsi" w:eastAsia="Times New Roman" w:hAnsiTheme="majorHAnsi" w:cs="Arial"/>
                <w:sz w:val="24"/>
                <w:szCs w:val="24"/>
                <w:lang w:eastAsia="fr-BE"/>
              </w:rPr>
            </w:pPr>
          </w:p>
        </w:tc>
        <w:tc>
          <w:tcPr>
            <w:tcW w:w="1374" w:type="dxa"/>
            <w:tcBorders>
              <w:top w:val="nil"/>
              <w:left w:val="single" w:sz="8" w:space="0" w:color="000000"/>
              <w:bottom w:val="single" w:sz="8" w:space="0" w:color="000000"/>
              <w:right w:val="nil"/>
            </w:tcBorders>
            <w:shd w:val="clear" w:color="auto" w:fill="auto"/>
            <w:hideMark/>
          </w:tcPr>
          <w:p w:rsidR="003F61C4" w:rsidRPr="00A1474E" w:rsidRDefault="003F61C4" w:rsidP="00F538BA">
            <w:pPr>
              <w:spacing w:after="0" w:line="240" w:lineRule="auto"/>
              <w:jc w:val="center"/>
              <w:rPr>
                <w:rFonts w:asciiTheme="majorHAnsi" w:eastAsia="Times New Roman" w:hAnsiTheme="majorHAnsi" w:cs="Arial"/>
                <w:b/>
                <w:bCs/>
                <w:sz w:val="24"/>
                <w:szCs w:val="24"/>
                <w:lang w:eastAsia="fr-BE"/>
              </w:rPr>
            </w:pPr>
          </w:p>
        </w:tc>
        <w:tc>
          <w:tcPr>
            <w:tcW w:w="1620" w:type="dxa"/>
            <w:tcBorders>
              <w:top w:val="nil"/>
              <w:left w:val="single" w:sz="8" w:space="0" w:color="000000"/>
              <w:bottom w:val="single" w:sz="8" w:space="0" w:color="000000"/>
              <w:right w:val="nil"/>
            </w:tcBorders>
            <w:shd w:val="clear" w:color="auto" w:fill="auto"/>
            <w:hideMark/>
          </w:tcPr>
          <w:p w:rsidR="003F61C4" w:rsidRPr="00A1474E" w:rsidRDefault="003F61C4" w:rsidP="00F538BA">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3F61C4" w:rsidRPr="00A1474E" w:rsidRDefault="003F61C4" w:rsidP="00F538BA">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3F61C4" w:rsidRPr="00F47A0B" w:rsidRDefault="003F61C4" w:rsidP="00F538BA">
            <w:pPr>
              <w:spacing w:after="0" w:line="240" w:lineRule="auto"/>
              <w:jc w:val="center"/>
              <w:rPr>
                <w:rFonts w:asciiTheme="majorHAnsi" w:eastAsia="Times New Roman" w:hAnsiTheme="majorHAnsi" w:cs="Arial"/>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3F61C4" w:rsidRPr="00F47A0B" w:rsidRDefault="003F61C4" w:rsidP="00F538BA">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3F61C4" w:rsidRPr="00D5569B" w:rsidRDefault="003F61C4" w:rsidP="00F538BA">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3F61C4" w:rsidRPr="00D5569B" w:rsidRDefault="003F61C4" w:rsidP="00F538BA">
            <w:pPr>
              <w:spacing w:after="0" w:line="240" w:lineRule="auto"/>
              <w:jc w:val="center"/>
              <w:rPr>
                <w:rFonts w:asciiTheme="majorHAnsi" w:eastAsia="Times New Roman" w:hAnsiTheme="majorHAnsi" w:cs="Arial"/>
                <w:b/>
                <w:bCs/>
                <w:sz w:val="24"/>
                <w:szCs w:val="24"/>
                <w:lang w:eastAsia="fr-BE"/>
              </w:rPr>
            </w:pPr>
          </w:p>
        </w:tc>
      </w:tr>
      <w:tr w:rsidR="003F61C4" w:rsidRPr="00665EF7" w:rsidTr="00F538BA">
        <w:trPr>
          <w:trHeight w:val="315"/>
          <w:jc w:val="center"/>
        </w:trPr>
        <w:tc>
          <w:tcPr>
            <w:tcW w:w="1780" w:type="dxa"/>
            <w:tcBorders>
              <w:top w:val="nil"/>
              <w:left w:val="single" w:sz="8" w:space="0" w:color="000000"/>
              <w:bottom w:val="single" w:sz="8" w:space="0" w:color="000000"/>
              <w:right w:val="nil"/>
            </w:tcBorders>
            <w:shd w:val="clear" w:color="auto" w:fill="auto"/>
            <w:hideMark/>
          </w:tcPr>
          <w:p w:rsidR="003F61C4" w:rsidRPr="00894267" w:rsidRDefault="003F61C4" w:rsidP="00F538BA">
            <w:pPr>
              <w:spacing w:after="0" w:line="240" w:lineRule="auto"/>
              <w:jc w:val="both"/>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Médecin</w:t>
            </w:r>
          </w:p>
        </w:tc>
        <w:tc>
          <w:tcPr>
            <w:tcW w:w="1186" w:type="dxa"/>
            <w:tcBorders>
              <w:top w:val="nil"/>
              <w:left w:val="single" w:sz="8" w:space="0" w:color="000000"/>
              <w:bottom w:val="single" w:sz="8" w:space="0" w:color="000000"/>
              <w:right w:val="nil"/>
            </w:tcBorders>
            <w:shd w:val="clear" w:color="auto" w:fill="auto"/>
            <w:hideMark/>
          </w:tcPr>
          <w:p w:rsidR="003F61C4" w:rsidRPr="00DF7A85" w:rsidRDefault="003F61C4" w:rsidP="00F538BA">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8</w:t>
            </w:r>
          </w:p>
        </w:tc>
        <w:tc>
          <w:tcPr>
            <w:tcW w:w="1374" w:type="dxa"/>
            <w:tcBorders>
              <w:top w:val="nil"/>
              <w:left w:val="single" w:sz="8" w:space="0" w:color="000000"/>
              <w:bottom w:val="single" w:sz="8" w:space="0" w:color="000000"/>
              <w:right w:val="nil"/>
            </w:tcBorders>
            <w:shd w:val="clear" w:color="auto" w:fill="auto"/>
            <w:hideMark/>
          </w:tcPr>
          <w:p w:rsidR="003F61C4" w:rsidRPr="00A1474E" w:rsidRDefault="00F538BA" w:rsidP="00F538BA">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4%</w:t>
            </w:r>
          </w:p>
        </w:tc>
        <w:tc>
          <w:tcPr>
            <w:tcW w:w="1620" w:type="dxa"/>
            <w:tcBorders>
              <w:top w:val="nil"/>
              <w:left w:val="single" w:sz="8" w:space="0" w:color="000000"/>
              <w:bottom w:val="single" w:sz="8" w:space="0" w:color="000000"/>
              <w:right w:val="nil"/>
            </w:tcBorders>
            <w:shd w:val="clear" w:color="auto" w:fill="auto"/>
            <w:hideMark/>
          </w:tcPr>
          <w:p w:rsidR="003F61C4" w:rsidRPr="00A1474E" w:rsidRDefault="003F61C4" w:rsidP="00F538BA">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w:t>
            </w:r>
          </w:p>
        </w:tc>
        <w:tc>
          <w:tcPr>
            <w:tcW w:w="1360" w:type="dxa"/>
            <w:tcBorders>
              <w:top w:val="nil"/>
              <w:left w:val="single" w:sz="8" w:space="0" w:color="000000"/>
              <w:bottom w:val="single" w:sz="8" w:space="0" w:color="000000"/>
              <w:right w:val="nil"/>
            </w:tcBorders>
            <w:shd w:val="clear" w:color="auto" w:fill="auto"/>
            <w:hideMark/>
          </w:tcPr>
          <w:p w:rsidR="003F61C4" w:rsidRPr="00A1474E" w:rsidRDefault="00F538BA" w:rsidP="00F538BA">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100%</w:t>
            </w:r>
          </w:p>
        </w:tc>
        <w:tc>
          <w:tcPr>
            <w:tcW w:w="1200" w:type="dxa"/>
            <w:tcBorders>
              <w:top w:val="nil"/>
              <w:left w:val="single" w:sz="8" w:space="0" w:color="000000"/>
              <w:bottom w:val="single" w:sz="8" w:space="0" w:color="000000"/>
              <w:right w:val="nil"/>
            </w:tcBorders>
            <w:shd w:val="clear" w:color="auto" w:fill="auto"/>
            <w:hideMark/>
          </w:tcPr>
          <w:p w:rsidR="003F61C4" w:rsidRPr="00F47A0B" w:rsidRDefault="003F61C4" w:rsidP="00F538BA">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5</w:t>
            </w:r>
          </w:p>
        </w:tc>
        <w:tc>
          <w:tcPr>
            <w:tcW w:w="1200" w:type="dxa"/>
            <w:tcBorders>
              <w:top w:val="nil"/>
              <w:left w:val="single" w:sz="8" w:space="0" w:color="000000"/>
              <w:bottom w:val="single" w:sz="8" w:space="0" w:color="000000"/>
              <w:right w:val="nil"/>
            </w:tcBorders>
            <w:shd w:val="clear" w:color="auto" w:fill="auto"/>
            <w:hideMark/>
          </w:tcPr>
          <w:p w:rsidR="003F61C4" w:rsidRPr="00F47A0B" w:rsidRDefault="00F538BA" w:rsidP="00F538BA">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8%</w:t>
            </w: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3F61C4" w:rsidRPr="00D5569B" w:rsidRDefault="003F61C4" w:rsidP="00F538BA">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14</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3F61C4" w:rsidRPr="00D5569B" w:rsidRDefault="007C48B7" w:rsidP="00F538BA">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5%</w:t>
            </w:r>
          </w:p>
        </w:tc>
      </w:tr>
      <w:tr w:rsidR="003F61C4" w:rsidRPr="00665EF7" w:rsidTr="00F538BA">
        <w:trPr>
          <w:trHeight w:val="315"/>
          <w:jc w:val="center"/>
        </w:trPr>
        <w:tc>
          <w:tcPr>
            <w:tcW w:w="1780" w:type="dxa"/>
            <w:tcBorders>
              <w:top w:val="nil"/>
              <w:left w:val="single" w:sz="8" w:space="0" w:color="000000"/>
              <w:bottom w:val="single" w:sz="8" w:space="0" w:color="000000"/>
              <w:right w:val="nil"/>
            </w:tcBorders>
            <w:shd w:val="clear" w:color="auto" w:fill="auto"/>
            <w:hideMark/>
          </w:tcPr>
          <w:p w:rsidR="003F61C4" w:rsidRPr="00894267" w:rsidRDefault="003F61C4" w:rsidP="00F538BA">
            <w:pPr>
              <w:spacing w:after="0" w:line="240" w:lineRule="auto"/>
              <w:jc w:val="both"/>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Diapason</w:t>
            </w:r>
          </w:p>
        </w:tc>
        <w:tc>
          <w:tcPr>
            <w:tcW w:w="1186" w:type="dxa"/>
            <w:tcBorders>
              <w:top w:val="nil"/>
              <w:left w:val="single" w:sz="8" w:space="0" w:color="000000"/>
              <w:bottom w:val="single" w:sz="8" w:space="0" w:color="000000"/>
              <w:right w:val="nil"/>
            </w:tcBorders>
            <w:shd w:val="clear" w:color="auto" w:fill="auto"/>
            <w:hideMark/>
          </w:tcPr>
          <w:p w:rsidR="003F61C4" w:rsidRPr="00DF7A85" w:rsidRDefault="003F61C4" w:rsidP="00F538BA">
            <w:pPr>
              <w:spacing w:after="0" w:line="240" w:lineRule="auto"/>
              <w:jc w:val="center"/>
              <w:rPr>
                <w:rFonts w:asciiTheme="majorHAnsi" w:eastAsia="Times New Roman" w:hAnsiTheme="majorHAnsi" w:cs="Arial"/>
                <w:sz w:val="24"/>
                <w:szCs w:val="24"/>
                <w:lang w:eastAsia="fr-BE"/>
              </w:rPr>
            </w:pPr>
          </w:p>
        </w:tc>
        <w:tc>
          <w:tcPr>
            <w:tcW w:w="1374" w:type="dxa"/>
            <w:tcBorders>
              <w:top w:val="nil"/>
              <w:left w:val="single" w:sz="8" w:space="0" w:color="000000"/>
              <w:bottom w:val="single" w:sz="8" w:space="0" w:color="000000"/>
              <w:right w:val="nil"/>
            </w:tcBorders>
            <w:shd w:val="clear" w:color="auto" w:fill="auto"/>
            <w:hideMark/>
          </w:tcPr>
          <w:p w:rsidR="003F61C4" w:rsidRPr="00A1474E" w:rsidRDefault="003F61C4" w:rsidP="00F538BA">
            <w:pPr>
              <w:spacing w:after="0" w:line="240" w:lineRule="auto"/>
              <w:jc w:val="center"/>
              <w:rPr>
                <w:rFonts w:asciiTheme="majorHAnsi" w:eastAsia="Times New Roman" w:hAnsiTheme="majorHAnsi" w:cs="Arial"/>
                <w:b/>
                <w:bCs/>
                <w:sz w:val="24"/>
                <w:szCs w:val="24"/>
                <w:lang w:eastAsia="fr-BE"/>
              </w:rPr>
            </w:pPr>
          </w:p>
        </w:tc>
        <w:tc>
          <w:tcPr>
            <w:tcW w:w="1620" w:type="dxa"/>
            <w:tcBorders>
              <w:top w:val="nil"/>
              <w:left w:val="single" w:sz="8" w:space="0" w:color="000000"/>
              <w:bottom w:val="single" w:sz="8" w:space="0" w:color="000000"/>
              <w:right w:val="nil"/>
            </w:tcBorders>
            <w:shd w:val="clear" w:color="auto" w:fill="auto"/>
            <w:hideMark/>
          </w:tcPr>
          <w:p w:rsidR="003F61C4" w:rsidRPr="00A1474E" w:rsidRDefault="003F61C4" w:rsidP="00F538BA">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3F61C4" w:rsidRPr="00A1474E" w:rsidRDefault="003F61C4" w:rsidP="00F538BA">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3F61C4" w:rsidRPr="00F47A0B" w:rsidRDefault="003F61C4" w:rsidP="00F538BA">
            <w:pPr>
              <w:spacing w:after="0" w:line="240" w:lineRule="auto"/>
              <w:jc w:val="center"/>
              <w:rPr>
                <w:rFonts w:asciiTheme="majorHAnsi" w:eastAsia="Times New Roman" w:hAnsiTheme="majorHAnsi" w:cs="Arial"/>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3F61C4" w:rsidRPr="00F47A0B" w:rsidRDefault="003F61C4" w:rsidP="00F538BA">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3F61C4" w:rsidRPr="00D5569B" w:rsidRDefault="003F61C4" w:rsidP="00F538BA">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3F61C4" w:rsidRPr="00D5569B" w:rsidRDefault="003F61C4" w:rsidP="00F538BA">
            <w:pPr>
              <w:spacing w:after="0" w:line="240" w:lineRule="auto"/>
              <w:jc w:val="center"/>
              <w:rPr>
                <w:rFonts w:asciiTheme="majorHAnsi" w:eastAsia="Times New Roman" w:hAnsiTheme="majorHAnsi" w:cs="Arial"/>
                <w:b/>
                <w:bCs/>
                <w:sz w:val="24"/>
                <w:szCs w:val="24"/>
                <w:lang w:eastAsia="fr-BE"/>
              </w:rPr>
            </w:pPr>
          </w:p>
        </w:tc>
      </w:tr>
      <w:tr w:rsidR="003F61C4" w:rsidRPr="00665EF7" w:rsidTr="00F538BA">
        <w:trPr>
          <w:trHeight w:val="315"/>
          <w:jc w:val="center"/>
        </w:trPr>
        <w:tc>
          <w:tcPr>
            <w:tcW w:w="1780" w:type="dxa"/>
            <w:tcBorders>
              <w:top w:val="nil"/>
              <w:left w:val="single" w:sz="8" w:space="0" w:color="000000"/>
              <w:bottom w:val="single" w:sz="8" w:space="0" w:color="000000"/>
              <w:right w:val="nil"/>
            </w:tcBorders>
            <w:shd w:val="clear" w:color="auto" w:fill="auto"/>
            <w:hideMark/>
          </w:tcPr>
          <w:p w:rsidR="003F61C4" w:rsidRPr="00894267" w:rsidRDefault="003F61C4" w:rsidP="00F538BA">
            <w:pPr>
              <w:spacing w:after="0" w:line="240" w:lineRule="auto"/>
              <w:jc w:val="both"/>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 xml:space="preserve">AS </w:t>
            </w:r>
            <w:proofErr w:type="spellStart"/>
            <w:r w:rsidRPr="00894267">
              <w:rPr>
                <w:rFonts w:asciiTheme="majorHAnsi" w:eastAsia="Times New Roman" w:hAnsiTheme="majorHAnsi" w:cs="Arial"/>
                <w:color w:val="000000"/>
                <w:sz w:val="24"/>
                <w:szCs w:val="24"/>
                <w:lang w:eastAsia="fr-BE"/>
              </w:rPr>
              <w:t>Hopitaux</w:t>
            </w:r>
            <w:proofErr w:type="spellEnd"/>
          </w:p>
        </w:tc>
        <w:tc>
          <w:tcPr>
            <w:tcW w:w="1186" w:type="dxa"/>
            <w:tcBorders>
              <w:top w:val="nil"/>
              <w:left w:val="single" w:sz="8" w:space="0" w:color="000000"/>
              <w:bottom w:val="single" w:sz="8" w:space="0" w:color="000000"/>
              <w:right w:val="nil"/>
            </w:tcBorders>
            <w:shd w:val="clear" w:color="auto" w:fill="auto"/>
            <w:hideMark/>
          </w:tcPr>
          <w:p w:rsidR="003F61C4" w:rsidRPr="00DF7A85" w:rsidRDefault="003F61C4" w:rsidP="00F538BA">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2</w:t>
            </w:r>
          </w:p>
        </w:tc>
        <w:tc>
          <w:tcPr>
            <w:tcW w:w="1374" w:type="dxa"/>
            <w:tcBorders>
              <w:top w:val="nil"/>
              <w:left w:val="single" w:sz="8" w:space="0" w:color="000000"/>
              <w:bottom w:val="single" w:sz="8" w:space="0" w:color="000000"/>
              <w:right w:val="nil"/>
            </w:tcBorders>
            <w:shd w:val="clear" w:color="auto" w:fill="auto"/>
            <w:hideMark/>
          </w:tcPr>
          <w:p w:rsidR="003F61C4" w:rsidRPr="00A1474E" w:rsidRDefault="00F538BA" w:rsidP="00F538BA">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1%</w:t>
            </w:r>
          </w:p>
        </w:tc>
        <w:tc>
          <w:tcPr>
            <w:tcW w:w="1620" w:type="dxa"/>
            <w:tcBorders>
              <w:top w:val="nil"/>
              <w:left w:val="single" w:sz="8" w:space="0" w:color="000000"/>
              <w:bottom w:val="single" w:sz="8" w:space="0" w:color="000000"/>
              <w:right w:val="nil"/>
            </w:tcBorders>
            <w:shd w:val="clear" w:color="auto" w:fill="auto"/>
            <w:hideMark/>
          </w:tcPr>
          <w:p w:rsidR="003F61C4" w:rsidRPr="00A1474E" w:rsidRDefault="003F61C4" w:rsidP="00F538BA">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3F61C4" w:rsidRPr="00A1474E" w:rsidRDefault="003F61C4" w:rsidP="00F538BA">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3F61C4" w:rsidRPr="00F47A0B" w:rsidRDefault="003F61C4" w:rsidP="00F538BA">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w:t>
            </w:r>
          </w:p>
        </w:tc>
        <w:tc>
          <w:tcPr>
            <w:tcW w:w="1200" w:type="dxa"/>
            <w:tcBorders>
              <w:top w:val="nil"/>
              <w:left w:val="single" w:sz="8" w:space="0" w:color="000000"/>
              <w:bottom w:val="single" w:sz="8" w:space="0" w:color="000000"/>
              <w:right w:val="nil"/>
            </w:tcBorders>
            <w:shd w:val="clear" w:color="auto" w:fill="auto"/>
            <w:hideMark/>
          </w:tcPr>
          <w:p w:rsidR="003F61C4" w:rsidRPr="00F47A0B" w:rsidRDefault="007C48B7" w:rsidP="00F538BA">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10%</w:t>
            </w: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3F61C4" w:rsidRPr="00D5569B" w:rsidRDefault="003F61C4" w:rsidP="00F538BA">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3</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3F61C4" w:rsidRPr="00D5569B" w:rsidRDefault="007C48B7" w:rsidP="00F538BA">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1%</w:t>
            </w:r>
          </w:p>
        </w:tc>
      </w:tr>
      <w:tr w:rsidR="003F61C4" w:rsidRPr="00665EF7" w:rsidTr="00F538BA">
        <w:trPr>
          <w:trHeight w:val="315"/>
          <w:jc w:val="center"/>
        </w:trPr>
        <w:tc>
          <w:tcPr>
            <w:tcW w:w="1780" w:type="dxa"/>
            <w:tcBorders>
              <w:top w:val="nil"/>
              <w:left w:val="single" w:sz="8" w:space="0" w:color="000000"/>
              <w:bottom w:val="single" w:sz="8" w:space="0" w:color="000000"/>
              <w:right w:val="nil"/>
            </w:tcBorders>
            <w:shd w:val="clear" w:color="auto" w:fill="auto"/>
            <w:hideMark/>
          </w:tcPr>
          <w:p w:rsidR="003F61C4" w:rsidRPr="00894267" w:rsidRDefault="003F61C4" w:rsidP="00F538BA">
            <w:pPr>
              <w:spacing w:after="0" w:line="240" w:lineRule="auto"/>
              <w:jc w:val="both"/>
              <w:rPr>
                <w:rFonts w:asciiTheme="majorHAnsi" w:eastAsia="Times New Roman" w:hAnsiTheme="majorHAnsi" w:cs="Arial"/>
                <w:color w:val="000000"/>
                <w:sz w:val="24"/>
                <w:szCs w:val="24"/>
                <w:lang w:eastAsia="fr-BE"/>
              </w:rPr>
            </w:pPr>
            <w:proofErr w:type="spellStart"/>
            <w:r w:rsidRPr="00894267">
              <w:rPr>
                <w:rFonts w:asciiTheme="majorHAnsi" w:eastAsia="Times New Roman" w:hAnsiTheme="majorHAnsi" w:cs="Arial"/>
                <w:color w:val="000000"/>
                <w:sz w:val="24"/>
                <w:szCs w:val="24"/>
                <w:lang w:eastAsia="fr-BE"/>
              </w:rPr>
              <w:t>Hopitaux</w:t>
            </w:r>
            <w:proofErr w:type="spellEnd"/>
          </w:p>
        </w:tc>
        <w:tc>
          <w:tcPr>
            <w:tcW w:w="1186" w:type="dxa"/>
            <w:tcBorders>
              <w:top w:val="nil"/>
              <w:left w:val="single" w:sz="8" w:space="0" w:color="000000"/>
              <w:bottom w:val="single" w:sz="8" w:space="0" w:color="000000"/>
              <w:right w:val="nil"/>
            </w:tcBorders>
            <w:shd w:val="clear" w:color="auto" w:fill="auto"/>
            <w:hideMark/>
          </w:tcPr>
          <w:p w:rsidR="003F61C4" w:rsidRPr="00DF7A85" w:rsidRDefault="003F61C4" w:rsidP="00F538BA">
            <w:pPr>
              <w:spacing w:after="0" w:line="240" w:lineRule="auto"/>
              <w:jc w:val="center"/>
              <w:rPr>
                <w:rFonts w:asciiTheme="majorHAnsi" w:eastAsia="Times New Roman" w:hAnsiTheme="majorHAnsi" w:cs="Arial"/>
                <w:sz w:val="24"/>
                <w:szCs w:val="24"/>
                <w:lang w:eastAsia="fr-BE"/>
              </w:rPr>
            </w:pPr>
          </w:p>
        </w:tc>
        <w:tc>
          <w:tcPr>
            <w:tcW w:w="1374" w:type="dxa"/>
            <w:tcBorders>
              <w:top w:val="nil"/>
              <w:left w:val="single" w:sz="8" w:space="0" w:color="000000"/>
              <w:bottom w:val="single" w:sz="8" w:space="0" w:color="000000"/>
              <w:right w:val="nil"/>
            </w:tcBorders>
            <w:shd w:val="clear" w:color="auto" w:fill="auto"/>
            <w:hideMark/>
          </w:tcPr>
          <w:p w:rsidR="003F61C4" w:rsidRPr="00A1474E" w:rsidRDefault="003F61C4" w:rsidP="00F538BA">
            <w:pPr>
              <w:spacing w:after="0" w:line="240" w:lineRule="auto"/>
              <w:jc w:val="center"/>
              <w:rPr>
                <w:rFonts w:asciiTheme="majorHAnsi" w:eastAsia="Times New Roman" w:hAnsiTheme="majorHAnsi" w:cs="Arial"/>
                <w:b/>
                <w:bCs/>
                <w:sz w:val="24"/>
                <w:szCs w:val="24"/>
                <w:lang w:eastAsia="fr-BE"/>
              </w:rPr>
            </w:pPr>
          </w:p>
        </w:tc>
        <w:tc>
          <w:tcPr>
            <w:tcW w:w="1620" w:type="dxa"/>
            <w:tcBorders>
              <w:top w:val="nil"/>
              <w:left w:val="single" w:sz="8" w:space="0" w:color="000000"/>
              <w:bottom w:val="single" w:sz="8" w:space="0" w:color="000000"/>
              <w:right w:val="nil"/>
            </w:tcBorders>
            <w:shd w:val="clear" w:color="auto" w:fill="auto"/>
            <w:hideMark/>
          </w:tcPr>
          <w:p w:rsidR="003F61C4" w:rsidRPr="00A1474E" w:rsidRDefault="003F61C4" w:rsidP="00F538BA">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3F61C4" w:rsidRPr="00A1474E" w:rsidRDefault="003F61C4" w:rsidP="00F538BA">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3F61C4" w:rsidRPr="00F47A0B" w:rsidRDefault="003F61C4" w:rsidP="00F538BA">
            <w:pPr>
              <w:spacing w:after="0" w:line="240" w:lineRule="auto"/>
              <w:jc w:val="center"/>
              <w:rPr>
                <w:rFonts w:asciiTheme="majorHAnsi" w:eastAsia="Times New Roman" w:hAnsiTheme="majorHAnsi" w:cs="Arial"/>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3F61C4" w:rsidRPr="00F47A0B" w:rsidRDefault="003F61C4" w:rsidP="00F538BA">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3F61C4" w:rsidRPr="00D5569B" w:rsidRDefault="003F61C4" w:rsidP="00F538BA">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3F61C4" w:rsidRPr="00D5569B" w:rsidRDefault="003F61C4" w:rsidP="00F538BA">
            <w:pPr>
              <w:spacing w:after="0" w:line="240" w:lineRule="auto"/>
              <w:jc w:val="center"/>
              <w:rPr>
                <w:rFonts w:asciiTheme="majorHAnsi" w:eastAsia="Times New Roman" w:hAnsiTheme="majorHAnsi" w:cs="Arial"/>
                <w:b/>
                <w:bCs/>
                <w:sz w:val="24"/>
                <w:szCs w:val="24"/>
                <w:lang w:eastAsia="fr-BE"/>
              </w:rPr>
            </w:pPr>
          </w:p>
        </w:tc>
      </w:tr>
      <w:tr w:rsidR="003F61C4" w:rsidRPr="00665EF7" w:rsidTr="00F538BA">
        <w:trPr>
          <w:trHeight w:val="585"/>
          <w:jc w:val="center"/>
        </w:trPr>
        <w:tc>
          <w:tcPr>
            <w:tcW w:w="1780" w:type="dxa"/>
            <w:tcBorders>
              <w:top w:val="nil"/>
              <w:left w:val="single" w:sz="8" w:space="0" w:color="000000"/>
              <w:bottom w:val="single" w:sz="8" w:space="0" w:color="000000"/>
              <w:right w:val="nil"/>
            </w:tcBorders>
            <w:shd w:val="clear" w:color="auto" w:fill="auto"/>
            <w:hideMark/>
          </w:tcPr>
          <w:p w:rsidR="003F61C4" w:rsidRPr="00894267" w:rsidRDefault="003F61C4" w:rsidP="00F538BA">
            <w:pPr>
              <w:spacing w:after="0" w:line="240" w:lineRule="auto"/>
              <w:jc w:val="both"/>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 xml:space="preserve">Planning </w:t>
            </w:r>
            <w:proofErr w:type="spellStart"/>
            <w:r w:rsidRPr="00894267">
              <w:rPr>
                <w:rFonts w:asciiTheme="majorHAnsi" w:eastAsia="Times New Roman" w:hAnsiTheme="majorHAnsi" w:cs="Arial"/>
                <w:color w:val="000000"/>
                <w:sz w:val="24"/>
                <w:szCs w:val="24"/>
                <w:lang w:eastAsia="fr-BE"/>
              </w:rPr>
              <w:t>famllial</w:t>
            </w:r>
            <w:proofErr w:type="spellEnd"/>
          </w:p>
        </w:tc>
        <w:tc>
          <w:tcPr>
            <w:tcW w:w="1186" w:type="dxa"/>
            <w:tcBorders>
              <w:top w:val="nil"/>
              <w:left w:val="single" w:sz="8" w:space="0" w:color="000000"/>
              <w:bottom w:val="single" w:sz="8" w:space="0" w:color="000000"/>
              <w:right w:val="nil"/>
            </w:tcBorders>
            <w:shd w:val="clear" w:color="auto" w:fill="auto"/>
            <w:hideMark/>
          </w:tcPr>
          <w:p w:rsidR="003F61C4" w:rsidRPr="00DF7A85" w:rsidRDefault="003F61C4" w:rsidP="00F538BA">
            <w:pPr>
              <w:spacing w:after="0" w:line="240" w:lineRule="auto"/>
              <w:jc w:val="center"/>
              <w:rPr>
                <w:rFonts w:asciiTheme="majorHAnsi" w:eastAsia="Times New Roman" w:hAnsiTheme="majorHAnsi" w:cs="Arial"/>
                <w:sz w:val="24"/>
                <w:szCs w:val="24"/>
                <w:lang w:eastAsia="fr-BE"/>
              </w:rPr>
            </w:pPr>
          </w:p>
        </w:tc>
        <w:tc>
          <w:tcPr>
            <w:tcW w:w="1374" w:type="dxa"/>
            <w:tcBorders>
              <w:top w:val="nil"/>
              <w:left w:val="single" w:sz="8" w:space="0" w:color="000000"/>
              <w:bottom w:val="single" w:sz="8" w:space="0" w:color="000000"/>
              <w:right w:val="nil"/>
            </w:tcBorders>
            <w:shd w:val="clear" w:color="auto" w:fill="auto"/>
            <w:hideMark/>
          </w:tcPr>
          <w:p w:rsidR="003F61C4" w:rsidRPr="00A1474E" w:rsidRDefault="003F61C4" w:rsidP="00F538BA">
            <w:pPr>
              <w:spacing w:after="0" w:line="240" w:lineRule="auto"/>
              <w:jc w:val="center"/>
              <w:rPr>
                <w:rFonts w:asciiTheme="majorHAnsi" w:eastAsia="Times New Roman" w:hAnsiTheme="majorHAnsi" w:cs="Arial"/>
                <w:b/>
                <w:bCs/>
                <w:sz w:val="24"/>
                <w:szCs w:val="24"/>
                <w:lang w:eastAsia="fr-BE"/>
              </w:rPr>
            </w:pPr>
          </w:p>
        </w:tc>
        <w:tc>
          <w:tcPr>
            <w:tcW w:w="1620" w:type="dxa"/>
            <w:tcBorders>
              <w:top w:val="nil"/>
              <w:left w:val="single" w:sz="8" w:space="0" w:color="000000"/>
              <w:bottom w:val="single" w:sz="8" w:space="0" w:color="000000"/>
              <w:right w:val="nil"/>
            </w:tcBorders>
            <w:shd w:val="clear" w:color="auto" w:fill="auto"/>
            <w:hideMark/>
          </w:tcPr>
          <w:p w:rsidR="003F61C4" w:rsidRPr="00A1474E" w:rsidRDefault="003F61C4" w:rsidP="00F538BA">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3F61C4" w:rsidRPr="00A1474E" w:rsidRDefault="003F61C4" w:rsidP="00F538BA">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3F61C4" w:rsidRPr="00F47A0B" w:rsidRDefault="003F61C4" w:rsidP="00F538BA">
            <w:pPr>
              <w:spacing w:after="0" w:line="240" w:lineRule="auto"/>
              <w:jc w:val="center"/>
              <w:rPr>
                <w:rFonts w:asciiTheme="majorHAnsi" w:eastAsia="Times New Roman" w:hAnsiTheme="majorHAnsi" w:cs="Arial"/>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3F61C4" w:rsidRPr="00F47A0B" w:rsidRDefault="003F61C4" w:rsidP="00F538BA">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3F61C4" w:rsidRPr="00D5569B" w:rsidRDefault="003F61C4" w:rsidP="00F538BA">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3F61C4" w:rsidRPr="00D5569B" w:rsidRDefault="003F61C4" w:rsidP="00F538BA">
            <w:pPr>
              <w:spacing w:after="0" w:line="240" w:lineRule="auto"/>
              <w:jc w:val="center"/>
              <w:rPr>
                <w:rFonts w:asciiTheme="majorHAnsi" w:eastAsia="Times New Roman" w:hAnsiTheme="majorHAnsi" w:cs="Arial"/>
                <w:b/>
                <w:bCs/>
                <w:sz w:val="24"/>
                <w:szCs w:val="24"/>
                <w:lang w:eastAsia="fr-BE"/>
              </w:rPr>
            </w:pPr>
          </w:p>
        </w:tc>
      </w:tr>
      <w:tr w:rsidR="003F61C4" w:rsidRPr="00665EF7" w:rsidTr="00F538BA">
        <w:trPr>
          <w:trHeight w:val="315"/>
          <w:jc w:val="center"/>
        </w:trPr>
        <w:tc>
          <w:tcPr>
            <w:tcW w:w="1780" w:type="dxa"/>
            <w:tcBorders>
              <w:top w:val="nil"/>
              <w:left w:val="single" w:sz="8" w:space="0" w:color="000000"/>
              <w:bottom w:val="single" w:sz="8" w:space="0" w:color="000000"/>
              <w:right w:val="nil"/>
            </w:tcBorders>
            <w:shd w:val="clear" w:color="auto" w:fill="auto"/>
            <w:hideMark/>
          </w:tcPr>
          <w:p w:rsidR="003F61C4" w:rsidRPr="00894267" w:rsidRDefault="003F61C4" w:rsidP="00F538BA">
            <w:pPr>
              <w:spacing w:after="0" w:line="240" w:lineRule="auto"/>
              <w:jc w:val="both"/>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Centre de cure</w:t>
            </w:r>
          </w:p>
        </w:tc>
        <w:tc>
          <w:tcPr>
            <w:tcW w:w="1186" w:type="dxa"/>
            <w:tcBorders>
              <w:top w:val="nil"/>
              <w:left w:val="single" w:sz="8" w:space="0" w:color="000000"/>
              <w:bottom w:val="single" w:sz="8" w:space="0" w:color="000000"/>
              <w:right w:val="nil"/>
            </w:tcBorders>
            <w:shd w:val="clear" w:color="auto" w:fill="auto"/>
            <w:hideMark/>
          </w:tcPr>
          <w:p w:rsidR="003F61C4" w:rsidRPr="00DF7A85" w:rsidRDefault="003F61C4" w:rsidP="00F538BA">
            <w:pPr>
              <w:spacing w:after="0" w:line="240" w:lineRule="auto"/>
              <w:jc w:val="center"/>
              <w:rPr>
                <w:rFonts w:asciiTheme="majorHAnsi" w:eastAsia="Times New Roman" w:hAnsiTheme="majorHAnsi" w:cs="Arial"/>
                <w:sz w:val="24"/>
                <w:szCs w:val="24"/>
                <w:lang w:eastAsia="fr-BE"/>
              </w:rPr>
            </w:pPr>
          </w:p>
        </w:tc>
        <w:tc>
          <w:tcPr>
            <w:tcW w:w="1374" w:type="dxa"/>
            <w:tcBorders>
              <w:top w:val="nil"/>
              <w:left w:val="single" w:sz="8" w:space="0" w:color="000000"/>
              <w:bottom w:val="single" w:sz="8" w:space="0" w:color="000000"/>
              <w:right w:val="nil"/>
            </w:tcBorders>
            <w:shd w:val="clear" w:color="auto" w:fill="auto"/>
            <w:hideMark/>
          </w:tcPr>
          <w:p w:rsidR="003F61C4" w:rsidRPr="00A1474E" w:rsidRDefault="003F61C4" w:rsidP="00F538BA">
            <w:pPr>
              <w:spacing w:after="0" w:line="240" w:lineRule="auto"/>
              <w:jc w:val="center"/>
              <w:rPr>
                <w:rFonts w:asciiTheme="majorHAnsi" w:eastAsia="Times New Roman" w:hAnsiTheme="majorHAnsi" w:cs="Arial"/>
                <w:b/>
                <w:bCs/>
                <w:sz w:val="24"/>
                <w:szCs w:val="24"/>
                <w:lang w:eastAsia="fr-BE"/>
              </w:rPr>
            </w:pPr>
          </w:p>
        </w:tc>
        <w:tc>
          <w:tcPr>
            <w:tcW w:w="1620" w:type="dxa"/>
            <w:tcBorders>
              <w:top w:val="nil"/>
              <w:left w:val="single" w:sz="8" w:space="0" w:color="000000"/>
              <w:bottom w:val="single" w:sz="8" w:space="0" w:color="000000"/>
              <w:right w:val="nil"/>
            </w:tcBorders>
            <w:shd w:val="clear" w:color="auto" w:fill="auto"/>
            <w:hideMark/>
          </w:tcPr>
          <w:p w:rsidR="003F61C4" w:rsidRPr="00A1474E" w:rsidRDefault="003F61C4" w:rsidP="00F538BA">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3F61C4" w:rsidRPr="00A1474E" w:rsidRDefault="003F61C4" w:rsidP="00F538BA">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3F61C4" w:rsidRPr="00F47A0B" w:rsidRDefault="003F61C4" w:rsidP="00F538BA">
            <w:pPr>
              <w:spacing w:after="0" w:line="240" w:lineRule="auto"/>
              <w:jc w:val="center"/>
              <w:rPr>
                <w:rFonts w:asciiTheme="majorHAnsi" w:eastAsia="Times New Roman" w:hAnsiTheme="majorHAnsi" w:cs="Arial"/>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3F61C4" w:rsidRPr="00F47A0B" w:rsidRDefault="003F61C4" w:rsidP="00F538BA">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3F61C4" w:rsidRPr="00D5569B" w:rsidRDefault="003F61C4" w:rsidP="00F538BA">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3F61C4" w:rsidRPr="00D5569B" w:rsidRDefault="003F61C4" w:rsidP="00F538BA">
            <w:pPr>
              <w:spacing w:after="0" w:line="240" w:lineRule="auto"/>
              <w:jc w:val="center"/>
              <w:rPr>
                <w:rFonts w:asciiTheme="majorHAnsi" w:eastAsia="Times New Roman" w:hAnsiTheme="majorHAnsi" w:cs="Arial"/>
                <w:b/>
                <w:bCs/>
                <w:sz w:val="24"/>
                <w:szCs w:val="24"/>
                <w:lang w:eastAsia="fr-BE"/>
              </w:rPr>
            </w:pPr>
          </w:p>
        </w:tc>
      </w:tr>
      <w:tr w:rsidR="003F61C4" w:rsidRPr="00665EF7" w:rsidTr="00F538BA">
        <w:trPr>
          <w:trHeight w:val="315"/>
          <w:jc w:val="center"/>
        </w:trPr>
        <w:tc>
          <w:tcPr>
            <w:tcW w:w="1780" w:type="dxa"/>
            <w:tcBorders>
              <w:top w:val="nil"/>
              <w:left w:val="single" w:sz="8" w:space="0" w:color="000000"/>
              <w:bottom w:val="single" w:sz="8" w:space="0" w:color="000000"/>
              <w:right w:val="nil"/>
            </w:tcBorders>
            <w:shd w:val="clear" w:color="auto" w:fill="auto"/>
            <w:hideMark/>
          </w:tcPr>
          <w:p w:rsidR="003F61C4" w:rsidRPr="00894267" w:rsidRDefault="003F61C4" w:rsidP="00F538BA">
            <w:pPr>
              <w:spacing w:after="0" w:line="240" w:lineRule="auto"/>
              <w:jc w:val="both"/>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ONE</w:t>
            </w:r>
          </w:p>
        </w:tc>
        <w:tc>
          <w:tcPr>
            <w:tcW w:w="1186" w:type="dxa"/>
            <w:tcBorders>
              <w:top w:val="nil"/>
              <w:left w:val="single" w:sz="8" w:space="0" w:color="000000"/>
              <w:bottom w:val="single" w:sz="8" w:space="0" w:color="000000"/>
              <w:right w:val="nil"/>
            </w:tcBorders>
            <w:shd w:val="clear" w:color="auto" w:fill="auto"/>
            <w:hideMark/>
          </w:tcPr>
          <w:p w:rsidR="003F61C4" w:rsidRPr="00DF7A85" w:rsidRDefault="003F61C4" w:rsidP="00F538BA">
            <w:pPr>
              <w:spacing w:after="0" w:line="240" w:lineRule="auto"/>
              <w:jc w:val="center"/>
              <w:rPr>
                <w:rFonts w:asciiTheme="majorHAnsi" w:eastAsia="Times New Roman" w:hAnsiTheme="majorHAnsi" w:cs="Arial"/>
                <w:sz w:val="24"/>
                <w:szCs w:val="24"/>
                <w:lang w:eastAsia="fr-BE"/>
              </w:rPr>
            </w:pPr>
          </w:p>
        </w:tc>
        <w:tc>
          <w:tcPr>
            <w:tcW w:w="1374" w:type="dxa"/>
            <w:tcBorders>
              <w:top w:val="nil"/>
              <w:left w:val="single" w:sz="8" w:space="0" w:color="000000"/>
              <w:bottom w:val="single" w:sz="8" w:space="0" w:color="000000"/>
              <w:right w:val="nil"/>
            </w:tcBorders>
            <w:shd w:val="clear" w:color="auto" w:fill="auto"/>
            <w:hideMark/>
          </w:tcPr>
          <w:p w:rsidR="003F61C4" w:rsidRPr="00A1474E" w:rsidRDefault="003F61C4" w:rsidP="00F538BA">
            <w:pPr>
              <w:spacing w:after="0" w:line="240" w:lineRule="auto"/>
              <w:jc w:val="center"/>
              <w:rPr>
                <w:rFonts w:asciiTheme="majorHAnsi" w:eastAsia="Times New Roman" w:hAnsiTheme="majorHAnsi" w:cs="Arial"/>
                <w:b/>
                <w:bCs/>
                <w:sz w:val="24"/>
                <w:szCs w:val="24"/>
                <w:lang w:eastAsia="fr-BE"/>
              </w:rPr>
            </w:pPr>
          </w:p>
        </w:tc>
        <w:tc>
          <w:tcPr>
            <w:tcW w:w="1620" w:type="dxa"/>
            <w:tcBorders>
              <w:top w:val="nil"/>
              <w:left w:val="single" w:sz="8" w:space="0" w:color="000000"/>
              <w:bottom w:val="single" w:sz="8" w:space="0" w:color="000000"/>
              <w:right w:val="nil"/>
            </w:tcBorders>
            <w:shd w:val="clear" w:color="auto" w:fill="auto"/>
            <w:hideMark/>
          </w:tcPr>
          <w:p w:rsidR="003F61C4" w:rsidRPr="00A1474E" w:rsidRDefault="003F61C4" w:rsidP="00F538BA">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3F61C4" w:rsidRPr="00A1474E" w:rsidRDefault="003F61C4" w:rsidP="00F538BA">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3F61C4" w:rsidRPr="00F47A0B" w:rsidRDefault="003F61C4" w:rsidP="00F538BA">
            <w:pPr>
              <w:spacing w:after="0" w:line="240" w:lineRule="auto"/>
              <w:jc w:val="center"/>
              <w:rPr>
                <w:rFonts w:asciiTheme="majorHAnsi" w:eastAsia="Times New Roman" w:hAnsiTheme="majorHAnsi" w:cs="Arial"/>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3F61C4" w:rsidRPr="00F47A0B" w:rsidRDefault="003F61C4" w:rsidP="00F538BA">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3F61C4" w:rsidRPr="00D5569B" w:rsidRDefault="003F61C4" w:rsidP="00F538BA">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3F61C4" w:rsidRPr="00D5569B" w:rsidRDefault="003F61C4" w:rsidP="00F538BA">
            <w:pPr>
              <w:spacing w:after="0" w:line="240" w:lineRule="auto"/>
              <w:jc w:val="center"/>
              <w:rPr>
                <w:rFonts w:asciiTheme="majorHAnsi" w:eastAsia="Times New Roman" w:hAnsiTheme="majorHAnsi" w:cs="Arial"/>
                <w:b/>
                <w:bCs/>
                <w:sz w:val="24"/>
                <w:szCs w:val="24"/>
                <w:lang w:eastAsia="fr-BE"/>
              </w:rPr>
            </w:pPr>
          </w:p>
        </w:tc>
      </w:tr>
      <w:tr w:rsidR="003F61C4" w:rsidRPr="00665EF7" w:rsidTr="00F538BA">
        <w:trPr>
          <w:trHeight w:val="315"/>
          <w:jc w:val="center"/>
        </w:trPr>
        <w:tc>
          <w:tcPr>
            <w:tcW w:w="1780" w:type="dxa"/>
            <w:tcBorders>
              <w:top w:val="nil"/>
              <w:left w:val="single" w:sz="8" w:space="0" w:color="000000"/>
              <w:bottom w:val="single" w:sz="8" w:space="0" w:color="000000"/>
              <w:right w:val="nil"/>
            </w:tcBorders>
            <w:shd w:val="clear" w:color="auto" w:fill="auto"/>
            <w:hideMark/>
          </w:tcPr>
          <w:p w:rsidR="003F61C4" w:rsidRPr="00894267" w:rsidRDefault="003F61C4" w:rsidP="00F538BA">
            <w:pPr>
              <w:spacing w:after="0" w:line="240" w:lineRule="auto"/>
              <w:jc w:val="both"/>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Mutuelle</w:t>
            </w:r>
          </w:p>
        </w:tc>
        <w:tc>
          <w:tcPr>
            <w:tcW w:w="1186" w:type="dxa"/>
            <w:tcBorders>
              <w:top w:val="nil"/>
              <w:left w:val="single" w:sz="8" w:space="0" w:color="000000"/>
              <w:bottom w:val="single" w:sz="8" w:space="0" w:color="000000"/>
              <w:right w:val="nil"/>
            </w:tcBorders>
            <w:shd w:val="clear" w:color="auto" w:fill="auto"/>
            <w:hideMark/>
          </w:tcPr>
          <w:p w:rsidR="003F61C4" w:rsidRPr="00DF7A85" w:rsidRDefault="003F61C4" w:rsidP="00F538BA">
            <w:pPr>
              <w:spacing w:after="0" w:line="240" w:lineRule="auto"/>
              <w:jc w:val="center"/>
              <w:rPr>
                <w:rFonts w:asciiTheme="majorHAnsi" w:eastAsia="Times New Roman" w:hAnsiTheme="majorHAnsi" w:cs="Arial"/>
                <w:sz w:val="24"/>
                <w:szCs w:val="24"/>
                <w:lang w:eastAsia="fr-BE"/>
              </w:rPr>
            </w:pPr>
          </w:p>
        </w:tc>
        <w:tc>
          <w:tcPr>
            <w:tcW w:w="1374" w:type="dxa"/>
            <w:tcBorders>
              <w:top w:val="nil"/>
              <w:left w:val="single" w:sz="8" w:space="0" w:color="000000"/>
              <w:bottom w:val="single" w:sz="8" w:space="0" w:color="000000"/>
              <w:right w:val="nil"/>
            </w:tcBorders>
            <w:shd w:val="clear" w:color="auto" w:fill="auto"/>
            <w:hideMark/>
          </w:tcPr>
          <w:p w:rsidR="003F61C4" w:rsidRPr="00A1474E" w:rsidRDefault="003F61C4" w:rsidP="00F538BA">
            <w:pPr>
              <w:spacing w:after="0" w:line="240" w:lineRule="auto"/>
              <w:jc w:val="center"/>
              <w:rPr>
                <w:rFonts w:asciiTheme="majorHAnsi" w:eastAsia="Times New Roman" w:hAnsiTheme="majorHAnsi" w:cs="Arial"/>
                <w:b/>
                <w:bCs/>
                <w:sz w:val="24"/>
                <w:szCs w:val="24"/>
                <w:lang w:eastAsia="fr-BE"/>
              </w:rPr>
            </w:pPr>
          </w:p>
        </w:tc>
        <w:tc>
          <w:tcPr>
            <w:tcW w:w="1620" w:type="dxa"/>
            <w:tcBorders>
              <w:top w:val="nil"/>
              <w:left w:val="single" w:sz="8" w:space="0" w:color="000000"/>
              <w:bottom w:val="single" w:sz="8" w:space="0" w:color="000000"/>
              <w:right w:val="nil"/>
            </w:tcBorders>
            <w:shd w:val="clear" w:color="auto" w:fill="auto"/>
            <w:hideMark/>
          </w:tcPr>
          <w:p w:rsidR="003F61C4" w:rsidRPr="00A1474E" w:rsidRDefault="003F61C4" w:rsidP="00F538BA">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3F61C4" w:rsidRPr="00A1474E" w:rsidRDefault="003F61C4" w:rsidP="00F538BA">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3F61C4" w:rsidRPr="00F47A0B" w:rsidRDefault="003F61C4" w:rsidP="00F538BA">
            <w:pPr>
              <w:spacing w:after="0" w:line="240" w:lineRule="auto"/>
              <w:jc w:val="center"/>
              <w:rPr>
                <w:rFonts w:asciiTheme="majorHAnsi" w:eastAsia="Times New Roman" w:hAnsiTheme="majorHAnsi" w:cs="Arial"/>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3F61C4" w:rsidRPr="00F47A0B" w:rsidRDefault="003F61C4" w:rsidP="00F538BA">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3F61C4" w:rsidRPr="00D5569B" w:rsidRDefault="003F61C4" w:rsidP="00F538BA">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3F61C4" w:rsidRPr="00D5569B" w:rsidRDefault="003F61C4" w:rsidP="00F538BA">
            <w:pPr>
              <w:spacing w:after="0" w:line="240" w:lineRule="auto"/>
              <w:jc w:val="center"/>
              <w:rPr>
                <w:rFonts w:asciiTheme="majorHAnsi" w:eastAsia="Times New Roman" w:hAnsiTheme="majorHAnsi" w:cs="Arial"/>
                <w:b/>
                <w:bCs/>
                <w:sz w:val="24"/>
                <w:szCs w:val="24"/>
                <w:lang w:eastAsia="fr-BE"/>
              </w:rPr>
            </w:pPr>
          </w:p>
        </w:tc>
      </w:tr>
      <w:tr w:rsidR="003F61C4" w:rsidRPr="00665EF7" w:rsidTr="00F538BA">
        <w:trPr>
          <w:trHeight w:val="315"/>
          <w:jc w:val="center"/>
        </w:trPr>
        <w:tc>
          <w:tcPr>
            <w:tcW w:w="1780" w:type="dxa"/>
            <w:tcBorders>
              <w:top w:val="nil"/>
              <w:left w:val="single" w:sz="8" w:space="0" w:color="000000"/>
              <w:bottom w:val="single" w:sz="8" w:space="0" w:color="000000"/>
              <w:right w:val="nil"/>
            </w:tcBorders>
            <w:shd w:val="clear" w:color="auto" w:fill="auto"/>
            <w:hideMark/>
          </w:tcPr>
          <w:p w:rsidR="003F61C4" w:rsidRPr="00894267" w:rsidRDefault="003F61C4" w:rsidP="00F538BA">
            <w:pPr>
              <w:spacing w:after="0" w:line="240" w:lineRule="auto"/>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Préservatifs</w:t>
            </w:r>
          </w:p>
        </w:tc>
        <w:tc>
          <w:tcPr>
            <w:tcW w:w="1186" w:type="dxa"/>
            <w:tcBorders>
              <w:top w:val="nil"/>
              <w:left w:val="single" w:sz="8" w:space="0" w:color="000000"/>
              <w:bottom w:val="single" w:sz="8" w:space="0" w:color="000000"/>
              <w:right w:val="nil"/>
            </w:tcBorders>
            <w:shd w:val="clear" w:color="auto" w:fill="auto"/>
            <w:hideMark/>
          </w:tcPr>
          <w:p w:rsidR="003F61C4" w:rsidRPr="00DF7A85" w:rsidRDefault="003F61C4" w:rsidP="00F538BA">
            <w:pPr>
              <w:spacing w:after="0" w:line="240" w:lineRule="auto"/>
              <w:jc w:val="center"/>
              <w:rPr>
                <w:rFonts w:asciiTheme="majorHAnsi" w:eastAsia="Times New Roman" w:hAnsiTheme="majorHAnsi" w:cs="Arial"/>
                <w:sz w:val="24"/>
                <w:szCs w:val="24"/>
                <w:lang w:eastAsia="fr-BE"/>
              </w:rPr>
            </w:pPr>
          </w:p>
        </w:tc>
        <w:tc>
          <w:tcPr>
            <w:tcW w:w="1374" w:type="dxa"/>
            <w:tcBorders>
              <w:top w:val="nil"/>
              <w:left w:val="single" w:sz="8" w:space="0" w:color="000000"/>
              <w:bottom w:val="single" w:sz="8" w:space="0" w:color="000000"/>
              <w:right w:val="nil"/>
            </w:tcBorders>
            <w:shd w:val="clear" w:color="auto" w:fill="auto"/>
            <w:hideMark/>
          </w:tcPr>
          <w:p w:rsidR="003F61C4" w:rsidRPr="00A1474E" w:rsidRDefault="003F61C4" w:rsidP="00F538BA">
            <w:pPr>
              <w:spacing w:after="0" w:line="240" w:lineRule="auto"/>
              <w:jc w:val="center"/>
              <w:rPr>
                <w:rFonts w:asciiTheme="majorHAnsi" w:eastAsia="Times New Roman" w:hAnsiTheme="majorHAnsi" w:cs="Arial"/>
                <w:b/>
                <w:bCs/>
                <w:sz w:val="24"/>
                <w:szCs w:val="24"/>
                <w:lang w:eastAsia="fr-BE"/>
              </w:rPr>
            </w:pPr>
          </w:p>
        </w:tc>
        <w:tc>
          <w:tcPr>
            <w:tcW w:w="1620" w:type="dxa"/>
            <w:tcBorders>
              <w:top w:val="nil"/>
              <w:left w:val="single" w:sz="8" w:space="0" w:color="000000"/>
              <w:bottom w:val="single" w:sz="8" w:space="0" w:color="000000"/>
              <w:right w:val="nil"/>
            </w:tcBorders>
            <w:shd w:val="clear" w:color="auto" w:fill="auto"/>
            <w:hideMark/>
          </w:tcPr>
          <w:p w:rsidR="003F61C4" w:rsidRPr="00A1474E" w:rsidRDefault="003F61C4" w:rsidP="00F538BA">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3F61C4" w:rsidRPr="00A1474E" w:rsidRDefault="003F61C4" w:rsidP="00F538BA">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3F61C4" w:rsidRPr="00F47A0B" w:rsidRDefault="003F61C4" w:rsidP="00F538BA">
            <w:pPr>
              <w:spacing w:after="0" w:line="240" w:lineRule="auto"/>
              <w:jc w:val="center"/>
              <w:rPr>
                <w:rFonts w:asciiTheme="majorHAnsi" w:eastAsia="Times New Roman" w:hAnsiTheme="majorHAnsi" w:cs="Arial"/>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3F61C4" w:rsidRPr="00F47A0B" w:rsidRDefault="003F61C4" w:rsidP="00F538BA">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3F61C4" w:rsidRPr="00D5569B" w:rsidRDefault="003F61C4" w:rsidP="00F538BA">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3F61C4" w:rsidRPr="00D5569B" w:rsidRDefault="003F61C4" w:rsidP="00F538BA">
            <w:pPr>
              <w:spacing w:after="0" w:line="240" w:lineRule="auto"/>
              <w:jc w:val="center"/>
              <w:rPr>
                <w:rFonts w:asciiTheme="majorHAnsi" w:eastAsia="Times New Roman" w:hAnsiTheme="majorHAnsi" w:cs="Arial"/>
                <w:b/>
                <w:bCs/>
                <w:sz w:val="24"/>
                <w:szCs w:val="24"/>
                <w:lang w:eastAsia="fr-BE"/>
              </w:rPr>
            </w:pPr>
          </w:p>
        </w:tc>
      </w:tr>
      <w:tr w:rsidR="003F61C4" w:rsidRPr="00665EF7" w:rsidTr="00F538BA">
        <w:trPr>
          <w:trHeight w:val="315"/>
          <w:jc w:val="center"/>
        </w:trPr>
        <w:tc>
          <w:tcPr>
            <w:tcW w:w="1780" w:type="dxa"/>
            <w:tcBorders>
              <w:top w:val="nil"/>
              <w:left w:val="single" w:sz="8" w:space="0" w:color="000000"/>
              <w:bottom w:val="single" w:sz="8" w:space="0" w:color="000000"/>
              <w:right w:val="nil"/>
            </w:tcBorders>
            <w:shd w:val="clear" w:color="auto" w:fill="auto"/>
            <w:hideMark/>
          </w:tcPr>
          <w:p w:rsidR="003F61C4" w:rsidRPr="00894267" w:rsidRDefault="003F61C4" w:rsidP="00F538BA">
            <w:pPr>
              <w:spacing w:after="0" w:line="240" w:lineRule="auto"/>
              <w:jc w:val="both"/>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Relais Santé</w:t>
            </w:r>
          </w:p>
        </w:tc>
        <w:tc>
          <w:tcPr>
            <w:tcW w:w="1186" w:type="dxa"/>
            <w:tcBorders>
              <w:top w:val="nil"/>
              <w:left w:val="single" w:sz="8" w:space="0" w:color="000000"/>
              <w:bottom w:val="single" w:sz="8" w:space="0" w:color="000000"/>
              <w:right w:val="nil"/>
            </w:tcBorders>
            <w:shd w:val="clear" w:color="auto" w:fill="auto"/>
            <w:hideMark/>
          </w:tcPr>
          <w:p w:rsidR="003F61C4" w:rsidRPr="00DF7A85" w:rsidRDefault="003F61C4" w:rsidP="00F538BA">
            <w:pPr>
              <w:spacing w:after="0" w:line="240" w:lineRule="auto"/>
              <w:jc w:val="center"/>
              <w:rPr>
                <w:rFonts w:asciiTheme="majorHAnsi" w:eastAsia="Times New Roman" w:hAnsiTheme="majorHAnsi" w:cs="Arial"/>
                <w:sz w:val="24"/>
                <w:szCs w:val="24"/>
                <w:lang w:eastAsia="fr-BE"/>
              </w:rPr>
            </w:pPr>
          </w:p>
        </w:tc>
        <w:tc>
          <w:tcPr>
            <w:tcW w:w="1374" w:type="dxa"/>
            <w:tcBorders>
              <w:top w:val="nil"/>
              <w:left w:val="single" w:sz="8" w:space="0" w:color="000000"/>
              <w:bottom w:val="single" w:sz="8" w:space="0" w:color="000000"/>
              <w:right w:val="nil"/>
            </w:tcBorders>
            <w:shd w:val="clear" w:color="auto" w:fill="auto"/>
            <w:hideMark/>
          </w:tcPr>
          <w:p w:rsidR="003F61C4" w:rsidRPr="00A1474E" w:rsidRDefault="003F61C4" w:rsidP="00F538BA">
            <w:pPr>
              <w:spacing w:after="0" w:line="240" w:lineRule="auto"/>
              <w:jc w:val="center"/>
              <w:rPr>
                <w:rFonts w:asciiTheme="majorHAnsi" w:eastAsia="Times New Roman" w:hAnsiTheme="majorHAnsi" w:cs="Arial"/>
                <w:b/>
                <w:bCs/>
                <w:sz w:val="24"/>
                <w:szCs w:val="24"/>
                <w:lang w:eastAsia="fr-BE"/>
              </w:rPr>
            </w:pPr>
          </w:p>
        </w:tc>
        <w:tc>
          <w:tcPr>
            <w:tcW w:w="1620" w:type="dxa"/>
            <w:tcBorders>
              <w:top w:val="nil"/>
              <w:left w:val="single" w:sz="8" w:space="0" w:color="000000"/>
              <w:bottom w:val="single" w:sz="8" w:space="0" w:color="000000"/>
              <w:right w:val="nil"/>
            </w:tcBorders>
            <w:shd w:val="clear" w:color="auto" w:fill="auto"/>
            <w:hideMark/>
          </w:tcPr>
          <w:p w:rsidR="003F61C4" w:rsidRPr="00A1474E" w:rsidRDefault="003F61C4" w:rsidP="00F538BA">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3F61C4" w:rsidRPr="00A1474E" w:rsidRDefault="003F61C4" w:rsidP="00F538BA">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3F61C4" w:rsidRPr="00F47A0B" w:rsidRDefault="003F61C4" w:rsidP="00F538BA">
            <w:pPr>
              <w:spacing w:after="0" w:line="240" w:lineRule="auto"/>
              <w:jc w:val="center"/>
              <w:rPr>
                <w:rFonts w:asciiTheme="majorHAnsi" w:eastAsia="Times New Roman" w:hAnsiTheme="majorHAnsi" w:cs="Arial"/>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3F61C4" w:rsidRPr="00F47A0B" w:rsidRDefault="003F61C4" w:rsidP="00F538BA">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3F61C4" w:rsidRPr="00D5569B" w:rsidRDefault="003F61C4" w:rsidP="00F538BA">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3F61C4" w:rsidRPr="00D5569B" w:rsidRDefault="003F61C4" w:rsidP="00F538BA">
            <w:pPr>
              <w:spacing w:after="0" w:line="240" w:lineRule="auto"/>
              <w:jc w:val="center"/>
              <w:rPr>
                <w:rFonts w:asciiTheme="majorHAnsi" w:eastAsia="Times New Roman" w:hAnsiTheme="majorHAnsi" w:cs="Arial"/>
                <w:b/>
                <w:bCs/>
                <w:sz w:val="24"/>
                <w:szCs w:val="24"/>
                <w:lang w:eastAsia="fr-BE"/>
              </w:rPr>
            </w:pPr>
          </w:p>
        </w:tc>
      </w:tr>
      <w:tr w:rsidR="003F61C4" w:rsidRPr="00665EF7" w:rsidTr="00F538BA">
        <w:trPr>
          <w:trHeight w:val="315"/>
          <w:jc w:val="center"/>
        </w:trPr>
        <w:tc>
          <w:tcPr>
            <w:tcW w:w="1780" w:type="dxa"/>
            <w:tcBorders>
              <w:top w:val="nil"/>
              <w:left w:val="single" w:sz="8" w:space="0" w:color="000000"/>
              <w:bottom w:val="single" w:sz="8" w:space="0" w:color="000000"/>
              <w:right w:val="nil"/>
            </w:tcBorders>
            <w:shd w:val="clear" w:color="auto" w:fill="auto"/>
            <w:hideMark/>
          </w:tcPr>
          <w:p w:rsidR="003F61C4" w:rsidRPr="00894267" w:rsidRDefault="003F61C4" w:rsidP="00F538BA">
            <w:pPr>
              <w:spacing w:after="0" w:line="240" w:lineRule="auto"/>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Entre 2 Wallonie</w:t>
            </w:r>
          </w:p>
        </w:tc>
        <w:tc>
          <w:tcPr>
            <w:tcW w:w="1186" w:type="dxa"/>
            <w:tcBorders>
              <w:top w:val="nil"/>
              <w:left w:val="single" w:sz="8" w:space="0" w:color="000000"/>
              <w:bottom w:val="single" w:sz="8" w:space="0" w:color="000000"/>
              <w:right w:val="nil"/>
            </w:tcBorders>
            <w:shd w:val="clear" w:color="auto" w:fill="auto"/>
            <w:hideMark/>
          </w:tcPr>
          <w:p w:rsidR="003F61C4" w:rsidRPr="00DF7A85" w:rsidRDefault="00F538BA" w:rsidP="00F538BA">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197</w:t>
            </w:r>
          </w:p>
        </w:tc>
        <w:tc>
          <w:tcPr>
            <w:tcW w:w="1374" w:type="dxa"/>
            <w:tcBorders>
              <w:top w:val="nil"/>
              <w:left w:val="single" w:sz="8" w:space="0" w:color="000000"/>
              <w:bottom w:val="single" w:sz="8" w:space="0" w:color="000000"/>
              <w:right w:val="nil"/>
            </w:tcBorders>
            <w:shd w:val="clear" w:color="auto" w:fill="auto"/>
            <w:hideMark/>
          </w:tcPr>
          <w:p w:rsidR="003F61C4" w:rsidRPr="00A1474E" w:rsidRDefault="00F538BA" w:rsidP="00F538BA">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95%</w:t>
            </w:r>
          </w:p>
        </w:tc>
        <w:tc>
          <w:tcPr>
            <w:tcW w:w="1620" w:type="dxa"/>
            <w:tcBorders>
              <w:top w:val="nil"/>
              <w:left w:val="single" w:sz="8" w:space="0" w:color="000000"/>
              <w:bottom w:val="single" w:sz="8" w:space="0" w:color="000000"/>
              <w:right w:val="nil"/>
            </w:tcBorders>
            <w:shd w:val="clear" w:color="auto" w:fill="auto"/>
            <w:hideMark/>
          </w:tcPr>
          <w:p w:rsidR="003F61C4" w:rsidRPr="00A1474E" w:rsidRDefault="003F61C4" w:rsidP="00F538BA">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3F61C4" w:rsidRPr="00A1474E" w:rsidRDefault="003F61C4" w:rsidP="00F538BA">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3F61C4" w:rsidRPr="00F47A0B" w:rsidRDefault="00F538BA" w:rsidP="00F538BA">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57</w:t>
            </w:r>
          </w:p>
        </w:tc>
        <w:tc>
          <w:tcPr>
            <w:tcW w:w="1200" w:type="dxa"/>
            <w:tcBorders>
              <w:top w:val="nil"/>
              <w:left w:val="single" w:sz="8" w:space="0" w:color="000000"/>
              <w:bottom w:val="single" w:sz="8" w:space="0" w:color="000000"/>
              <w:right w:val="nil"/>
            </w:tcBorders>
            <w:shd w:val="clear" w:color="auto" w:fill="auto"/>
            <w:hideMark/>
          </w:tcPr>
          <w:p w:rsidR="003F61C4" w:rsidRPr="00F47A0B" w:rsidRDefault="007C48B7" w:rsidP="00F538BA">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82%</w:t>
            </w: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3F61C4" w:rsidRPr="00D5569B" w:rsidRDefault="003F61C4" w:rsidP="00F538BA">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254</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3F61C4" w:rsidRPr="00D5569B" w:rsidRDefault="007C48B7" w:rsidP="00F538BA">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94%</w:t>
            </w:r>
          </w:p>
        </w:tc>
      </w:tr>
      <w:tr w:rsidR="003F61C4" w:rsidRPr="00665EF7" w:rsidTr="00F538BA">
        <w:trPr>
          <w:trHeight w:val="245"/>
          <w:jc w:val="center"/>
        </w:trPr>
        <w:tc>
          <w:tcPr>
            <w:tcW w:w="1780" w:type="dxa"/>
            <w:tcBorders>
              <w:top w:val="nil"/>
              <w:left w:val="single" w:sz="8" w:space="0" w:color="000000"/>
              <w:bottom w:val="single" w:sz="8" w:space="0" w:color="000000"/>
              <w:right w:val="nil"/>
            </w:tcBorders>
            <w:shd w:val="clear" w:color="auto" w:fill="auto"/>
            <w:hideMark/>
          </w:tcPr>
          <w:p w:rsidR="003F61C4" w:rsidRPr="00894267" w:rsidRDefault="003F61C4" w:rsidP="00F538BA">
            <w:pPr>
              <w:spacing w:after="0" w:line="240" w:lineRule="auto"/>
              <w:jc w:val="both"/>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Médibus</w:t>
            </w:r>
          </w:p>
        </w:tc>
        <w:tc>
          <w:tcPr>
            <w:tcW w:w="1186" w:type="dxa"/>
            <w:tcBorders>
              <w:top w:val="nil"/>
              <w:left w:val="single" w:sz="8" w:space="0" w:color="000000"/>
              <w:bottom w:val="single" w:sz="8" w:space="0" w:color="000000"/>
              <w:right w:val="nil"/>
            </w:tcBorders>
            <w:shd w:val="clear" w:color="auto" w:fill="auto"/>
            <w:hideMark/>
          </w:tcPr>
          <w:p w:rsidR="003F61C4" w:rsidRPr="00DF7A85" w:rsidRDefault="003F61C4" w:rsidP="00F538BA">
            <w:pPr>
              <w:spacing w:after="0" w:line="240" w:lineRule="auto"/>
              <w:jc w:val="center"/>
              <w:rPr>
                <w:rFonts w:asciiTheme="majorHAnsi" w:eastAsia="Times New Roman" w:hAnsiTheme="majorHAnsi" w:cs="Arial"/>
                <w:sz w:val="24"/>
                <w:szCs w:val="24"/>
                <w:lang w:eastAsia="fr-BE"/>
              </w:rPr>
            </w:pPr>
          </w:p>
        </w:tc>
        <w:tc>
          <w:tcPr>
            <w:tcW w:w="1374" w:type="dxa"/>
            <w:tcBorders>
              <w:top w:val="nil"/>
              <w:left w:val="single" w:sz="8" w:space="0" w:color="000000"/>
              <w:bottom w:val="single" w:sz="8" w:space="0" w:color="000000"/>
              <w:right w:val="nil"/>
            </w:tcBorders>
            <w:shd w:val="clear" w:color="auto" w:fill="auto"/>
            <w:hideMark/>
          </w:tcPr>
          <w:p w:rsidR="003F61C4" w:rsidRPr="00A1474E" w:rsidRDefault="003F61C4" w:rsidP="00F538BA">
            <w:pPr>
              <w:spacing w:after="0" w:line="240" w:lineRule="auto"/>
              <w:jc w:val="center"/>
              <w:rPr>
                <w:rFonts w:asciiTheme="majorHAnsi" w:eastAsia="Times New Roman" w:hAnsiTheme="majorHAnsi" w:cs="Arial"/>
                <w:b/>
                <w:bCs/>
                <w:sz w:val="24"/>
                <w:szCs w:val="24"/>
                <w:lang w:eastAsia="fr-BE"/>
              </w:rPr>
            </w:pPr>
          </w:p>
        </w:tc>
        <w:tc>
          <w:tcPr>
            <w:tcW w:w="1620" w:type="dxa"/>
            <w:tcBorders>
              <w:top w:val="nil"/>
              <w:left w:val="single" w:sz="8" w:space="0" w:color="000000"/>
              <w:bottom w:val="single" w:sz="8" w:space="0" w:color="000000"/>
              <w:right w:val="nil"/>
            </w:tcBorders>
            <w:shd w:val="clear" w:color="auto" w:fill="auto"/>
            <w:hideMark/>
          </w:tcPr>
          <w:p w:rsidR="003F61C4" w:rsidRPr="00A1474E" w:rsidRDefault="003F61C4" w:rsidP="00F538BA">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3F61C4" w:rsidRPr="00A1474E" w:rsidRDefault="003F61C4" w:rsidP="00F538BA">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3F61C4" w:rsidRPr="00F47A0B" w:rsidRDefault="003F61C4" w:rsidP="00F538BA">
            <w:pPr>
              <w:spacing w:after="0" w:line="240" w:lineRule="auto"/>
              <w:jc w:val="center"/>
              <w:rPr>
                <w:rFonts w:asciiTheme="majorHAnsi" w:eastAsia="Times New Roman" w:hAnsiTheme="majorHAnsi" w:cs="Arial"/>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3F61C4" w:rsidRPr="00F47A0B" w:rsidRDefault="003F61C4" w:rsidP="00F538BA">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3F61C4" w:rsidRPr="00D5569B" w:rsidRDefault="003F61C4" w:rsidP="00F538BA">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3F61C4" w:rsidRPr="00D5569B" w:rsidRDefault="003F61C4" w:rsidP="00F538BA">
            <w:pPr>
              <w:spacing w:after="0" w:line="240" w:lineRule="auto"/>
              <w:jc w:val="center"/>
              <w:rPr>
                <w:rFonts w:asciiTheme="majorHAnsi" w:eastAsia="Times New Roman" w:hAnsiTheme="majorHAnsi" w:cs="Arial"/>
                <w:b/>
                <w:bCs/>
                <w:sz w:val="24"/>
                <w:szCs w:val="24"/>
                <w:lang w:eastAsia="fr-BE"/>
              </w:rPr>
            </w:pPr>
          </w:p>
        </w:tc>
      </w:tr>
      <w:tr w:rsidR="003F61C4" w:rsidRPr="00665EF7" w:rsidTr="00F538BA">
        <w:trPr>
          <w:trHeight w:val="315"/>
          <w:jc w:val="center"/>
        </w:trPr>
        <w:tc>
          <w:tcPr>
            <w:tcW w:w="1780" w:type="dxa"/>
            <w:tcBorders>
              <w:top w:val="nil"/>
              <w:left w:val="single" w:sz="8" w:space="0" w:color="000000"/>
              <w:bottom w:val="single" w:sz="8" w:space="0" w:color="000000"/>
              <w:right w:val="nil"/>
            </w:tcBorders>
            <w:shd w:val="clear" w:color="auto" w:fill="auto"/>
            <w:hideMark/>
          </w:tcPr>
          <w:p w:rsidR="003F61C4" w:rsidRPr="00894267" w:rsidRDefault="003F61C4" w:rsidP="00F538BA">
            <w:pPr>
              <w:spacing w:after="0" w:line="240" w:lineRule="auto"/>
              <w:jc w:val="both"/>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Sida IST ASBL</w:t>
            </w:r>
          </w:p>
        </w:tc>
        <w:tc>
          <w:tcPr>
            <w:tcW w:w="1186" w:type="dxa"/>
            <w:tcBorders>
              <w:top w:val="nil"/>
              <w:left w:val="single" w:sz="8" w:space="0" w:color="000000"/>
              <w:bottom w:val="single" w:sz="8" w:space="0" w:color="000000"/>
              <w:right w:val="nil"/>
            </w:tcBorders>
            <w:shd w:val="clear" w:color="auto" w:fill="auto"/>
            <w:hideMark/>
          </w:tcPr>
          <w:p w:rsidR="003F61C4" w:rsidRPr="00DF7A85" w:rsidRDefault="003F61C4" w:rsidP="00F538BA">
            <w:pPr>
              <w:spacing w:after="0" w:line="240" w:lineRule="auto"/>
              <w:jc w:val="center"/>
              <w:rPr>
                <w:rFonts w:asciiTheme="majorHAnsi" w:eastAsia="Times New Roman" w:hAnsiTheme="majorHAnsi" w:cs="Arial"/>
                <w:sz w:val="24"/>
                <w:szCs w:val="24"/>
                <w:lang w:eastAsia="fr-BE"/>
              </w:rPr>
            </w:pPr>
          </w:p>
        </w:tc>
        <w:tc>
          <w:tcPr>
            <w:tcW w:w="1374" w:type="dxa"/>
            <w:tcBorders>
              <w:top w:val="nil"/>
              <w:left w:val="single" w:sz="8" w:space="0" w:color="000000"/>
              <w:bottom w:val="single" w:sz="8" w:space="0" w:color="000000"/>
              <w:right w:val="nil"/>
            </w:tcBorders>
            <w:shd w:val="clear" w:color="auto" w:fill="auto"/>
            <w:hideMark/>
          </w:tcPr>
          <w:p w:rsidR="003F61C4" w:rsidRPr="00A1474E" w:rsidRDefault="003F61C4" w:rsidP="00F538BA">
            <w:pPr>
              <w:spacing w:after="0" w:line="240" w:lineRule="auto"/>
              <w:jc w:val="center"/>
              <w:rPr>
                <w:rFonts w:asciiTheme="majorHAnsi" w:eastAsia="Times New Roman" w:hAnsiTheme="majorHAnsi" w:cs="Arial"/>
                <w:b/>
                <w:bCs/>
                <w:sz w:val="24"/>
                <w:szCs w:val="24"/>
                <w:lang w:eastAsia="fr-BE"/>
              </w:rPr>
            </w:pPr>
          </w:p>
        </w:tc>
        <w:tc>
          <w:tcPr>
            <w:tcW w:w="1620" w:type="dxa"/>
            <w:tcBorders>
              <w:top w:val="nil"/>
              <w:left w:val="single" w:sz="8" w:space="0" w:color="000000"/>
              <w:bottom w:val="single" w:sz="8" w:space="0" w:color="000000"/>
              <w:right w:val="nil"/>
            </w:tcBorders>
            <w:shd w:val="clear" w:color="auto" w:fill="auto"/>
            <w:hideMark/>
          </w:tcPr>
          <w:p w:rsidR="003F61C4" w:rsidRPr="00A1474E" w:rsidRDefault="003F61C4" w:rsidP="00F538BA">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3F61C4" w:rsidRPr="00A1474E" w:rsidRDefault="003F61C4" w:rsidP="00F538BA">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3F61C4" w:rsidRPr="00F47A0B" w:rsidRDefault="003F61C4" w:rsidP="00F538BA">
            <w:pPr>
              <w:spacing w:after="0" w:line="240" w:lineRule="auto"/>
              <w:jc w:val="center"/>
              <w:rPr>
                <w:rFonts w:asciiTheme="majorHAnsi" w:eastAsia="Times New Roman" w:hAnsiTheme="majorHAnsi" w:cs="Arial"/>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3F61C4" w:rsidRPr="00F47A0B" w:rsidRDefault="003F61C4" w:rsidP="00F538BA">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3F61C4" w:rsidRPr="00D5569B" w:rsidRDefault="003F61C4" w:rsidP="00F538BA">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3F61C4" w:rsidRPr="00D5569B" w:rsidRDefault="003F61C4" w:rsidP="00F538BA">
            <w:pPr>
              <w:spacing w:after="0" w:line="240" w:lineRule="auto"/>
              <w:jc w:val="center"/>
              <w:rPr>
                <w:rFonts w:asciiTheme="majorHAnsi" w:eastAsia="Times New Roman" w:hAnsiTheme="majorHAnsi" w:cs="Arial"/>
                <w:b/>
                <w:bCs/>
                <w:sz w:val="24"/>
                <w:szCs w:val="24"/>
                <w:lang w:eastAsia="fr-BE"/>
              </w:rPr>
            </w:pPr>
          </w:p>
        </w:tc>
      </w:tr>
      <w:tr w:rsidR="003F61C4" w:rsidRPr="00665EF7" w:rsidTr="00F538BA">
        <w:trPr>
          <w:trHeight w:val="315"/>
          <w:jc w:val="center"/>
        </w:trPr>
        <w:tc>
          <w:tcPr>
            <w:tcW w:w="1780" w:type="dxa"/>
            <w:tcBorders>
              <w:top w:val="nil"/>
              <w:left w:val="single" w:sz="8" w:space="0" w:color="000000"/>
              <w:bottom w:val="single" w:sz="8" w:space="0" w:color="000000"/>
              <w:right w:val="nil"/>
            </w:tcBorders>
            <w:shd w:val="clear" w:color="auto" w:fill="auto"/>
            <w:hideMark/>
          </w:tcPr>
          <w:p w:rsidR="003F61C4" w:rsidRPr="00894267" w:rsidRDefault="003F61C4" w:rsidP="00F538BA">
            <w:pPr>
              <w:spacing w:after="0" w:line="240" w:lineRule="auto"/>
              <w:jc w:val="both"/>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Pharmacie</w:t>
            </w:r>
          </w:p>
        </w:tc>
        <w:tc>
          <w:tcPr>
            <w:tcW w:w="1186" w:type="dxa"/>
            <w:tcBorders>
              <w:top w:val="nil"/>
              <w:left w:val="single" w:sz="8" w:space="0" w:color="000000"/>
              <w:bottom w:val="single" w:sz="8" w:space="0" w:color="000000"/>
              <w:right w:val="nil"/>
            </w:tcBorders>
            <w:shd w:val="clear" w:color="auto" w:fill="auto"/>
            <w:hideMark/>
          </w:tcPr>
          <w:p w:rsidR="003F61C4" w:rsidRPr="00DF7A85" w:rsidRDefault="003F61C4" w:rsidP="00F538BA">
            <w:pPr>
              <w:spacing w:after="0" w:line="240" w:lineRule="auto"/>
              <w:jc w:val="center"/>
              <w:rPr>
                <w:rFonts w:asciiTheme="majorHAnsi" w:eastAsia="Times New Roman" w:hAnsiTheme="majorHAnsi" w:cs="Arial"/>
                <w:sz w:val="24"/>
                <w:szCs w:val="24"/>
                <w:lang w:eastAsia="fr-BE"/>
              </w:rPr>
            </w:pPr>
          </w:p>
        </w:tc>
        <w:tc>
          <w:tcPr>
            <w:tcW w:w="1374" w:type="dxa"/>
            <w:tcBorders>
              <w:top w:val="nil"/>
              <w:left w:val="single" w:sz="8" w:space="0" w:color="000000"/>
              <w:bottom w:val="single" w:sz="8" w:space="0" w:color="000000"/>
              <w:right w:val="nil"/>
            </w:tcBorders>
            <w:shd w:val="clear" w:color="auto" w:fill="auto"/>
            <w:hideMark/>
          </w:tcPr>
          <w:p w:rsidR="003F61C4" w:rsidRPr="00A1474E" w:rsidRDefault="003F61C4" w:rsidP="00F538BA">
            <w:pPr>
              <w:spacing w:after="0" w:line="240" w:lineRule="auto"/>
              <w:jc w:val="center"/>
              <w:rPr>
                <w:rFonts w:asciiTheme="majorHAnsi" w:eastAsia="Times New Roman" w:hAnsiTheme="majorHAnsi" w:cs="Arial"/>
                <w:b/>
                <w:bCs/>
                <w:sz w:val="24"/>
                <w:szCs w:val="24"/>
                <w:lang w:eastAsia="fr-BE"/>
              </w:rPr>
            </w:pPr>
          </w:p>
        </w:tc>
        <w:tc>
          <w:tcPr>
            <w:tcW w:w="1620" w:type="dxa"/>
            <w:tcBorders>
              <w:top w:val="nil"/>
              <w:left w:val="single" w:sz="8" w:space="0" w:color="000000"/>
              <w:bottom w:val="single" w:sz="8" w:space="0" w:color="000000"/>
              <w:right w:val="nil"/>
            </w:tcBorders>
            <w:shd w:val="clear" w:color="auto" w:fill="auto"/>
            <w:hideMark/>
          </w:tcPr>
          <w:p w:rsidR="003F61C4" w:rsidRPr="00A1474E" w:rsidRDefault="003F61C4" w:rsidP="00F538BA">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3F61C4" w:rsidRPr="00A1474E" w:rsidRDefault="003F61C4" w:rsidP="00F538BA">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3F61C4" w:rsidRPr="00F47A0B" w:rsidRDefault="003F61C4" w:rsidP="00F538BA">
            <w:pPr>
              <w:spacing w:after="0" w:line="240" w:lineRule="auto"/>
              <w:jc w:val="center"/>
              <w:rPr>
                <w:rFonts w:asciiTheme="majorHAnsi" w:eastAsia="Times New Roman" w:hAnsiTheme="majorHAnsi" w:cs="Arial"/>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3F61C4" w:rsidRPr="00F47A0B" w:rsidRDefault="003F61C4" w:rsidP="00F538BA">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3F61C4" w:rsidRPr="00D5569B" w:rsidRDefault="003F61C4" w:rsidP="00F538BA">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3F61C4" w:rsidRPr="00D5569B" w:rsidRDefault="003F61C4" w:rsidP="00F538BA">
            <w:pPr>
              <w:spacing w:after="0" w:line="240" w:lineRule="auto"/>
              <w:jc w:val="center"/>
              <w:rPr>
                <w:rFonts w:asciiTheme="majorHAnsi" w:eastAsia="Times New Roman" w:hAnsiTheme="majorHAnsi" w:cs="Arial"/>
                <w:b/>
                <w:bCs/>
                <w:sz w:val="24"/>
                <w:szCs w:val="24"/>
                <w:lang w:eastAsia="fr-BE"/>
              </w:rPr>
            </w:pPr>
          </w:p>
        </w:tc>
      </w:tr>
      <w:tr w:rsidR="003F61C4" w:rsidRPr="00665EF7" w:rsidTr="00F538BA">
        <w:trPr>
          <w:trHeight w:val="315"/>
          <w:jc w:val="center"/>
        </w:trPr>
        <w:tc>
          <w:tcPr>
            <w:tcW w:w="1780" w:type="dxa"/>
            <w:tcBorders>
              <w:top w:val="nil"/>
              <w:left w:val="single" w:sz="8" w:space="0" w:color="000000"/>
              <w:bottom w:val="single" w:sz="8" w:space="0" w:color="000000"/>
              <w:right w:val="nil"/>
            </w:tcBorders>
            <w:shd w:val="clear" w:color="auto" w:fill="auto"/>
            <w:hideMark/>
          </w:tcPr>
          <w:p w:rsidR="003F61C4" w:rsidRPr="00894267" w:rsidRDefault="003F61C4" w:rsidP="00F538BA">
            <w:pPr>
              <w:spacing w:after="0" w:line="240" w:lineRule="auto"/>
              <w:jc w:val="both"/>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Assuétudes</w:t>
            </w:r>
          </w:p>
        </w:tc>
        <w:tc>
          <w:tcPr>
            <w:tcW w:w="1186" w:type="dxa"/>
            <w:tcBorders>
              <w:top w:val="nil"/>
              <w:left w:val="single" w:sz="8" w:space="0" w:color="000000"/>
              <w:bottom w:val="single" w:sz="8" w:space="0" w:color="000000"/>
              <w:right w:val="nil"/>
            </w:tcBorders>
            <w:shd w:val="clear" w:color="auto" w:fill="auto"/>
            <w:hideMark/>
          </w:tcPr>
          <w:p w:rsidR="003F61C4" w:rsidRPr="00DF7A85" w:rsidRDefault="003F61C4" w:rsidP="00F538BA">
            <w:pPr>
              <w:spacing w:after="0" w:line="240" w:lineRule="auto"/>
              <w:jc w:val="center"/>
              <w:rPr>
                <w:rFonts w:asciiTheme="majorHAnsi" w:eastAsia="Times New Roman" w:hAnsiTheme="majorHAnsi" w:cs="Arial"/>
                <w:sz w:val="24"/>
                <w:szCs w:val="24"/>
                <w:lang w:eastAsia="fr-BE"/>
              </w:rPr>
            </w:pPr>
          </w:p>
        </w:tc>
        <w:tc>
          <w:tcPr>
            <w:tcW w:w="1374" w:type="dxa"/>
            <w:tcBorders>
              <w:top w:val="nil"/>
              <w:left w:val="single" w:sz="8" w:space="0" w:color="000000"/>
              <w:bottom w:val="single" w:sz="8" w:space="0" w:color="000000"/>
              <w:right w:val="nil"/>
            </w:tcBorders>
            <w:shd w:val="clear" w:color="auto" w:fill="auto"/>
            <w:hideMark/>
          </w:tcPr>
          <w:p w:rsidR="003F61C4" w:rsidRPr="00A1474E" w:rsidRDefault="003F61C4" w:rsidP="00F538BA">
            <w:pPr>
              <w:spacing w:after="0" w:line="240" w:lineRule="auto"/>
              <w:jc w:val="center"/>
              <w:rPr>
                <w:rFonts w:asciiTheme="majorHAnsi" w:eastAsia="Times New Roman" w:hAnsiTheme="majorHAnsi" w:cs="Arial"/>
                <w:b/>
                <w:bCs/>
                <w:sz w:val="24"/>
                <w:szCs w:val="24"/>
                <w:lang w:eastAsia="fr-BE"/>
              </w:rPr>
            </w:pPr>
          </w:p>
        </w:tc>
        <w:tc>
          <w:tcPr>
            <w:tcW w:w="1620" w:type="dxa"/>
            <w:tcBorders>
              <w:top w:val="nil"/>
              <w:left w:val="single" w:sz="8" w:space="0" w:color="000000"/>
              <w:bottom w:val="single" w:sz="8" w:space="0" w:color="000000"/>
              <w:right w:val="nil"/>
            </w:tcBorders>
            <w:shd w:val="clear" w:color="auto" w:fill="auto"/>
            <w:hideMark/>
          </w:tcPr>
          <w:p w:rsidR="003F61C4" w:rsidRPr="00A1474E" w:rsidRDefault="003F61C4" w:rsidP="00F538BA">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3F61C4" w:rsidRPr="00A1474E" w:rsidRDefault="003F61C4" w:rsidP="00F538BA">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3F61C4" w:rsidRPr="00F47A0B" w:rsidRDefault="003F61C4" w:rsidP="00F538BA">
            <w:pPr>
              <w:spacing w:after="0" w:line="240" w:lineRule="auto"/>
              <w:jc w:val="center"/>
              <w:rPr>
                <w:rFonts w:asciiTheme="majorHAnsi" w:eastAsia="Times New Roman" w:hAnsiTheme="majorHAnsi" w:cs="Arial"/>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3F61C4" w:rsidRPr="00F47A0B" w:rsidRDefault="003F61C4" w:rsidP="00F538BA">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3F61C4" w:rsidRPr="00D5569B" w:rsidRDefault="003F61C4" w:rsidP="00F538BA">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3F61C4" w:rsidRPr="00D5569B" w:rsidRDefault="003F61C4" w:rsidP="00F538BA">
            <w:pPr>
              <w:spacing w:after="0" w:line="240" w:lineRule="auto"/>
              <w:jc w:val="center"/>
              <w:rPr>
                <w:rFonts w:asciiTheme="majorHAnsi" w:eastAsia="Times New Roman" w:hAnsiTheme="majorHAnsi" w:cs="Arial"/>
                <w:b/>
                <w:bCs/>
                <w:sz w:val="24"/>
                <w:szCs w:val="24"/>
                <w:lang w:eastAsia="fr-BE"/>
              </w:rPr>
            </w:pPr>
          </w:p>
        </w:tc>
      </w:tr>
      <w:tr w:rsidR="003F61C4" w:rsidRPr="00665EF7" w:rsidTr="00F538BA">
        <w:trPr>
          <w:trHeight w:val="315"/>
          <w:jc w:val="center"/>
        </w:trPr>
        <w:tc>
          <w:tcPr>
            <w:tcW w:w="1780" w:type="dxa"/>
            <w:tcBorders>
              <w:top w:val="nil"/>
              <w:left w:val="single" w:sz="8" w:space="0" w:color="000000"/>
              <w:bottom w:val="single" w:sz="4" w:space="0" w:color="auto"/>
              <w:right w:val="nil"/>
            </w:tcBorders>
            <w:shd w:val="clear" w:color="auto" w:fill="auto"/>
            <w:hideMark/>
          </w:tcPr>
          <w:p w:rsidR="003F61C4" w:rsidRPr="00894267" w:rsidRDefault="003F61C4" w:rsidP="00F538BA">
            <w:pPr>
              <w:spacing w:after="0" w:line="240" w:lineRule="auto"/>
              <w:jc w:val="both"/>
              <w:rPr>
                <w:rFonts w:asciiTheme="majorHAnsi" w:eastAsia="Times New Roman" w:hAnsiTheme="majorHAnsi" w:cs="Arial"/>
                <w:color w:val="000000"/>
                <w:sz w:val="24"/>
                <w:szCs w:val="24"/>
                <w:lang w:eastAsia="fr-BE"/>
              </w:rPr>
            </w:pPr>
            <w:r w:rsidRPr="00894267">
              <w:rPr>
                <w:rFonts w:asciiTheme="majorHAnsi" w:eastAsia="Times New Roman" w:hAnsiTheme="majorHAnsi" w:cs="Arial"/>
                <w:color w:val="000000"/>
                <w:sz w:val="24"/>
                <w:szCs w:val="24"/>
                <w:lang w:eastAsia="fr-BE"/>
              </w:rPr>
              <w:t>Autre Santé</w:t>
            </w:r>
          </w:p>
        </w:tc>
        <w:tc>
          <w:tcPr>
            <w:tcW w:w="1186" w:type="dxa"/>
            <w:tcBorders>
              <w:top w:val="nil"/>
              <w:left w:val="single" w:sz="8" w:space="0" w:color="000000"/>
              <w:bottom w:val="single" w:sz="4" w:space="0" w:color="auto"/>
              <w:right w:val="nil"/>
            </w:tcBorders>
            <w:shd w:val="clear" w:color="auto" w:fill="auto"/>
            <w:hideMark/>
          </w:tcPr>
          <w:p w:rsidR="003F61C4" w:rsidRPr="00DF7A85" w:rsidRDefault="003F61C4" w:rsidP="00F538BA">
            <w:pPr>
              <w:spacing w:after="0" w:line="240" w:lineRule="auto"/>
              <w:jc w:val="center"/>
              <w:rPr>
                <w:rFonts w:asciiTheme="majorHAnsi" w:eastAsia="Times New Roman" w:hAnsiTheme="majorHAnsi" w:cs="Arial"/>
                <w:sz w:val="24"/>
                <w:szCs w:val="24"/>
                <w:lang w:eastAsia="fr-BE"/>
              </w:rPr>
            </w:pPr>
          </w:p>
        </w:tc>
        <w:tc>
          <w:tcPr>
            <w:tcW w:w="1374" w:type="dxa"/>
            <w:tcBorders>
              <w:top w:val="nil"/>
              <w:left w:val="single" w:sz="8" w:space="0" w:color="000000"/>
              <w:bottom w:val="single" w:sz="4" w:space="0" w:color="auto"/>
              <w:right w:val="nil"/>
            </w:tcBorders>
            <w:shd w:val="clear" w:color="auto" w:fill="auto"/>
            <w:hideMark/>
          </w:tcPr>
          <w:p w:rsidR="003F61C4" w:rsidRPr="00A1474E" w:rsidRDefault="003F61C4" w:rsidP="00F538BA">
            <w:pPr>
              <w:spacing w:after="0" w:line="240" w:lineRule="auto"/>
              <w:jc w:val="center"/>
              <w:rPr>
                <w:rFonts w:asciiTheme="majorHAnsi" w:eastAsia="Times New Roman" w:hAnsiTheme="majorHAnsi" w:cs="Arial"/>
                <w:b/>
                <w:bCs/>
                <w:sz w:val="24"/>
                <w:szCs w:val="24"/>
                <w:lang w:eastAsia="fr-BE"/>
              </w:rPr>
            </w:pPr>
          </w:p>
        </w:tc>
        <w:tc>
          <w:tcPr>
            <w:tcW w:w="1620" w:type="dxa"/>
            <w:tcBorders>
              <w:top w:val="nil"/>
              <w:left w:val="single" w:sz="8" w:space="0" w:color="000000"/>
              <w:bottom w:val="single" w:sz="4" w:space="0" w:color="auto"/>
              <w:right w:val="nil"/>
            </w:tcBorders>
            <w:shd w:val="clear" w:color="auto" w:fill="auto"/>
            <w:hideMark/>
          </w:tcPr>
          <w:p w:rsidR="003F61C4" w:rsidRPr="00A1474E" w:rsidRDefault="003F61C4" w:rsidP="00F538BA">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4" w:space="0" w:color="auto"/>
              <w:right w:val="nil"/>
            </w:tcBorders>
            <w:shd w:val="clear" w:color="auto" w:fill="auto"/>
            <w:hideMark/>
          </w:tcPr>
          <w:p w:rsidR="003F61C4" w:rsidRPr="00A1474E" w:rsidRDefault="003F61C4" w:rsidP="00F538BA">
            <w:pPr>
              <w:spacing w:after="0" w:line="240" w:lineRule="auto"/>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4" w:space="0" w:color="auto"/>
              <w:right w:val="nil"/>
            </w:tcBorders>
            <w:shd w:val="clear" w:color="auto" w:fill="auto"/>
            <w:hideMark/>
          </w:tcPr>
          <w:p w:rsidR="003F61C4" w:rsidRPr="00F47A0B" w:rsidRDefault="003F61C4" w:rsidP="00F538BA">
            <w:pPr>
              <w:spacing w:after="0" w:line="240" w:lineRule="auto"/>
              <w:jc w:val="center"/>
              <w:rPr>
                <w:rFonts w:asciiTheme="majorHAnsi" w:eastAsia="Times New Roman" w:hAnsiTheme="majorHAnsi" w:cs="Arial"/>
                <w:sz w:val="24"/>
                <w:szCs w:val="24"/>
                <w:lang w:eastAsia="fr-BE"/>
              </w:rPr>
            </w:pPr>
          </w:p>
        </w:tc>
        <w:tc>
          <w:tcPr>
            <w:tcW w:w="1200" w:type="dxa"/>
            <w:tcBorders>
              <w:top w:val="nil"/>
              <w:left w:val="single" w:sz="8" w:space="0" w:color="000000"/>
              <w:bottom w:val="single" w:sz="4" w:space="0" w:color="auto"/>
              <w:right w:val="nil"/>
            </w:tcBorders>
            <w:shd w:val="clear" w:color="auto" w:fill="auto"/>
            <w:hideMark/>
          </w:tcPr>
          <w:p w:rsidR="003F61C4" w:rsidRPr="00F47A0B" w:rsidRDefault="003F61C4" w:rsidP="00F538BA">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4" w:space="0" w:color="auto"/>
              <w:right w:val="nil"/>
            </w:tcBorders>
            <w:shd w:val="clear" w:color="auto" w:fill="F2F2F2" w:themeFill="background1" w:themeFillShade="F2"/>
            <w:hideMark/>
          </w:tcPr>
          <w:p w:rsidR="003F61C4" w:rsidRPr="00D5569B" w:rsidRDefault="003F61C4" w:rsidP="00F538BA">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4" w:space="0" w:color="auto"/>
              <w:right w:val="single" w:sz="8" w:space="0" w:color="000000"/>
            </w:tcBorders>
            <w:shd w:val="clear" w:color="auto" w:fill="F2F2F2" w:themeFill="background1" w:themeFillShade="F2"/>
            <w:hideMark/>
          </w:tcPr>
          <w:p w:rsidR="003F61C4" w:rsidRPr="00D5569B" w:rsidRDefault="003F61C4" w:rsidP="00F538BA">
            <w:pPr>
              <w:spacing w:after="0" w:line="240" w:lineRule="auto"/>
              <w:jc w:val="center"/>
              <w:rPr>
                <w:rFonts w:asciiTheme="majorHAnsi" w:eastAsia="Times New Roman" w:hAnsiTheme="majorHAnsi" w:cs="Arial"/>
                <w:b/>
                <w:bCs/>
                <w:sz w:val="24"/>
                <w:szCs w:val="24"/>
                <w:lang w:eastAsia="fr-BE"/>
              </w:rPr>
            </w:pPr>
          </w:p>
        </w:tc>
      </w:tr>
      <w:tr w:rsidR="003F61C4" w:rsidRPr="00665EF7" w:rsidTr="00F538BA">
        <w:trPr>
          <w:trHeight w:val="300"/>
          <w:jc w:val="center"/>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61C4" w:rsidRPr="00894267" w:rsidRDefault="003F61C4" w:rsidP="00F538BA">
            <w:pPr>
              <w:spacing w:after="0" w:line="240" w:lineRule="auto"/>
              <w:rPr>
                <w:rFonts w:asciiTheme="majorHAnsi" w:eastAsia="Times New Roman" w:hAnsiTheme="majorHAnsi" w:cs="Times New Roman"/>
                <w:color w:val="000000"/>
                <w:sz w:val="24"/>
                <w:szCs w:val="24"/>
                <w:lang w:eastAsia="fr-BE"/>
              </w:rPr>
            </w:pPr>
            <w:r>
              <w:rPr>
                <w:rFonts w:asciiTheme="majorHAnsi" w:eastAsia="Times New Roman" w:hAnsiTheme="majorHAnsi" w:cs="Times New Roman"/>
                <w:color w:val="000000"/>
                <w:sz w:val="24"/>
                <w:szCs w:val="24"/>
                <w:lang w:eastAsia="fr-BE"/>
              </w:rPr>
              <w:t>TOTAL</w:t>
            </w:r>
          </w:p>
        </w:tc>
        <w:tc>
          <w:tcPr>
            <w:tcW w:w="1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61C4" w:rsidRPr="00DF7A85" w:rsidRDefault="00F538BA" w:rsidP="00F538BA">
            <w:pPr>
              <w:spacing w:after="0" w:line="240" w:lineRule="auto"/>
              <w:jc w:val="center"/>
              <w:rPr>
                <w:rFonts w:asciiTheme="majorHAnsi" w:eastAsia="Times New Roman" w:hAnsiTheme="majorHAnsi" w:cs="Times New Roman"/>
                <w:sz w:val="24"/>
                <w:szCs w:val="24"/>
                <w:lang w:eastAsia="fr-BE"/>
              </w:rPr>
            </w:pPr>
            <w:r>
              <w:rPr>
                <w:rFonts w:asciiTheme="majorHAnsi" w:eastAsia="Times New Roman" w:hAnsiTheme="majorHAnsi" w:cs="Times New Roman"/>
                <w:sz w:val="24"/>
                <w:szCs w:val="24"/>
                <w:lang w:eastAsia="fr-BE"/>
              </w:rPr>
              <w:t>207</w:t>
            </w:r>
          </w:p>
        </w:tc>
        <w:tc>
          <w:tcPr>
            <w:tcW w:w="13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61C4" w:rsidRPr="00DF7A85" w:rsidRDefault="003F61C4" w:rsidP="00F538BA">
            <w:pPr>
              <w:spacing w:after="0" w:line="240" w:lineRule="auto"/>
              <w:jc w:val="center"/>
              <w:rPr>
                <w:rFonts w:asciiTheme="majorHAnsi" w:eastAsia="Times New Roman" w:hAnsiTheme="majorHAnsi" w:cs="Times New Roman"/>
                <w:sz w:val="24"/>
                <w:szCs w:val="24"/>
                <w:lang w:eastAsia="fr-BE"/>
              </w:rPr>
            </w:pPr>
            <w:r w:rsidRPr="00DF7A85">
              <w:rPr>
                <w:rFonts w:asciiTheme="majorHAnsi" w:eastAsia="Times New Roman" w:hAnsiTheme="majorHAnsi" w:cs="Times New Roman"/>
                <w:sz w:val="24"/>
                <w:szCs w:val="24"/>
                <w:lang w:eastAsia="fr-BE"/>
              </w:rPr>
              <w:t>100,0%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61C4" w:rsidRPr="00DF7A85" w:rsidRDefault="00F538BA" w:rsidP="00F538BA">
            <w:pPr>
              <w:spacing w:after="0" w:line="240" w:lineRule="auto"/>
              <w:jc w:val="center"/>
              <w:rPr>
                <w:rFonts w:asciiTheme="majorHAnsi" w:eastAsia="Times New Roman" w:hAnsiTheme="majorHAnsi" w:cs="Times New Roman"/>
                <w:sz w:val="24"/>
                <w:szCs w:val="24"/>
                <w:lang w:eastAsia="fr-BE"/>
              </w:rPr>
            </w:pPr>
            <w:r>
              <w:rPr>
                <w:rFonts w:asciiTheme="majorHAnsi" w:eastAsia="Times New Roman" w:hAnsiTheme="majorHAnsi" w:cs="Times New Roman"/>
                <w:sz w:val="24"/>
                <w:szCs w:val="24"/>
                <w:lang w:eastAsia="fr-BE"/>
              </w:rPr>
              <w:t>1</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61C4" w:rsidRPr="00DF7A85" w:rsidRDefault="003F61C4" w:rsidP="00F538BA">
            <w:pPr>
              <w:spacing w:after="0" w:line="240" w:lineRule="auto"/>
              <w:jc w:val="center"/>
              <w:rPr>
                <w:rFonts w:asciiTheme="majorHAnsi" w:eastAsia="Times New Roman" w:hAnsiTheme="majorHAnsi" w:cs="Times New Roman"/>
                <w:sz w:val="24"/>
                <w:szCs w:val="24"/>
                <w:lang w:eastAsia="fr-BE"/>
              </w:rPr>
            </w:pPr>
            <w:r w:rsidRPr="00DF7A85">
              <w:rPr>
                <w:rFonts w:asciiTheme="majorHAnsi" w:eastAsia="Times New Roman" w:hAnsiTheme="majorHAnsi" w:cs="Times New Roman"/>
                <w:sz w:val="24"/>
                <w:szCs w:val="24"/>
                <w:lang w:eastAsia="fr-BE"/>
              </w:rPr>
              <w:t>100,0%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61C4" w:rsidRPr="00DF7A85" w:rsidRDefault="00F538BA" w:rsidP="00F538BA">
            <w:pPr>
              <w:spacing w:after="0" w:line="240" w:lineRule="auto"/>
              <w:jc w:val="center"/>
              <w:rPr>
                <w:rFonts w:asciiTheme="majorHAnsi" w:eastAsia="Times New Roman" w:hAnsiTheme="majorHAnsi" w:cs="Times New Roman"/>
                <w:sz w:val="24"/>
                <w:szCs w:val="24"/>
                <w:lang w:eastAsia="fr-BE"/>
              </w:rPr>
            </w:pPr>
            <w:r>
              <w:rPr>
                <w:rFonts w:asciiTheme="majorHAnsi" w:eastAsia="Times New Roman" w:hAnsiTheme="majorHAnsi" w:cs="Times New Roman"/>
                <w:sz w:val="24"/>
                <w:szCs w:val="24"/>
                <w:lang w:eastAsia="fr-BE"/>
              </w:rPr>
              <w:t>63</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61C4" w:rsidRPr="00DF7A85" w:rsidRDefault="003F61C4" w:rsidP="00F538BA">
            <w:pPr>
              <w:spacing w:after="0" w:line="240" w:lineRule="auto"/>
              <w:jc w:val="center"/>
              <w:rPr>
                <w:rFonts w:asciiTheme="majorHAnsi" w:eastAsia="Times New Roman" w:hAnsiTheme="majorHAnsi" w:cs="Times New Roman"/>
                <w:sz w:val="24"/>
                <w:szCs w:val="24"/>
                <w:lang w:eastAsia="fr-BE"/>
              </w:rPr>
            </w:pPr>
            <w:r w:rsidRPr="00DF7A85">
              <w:rPr>
                <w:rFonts w:asciiTheme="majorHAnsi" w:eastAsia="Times New Roman" w:hAnsiTheme="majorHAnsi" w:cs="Times New Roman"/>
                <w:sz w:val="24"/>
                <w:szCs w:val="24"/>
                <w:lang w:eastAsia="fr-BE"/>
              </w:rPr>
              <w:t>100,0%</w:t>
            </w:r>
          </w:p>
        </w:tc>
        <w:tc>
          <w:tcPr>
            <w:tcW w:w="12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3F61C4" w:rsidRPr="00DF7A85" w:rsidRDefault="00F538BA" w:rsidP="00F538BA">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271</w:t>
            </w:r>
          </w:p>
        </w:tc>
        <w:tc>
          <w:tcPr>
            <w:tcW w:w="13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3F61C4" w:rsidRPr="00DF7A85" w:rsidRDefault="003F61C4" w:rsidP="00F538BA">
            <w:pPr>
              <w:spacing w:after="0" w:line="240" w:lineRule="auto"/>
              <w:jc w:val="center"/>
              <w:rPr>
                <w:rFonts w:asciiTheme="majorHAnsi" w:eastAsia="Times New Roman" w:hAnsiTheme="majorHAnsi" w:cs="Arial"/>
                <w:b/>
                <w:bCs/>
                <w:sz w:val="24"/>
                <w:szCs w:val="24"/>
                <w:lang w:eastAsia="fr-BE"/>
              </w:rPr>
            </w:pPr>
            <w:r w:rsidRPr="00DF7A85">
              <w:rPr>
                <w:rFonts w:asciiTheme="majorHAnsi" w:eastAsia="Times New Roman" w:hAnsiTheme="majorHAnsi" w:cs="Arial"/>
                <w:b/>
                <w:bCs/>
                <w:sz w:val="24"/>
                <w:szCs w:val="24"/>
                <w:lang w:eastAsia="fr-BE"/>
              </w:rPr>
              <w:t>100,0%</w:t>
            </w:r>
          </w:p>
        </w:tc>
      </w:tr>
      <w:tr w:rsidR="003F61C4" w:rsidRPr="00665EF7" w:rsidTr="00F538BA">
        <w:trPr>
          <w:trHeight w:val="300"/>
          <w:jc w:val="center"/>
        </w:trPr>
        <w:tc>
          <w:tcPr>
            <w:tcW w:w="1780" w:type="dxa"/>
            <w:tcBorders>
              <w:top w:val="single" w:sz="4" w:space="0" w:color="auto"/>
              <w:left w:val="nil"/>
              <w:bottom w:val="nil"/>
              <w:right w:val="nil"/>
            </w:tcBorders>
            <w:shd w:val="clear" w:color="auto" w:fill="auto"/>
            <w:noWrap/>
            <w:vAlign w:val="bottom"/>
            <w:hideMark/>
          </w:tcPr>
          <w:p w:rsidR="003F61C4" w:rsidRPr="00665EF7" w:rsidRDefault="003F61C4" w:rsidP="00F538BA">
            <w:pPr>
              <w:spacing w:after="0" w:line="240" w:lineRule="auto"/>
              <w:rPr>
                <w:rFonts w:ascii="Calibri" w:eastAsia="Times New Roman" w:hAnsi="Calibri" w:cs="Times New Roman"/>
                <w:color w:val="000000"/>
                <w:lang w:eastAsia="fr-BE"/>
              </w:rPr>
            </w:pPr>
          </w:p>
        </w:tc>
        <w:tc>
          <w:tcPr>
            <w:tcW w:w="1186" w:type="dxa"/>
            <w:tcBorders>
              <w:top w:val="single" w:sz="4" w:space="0" w:color="auto"/>
              <w:left w:val="nil"/>
              <w:bottom w:val="nil"/>
              <w:right w:val="nil"/>
            </w:tcBorders>
            <w:shd w:val="clear" w:color="auto" w:fill="auto"/>
            <w:noWrap/>
            <w:vAlign w:val="bottom"/>
            <w:hideMark/>
          </w:tcPr>
          <w:p w:rsidR="003F61C4" w:rsidRPr="00665EF7" w:rsidRDefault="003F61C4" w:rsidP="00F538BA">
            <w:pPr>
              <w:spacing w:after="0" w:line="240" w:lineRule="auto"/>
              <w:rPr>
                <w:rFonts w:ascii="Calibri" w:eastAsia="Times New Roman" w:hAnsi="Calibri" w:cs="Times New Roman"/>
                <w:color w:val="000000"/>
                <w:lang w:eastAsia="fr-BE"/>
              </w:rPr>
            </w:pPr>
          </w:p>
        </w:tc>
        <w:tc>
          <w:tcPr>
            <w:tcW w:w="1374" w:type="dxa"/>
            <w:tcBorders>
              <w:top w:val="single" w:sz="4" w:space="0" w:color="auto"/>
              <w:left w:val="nil"/>
              <w:bottom w:val="nil"/>
              <w:right w:val="nil"/>
            </w:tcBorders>
            <w:shd w:val="clear" w:color="auto" w:fill="auto"/>
            <w:noWrap/>
            <w:vAlign w:val="bottom"/>
            <w:hideMark/>
          </w:tcPr>
          <w:p w:rsidR="003F61C4" w:rsidRPr="00665EF7" w:rsidRDefault="003F61C4" w:rsidP="00F538BA">
            <w:pPr>
              <w:spacing w:after="0" w:line="240" w:lineRule="auto"/>
              <w:rPr>
                <w:rFonts w:ascii="Calibri" w:eastAsia="Times New Roman" w:hAnsi="Calibri" w:cs="Times New Roman"/>
                <w:color w:val="000000"/>
                <w:lang w:eastAsia="fr-BE"/>
              </w:rPr>
            </w:pPr>
          </w:p>
        </w:tc>
        <w:tc>
          <w:tcPr>
            <w:tcW w:w="1620" w:type="dxa"/>
            <w:tcBorders>
              <w:top w:val="single" w:sz="4" w:space="0" w:color="auto"/>
              <w:left w:val="nil"/>
              <w:bottom w:val="nil"/>
              <w:right w:val="nil"/>
            </w:tcBorders>
            <w:shd w:val="clear" w:color="auto" w:fill="auto"/>
            <w:noWrap/>
            <w:vAlign w:val="bottom"/>
            <w:hideMark/>
          </w:tcPr>
          <w:p w:rsidR="003F61C4" w:rsidRPr="00665EF7" w:rsidRDefault="003F61C4" w:rsidP="00F538BA">
            <w:pPr>
              <w:spacing w:after="0" w:line="240" w:lineRule="auto"/>
              <w:rPr>
                <w:rFonts w:ascii="Calibri" w:eastAsia="Times New Roman" w:hAnsi="Calibri" w:cs="Times New Roman"/>
                <w:color w:val="000000"/>
                <w:lang w:eastAsia="fr-BE"/>
              </w:rPr>
            </w:pPr>
          </w:p>
        </w:tc>
        <w:tc>
          <w:tcPr>
            <w:tcW w:w="1360" w:type="dxa"/>
            <w:tcBorders>
              <w:top w:val="single" w:sz="4" w:space="0" w:color="auto"/>
              <w:left w:val="nil"/>
              <w:bottom w:val="nil"/>
              <w:right w:val="nil"/>
            </w:tcBorders>
            <w:shd w:val="clear" w:color="auto" w:fill="auto"/>
            <w:noWrap/>
            <w:vAlign w:val="bottom"/>
            <w:hideMark/>
          </w:tcPr>
          <w:p w:rsidR="003F61C4" w:rsidRPr="00665EF7" w:rsidRDefault="003F61C4" w:rsidP="00F538BA">
            <w:pPr>
              <w:spacing w:after="0" w:line="240" w:lineRule="auto"/>
              <w:rPr>
                <w:rFonts w:ascii="Calibri" w:eastAsia="Times New Roman" w:hAnsi="Calibri" w:cs="Times New Roman"/>
                <w:color w:val="000000"/>
                <w:lang w:eastAsia="fr-BE"/>
              </w:rPr>
            </w:pPr>
          </w:p>
        </w:tc>
        <w:tc>
          <w:tcPr>
            <w:tcW w:w="1200" w:type="dxa"/>
            <w:tcBorders>
              <w:top w:val="single" w:sz="4" w:space="0" w:color="auto"/>
              <w:left w:val="nil"/>
              <w:bottom w:val="nil"/>
              <w:right w:val="nil"/>
            </w:tcBorders>
            <w:shd w:val="clear" w:color="auto" w:fill="auto"/>
            <w:noWrap/>
            <w:vAlign w:val="bottom"/>
            <w:hideMark/>
          </w:tcPr>
          <w:p w:rsidR="003F61C4" w:rsidRPr="00665EF7" w:rsidRDefault="003F61C4" w:rsidP="00F538BA">
            <w:pPr>
              <w:spacing w:after="0" w:line="240" w:lineRule="auto"/>
              <w:rPr>
                <w:rFonts w:ascii="Calibri" w:eastAsia="Times New Roman" w:hAnsi="Calibri" w:cs="Times New Roman"/>
                <w:color w:val="000000"/>
                <w:lang w:eastAsia="fr-BE"/>
              </w:rPr>
            </w:pPr>
          </w:p>
        </w:tc>
        <w:tc>
          <w:tcPr>
            <w:tcW w:w="1200" w:type="dxa"/>
            <w:tcBorders>
              <w:top w:val="single" w:sz="4" w:space="0" w:color="auto"/>
              <w:left w:val="nil"/>
              <w:bottom w:val="nil"/>
              <w:right w:val="nil"/>
            </w:tcBorders>
            <w:shd w:val="clear" w:color="auto" w:fill="auto"/>
            <w:noWrap/>
            <w:vAlign w:val="bottom"/>
            <w:hideMark/>
          </w:tcPr>
          <w:p w:rsidR="003F61C4" w:rsidRPr="00665EF7" w:rsidRDefault="003F61C4" w:rsidP="00F538BA">
            <w:pPr>
              <w:spacing w:after="0" w:line="240" w:lineRule="auto"/>
              <w:rPr>
                <w:rFonts w:ascii="Calibri" w:eastAsia="Times New Roman" w:hAnsi="Calibri" w:cs="Times New Roman"/>
                <w:color w:val="000000"/>
                <w:lang w:eastAsia="fr-BE"/>
              </w:rPr>
            </w:pPr>
          </w:p>
        </w:tc>
        <w:tc>
          <w:tcPr>
            <w:tcW w:w="1200" w:type="dxa"/>
            <w:tcBorders>
              <w:top w:val="single" w:sz="4" w:space="0" w:color="auto"/>
              <w:left w:val="nil"/>
              <w:bottom w:val="nil"/>
              <w:right w:val="nil"/>
            </w:tcBorders>
            <w:shd w:val="clear" w:color="auto" w:fill="auto"/>
            <w:noWrap/>
            <w:vAlign w:val="bottom"/>
            <w:hideMark/>
          </w:tcPr>
          <w:p w:rsidR="003F61C4" w:rsidRPr="00665EF7" w:rsidRDefault="003F61C4" w:rsidP="00F538BA">
            <w:pPr>
              <w:spacing w:after="0" w:line="240" w:lineRule="auto"/>
              <w:rPr>
                <w:rFonts w:ascii="Calibri" w:eastAsia="Times New Roman" w:hAnsi="Calibri" w:cs="Times New Roman"/>
                <w:color w:val="000000"/>
                <w:lang w:eastAsia="fr-BE"/>
              </w:rPr>
            </w:pPr>
          </w:p>
        </w:tc>
        <w:tc>
          <w:tcPr>
            <w:tcW w:w="1360" w:type="dxa"/>
            <w:tcBorders>
              <w:top w:val="single" w:sz="4" w:space="0" w:color="auto"/>
              <w:left w:val="nil"/>
              <w:bottom w:val="nil"/>
              <w:right w:val="nil"/>
            </w:tcBorders>
            <w:shd w:val="clear" w:color="auto" w:fill="auto"/>
            <w:noWrap/>
            <w:vAlign w:val="bottom"/>
            <w:hideMark/>
          </w:tcPr>
          <w:p w:rsidR="003F61C4" w:rsidRPr="00665EF7" w:rsidRDefault="003F61C4" w:rsidP="00F538BA">
            <w:pPr>
              <w:spacing w:after="0" w:line="240" w:lineRule="auto"/>
              <w:rPr>
                <w:rFonts w:ascii="Calibri" w:eastAsia="Times New Roman" w:hAnsi="Calibri" w:cs="Times New Roman"/>
                <w:color w:val="000000"/>
                <w:lang w:eastAsia="fr-BE"/>
              </w:rPr>
            </w:pPr>
          </w:p>
        </w:tc>
      </w:tr>
    </w:tbl>
    <w:p w:rsidR="00EF248D" w:rsidRDefault="00EF248D" w:rsidP="00B4331B">
      <w:pPr>
        <w:shd w:val="clear" w:color="auto" w:fill="FFFFFF"/>
        <w:spacing w:after="0" w:line="240" w:lineRule="auto"/>
        <w:jc w:val="both"/>
        <w:rPr>
          <w:rFonts w:ascii="Cambria" w:eastAsia="Times New Roman" w:hAnsi="Cambria" w:cs="Arial"/>
          <w:sz w:val="24"/>
          <w:szCs w:val="24"/>
          <w:lang w:eastAsia="fr-BE"/>
        </w:rPr>
      </w:pPr>
    </w:p>
    <w:p w:rsidR="00EF248D" w:rsidRDefault="00EF248D" w:rsidP="00B4331B">
      <w:pPr>
        <w:shd w:val="clear" w:color="auto" w:fill="FFFFFF"/>
        <w:spacing w:after="0" w:line="240" w:lineRule="auto"/>
        <w:jc w:val="both"/>
        <w:rPr>
          <w:rFonts w:ascii="Cambria" w:eastAsia="Times New Roman" w:hAnsi="Cambria" w:cs="Arial"/>
          <w:sz w:val="24"/>
          <w:szCs w:val="24"/>
          <w:lang w:eastAsia="fr-BE"/>
        </w:rPr>
      </w:pPr>
    </w:p>
    <w:p w:rsidR="003F61C4" w:rsidRDefault="003F61C4" w:rsidP="00B4331B">
      <w:pPr>
        <w:shd w:val="clear" w:color="auto" w:fill="FFFFFF"/>
        <w:spacing w:after="0" w:line="240" w:lineRule="auto"/>
        <w:jc w:val="both"/>
        <w:rPr>
          <w:rFonts w:ascii="Cambria" w:eastAsia="Times New Roman" w:hAnsi="Cambria" w:cs="Arial"/>
          <w:sz w:val="24"/>
          <w:szCs w:val="24"/>
          <w:lang w:eastAsia="fr-BE"/>
        </w:rPr>
      </w:pPr>
    </w:p>
    <w:p w:rsidR="003F61C4" w:rsidRDefault="003F61C4" w:rsidP="00B4331B">
      <w:pPr>
        <w:shd w:val="clear" w:color="auto" w:fill="FFFFFF"/>
        <w:spacing w:after="0" w:line="240" w:lineRule="auto"/>
        <w:jc w:val="both"/>
        <w:rPr>
          <w:rFonts w:ascii="Cambria" w:eastAsia="Times New Roman" w:hAnsi="Cambria" w:cs="Arial"/>
          <w:sz w:val="24"/>
          <w:szCs w:val="24"/>
          <w:lang w:eastAsia="fr-BE"/>
        </w:rPr>
      </w:pPr>
    </w:p>
    <w:p w:rsidR="003F61C4" w:rsidRDefault="003F61C4" w:rsidP="00B4331B">
      <w:pPr>
        <w:shd w:val="clear" w:color="auto" w:fill="FFFFFF"/>
        <w:spacing w:after="0" w:line="240" w:lineRule="auto"/>
        <w:jc w:val="both"/>
        <w:rPr>
          <w:rFonts w:ascii="Cambria" w:eastAsia="Times New Roman" w:hAnsi="Cambria" w:cs="Arial"/>
          <w:sz w:val="24"/>
          <w:szCs w:val="24"/>
          <w:lang w:eastAsia="fr-BE"/>
        </w:rPr>
      </w:pPr>
    </w:p>
    <w:p w:rsidR="003F61C4" w:rsidRDefault="007C48B7" w:rsidP="007C48B7">
      <w:pPr>
        <w:shd w:val="clear" w:color="auto" w:fill="FFFFFF"/>
        <w:spacing w:after="0" w:line="240" w:lineRule="auto"/>
        <w:jc w:val="center"/>
        <w:rPr>
          <w:rFonts w:ascii="Cambria" w:eastAsia="Times New Roman" w:hAnsi="Cambria" w:cs="Arial"/>
          <w:sz w:val="24"/>
          <w:szCs w:val="24"/>
          <w:lang w:eastAsia="fr-BE"/>
        </w:rPr>
      </w:pPr>
      <w:r>
        <w:rPr>
          <w:rFonts w:ascii="Cambria" w:eastAsia="Times New Roman" w:hAnsi="Cambria" w:cs="Arial"/>
          <w:noProof/>
          <w:sz w:val="24"/>
          <w:szCs w:val="24"/>
          <w:lang w:eastAsia="fr-BE"/>
        </w:rPr>
        <w:drawing>
          <wp:inline distT="0" distB="0" distL="0" distR="0">
            <wp:extent cx="5486400" cy="3200400"/>
            <wp:effectExtent l="19050" t="0" r="19050" b="0"/>
            <wp:docPr id="52" name="Graphique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F61C4" w:rsidRDefault="003F61C4" w:rsidP="00B4331B">
      <w:pPr>
        <w:shd w:val="clear" w:color="auto" w:fill="FFFFFF"/>
        <w:spacing w:after="0" w:line="240" w:lineRule="auto"/>
        <w:jc w:val="both"/>
        <w:rPr>
          <w:rFonts w:ascii="Cambria" w:eastAsia="Times New Roman" w:hAnsi="Cambria" w:cs="Arial"/>
          <w:sz w:val="24"/>
          <w:szCs w:val="24"/>
          <w:lang w:eastAsia="fr-BE"/>
        </w:rPr>
      </w:pPr>
    </w:p>
    <w:p w:rsidR="003F61C4" w:rsidRDefault="003F61C4" w:rsidP="00B4331B">
      <w:pPr>
        <w:shd w:val="clear" w:color="auto" w:fill="FFFFFF"/>
        <w:spacing w:after="0" w:line="240" w:lineRule="auto"/>
        <w:jc w:val="both"/>
        <w:rPr>
          <w:rFonts w:ascii="Cambria" w:eastAsia="Times New Roman" w:hAnsi="Cambria" w:cs="Arial"/>
          <w:sz w:val="24"/>
          <w:szCs w:val="24"/>
          <w:lang w:eastAsia="fr-BE"/>
        </w:rPr>
      </w:pPr>
    </w:p>
    <w:p w:rsidR="003F61C4" w:rsidRDefault="003F61C4" w:rsidP="00B4331B">
      <w:pPr>
        <w:shd w:val="clear" w:color="auto" w:fill="FFFFFF"/>
        <w:spacing w:after="0" w:line="240" w:lineRule="auto"/>
        <w:jc w:val="both"/>
        <w:rPr>
          <w:rFonts w:ascii="Cambria" w:eastAsia="Times New Roman" w:hAnsi="Cambria" w:cs="Arial"/>
          <w:sz w:val="24"/>
          <w:szCs w:val="24"/>
          <w:lang w:eastAsia="fr-BE"/>
        </w:rPr>
      </w:pPr>
    </w:p>
    <w:p w:rsidR="003F61C4" w:rsidRDefault="003F61C4" w:rsidP="00B4331B">
      <w:pPr>
        <w:shd w:val="clear" w:color="auto" w:fill="FFFFFF"/>
        <w:spacing w:after="0" w:line="240" w:lineRule="auto"/>
        <w:jc w:val="both"/>
        <w:rPr>
          <w:rFonts w:ascii="Cambria" w:eastAsia="Times New Roman" w:hAnsi="Cambria" w:cs="Arial"/>
          <w:sz w:val="24"/>
          <w:szCs w:val="24"/>
          <w:lang w:eastAsia="fr-BE"/>
        </w:rPr>
      </w:pPr>
    </w:p>
    <w:p w:rsidR="003F61C4" w:rsidRDefault="003F61C4" w:rsidP="00B4331B">
      <w:pPr>
        <w:shd w:val="clear" w:color="auto" w:fill="FFFFFF"/>
        <w:spacing w:after="0" w:line="240" w:lineRule="auto"/>
        <w:jc w:val="both"/>
        <w:rPr>
          <w:rFonts w:ascii="Cambria" w:eastAsia="Times New Roman" w:hAnsi="Cambria" w:cs="Arial"/>
          <w:sz w:val="24"/>
          <w:szCs w:val="24"/>
          <w:lang w:eastAsia="fr-BE"/>
        </w:rPr>
      </w:pPr>
    </w:p>
    <w:p w:rsidR="003F61C4" w:rsidRDefault="003F61C4" w:rsidP="00B4331B">
      <w:pPr>
        <w:shd w:val="clear" w:color="auto" w:fill="FFFFFF"/>
        <w:spacing w:after="0" w:line="240" w:lineRule="auto"/>
        <w:jc w:val="both"/>
        <w:rPr>
          <w:rFonts w:ascii="Cambria" w:eastAsia="Times New Roman" w:hAnsi="Cambria" w:cs="Arial"/>
          <w:sz w:val="24"/>
          <w:szCs w:val="24"/>
          <w:lang w:eastAsia="fr-BE"/>
        </w:rPr>
      </w:pPr>
    </w:p>
    <w:p w:rsidR="003F61C4" w:rsidRDefault="003F61C4" w:rsidP="00B4331B">
      <w:pPr>
        <w:shd w:val="clear" w:color="auto" w:fill="FFFFFF"/>
        <w:spacing w:after="0" w:line="240" w:lineRule="auto"/>
        <w:jc w:val="both"/>
        <w:rPr>
          <w:rFonts w:ascii="Cambria" w:eastAsia="Times New Roman" w:hAnsi="Cambria" w:cs="Arial"/>
          <w:sz w:val="24"/>
          <w:szCs w:val="24"/>
          <w:lang w:eastAsia="fr-BE"/>
        </w:rPr>
      </w:pPr>
    </w:p>
    <w:p w:rsidR="003F61C4" w:rsidRDefault="003F61C4" w:rsidP="00B4331B">
      <w:pPr>
        <w:shd w:val="clear" w:color="auto" w:fill="FFFFFF"/>
        <w:spacing w:after="0" w:line="240" w:lineRule="auto"/>
        <w:jc w:val="both"/>
        <w:rPr>
          <w:rFonts w:ascii="Cambria" w:eastAsia="Times New Roman" w:hAnsi="Cambria" w:cs="Arial"/>
          <w:sz w:val="24"/>
          <w:szCs w:val="24"/>
          <w:lang w:eastAsia="fr-BE"/>
        </w:rPr>
      </w:pPr>
    </w:p>
    <w:p w:rsidR="003F61C4" w:rsidRDefault="003F61C4" w:rsidP="00B4331B">
      <w:pPr>
        <w:shd w:val="clear" w:color="auto" w:fill="FFFFFF"/>
        <w:spacing w:after="0" w:line="240" w:lineRule="auto"/>
        <w:jc w:val="both"/>
        <w:rPr>
          <w:rFonts w:ascii="Cambria" w:eastAsia="Times New Roman" w:hAnsi="Cambria" w:cs="Arial"/>
          <w:sz w:val="24"/>
          <w:szCs w:val="24"/>
          <w:lang w:eastAsia="fr-BE"/>
        </w:rPr>
      </w:pPr>
    </w:p>
    <w:p w:rsidR="003F61C4" w:rsidRDefault="003F61C4" w:rsidP="00B4331B">
      <w:pPr>
        <w:shd w:val="clear" w:color="auto" w:fill="FFFFFF"/>
        <w:spacing w:after="0" w:line="240" w:lineRule="auto"/>
        <w:jc w:val="both"/>
        <w:rPr>
          <w:rFonts w:ascii="Cambria" w:eastAsia="Times New Roman" w:hAnsi="Cambria" w:cs="Arial"/>
          <w:sz w:val="24"/>
          <w:szCs w:val="24"/>
          <w:lang w:eastAsia="fr-BE"/>
        </w:rPr>
      </w:pPr>
    </w:p>
    <w:p w:rsidR="003F61C4" w:rsidRDefault="003F61C4" w:rsidP="00B4331B">
      <w:pPr>
        <w:shd w:val="clear" w:color="auto" w:fill="FFFFFF"/>
        <w:spacing w:after="0" w:line="240" w:lineRule="auto"/>
        <w:jc w:val="both"/>
        <w:rPr>
          <w:rFonts w:ascii="Cambria" w:eastAsia="Times New Roman" w:hAnsi="Cambria" w:cs="Arial"/>
          <w:sz w:val="24"/>
          <w:szCs w:val="24"/>
          <w:lang w:eastAsia="fr-BE"/>
        </w:rPr>
      </w:pPr>
    </w:p>
    <w:p w:rsidR="003F61C4" w:rsidRDefault="003F61C4" w:rsidP="00B4331B">
      <w:pPr>
        <w:shd w:val="clear" w:color="auto" w:fill="FFFFFF"/>
        <w:spacing w:after="0" w:line="240" w:lineRule="auto"/>
        <w:jc w:val="both"/>
        <w:rPr>
          <w:rFonts w:ascii="Cambria" w:eastAsia="Times New Roman" w:hAnsi="Cambria" w:cs="Arial"/>
          <w:sz w:val="24"/>
          <w:szCs w:val="24"/>
          <w:lang w:eastAsia="fr-BE"/>
        </w:rPr>
      </w:pPr>
    </w:p>
    <w:p w:rsidR="003F61C4" w:rsidRDefault="003F61C4" w:rsidP="00B4331B">
      <w:pPr>
        <w:shd w:val="clear" w:color="auto" w:fill="FFFFFF"/>
        <w:spacing w:after="0" w:line="240" w:lineRule="auto"/>
        <w:jc w:val="both"/>
        <w:rPr>
          <w:rFonts w:ascii="Cambria" w:eastAsia="Times New Roman" w:hAnsi="Cambria" w:cs="Arial"/>
          <w:sz w:val="24"/>
          <w:szCs w:val="24"/>
          <w:lang w:eastAsia="fr-BE"/>
        </w:rPr>
      </w:pPr>
    </w:p>
    <w:tbl>
      <w:tblPr>
        <w:tblW w:w="12280" w:type="dxa"/>
        <w:jc w:val="center"/>
        <w:tblInd w:w="60" w:type="dxa"/>
        <w:tblCellMar>
          <w:left w:w="70" w:type="dxa"/>
          <w:right w:w="70" w:type="dxa"/>
        </w:tblCellMar>
        <w:tblLook w:val="04A0"/>
      </w:tblPr>
      <w:tblGrid>
        <w:gridCol w:w="1780"/>
        <w:gridCol w:w="1200"/>
        <w:gridCol w:w="1360"/>
        <w:gridCol w:w="1620"/>
        <w:gridCol w:w="1360"/>
        <w:gridCol w:w="1200"/>
        <w:gridCol w:w="1200"/>
        <w:gridCol w:w="1200"/>
        <w:gridCol w:w="1360"/>
      </w:tblGrid>
      <w:tr w:rsidR="007C48B7" w:rsidRPr="001B2B4A" w:rsidTr="007C48B7">
        <w:trPr>
          <w:trHeight w:val="300"/>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7C48B7" w:rsidRPr="001B2B4A" w:rsidRDefault="007C48B7" w:rsidP="007C48B7">
            <w:pPr>
              <w:spacing w:after="0" w:line="240" w:lineRule="auto"/>
              <w:jc w:val="both"/>
              <w:rPr>
                <w:rFonts w:asciiTheme="majorHAnsi" w:eastAsia="Times New Roman" w:hAnsiTheme="majorHAnsi" w:cs="Arial"/>
                <w:color w:val="000000"/>
                <w:sz w:val="24"/>
                <w:szCs w:val="24"/>
                <w:lang w:eastAsia="fr-BE"/>
              </w:rPr>
            </w:pPr>
            <w:r w:rsidRPr="001B2B4A">
              <w:rPr>
                <w:rFonts w:asciiTheme="majorHAnsi" w:eastAsia="Times New Roman" w:hAnsiTheme="majorHAnsi" w:cs="Arial"/>
                <w:color w:val="000000"/>
                <w:sz w:val="24"/>
                <w:szCs w:val="24"/>
                <w:lang w:eastAsia="fr-BE"/>
              </w:rPr>
              <w:lastRenderedPageBreak/>
              <w:t>EMPLOI</w:t>
            </w:r>
          </w:p>
        </w:tc>
        <w:tc>
          <w:tcPr>
            <w:tcW w:w="2560" w:type="dxa"/>
            <w:gridSpan w:val="2"/>
            <w:vMerge w:val="restart"/>
            <w:tcBorders>
              <w:top w:val="single" w:sz="8" w:space="0" w:color="000000"/>
              <w:left w:val="single" w:sz="8" w:space="0" w:color="000000"/>
              <w:bottom w:val="single" w:sz="8" w:space="0" w:color="000000"/>
              <w:right w:val="single" w:sz="8" w:space="0" w:color="000000"/>
            </w:tcBorders>
            <w:shd w:val="clear" w:color="auto" w:fill="DAEEF3" w:themeFill="accent5" w:themeFillTint="33"/>
            <w:hideMark/>
          </w:tcPr>
          <w:p w:rsidR="007C48B7" w:rsidRPr="001B2B4A" w:rsidRDefault="007C48B7" w:rsidP="007C48B7">
            <w:pPr>
              <w:spacing w:after="0" w:line="240" w:lineRule="auto"/>
              <w:jc w:val="center"/>
              <w:rPr>
                <w:rFonts w:asciiTheme="majorHAnsi" w:eastAsia="Times New Roman" w:hAnsiTheme="majorHAnsi" w:cs="Arial"/>
                <w:color w:val="000000"/>
                <w:sz w:val="24"/>
                <w:szCs w:val="24"/>
                <w:lang w:eastAsia="fr-BE"/>
              </w:rPr>
            </w:pPr>
            <w:r w:rsidRPr="001B2B4A">
              <w:rPr>
                <w:rFonts w:asciiTheme="majorHAnsi" w:eastAsia="Times New Roman" w:hAnsiTheme="majorHAnsi" w:cs="Arial"/>
                <w:color w:val="000000"/>
                <w:sz w:val="24"/>
                <w:szCs w:val="24"/>
                <w:lang w:eastAsia="fr-BE"/>
              </w:rPr>
              <w:t>Relais =</w:t>
            </w:r>
            <w:r>
              <w:rPr>
                <w:rFonts w:asciiTheme="majorHAnsi" w:eastAsia="Times New Roman" w:hAnsiTheme="majorHAnsi" w:cs="Arial"/>
                <w:color w:val="000000"/>
                <w:sz w:val="24"/>
                <w:szCs w:val="24"/>
                <w:lang w:eastAsia="fr-BE"/>
              </w:rPr>
              <w:t>7</w:t>
            </w:r>
          </w:p>
        </w:tc>
        <w:tc>
          <w:tcPr>
            <w:tcW w:w="2980" w:type="dxa"/>
            <w:gridSpan w:val="2"/>
            <w:vMerge w:val="restart"/>
            <w:tcBorders>
              <w:top w:val="single" w:sz="8" w:space="0" w:color="000000"/>
              <w:left w:val="single" w:sz="8" w:space="0" w:color="000000"/>
              <w:bottom w:val="single" w:sz="8" w:space="0" w:color="000000"/>
              <w:right w:val="single" w:sz="8" w:space="0" w:color="000000"/>
            </w:tcBorders>
            <w:shd w:val="clear" w:color="auto" w:fill="DAEEF3" w:themeFill="accent5" w:themeFillTint="33"/>
            <w:hideMark/>
          </w:tcPr>
          <w:p w:rsidR="007C48B7" w:rsidRPr="001B2B4A" w:rsidRDefault="007C48B7" w:rsidP="007C48B7">
            <w:pPr>
              <w:spacing w:after="0" w:line="240" w:lineRule="auto"/>
              <w:jc w:val="center"/>
              <w:rPr>
                <w:rFonts w:asciiTheme="majorHAnsi" w:eastAsia="Times New Roman" w:hAnsiTheme="majorHAnsi" w:cs="Arial"/>
                <w:color w:val="000000"/>
                <w:sz w:val="24"/>
                <w:szCs w:val="24"/>
                <w:lang w:eastAsia="fr-BE"/>
              </w:rPr>
            </w:pPr>
            <w:r w:rsidRPr="001B2B4A">
              <w:rPr>
                <w:rFonts w:asciiTheme="majorHAnsi" w:eastAsia="Times New Roman" w:hAnsiTheme="majorHAnsi" w:cs="Arial"/>
                <w:color w:val="000000"/>
                <w:sz w:val="24"/>
                <w:szCs w:val="24"/>
                <w:lang w:eastAsia="fr-BE"/>
              </w:rPr>
              <w:t xml:space="preserve">Accompagnements = </w:t>
            </w:r>
            <w:r>
              <w:rPr>
                <w:rFonts w:asciiTheme="majorHAnsi" w:eastAsia="Times New Roman" w:hAnsiTheme="majorHAnsi" w:cs="Arial"/>
                <w:color w:val="000000"/>
                <w:sz w:val="24"/>
                <w:szCs w:val="24"/>
                <w:lang w:eastAsia="fr-BE"/>
              </w:rPr>
              <w:t>0</w:t>
            </w:r>
          </w:p>
        </w:tc>
        <w:tc>
          <w:tcPr>
            <w:tcW w:w="2400" w:type="dxa"/>
            <w:gridSpan w:val="2"/>
            <w:tcBorders>
              <w:top w:val="single" w:sz="8" w:space="0" w:color="000000"/>
              <w:left w:val="nil"/>
              <w:bottom w:val="nil"/>
              <w:right w:val="single" w:sz="8" w:space="0" w:color="000000"/>
            </w:tcBorders>
            <w:shd w:val="clear" w:color="auto" w:fill="DAEEF3" w:themeFill="accent5" w:themeFillTint="33"/>
            <w:hideMark/>
          </w:tcPr>
          <w:p w:rsidR="007C48B7" w:rsidRPr="001B2B4A" w:rsidRDefault="007C48B7" w:rsidP="007C48B7">
            <w:pPr>
              <w:spacing w:after="0" w:line="240" w:lineRule="auto"/>
              <w:jc w:val="center"/>
              <w:rPr>
                <w:rFonts w:asciiTheme="majorHAnsi" w:eastAsia="Times New Roman" w:hAnsiTheme="majorHAnsi" w:cs="Arial"/>
                <w:color w:val="000000"/>
                <w:sz w:val="24"/>
                <w:szCs w:val="24"/>
                <w:lang w:eastAsia="fr-BE"/>
              </w:rPr>
            </w:pPr>
            <w:r w:rsidRPr="001B2B4A">
              <w:rPr>
                <w:rFonts w:asciiTheme="majorHAnsi" w:eastAsia="Times New Roman" w:hAnsiTheme="majorHAnsi" w:cs="Arial"/>
                <w:color w:val="000000"/>
                <w:sz w:val="24"/>
                <w:szCs w:val="24"/>
                <w:lang w:eastAsia="fr-BE"/>
              </w:rPr>
              <w:t>Collaborations =</w:t>
            </w:r>
            <w:r>
              <w:rPr>
                <w:rFonts w:asciiTheme="majorHAnsi" w:eastAsia="Times New Roman" w:hAnsiTheme="majorHAnsi" w:cs="Arial"/>
                <w:color w:val="000000"/>
                <w:sz w:val="24"/>
                <w:szCs w:val="24"/>
                <w:lang w:eastAsia="fr-BE"/>
              </w:rPr>
              <w:t>2</w:t>
            </w:r>
          </w:p>
        </w:tc>
        <w:tc>
          <w:tcPr>
            <w:tcW w:w="2560" w:type="dxa"/>
            <w:gridSpan w:val="2"/>
            <w:vMerge w:val="restart"/>
            <w:tcBorders>
              <w:top w:val="single" w:sz="8" w:space="0" w:color="000000"/>
              <w:left w:val="single" w:sz="8" w:space="0" w:color="000000"/>
              <w:bottom w:val="single" w:sz="8" w:space="0" w:color="000000"/>
              <w:right w:val="single" w:sz="8" w:space="0" w:color="000000"/>
            </w:tcBorders>
            <w:shd w:val="clear" w:color="auto" w:fill="F2F2F2" w:themeFill="background1" w:themeFillShade="F2"/>
            <w:hideMark/>
          </w:tcPr>
          <w:p w:rsidR="007C48B7" w:rsidRPr="001B2B4A" w:rsidRDefault="007C48B7" w:rsidP="007C48B7">
            <w:pPr>
              <w:spacing w:after="0" w:line="240" w:lineRule="auto"/>
              <w:jc w:val="center"/>
              <w:rPr>
                <w:rFonts w:asciiTheme="majorHAnsi" w:eastAsia="Times New Roman" w:hAnsiTheme="majorHAnsi" w:cs="Arial"/>
                <w:color w:val="000000"/>
                <w:sz w:val="24"/>
                <w:szCs w:val="24"/>
                <w:lang w:eastAsia="fr-BE"/>
              </w:rPr>
            </w:pPr>
            <w:r w:rsidRPr="001B2B4A">
              <w:rPr>
                <w:rFonts w:asciiTheme="majorHAnsi" w:eastAsia="Times New Roman" w:hAnsiTheme="majorHAnsi" w:cs="Arial"/>
                <w:color w:val="000000"/>
                <w:sz w:val="24"/>
                <w:szCs w:val="24"/>
                <w:lang w:eastAsia="fr-BE"/>
              </w:rPr>
              <w:t xml:space="preserve">Total = </w:t>
            </w:r>
            <w:r>
              <w:rPr>
                <w:rFonts w:asciiTheme="majorHAnsi" w:eastAsia="Times New Roman" w:hAnsiTheme="majorHAnsi" w:cs="Arial"/>
                <w:color w:val="000000"/>
                <w:sz w:val="24"/>
                <w:szCs w:val="24"/>
                <w:lang w:eastAsia="fr-BE"/>
              </w:rPr>
              <w:t>9</w:t>
            </w:r>
          </w:p>
        </w:tc>
      </w:tr>
      <w:tr w:rsidR="007C48B7" w:rsidRPr="001B2B4A" w:rsidTr="007C48B7">
        <w:trPr>
          <w:trHeight w:val="315"/>
          <w:jc w:val="center"/>
        </w:trPr>
        <w:tc>
          <w:tcPr>
            <w:tcW w:w="1780" w:type="dxa"/>
            <w:vMerge/>
            <w:tcBorders>
              <w:top w:val="single" w:sz="8" w:space="0" w:color="000000"/>
              <w:left w:val="single" w:sz="8" w:space="0" w:color="000000"/>
              <w:bottom w:val="single" w:sz="8" w:space="0" w:color="000000"/>
              <w:right w:val="single" w:sz="8" w:space="0" w:color="000000"/>
            </w:tcBorders>
            <w:vAlign w:val="center"/>
            <w:hideMark/>
          </w:tcPr>
          <w:p w:rsidR="007C48B7" w:rsidRPr="001B2B4A" w:rsidRDefault="007C48B7" w:rsidP="007C48B7">
            <w:pPr>
              <w:spacing w:after="0" w:line="240" w:lineRule="auto"/>
              <w:rPr>
                <w:rFonts w:asciiTheme="majorHAnsi" w:eastAsia="Times New Roman" w:hAnsiTheme="majorHAnsi" w:cs="Arial"/>
                <w:color w:val="000000"/>
                <w:sz w:val="24"/>
                <w:szCs w:val="24"/>
                <w:lang w:eastAsia="fr-BE"/>
              </w:rPr>
            </w:pPr>
          </w:p>
        </w:tc>
        <w:tc>
          <w:tcPr>
            <w:tcW w:w="2560" w:type="dxa"/>
            <w:gridSpan w:val="2"/>
            <w:vMerge/>
            <w:tcBorders>
              <w:top w:val="single" w:sz="8" w:space="0" w:color="000000"/>
              <w:left w:val="single" w:sz="8" w:space="0" w:color="000000"/>
              <w:bottom w:val="single" w:sz="8" w:space="0" w:color="000000"/>
              <w:right w:val="single" w:sz="8" w:space="0" w:color="000000"/>
            </w:tcBorders>
            <w:vAlign w:val="center"/>
            <w:hideMark/>
          </w:tcPr>
          <w:p w:rsidR="007C48B7" w:rsidRPr="001B2B4A" w:rsidRDefault="007C48B7" w:rsidP="007C48B7">
            <w:pPr>
              <w:spacing w:after="0" w:line="240" w:lineRule="auto"/>
              <w:rPr>
                <w:rFonts w:asciiTheme="majorHAnsi" w:eastAsia="Times New Roman" w:hAnsiTheme="majorHAnsi" w:cs="Arial"/>
                <w:color w:val="000000"/>
                <w:sz w:val="24"/>
                <w:szCs w:val="24"/>
                <w:lang w:eastAsia="fr-BE"/>
              </w:rPr>
            </w:pPr>
          </w:p>
        </w:tc>
        <w:tc>
          <w:tcPr>
            <w:tcW w:w="2980" w:type="dxa"/>
            <w:gridSpan w:val="2"/>
            <w:vMerge/>
            <w:tcBorders>
              <w:top w:val="single" w:sz="8" w:space="0" w:color="000000"/>
              <w:left w:val="single" w:sz="8" w:space="0" w:color="000000"/>
              <w:bottom w:val="single" w:sz="8" w:space="0" w:color="000000"/>
              <w:right w:val="single" w:sz="8" w:space="0" w:color="000000"/>
            </w:tcBorders>
            <w:vAlign w:val="center"/>
            <w:hideMark/>
          </w:tcPr>
          <w:p w:rsidR="007C48B7" w:rsidRPr="001B2B4A" w:rsidRDefault="007C48B7" w:rsidP="007C48B7">
            <w:pPr>
              <w:spacing w:after="0" w:line="240" w:lineRule="auto"/>
              <w:rPr>
                <w:rFonts w:asciiTheme="majorHAnsi" w:eastAsia="Times New Roman" w:hAnsiTheme="majorHAnsi" w:cs="Arial"/>
                <w:color w:val="000000"/>
                <w:sz w:val="24"/>
                <w:szCs w:val="24"/>
                <w:lang w:eastAsia="fr-BE"/>
              </w:rPr>
            </w:pPr>
          </w:p>
        </w:tc>
        <w:tc>
          <w:tcPr>
            <w:tcW w:w="2400" w:type="dxa"/>
            <w:gridSpan w:val="2"/>
            <w:tcBorders>
              <w:top w:val="nil"/>
              <w:left w:val="nil"/>
              <w:bottom w:val="single" w:sz="8" w:space="0" w:color="000000"/>
              <w:right w:val="single" w:sz="8" w:space="0" w:color="000000"/>
            </w:tcBorders>
            <w:shd w:val="clear" w:color="auto" w:fill="DAEEF3" w:themeFill="accent5" w:themeFillTint="33"/>
            <w:hideMark/>
          </w:tcPr>
          <w:p w:rsidR="007C48B7" w:rsidRPr="001B2B4A" w:rsidRDefault="007C48B7" w:rsidP="007C48B7">
            <w:pPr>
              <w:spacing w:after="0" w:line="240" w:lineRule="auto"/>
              <w:jc w:val="center"/>
              <w:rPr>
                <w:rFonts w:asciiTheme="majorHAnsi" w:eastAsia="Times New Roman" w:hAnsiTheme="majorHAnsi" w:cs="Arial"/>
                <w:color w:val="000000"/>
                <w:sz w:val="24"/>
                <w:szCs w:val="24"/>
                <w:lang w:eastAsia="fr-BE"/>
              </w:rPr>
            </w:pPr>
            <w:r w:rsidRPr="001B2B4A">
              <w:rPr>
                <w:rFonts w:asciiTheme="majorHAnsi" w:eastAsia="Times New Roman" w:hAnsiTheme="majorHAnsi" w:cs="Arial"/>
                <w:color w:val="000000"/>
                <w:sz w:val="24"/>
                <w:szCs w:val="24"/>
                <w:lang w:eastAsia="fr-BE"/>
              </w:rPr>
              <w:t> </w:t>
            </w:r>
          </w:p>
        </w:tc>
        <w:tc>
          <w:tcPr>
            <w:tcW w:w="2560" w:type="dxa"/>
            <w:gridSpan w:val="2"/>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hideMark/>
          </w:tcPr>
          <w:p w:rsidR="007C48B7" w:rsidRPr="001B2B4A" w:rsidRDefault="007C48B7" w:rsidP="007C48B7">
            <w:pPr>
              <w:spacing w:after="0" w:line="240" w:lineRule="auto"/>
              <w:rPr>
                <w:rFonts w:asciiTheme="majorHAnsi" w:eastAsia="Times New Roman" w:hAnsiTheme="majorHAnsi" w:cs="Arial"/>
                <w:color w:val="000000"/>
                <w:sz w:val="24"/>
                <w:szCs w:val="24"/>
                <w:lang w:eastAsia="fr-BE"/>
              </w:rPr>
            </w:pPr>
          </w:p>
        </w:tc>
      </w:tr>
      <w:tr w:rsidR="007C48B7" w:rsidRPr="001B2B4A" w:rsidTr="007C48B7">
        <w:trPr>
          <w:trHeight w:val="315"/>
          <w:jc w:val="center"/>
        </w:trPr>
        <w:tc>
          <w:tcPr>
            <w:tcW w:w="1780" w:type="dxa"/>
            <w:tcBorders>
              <w:top w:val="nil"/>
              <w:left w:val="single" w:sz="8" w:space="0" w:color="000000"/>
              <w:bottom w:val="single" w:sz="8" w:space="0" w:color="000000"/>
              <w:right w:val="nil"/>
            </w:tcBorders>
            <w:shd w:val="clear" w:color="auto" w:fill="auto"/>
            <w:hideMark/>
          </w:tcPr>
          <w:p w:rsidR="007C48B7" w:rsidRPr="001B2B4A" w:rsidRDefault="007C48B7" w:rsidP="007C48B7">
            <w:pPr>
              <w:spacing w:after="0" w:line="240" w:lineRule="auto"/>
              <w:jc w:val="both"/>
              <w:rPr>
                <w:rFonts w:asciiTheme="majorHAnsi" w:eastAsia="Times New Roman" w:hAnsiTheme="majorHAnsi" w:cs="Arial"/>
                <w:color w:val="000000"/>
                <w:sz w:val="24"/>
                <w:szCs w:val="24"/>
                <w:lang w:eastAsia="fr-BE"/>
              </w:rPr>
            </w:pPr>
            <w:r w:rsidRPr="001B2B4A">
              <w:rPr>
                <w:rFonts w:asciiTheme="majorHAnsi" w:eastAsia="Times New Roman" w:hAnsiTheme="majorHAnsi" w:cs="Arial"/>
                <w:color w:val="000000"/>
                <w:sz w:val="24"/>
                <w:szCs w:val="24"/>
                <w:lang w:eastAsia="fr-BE"/>
              </w:rPr>
              <w:t>Formation</w:t>
            </w:r>
          </w:p>
        </w:tc>
        <w:tc>
          <w:tcPr>
            <w:tcW w:w="1200" w:type="dxa"/>
            <w:tcBorders>
              <w:top w:val="nil"/>
              <w:left w:val="single" w:sz="8" w:space="0" w:color="000000"/>
              <w:bottom w:val="single" w:sz="8" w:space="0" w:color="000000"/>
              <w:right w:val="nil"/>
            </w:tcBorders>
            <w:shd w:val="clear" w:color="auto" w:fill="auto"/>
            <w:hideMark/>
          </w:tcPr>
          <w:p w:rsidR="007C48B7" w:rsidRPr="001F59E7" w:rsidRDefault="007C48B7" w:rsidP="007C48B7">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w:t>
            </w:r>
          </w:p>
        </w:tc>
        <w:tc>
          <w:tcPr>
            <w:tcW w:w="1360" w:type="dxa"/>
            <w:tcBorders>
              <w:top w:val="nil"/>
              <w:left w:val="single" w:sz="8" w:space="0" w:color="000000"/>
              <w:bottom w:val="single" w:sz="8" w:space="0" w:color="000000"/>
              <w:right w:val="nil"/>
            </w:tcBorders>
            <w:shd w:val="clear" w:color="auto" w:fill="auto"/>
            <w:hideMark/>
          </w:tcPr>
          <w:p w:rsidR="007C48B7" w:rsidRPr="00190279" w:rsidRDefault="007C48B7" w:rsidP="007C48B7">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14%</w:t>
            </w:r>
          </w:p>
        </w:tc>
        <w:tc>
          <w:tcPr>
            <w:tcW w:w="1620" w:type="dxa"/>
            <w:tcBorders>
              <w:top w:val="nil"/>
              <w:left w:val="single" w:sz="8" w:space="0" w:color="000000"/>
              <w:bottom w:val="single" w:sz="8" w:space="0" w:color="000000"/>
              <w:right w:val="nil"/>
            </w:tcBorders>
            <w:shd w:val="clear" w:color="auto" w:fill="auto"/>
            <w:hideMark/>
          </w:tcPr>
          <w:p w:rsidR="007C48B7" w:rsidRPr="00190279" w:rsidRDefault="007C48B7" w:rsidP="007C48B7">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7C48B7" w:rsidRPr="00190279" w:rsidRDefault="007C48B7" w:rsidP="007C48B7">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7C48B7" w:rsidRPr="00190279" w:rsidRDefault="007C48B7" w:rsidP="007C48B7">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w:t>
            </w:r>
          </w:p>
        </w:tc>
        <w:tc>
          <w:tcPr>
            <w:tcW w:w="1200" w:type="dxa"/>
            <w:tcBorders>
              <w:top w:val="nil"/>
              <w:left w:val="single" w:sz="8" w:space="0" w:color="000000"/>
              <w:bottom w:val="single" w:sz="8" w:space="0" w:color="000000"/>
              <w:right w:val="nil"/>
            </w:tcBorders>
            <w:shd w:val="clear" w:color="auto" w:fill="auto"/>
            <w:hideMark/>
          </w:tcPr>
          <w:p w:rsidR="007C48B7" w:rsidRPr="00190279" w:rsidRDefault="00CB319C" w:rsidP="007C48B7">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50%</w:t>
            </w: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7C48B7" w:rsidRPr="00EB291E" w:rsidRDefault="007C48B7" w:rsidP="007C48B7">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2</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7C48B7" w:rsidRPr="00EB291E" w:rsidRDefault="00CB319C" w:rsidP="007C48B7">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22%</w:t>
            </w:r>
          </w:p>
        </w:tc>
      </w:tr>
      <w:tr w:rsidR="007C48B7" w:rsidRPr="001B2B4A" w:rsidTr="007C48B7">
        <w:trPr>
          <w:trHeight w:val="315"/>
          <w:jc w:val="center"/>
        </w:trPr>
        <w:tc>
          <w:tcPr>
            <w:tcW w:w="1780" w:type="dxa"/>
            <w:tcBorders>
              <w:top w:val="nil"/>
              <w:left w:val="single" w:sz="8" w:space="0" w:color="000000"/>
              <w:bottom w:val="single" w:sz="8" w:space="0" w:color="000000"/>
              <w:right w:val="nil"/>
            </w:tcBorders>
            <w:shd w:val="clear" w:color="auto" w:fill="auto"/>
            <w:hideMark/>
          </w:tcPr>
          <w:p w:rsidR="007C48B7" w:rsidRPr="001B2B4A" w:rsidRDefault="007C48B7" w:rsidP="007C48B7">
            <w:pPr>
              <w:spacing w:after="0" w:line="240" w:lineRule="auto"/>
              <w:jc w:val="both"/>
              <w:rPr>
                <w:rFonts w:asciiTheme="majorHAnsi" w:eastAsia="Times New Roman" w:hAnsiTheme="majorHAnsi" w:cs="Arial"/>
                <w:color w:val="000000"/>
                <w:sz w:val="24"/>
                <w:szCs w:val="24"/>
                <w:lang w:eastAsia="fr-BE"/>
              </w:rPr>
            </w:pPr>
            <w:proofErr w:type="spellStart"/>
            <w:r w:rsidRPr="001B2B4A">
              <w:rPr>
                <w:rFonts w:asciiTheme="majorHAnsi" w:eastAsia="Times New Roman" w:hAnsiTheme="majorHAnsi" w:cs="Arial"/>
                <w:color w:val="000000"/>
                <w:sz w:val="24"/>
                <w:szCs w:val="24"/>
                <w:lang w:eastAsia="fr-BE"/>
              </w:rPr>
              <w:t>Rech</w:t>
            </w:r>
            <w:proofErr w:type="spellEnd"/>
            <w:r w:rsidRPr="001B2B4A">
              <w:rPr>
                <w:rFonts w:asciiTheme="majorHAnsi" w:eastAsia="Times New Roman" w:hAnsiTheme="majorHAnsi" w:cs="Arial"/>
                <w:color w:val="000000"/>
                <w:sz w:val="24"/>
                <w:szCs w:val="24"/>
                <w:lang w:eastAsia="fr-BE"/>
              </w:rPr>
              <w:t xml:space="preserve"> Emploi</w:t>
            </w:r>
          </w:p>
        </w:tc>
        <w:tc>
          <w:tcPr>
            <w:tcW w:w="1200" w:type="dxa"/>
            <w:tcBorders>
              <w:top w:val="nil"/>
              <w:left w:val="single" w:sz="8" w:space="0" w:color="000000"/>
              <w:bottom w:val="single" w:sz="8" w:space="0" w:color="000000"/>
              <w:right w:val="nil"/>
            </w:tcBorders>
            <w:shd w:val="clear" w:color="auto" w:fill="auto"/>
            <w:hideMark/>
          </w:tcPr>
          <w:p w:rsidR="007C48B7" w:rsidRPr="001F59E7" w:rsidRDefault="007C48B7" w:rsidP="007C48B7">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7C48B7" w:rsidRPr="00190279" w:rsidRDefault="007C48B7" w:rsidP="007C48B7">
            <w:pPr>
              <w:spacing w:after="0" w:line="240" w:lineRule="auto"/>
              <w:jc w:val="center"/>
              <w:rPr>
                <w:rFonts w:asciiTheme="majorHAnsi" w:eastAsia="Times New Roman" w:hAnsiTheme="majorHAnsi" w:cs="Arial"/>
                <w:b/>
                <w:bCs/>
                <w:sz w:val="24"/>
                <w:szCs w:val="24"/>
                <w:lang w:eastAsia="fr-BE"/>
              </w:rPr>
            </w:pPr>
          </w:p>
        </w:tc>
        <w:tc>
          <w:tcPr>
            <w:tcW w:w="1620" w:type="dxa"/>
            <w:tcBorders>
              <w:top w:val="nil"/>
              <w:left w:val="single" w:sz="8" w:space="0" w:color="000000"/>
              <w:bottom w:val="single" w:sz="8" w:space="0" w:color="000000"/>
              <w:right w:val="nil"/>
            </w:tcBorders>
            <w:shd w:val="clear" w:color="auto" w:fill="auto"/>
            <w:hideMark/>
          </w:tcPr>
          <w:p w:rsidR="007C48B7" w:rsidRPr="00190279" w:rsidRDefault="007C48B7" w:rsidP="007C48B7">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7C48B7" w:rsidRPr="00190279" w:rsidRDefault="007C48B7" w:rsidP="007C48B7">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7C48B7" w:rsidRPr="00190279" w:rsidRDefault="007C48B7" w:rsidP="007C48B7">
            <w:pPr>
              <w:spacing w:after="0" w:line="240" w:lineRule="auto"/>
              <w:jc w:val="center"/>
              <w:rPr>
                <w:rFonts w:asciiTheme="majorHAnsi" w:eastAsia="Times New Roman" w:hAnsiTheme="majorHAnsi" w:cs="Arial"/>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7C48B7" w:rsidRPr="00190279" w:rsidRDefault="007C48B7" w:rsidP="007C48B7">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7C48B7" w:rsidRPr="00EB291E" w:rsidRDefault="007C48B7" w:rsidP="007C48B7">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7C48B7" w:rsidRPr="00EB291E" w:rsidRDefault="007C48B7" w:rsidP="007C48B7">
            <w:pPr>
              <w:spacing w:after="0" w:line="240" w:lineRule="auto"/>
              <w:jc w:val="center"/>
              <w:rPr>
                <w:rFonts w:asciiTheme="majorHAnsi" w:eastAsia="Times New Roman" w:hAnsiTheme="majorHAnsi" w:cs="Arial"/>
                <w:b/>
                <w:bCs/>
                <w:sz w:val="24"/>
                <w:szCs w:val="24"/>
                <w:lang w:eastAsia="fr-BE"/>
              </w:rPr>
            </w:pPr>
          </w:p>
        </w:tc>
      </w:tr>
      <w:tr w:rsidR="007C48B7" w:rsidRPr="001B2B4A" w:rsidTr="007C48B7">
        <w:trPr>
          <w:trHeight w:val="315"/>
          <w:jc w:val="center"/>
        </w:trPr>
        <w:tc>
          <w:tcPr>
            <w:tcW w:w="1780" w:type="dxa"/>
            <w:tcBorders>
              <w:top w:val="nil"/>
              <w:left w:val="single" w:sz="8" w:space="0" w:color="000000"/>
              <w:bottom w:val="single" w:sz="8" w:space="0" w:color="000000"/>
              <w:right w:val="nil"/>
            </w:tcBorders>
            <w:shd w:val="clear" w:color="auto" w:fill="auto"/>
            <w:hideMark/>
          </w:tcPr>
          <w:p w:rsidR="007C48B7" w:rsidRPr="001B2B4A" w:rsidRDefault="007C48B7" w:rsidP="007C48B7">
            <w:pPr>
              <w:spacing w:after="0" w:line="240" w:lineRule="auto"/>
              <w:jc w:val="both"/>
              <w:rPr>
                <w:rFonts w:asciiTheme="majorHAnsi" w:eastAsia="Times New Roman" w:hAnsiTheme="majorHAnsi" w:cs="Arial"/>
                <w:color w:val="000000"/>
                <w:sz w:val="24"/>
                <w:szCs w:val="24"/>
                <w:lang w:eastAsia="fr-BE"/>
              </w:rPr>
            </w:pPr>
            <w:proofErr w:type="spellStart"/>
            <w:r w:rsidRPr="001B2B4A">
              <w:rPr>
                <w:rFonts w:asciiTheme="majorHAnsi" w:eastAsia="Times New Roman" w:hAnsiTheme="majorHAnsi" w:cs="Arial"/>
                <w:color w:val="000000"/>
                <w:sz w:val="24"/>
                <w:szCs w:val="24"/>
                <w:lang w:eastAsia="fr-BE"/>
              </w:rPr>
              <w:t>Forem</w:t>
            </w:r>
            <w:proofErr w:type="spellEnd"/>
          </w:p>
        </w:tc>
        <w:tc>
          <w:tcPr>
            <w:tcW w:w="1200" w:type="dxa"/>
            <w:tcBorders>
              <w:top w:val="nil"/>
              <w:left w:val="single" w:sz="8" w:space="0" w:color="000000"/>
              <w:bottom w:val="single" w:sz="8" w:space="0" w:color="000000"/>
              <w:right w:val="nil"/>
            </w:tcBorders>
            <w:shd w:val="clear" w:color="auto" w:fill="auto"/>
            <w:hideMark/>
          </w:tcPr>
          <w:p w:rsidR="007C48B7" w:rsidRPr="001F59E7" w:rsidRDefault="007C48B7" w:rsidP="007C48B7">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2</w:t>
            </w:r>
          </w:p>
        </w:tc>
        <w:tc>
          <w:tcPr>
            <w:tcW w:w="1360" w:type="dxa"/>
            <w:tcBorders>
              <w:top w:val="nil"/>
              <w:left w:val="single" w:sz="8" w:space="0" w:color="000000"/>
              <w:bottom w:val="single" w:sz="8" w:space="0" w:color="000000"/>
              <w:right w:val="nil"/>
            </w:tcBorders>
            <w:shd w:val="clear" w:color="auto" w:fill="auto"/>
            <w:hideMark/>
          </w:tcPr>
          <w:p w:rsidR="007C48B7" w:rsidRPr="00190279" w:rsidRDefault="007C48B7" w:rsidP="007C48B7">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28%</w:t>
            </w:r>
          </w:p>
        </w:tc>
        <w:tc>
          <w:tcPr>
            <w:tcW w:w="1620" w:type="dxa"/>
            <w:tcBorders>
              <w:top w:val="nil"/>
              <w:left w:val="single" w:sz="8" w:space="0" w:color="000000"/>
              <w:bottom w:val="single" w:sz="8" w:space="0" w:color="000000"/>
              <w:right w:val="nil"/>
            </w:tcBorders>
            <w:shd w:val="clear" w:color="auto" w:fill="auto"/>
            <w:hideMark/>
          </w:tcPr>
          <w:p w:rsidR="007C48B7" w:rsidRPr="00190279" w:rsidRDefault="007C48B7" w:rsidP="007C48B7">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7C48B7" w:rsidRPr="00190279" w:rsidRDefault="007C48B7" w:rsidP="007C48B7">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7C48B7" w:rsidRPr="00190279" w:rsidRDefault="007C48B7" w:rsidP="007C48B7">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w:t>
            </w:r>
          </w:p>
        </w:tc>
        <w:tc>
          <w:tcPr>
            <w:tcW w:w="1200" w:type="dxa"/>
            <w:tcBorders>
              <w:top w:val="nil"/>
              <w:left w:val="single" w:sz="8" w:space="0" w:color="000000"/>
              <w:bottom w:val="single" w:sz="8" w:space="0" w:color="000000"/>
              <w:right w:val="nil"/>
            </w:tcBorders>
            <w:shd w:val="clear" w:color="auto" w:fill="auto"/>
            <w:hideMark/>
          </w:tcPr>
          <w:p w:rsidR="007C48B7" w:rsidRPr="00190279" w:rsidRDefault="00CB319C" w:rsidP="007C48B7">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50%</w:t>
            </w: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7C48B7" w:rsidRPr="00EB291E" w:rsidRDefault="007C48B7" w:rsidP="007C48B7">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3</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7C48B7" w:rsidRPr="00EB291E" w:rsidRDefault="00CB319C" w:rsidP="007C48B7">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33%</w:t>
            </w:r>
          </w:p>
        </w:tc>
      </w:tr>
      <w:tr w:rsidR="007C48B7" w:rsidRPr="001B2B4A" w:rsidTr="007C48B7">
        <w:trPr>
          <w:trHeight w:val="315"/>
          <w:jc w:val="center"/>
        </w:trPr>
        <w:tc>
          <w:tcPr>
            <w:tcW w:w="1780" w:type="dxa"/>
            <w:tcBorders>
              <w:top w:val="nil"/>
              <w:left w:val="single" w:sz="8" w:space="0" w:color="000000"/>
              <w:bottom w:val="single" w:sz="8" w:space="0" w:color="000000"/>
              <w:right w:val="nil"/>
            </w:tcBorders>
            <w:shd w:val="clear" w:color="auto" w:fill="auto"/>
            <w:hideMark/>
          </w:tcPr>
          <w:p w:rsidR="007C48B7" w:rsidRPr="001B2B4A" w:rsidRDefault="007C48B7" w:rsidP="007C48B7">
            <w:pPr>
              <w:spacing w:after="0" w:line="240" w:lineRule="auto"/>
              <w:jc w:val="both"/>
              <w:rPr>
                <w:rFonts w:asciiTheme="majorHAnsi" w:eastAsia="Times New Roman" w:hAnsiTheme="majorHAnsi" w:cs="Arial"/>
                <w:color w:val="000000"/>
                <w:sz w:val="24"/>
                <w:szCs w:val="24"/>
                <w:lang w:eastAsia="fr-BE"/>
              </w:rPr>
            </w:pPr>
            <w:r w:rsidRPr="001B2B4A">
              <w:rPr>
                <w:rFonts w:asciiTheme="majorHAnsi" w:eastAsia="Times New Roman" w:hAnsiTheme="majorHAnsi" w:cs="Arial"/>
                <w:color w:val="000000"/>
                <w:sz w:val="24"/>
                <w:szCs w:val="24"/>
                <w:lang w:eastAsia="fr-BE"/>
              </w:rPr>
              <w:t>ALE</w:t>
            </w:r>
          </w:p>
        </w:tc>
        <w:tc>
          <w:tcPr>
            <w:tcW w:w="1200" w:type="dxa"/>
            <w:tcBorders>
              <w:top w:val="nil"/>
              <w:left w:val="single" w:sz="8" w:space="0" w:color="000000"/>
              <w:bottom w:val="single" w:sz="8" w:space="0" w:color="000000"/>
              <w:right w:val="nil"/>
            </w:tcBorders>
            <w:shd w:val="clear" w:color="auto" w:fill="auto"/>
            <w:hideMark/>
          </w:tcPr>
          <w:p w:rsidR="007C48B7" w:rsidRPr="001F59E7" w:rsidRDefault="007C48B7" w:rsidP="007C48B7">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7C48B7" w:rsidRPr="00190279" w:rsidRDefault="007C48B7" w:rsidP="007C48B7">
            <w:pPr>
              <w:spacing w:after="0" w:line="240" w:lineRule="auto"/>
              <w:jc w:val="center"/>
              <w:rPr>
                <w:rFonts w:asciiTheme="majorHAnsi" w:eastAsia="Times New Roman" w:hAnsiTheme="majorHAnsi" w:cs="Arial"/>
                <w:b/>
                <w:bCs/>
                <w:sz w:val="24"/>
                <w:szCs w:val="24"/>
                <w:lang w:eastAsia="fr-BE"/>
              </w:rPr>
            </w:pPr>
          </w:p>
        </w:tc>
        <w:tc>
          <w:tcPr>
            <w:tcW w:w="1620" w:type="dxa"/>
            <w:tcBorders>
              <w:top w:val="nil"/>
              <w:left w:val="single" w:sz="8" w:space="0" w:color="000000"/>
              <w:bottom w:val="single" w:sz="8" w:space="0" w:color="000000"/>
              <w:right w:val="nil"/>
            </w:tcBorders>
            <w:shd w:val="clear" w:color="auto" w:fill="auto"/>
            <w:hideMark/>
          </w:tcPr>
          <w:p w:rsidR="007C48B7" w:rsidRPr="00190279" w:rsidRDefault="007C48B7" w:rsidP="007C48B7">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7C48B7" w:rsidRPr="00190279" w:rsidRDefault="007C48B7" w:rsidP="007C48B7">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7C48B7" w:rsidRPr="00190279" w:rsidRDefault="007C48B7" w:rsidP="007C48B7">
            <w:pPr>
              <w:spacing w:after="0" w:line="240" w:lineRule="auto"/>
              <w:jc w:val="center"/>
              <w:rPr>
                <w:rFonts w:asciiTheme="majorHAnsi" w:eastAsia="Times New Roman" w:hAnsiTheme="majorHAnsi" w:cs="Arial"/>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7C48B7" w:rsidRPr="00190279" w:rsidRDefault="007C48B7" w:rsidP="007C48B7">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7C48B7" w:rsidRPr="00EB291E" w:rsidRDefault="007C48B7" w:rsidP="007C48B7">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7C48B7" w:rsidRPr="00EB291E" w:rsidRDefault="007C48B7" w:rsidP="007C48B7">
            <w:pPr>
              <w:spacing w:after="0" w:line="240" w:lineRule="auto"/>
              <w:jc w:val="center"/>
              <w:rPr>
                <w:rFonts w:asciiTheme="majorHAnsi" w:eastAsia="Times New Roman" w:hAnsiTheme="majorHAnsi" w:cs="Arial"/>
                <w:b/>
                <w:bCs/>
                <w:sz w:val="24"/>
                <w:szCs w:val="24"/>
                <w:lang w:eastAsia="fr-BE"/>
              </w:rPr>
            </w:pPr>
          </w:p>
        </w:tc>
      </w:tr>
      <w:tr w:rsidR="007C48B7" w:rsidRPr="001B2B4A" w:rsidTr="007C48B7">
        <w:trPr>
          <w:trHeight w:val="315"/>
          <w:jc w:val="center"/>
        </w:trPr>
        <w:tc>
          <w:tcPr>
            <w:tcW w:w="1780" w:type="dxa"/>
            <w:tcBorders>
              <w:top w:val="nil"/>
              <w:left w:val="single" w:sz="8" w:space="0" w:color="000000"/>
              <w:bottom w:val="single" w:sz="8" w:space="0" w:color="000000"/>
              <w:right w:val="nil"/>
            </w:tcBorders>
            <w:shd w:val="clear" w:color="auto" w:fill="auto"/>
            <w:hideMark/>
          </w:tcPr>
          <w:p w:rsidR="007C48B7" w:rsidRPr="001B2B4A" w:rsidRDefault="007C48B7" w:rsidP="007C48B7">
            <w:pPr>
              <w:spacing w:after="0" w:line="240" w:lineRule="auto"/>
              <w:jc w:val="both"/>
              <w:rPr>
                <w:rFonts w:asciiTheme="majorHAnsi" w:eastAsia="Times New Roman" w:hAnsiTheme="majorHAnsi" w:cs="Arial"/>
                <w:color w:val="000000"/>
                <w:sz w:val="24"/>
                <w:szCs w:val="24"/>
                <w:lang w:eastAsia="fr-BE"/>
              </w:rPr>
            </w:pPr>
            <w:r w:rsidRPr="001B2B4A">
              <w:rPr>
                <w:rFonts w:asciiTheme="majorHAnsi" w:eastAsia="Times New Roman" w:hAnsiTheme="majorHAnsi" w:cs="Arial"/>
                <w:color w:val="000000"/>
                <w:sz w:val="24"/>
                <w:szCs w:val="24"/>
                <w:lang w:eastAsia="fr-BE"/>
              </w:rPr>
              <w:t>ONEM</w:t>
            </w:r>
          </w:p>
        </w:tc>
        <w:tc>
          <w:tcPr>
            <w:tcW w:w="1200" w:type="dxa"/>
            <w:tcBorders>
              <w:top w:val="nil"/>
              <w:left w:val="single" w:sz="8" w:space="0" w:color="000000"/>
              <w:bottom w:val="single" w:sz="8" w:space="0" w:color="000000"/>
              <w:right w:val="nil"/>
            </w:tcBorders>
            <w:shd w:val="clear" w:color="auto" w:fill="auto"/>
            <w:hideMark/>
          </w:tcPr>
          <w:p w:rsidR="007C48B7" w:rsidRPr="001F59E7" w:rsidRDefault="007C48B7" w:rsidP="007C48B7">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4</w:t>
            </w:r>
          </w:p>
        </w:tc>
        <w:tc>
          <w:tcPr>
            <w:tcW w:w="1360" w:type="dxa"/>
            <w:tcBorders>
              <w:top w:val="nil"/>
              <w:left w:val="single" w:sz="8" w:space="0" w:color="000000"/>
              <w:bottom w:val="single" w:sz="8" w:space="0" w:color="000000"/>
              <w:right w:val="nil"/>
            </w:tcBorders>
            <w:shd w:val="clear" w:color="auto" w:fill="auto"/>
            <w:hideMark/>
          </w:tcPr>
          <w:p w:rsidR="007C48B7" w:rsidRPr="00190279" w:rsidRDefault="007C48B7" w:rsidP="007C48B7">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58%</w:t>
            </w:r>
          </w:p>
        </w:tc>
        <w:tc>
          <w:tcPr>
            <w:tcW w:w="1620" w:type="dxa"/>
            <w:tcBorders>
              <w:top w:val="nil"/>
              <w:left w:val="single" w:sz="8" w:space="0" w:color="000000"/>
              <w:bottom w:val="single" w:sz="8" w:space="0" w:color="000000"/>
              <w:right w:val="nil"/>
            </w:tcBorders>
            <w:shd w:val="clear" w:color="auto" w:fill="auto"/>
            <w:hideMark/>
          </w:tcPr>
          <w:p w:rsidR="007C48B7" w:rsidRPr="00190279" w:rsidRDefault="007C48B7" w:rsidP="007C48B7">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7C48B7" w:rsidRPr="00190279" w:rsidRDefault="007C48B7" w:rsidP="007C48B7">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7C48B7" w:rsidRPr="00190279" w:rsidRDefault="007C48B7" w:rsidP="007C48B7">
            <w:pPr>
              <w:spacing w:after="0" w:line="240" w:lineRule="auto"/>
              <w:jc w:val="center"/>
              <w:rPr>
                <w:rFonts w:asciiTheme="majorHAnsi" w:eastAsia="Times New Roman" w:hAnsiTheme="majorHAnsi" w:cs="Arial"/>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7C48B7" w:rsidRPr="00190279" w:rsidRDefault="007C48B7" w:rsidP="007C48B7">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7C48B7" w:rsidRPr="00EB291E" w:rsidRDefault="007C48B7" w:rsidP="007C48B7">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4</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7C48B7" w:rsidRPr="00EB291E" w:rsidRDefault="00CB319C" w:rsidP="007C48B7">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44%</w:t>
            </w:r>
          </w:p>
        </w:tc>
      </w:tr>
      <w:tr w:rsidR="007C48B7" w:rsidRPr="001B2B4A" w:rsidTr="007C48B7">
        <w:trPr>
          <w:trHeight w:val="315"/>
          <w:jc w:val="center"/>
        </w:trPr>
        <w:tc>
          <w:tcPr>
            <w:tcW w:w="1780" w:type="dxa"/>
            <w:tcBorders>
              <w:top w:val="nil"/>
              <w:left w:val="single" w:sz="8" w:space="0" w:color="000000"/>
              <w:bottom w:val="single" w:sz="8" w:space="0" w:color="000000"/>
              <w:right w:val="nil"/>
            </w:tcBorders>
            <w:shd w:val="clear" w:color="auto" w:fill="auto"/>
            <w:hideMark/>
          </w:tcPr>
          <w:p w:rsidR="007C48B7" w:rsidRPr="001B2B4A" w:rsidRDefault="007C48B7" w:rsidP="007C48B7">
            <w:pPr>
              <w:spacing w:after="0" w:line="240" w:lineRule="auto"/>
              <w:jc w:val="both"/>
              <w:rPr>
                <w:rFonts w:asciiTheme="majorHAnsi" w:eastAsia="Times New Roman" w:hAnsiTheme="majorHAnsi" w:cs="Arial"/>
                <w:color w:val="000000"/>
                <w:sz w:val="24"/>
                <w:szCs w:val="24"/>
                <w:lang w:eastAsia="fr-BE"/>
              </w:rPr>
            </w:pPr>
            <w:r w:rsidRPr="001B2B4A">
              <w:rPr>
                <w:rFonts w:asciiTheme="majorHAnsi" w:eastAsia="Times New Roman" w:hAnsiTheme="majorHAnsi" w:cs="Arial"/>
                <w:color w:val="000000"/>
                <w:sz w:val="24"/>
                <w:szCs w:val="24"/>
                <w:lang w:eastAsia="fr-BE"/>
              </w:rPr>
              <w:t>Syndicats</w:t>
            </w:r>
          </w:p>
        </w:tc>
        <w:tc>
          <w:tcPr>
            <w:tcW w:w="1200" w:type="dxa"/>
            <w:tcBorders>
              <w:top w:val="nil"/>
              <w:left w:val="single" w:sz="8" w:space="0" w:color="000000"/>
              <w:bottom w:val="single" w:sz="8" w:space="0" w:color="000000"/>
              <w:right w:val="nil"/>
            </w:tcBorders>
            <w:shd w:val="clear" w:color="auto" w:fill="auto"/>
            <w:hideMark/>
          </w:tcPr>
          <w:p w:rsidR="007C48B7" w:rsidRPr="001F59E7" w:rsidRDefault="007C48B7" w:rsidP="007C48B7">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7C48B7" w:rsidRPr="00190279" w:rsidRDefault="007C48B7" w:rsidP="007C48B7">
            <w:pPr>
              <w:spacing w:after="0" w:line="240" w:lineRule="auto"/>
              <w:jc w:val="center"/>
              <w:rPr>
                <w:rFonts w:asciiTheme="majorHAnsi" w:eastAsia="Times New Roman" w:hAnsiTheme="majorHAnsi" w:cs="Arial"/>
                <w:b/>
                <w:bCs/>
                <w:sz w:val="24"/>
                <w:szCs w:val="24"/>
                <w:lang w:eastAsia="fr-BE"/>
              </w:rPr>
            </w:pPr>
          </w:p>
        </w:tc>
        <w:tc>
          <w:tcPr>
            <w:tcW w:w="1620" w:type="dxa"/>
            <w:tcBorders>
              <w:top w:val="nil"/>
              <w:left w:val="single" w:sz="8" w:space="0" w:color="000000"/>
              <w:bottom w:val="single" w:sz="8" w:space="0" w:color="000000"/>
              <w:right w:val="nil"/>
            </w:tcBorders>
            <w:shd w:val="clear" w:color="auto" w:fill="auto"/>
            <w:hideMark/>
          </w:tcPr>
          <w:p w:rsidR="007C48B7" w:rsidRPr="00190279" w:rsidRDefault="007C48B7" w:rsidP="007C48B7">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7C48B7" w:rsidRPr="00190279" w:rsidRDefault="007C48B7" w:rsidP="007C48B7">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7C48B7" w:rsidRPr="00190279" w:rsidRDefault="007C48B7" w:rsidP="007C48B7">
            <w:pPr>
              <w:spacing w:after="0" w:line="240" w:lineRule="auto"/>
              <w:jc w:val="center"/>
              <w:rPr>
                <w:rFonts w:asciiTheme="majorHAnsi" w:eastAsia="Times New Roman" w:hAnsiTheme="majorHAnsi" w:cs="Arial"/>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7C48B7" w:rsidRPr="00190279" w:rsidRDefault="007C48B7" w:rsidP="007C48B7">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7C48B7" w:rsidRPr="00EB291E" w:rsidRDefault="007C48B7" w:rsidP="007C48B7">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7C48B7" w:rsidRPr="00EB291E" w:rsidRDefault="007C48B7" w:rsidP="007C48B7">
            <w:pPr>
              <w:spacing w:after="0" w:line="240" w:lineRule="auto"/>
              <w:jc w:val="center"/>
              <w:rPr>
                <w:rFonts w:asciiTheme="majorHAnsi" w:eastAsia="Times New Roman" w:hAnsiTheme="majorHAnsi" w:cs="Arial"/>
                <w:b/>
                <w:bCs/>
                <w:sz w:val="24"/>
                <w:szCs w:val="24"/>
                <w:lang w:eastAsia="fr-BE"/>
              </w:rPr>
            </w:pPr>
          </w:p>
        </w:tc>
      </w:tr>
      <w:tr w:rsidR="007C48B7" w:rsidRPr="001B2B4A" w:rsidTr="007C48B7">
        <w:trPr>
          <w:trHeight w:val="315"/>
          <w:jc w:val="center"/>
        </w:trPr>
        <w:tc>
          <w:tcPr>
            <w:tcW w:w="1780" w:type="dxa"/>
            <w:tcBorders>
              <w:top w:val="nil"/>
              <w:left w:val="single" w:sz="8" w:space="0" w:color="000000"/>
              <w:bottom w:val="single" w:sz="8" w:space="0" w:color="000000"/>
              <w:right w:val="nil"/>
            </w:tcBorders>
            <w:shd w:val="clear" w:color="auto" w:fill="auto"/>
            <w:hideMark/>
          </w:tcPr>
          <w:p w:rsidR="007C48B7" w:rsidRPr="001B2B4A" w:rsidRDefault="007C48B7" w:rsidP="007C48B7">
            <w:pPr>
              <w:spacing w:after="0" w:line="240" w:lineRule="auto"/>
              <w:jc w:val="both"/>
              <w:rPr>
                <w:rFonts w:asciiTheme="majorHAnsi" w:eastAsia="Times New Roman" w:hAnsiTheme="majorHAnsi" w:cs="Arial"/>
                <w:color w:val="000000"/>
                <w:sz w:val="24"/>
                <w:szCs w:val="24"/>
                <w:lang w:eastAsia="fr-BE"/>
              </w:rPr>
            </w:pPr>
            <w:r w:rsidRPr="001B2B4A">
              <w:rPr>
                <w:rFonts w:asciiTheme="majorHAnsi" w:eastAsia="Times New Roman" w:hAnsiTheme="majorHAnsi" w:cs="Arial"/>
                <w:color w:val="000000"/>
                <w:sz w:val="24"/>
                <w:szCs w:val="24"/>
                <w:lang w:eastAsia="fr-BE"/>
              </w:rPr>
              <w:t>Agence intérim</w:t>
            </w:r>
          </w:p>
        </w:tc>
        <w:tc>
          <w:tcPr>
            <w:tcW w:w="1200" w:type="dxa"/>
            <w:tcBorders>
              <w:top w:val="nil"/>
              <w:left w:val="single" w:sz="8" w:space="0" w:color="000000"/>
              <w:bottom w:val="single" w:sz="8" w:space="0" w:color="000000"/>
              <w:right w:val="nil"/>
            </w:tcBorders>
            <w:shd w:val="clear" w:color="auto" w:fill="auto"/>
            <w:hideMark/>
          </w:tcPr>
          <w:p w:rsidR="007C48B7" w:rsidRPr="001F59E7" w:rsidRDefault="007C48B7" w:rsidP="007C48B7">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7C48B7" w:rsidRPr="00190279" w:rsidRDefault="007C48B7" w:rsidP="007C48B7">
            <w:pPr>
              <w:spacing w:after="0" w:line="240" w:lineRule="auto"/>
              <w:jc w:val="center"/>
              <w:rPr>
                <w:rFonts w:asciiTheme="majorHAnsi" w:eastAsia="Times New Roman" w:hAnsiTheme="majorHAnsi" w:cs="Arial"/>
                <w:b/>
                <w:bCs/>
                <w:sz w:val="24"/>
                <w:szCs w:val="24"/>
                <w:lang w:eastAsia="fr-BE"/>
              </w:rPr>
            </w:pPr>
          </w:p>
        </w:tc>
        <w:tc>
          <w:tcPr>
            <w:tcW w:w="1620" w:type="dxa"/>
            <w:tcBorders>
              <w:top w:val="nil"/>
              <w:left w:val="single" w:sz="8" w:space="0" w:color="000000"/>
              <w:bottom w:val="single" w:sz="8" w:space="0" w:color="000000"/>
              <w:right w:val="nil"/>
            </w:tcBorders>
            <w:shd w:val="clear" w:color="auto" w:fill="auto"/>
            <w:hideMark/>
          </w:tcPr>
          <w:p w:rsidR="007C48B7" w:rsidRPr="00190279" w:rsidRDefault="007C48B7" w:rsidP="007C48B7">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7C48B7" w:rsidRPr="00190279" w:rsidRDefault="007C48B7" w:rsidP="007C48B7">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7C48B7" w:rsidRPr="00190279" w:rsidRDefault="007C48B7" w:rsidP="007C48B7">
            <w:pPr>
              <w:spacing w:after="0" w:line="240" w:lineRule="auto"/>
              <w:jc w:val="center"/>
              <w:rPr>
                <w:rFonts w:asciiTheme="majorHAnsi" w:eastAsia="Times New Roman" w:hAnsiTheme="majorHAnsi" w:cs="Arial"/>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7C48B7" w:rsidRPr="00190279" w:rsidRDefault="007C48B7" w:rsidP="007C48B7">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7C48B7" w:rsidRPr="00EB291E" w:rsidRDefault="007C48B7" w:rsidP="007C48B7">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7C48B7" w:rsidRPr="00EB291E" w:rsidRDefault="007C48B7" w:rsidP="007C48B7">
            <w:pPr>
              <w:spacing w:after="0" w:line="240" w:lineRule="auto"/>
              <w:jc w:val="center"/>
              <w:rPr>
                <w:rFonts w:asciiTheme="majorHAnsi" w:eastAsia="Times New Roman" w:hAnsiTheme="majorHAnsi" w:cs="Arial"/>
                <w:b/>
                <w:bCs/>
                <w:sz w:val="24"/>
                <w:szCs w:val="24"/>
                <w:lang w:eastAsia="fr-BE"/>
              </w:rPr>
            </w:pPr>
          </w:p>
        </w:tc>
      </w:tr>
      <w:tr w:rsidR="007C48B7" w:rsidRPr="001B2B4A" w:rsidTr="007C48B7">
        <w:trPr>
          <w:trHeight w:val="315"/>
          <w:jc w:val="center"/>
        </w:trPr>
        <w:tc>
          <w:tcPr>
            <w:tcW w:w="1780" w:type="dxa"/>
            <w:tcBorders>
              <w:top w:val="nil"/>
              <w:left w:val="single" w:sz="8" w:space="0" w:color="000000"/>
              <w:bottom w:val="single" w:sz="8" w:space="0" w:color="000000"/>
              <w:right w:val="nil"/>
            </w:tcBorders>
            <w:shd w:val="clear" w:color="auto" w:fill="auto"/>
            <w:hideMark/>
          </w:tcPr>
          <w:p w:rsidR="007C48B7" w:rsidRPr="001B2B4A" w:rsidRDefault="007C48B7" w:rsidP="007C48B7">
            <w:pPr>
              <w:spacing w:after="0" w:line="240" w:lineRule="auto"/>
              <w:jc w:val="both"/>
              <w:rPr>
                <w:rFonts w:asciiTheme="majorHAnsi" w:eastAsia="Times New Roman" w:hAnsiTheme="majorHAnsi" w:cs="Arial"/>
                <w:color w:val="000000"/>
                <w:sz w:val="24"/>
                <w:szCs w:val="24"/>
                <w:lang w:eastAsia="fr-BE"/>
              </w:rPr>
            </w:pPr>
            <w:proofErr w:type="spellStart"/>
            <w:r w:rsidRPr="001B2B4A">
              <w:rPr>
                <w:rFonts w:asciiTheme="majorHAnsi" w:eastAsia="Times New Roman" w:hAnsiTheme="majorHAnsi" w:cs="Arial"/>
                <w:color w:val="000000"/>
                <w:sz w:val="24"/>
                <w:szCs w:val="24"/>
                <w:lang w:eastAsia="fr-BE"/>
              </w:rPr>
              <w:t>Mirec</w:t>
            </w:r>
            <w:proofErr w:type="spellEnd"/>
          </w:p>
        </w:tc>
        <w:tc>
          <w:tcPr>
            <w:tcW w:w="1200" w:type="dxa"/>
            <w:tcBorders>
              <w:top w:val="nil"/>
              <w:left w:val="single" w:sz="8" w:space="0" w:color="000000"/>
              <w:bottom w:val="single" w:sz="8" w:space="0" w:color="000000"/>
              <w:right w:val="nil"/>
            </w:tcBorders>
            <w:shd w:val="clear" w:color="auto" w:fill="auto"/>
            <w:hideMark/>
          </w:tcPr>
          <w:p w:rsidR="007C48B7" w:rsidRPr="001F59E7" w:rsidRDefault="007C48B7" w:rsidP="007C48B7">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7C48B7" w:rsidRPr="00190279" w:rsidRDefault="007C48B7" w:rsidP="007C48B7">
            <w:pPr>
              <w:spacing w:after="0" w:line="240" w:lineRule="auto"/>
              <w:jc w:val="center"/>
              <w:rPr>
                <w:rFonts w:asciiTheme="majorHAnsi" w:eastAsia="Times New Roman" w:hAnsiTheme="majorHAnsi" w:cs="Arial"/>
                <w:b/>
                <w:bCs/>
                <w:sz w:val="24"/>
                <w:szCs w:val="24"/>
                <w:lang w:eastAsia="fr-BE"/>
              </w:rPr>
            </w:pPr>
          </w:p>
        </w:tc>
        <w:tc>
          <w:tcPr>
            <w:tcW w:w="1620" w:type="dxa"/>
            <w:tcBorders>
              <w:top w:val="nil"/>
              <w:left w:val="single" w:sz="8" w:space="0" w:color="000000"/>
              <w:bottom w:val="single" w:sz="8" w:space="0" w:color="000000"/>
              <w:right w:val="nil"/>
            </w:tcBorders>
            <w:shd w:val="clear" w:color="auto" w:fill="auto"/>
            <w:hideMark/>
          </w:tcPr>
          <w:p w:rsidR="007C48B7" w:rsidRPr="00190279" w:rsidRDefault="007C48B7" w:rsidP="007C48B7">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7C48B7" w:rsidRPr="00190279" w:rsidRDefault="007C48B7" w:rsidP="007C48B7">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7C48B7" w:rsidRPr="00190279" w:rsidRDefault="007C48B7" w:rsidP="007C48B7">
            <w:pPr>
              <w:spacing w:after="0" w:line="240" w:lineRule="auto"/>
              <w:jc w:val="center"/>
              <w:rPr>
                <w:rFonts w:asciiTheme="majorHAnsi" w:eastAsia="Times New Roman" w:hAnsiTheme="majorHAnsi" w:cs="Arial"/>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7C48B7" w:rsidRPr="00190279" w:rsidRDefault="007C48B7" w:rsidP="007C48B7">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7C48B7" w:rsidRPr="00EB291E" w:rsidRDefault="007C48B7" w:rsidP="007C48B7">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7C48B7" w:rsidRPr="00EB291E" w:rsidRDefault="007C48B7" w:rsidP="007C48B7">
            <w:pPr>
              <w:spacing w:after="0" w:line="240" w:lineRule="auto"/>
              <w:jc w:val="center"/>
              <w:rPr>
                <w:rFonts w:asciiTheme="majorHAnsi" w:eastAsia="Times New Roman" w:hAnsiTheme="majorHAnsi" w:cs="Arial"/>
                <w:b/>
                <w:bCs/>
                <w:sz w:val="24"/>
                <w:szCs w:val="24"/>
                <w:lang w:eastAsia="fr-BE"/>
              </w:rPr>
            </w:pPr>
          </w:p>
        </w:tc>
      </w:tr>
      <w:tr w:rsidR="007C48B7" w:rsidRPr="001B2B4A" w:rsidTr="007C48B7">
        <w:trPr>
          <w:trHeight w:val="315"/>
          <w:jc w:val="center"/>
        </w:trPr>
        <w:tc>
          <w:tcPr>
            <w:tcW w:w="1780" w:type="dxa"/>
            <w:tcBorders>
              <w:top w:val="nil"/>
              <w:left w:val="single" w:sz="8" w:space="0" w:color="000000"/>
              <w:bottom w:val="single" w:sz="8" w:space="0" w:color="000000"/>
              <w:right w:val="nil"/>
            </w:tcBorders>
            <w:shd w:val="clear" w:color="auto" w:fill="auto"/>
            <w:hideMark/>
          </w:tcPr>
          <w:p w:rsidR="007C48B7" w:rsidRPr="001B2B4A" w:rsidRDefault="007C48B7" w:rsidP="007C48B7">
            <w:pPr>
              <w:spacing w:after="0" w:line="240" w:lineRule="auto"/>
              <w:jc w:val="both"/>
              <w:rPr>
                <w:rFonts w:asciiTheme="majorHAnsi" w:eastAsia="Times New Roman" w:hAnsiTheme="majorHAnsi" w:cs="Arial"/>
                <w:color w:val="000000"/>
                <w:sz w:val="24"/>
                <w:szCs w:val="24"/>
                <w:lang w:eastAsia="fr-BE"/>
              </w:rPr>
            </w:pPr>
            <w:r w:rsidRPr="001B2B4A">
              <w:rPr>
                <w:rFonts w:asciiTheme="majorHAnsi" w:eastAsia="Times New Roman" w:hAnsiTheme="majorHAnsi" w:cs="Arial"/>
                <w:color w:val="000000"/>
                <w:sz w:val="24"/>
                <w:szCs w:val="24"/>
                <w:lang w:eastAsia="fr-BE"/>
              </w:rPr>
              <w:t>Employeur</w:t>
            </w:r>
          </w:p>
        </w:tc>
        <w:tc>
          <w:tcPr>
            <w:tcW w:w="1200" w:type="dxa"/>
            <w:tcBorders>
              <w:top w:val="nil"/>
              <w:left w:val="single" w:sz="8" w:space="0" w:color="000000"/>
              <w:bottom w:val="single" w:sz="8" w:space="0" w:color="000000"/>
              <w:right w:val="nil"/>
            </w:tcBorders>
            <w:shd w:val="clear" w:color="auto" w:fill="auto"/>
            <w:hideMark/>
          </w:tcPr>
          <w:p w:rsidR="007C48B7" w:rsidRPr="001F59E7" w:rsidRDefault="007C48B7" w:rsidP="007C48B7">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7C48B7" w:rsidRPr="00190279" w:rsidRDefault="007C48B7" w:rsidP="007C48B7">
            <w:pPr>
              <w:spacing w:after="0" w:line="240" w:lineRule="auto"/>
              <w:jc w:val="center"/>
              <w:rPr>
                <w:rFonts w:asciiTheme="majorHAnsi" w:eastAsia="Times New Roman" w:hAnsiTheme="majorHAnsi" w:cs="Arial"/>
                <w:b/>
                <w:bCs/>
                <w:sz w:val="24"/>
                <w:szCs w:val="24"/>
                <w:lang w:eastAsia="fr-BE"/>
              </w:rPr>
            </w:pPr>
          </w:p>
        </w:tc>
        <w:tc>
          <w:tcPr>
            <w:tcW w:w="1620" w:type="dxa"/>
            <w:tcBorders>
              <w:top w:val="nil"/>
              <w:left w:val="single" w:sz="8" w:space="0" w:color="000000"/>
              <w:bottom w:val="single" w:sz="8" w:space="0" w:color="000000"/>
              <w:right w:val="nil"/>
            </w:tcBorders>
            <w:shd w:val="clear" w:color="auto" w:fill="auto"/>
            <w:hideMark/>
          </w:tcPr>
          <w:p w:rsidR="007C48B7" w:rsidRPr="00190279" w:rsidRDefault="007C48B7" w:rsidP="007C48B7">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hideMark/>
          </w:tcPr>
          <w:p w:rsidR="007C48B7" w:rsidRPr="00190279" w:rsidRDefault="007C48B7" w:rsidP="007C48B7">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7C48B7" w:rsidRPr="00190279" w:rsidRDefault="007C48B7" w:rsidP="007C48B7">
            <w:pPr>
              <w:spacing w:after="0" w:line="240" w:lineRule="auto"/>
              <w:jc w:val="center"/>
              <w:rPr>
                <w:rFonts w:asciiTheme="majorHAnsi" w:eastAsia="Times New Roman" w:hAnsiTheme="majorHAnsi" w:cs="Arial"/>
                <w:sz w:val="24"/>
                <w:szCs w:val="24"/>
                <w:lang w:eastAsia="fr-BE"/>
              </w:rPr>
            </w:pPr>
          </w:p>
        </w:tc>
        <w:tc>
          <w:tcPr>
            <w:tcW w:w="1200" w:type="dxa"/>
            <w:tcBorders>
              <w:top w:val="nil"/>
              <w:left w:val="single" w:sz="8" w:space="0" w:color="000000"/>
              <w:bottom w:val="single" w:sz="8" w:space="0" w:color="000000"/>
              <w:right w:val="nil"/>
            </w:tcBorders>
            <w:shd w:val="clear" w:color="auto" w:fill="auto"/>
            <w:hideMark/>
          </w:tcPr>
          <w:p w:rsidR="007C48B7" w:rsidRPr="00190279" w:rsidRDefault="007C48B7" w:rsidP="007C48B7">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F2F2F2" w:themeFill="background1" w:themeFillShade="F2"/>
            <w:hideMark/>
          </w:tcPr>
          <w:p w:rsidR="007C48B7" w:rsidRPr="00EB291E" w:rsidRDefault="007C48B7" w:rsidP="007C48B7">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hideMark/>
          </w:tcPr>
          <w:p w:rsidR="007C48B7" w:rsidRPr="00EB291E" w:rsidRDefault="007C48B7" w:rsidP="007C48B7">
            <w:pPr>
              <w:spacing w:after="0" w:line="240" w:lineRule="auto"/>
              <w:jc w:val="center"/>
              <w:rPr>
                <w:rFonts w:asciiTheme="majorHAnsi" w:eastAsia="Times New Roman" w:hAnsiTheme="majorHAnsi" w:cs="Arial"/>
                <w:b/>
                <w:bCs/>
                <w:sz w:val="24"/>
                <w:szCs w:val="24"/>
                <w:lang w:eastAsia="fr-BE"/>
              </w:rPr>
            </w:pPr>
          </w:p>
        </w:tc>
      </w:tr>
      <w:tr w:rsidR="007C48B7" w:rsidRPr="001B2B4A" w:rsidTr="007C48B7">
        <w:trPr>
          <w:trHeight w:val="315"/>
          <w:jc w:val="center"/>
        </w:trPr>
        <w:tc>
          <w:tcPr>
            <w:tcW w:w="1780" w:type="dxa"/>
            <w:tcBorders>
              <w:top w:val="nil"/>
              <w:left w:val="single" w:sz="8" w:space="0" w:color="000000"/>
              <w:bottom w:val="single" w:sz="4" w:space="0" w:color="auto"/>
              <w:right w:val="nil"/>
            </w:tcBorders>
            <w:shd w:val="clear" w:color="auto" w:fill="auto"/>
            <w:hideMark/>
          </w:tcPr>
          <w:p w:rsidR="007C48B7" w:rsidRPr="001B2B4A" w:rsidRDefault="007C48B7" w:rsidP="007C48B7">
            <w:pPr>
              <w:spacing w:after="0" w:line="240" w:lineRule="auto"/>
              <w:jc w:val="both"/>
              <w:rPr>
                <w:rFonts w:asciiTheme="majorHAnsi" w:eastAsia="Times New Roman" w:hAnsiTheme="majorHAnsi" w:cs="Arial"/>
                <w:color w:val="000000"/>
                <w:sz w:val="24"/>
                <w:szCs w:val="24"/>
                <w:lang w:eastAsia="fr-BE"/>
              </w:rPr>
            </w:pPr>
            <w:r w:rsidRPr="001B2B4A">
              <w:rPr>
                <w:rFonts w:asciiTheme="majorHAnsi" w:eastAsia="Times New Roman" w:hAnsiTheme="majorHAnsi" w:cs="Arial"/>
                <w:color w:val="000000"/>
                <w:sz w:val="24"/>
                <w:szCs w:val="24"/>
                <w:lang w:eastAsia="fr-BE"/>
              </w:rPr>
              <w:t>Autre emploi</w:t>
            </w:r>
          </w:p>
        </w:tc>
        <w:tc>
          <w:tcPr>
            <w:tcW w:w="1200" w:type="dxa"/>
            <w:tcBorders>
              <w:top w:val="nil"/>
              <w:left w:val="single" w:sz="8" w:space="0" w:color="000000"/>
              <w:bottom w:val="single" w:sz="4" w:space="0" w:color="auto"/>
              <w:right w:val="nil"/>
            </w:tcBorders>
            <w:shd w:val="clear" w:color="auto" w:fill="auto"/>
            <w:hideMark/>
          </w:tcPr>
          <w:p w:rsidR="007C48B7" w:rsidRPr="001F59E7" w:rsidRDefault="007C48B7" w:rsidP="007C48B7">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4" w:space="0" w:color="auto"/>
              <w:right w:val="nil"/>
            </w:tcBorders>
            <w:shd w:val="clear" w:color="auto" w:fill="auto"/>
            <w:hideMark/>
          </w:tcPr>
          <w:p w:rsidR="007C48B7" w:rsidRPr="00190279" w:rsidRDefault="007C48B7" w:rsidP="007C48B7">
            <w:pPr>
              <w:spacing w:after="0" w:line="240" w:lineRule="auto"/>
              <w:jc w:val="center"/>
              <w:rPr>
                <w:rFonts w:asciiTheme="majorHAnsi" w:eastAsia="Times New Roman" w:hAnsiTheme="majorHAnsi" w:cs="Arial"/>
                <w:b/>
                <w:bCs/>
                <w:sz w:val="24"/>
                <w:szCs w:val="24"/>
                <w:lang w:eastAsia="fr-BE"/>
              </w:rPr>
            </w:pPr>
          </w:p>
        </w:tc>
        <w:tc>
          <w:tcPr>
            <w:tcW w:w="1620" w:type="dxa"/>
            <w:tcBorders>
              <w:top w:val="nil"/>
              <w:left w:val="single" w:sz="8" w:space="0" w:color="000000"/>
              <w:bottom w:val="single" w:sz="4" w:space="0" w:color="auto"/>
              <w:right w:val="nil"/>
            </w:tcBorders>
            <w:shd w:val="clear" w:color="auto" w:fill="auto"/>
            <w:hideMark/>
          </w:tcPr>
          <w:p w:rsidR="007C48B7" w:rsidRPr="00190279" w:rsidRDefault="007C48B7" w:rsidP="007C48B7">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4" w:space="0" w:color="auto"/>
              <w:right w:val="nil"/>
            </w:tcBorders>
            <w:shd w:val="clear" w:color="auto" w:fill="auto"/>
            <w:hideMark/>
          </w:tcPr>
          <w:p w:rsidR="007C48B7" w:rsidRPr="00190279" w:rsidRDefault="007C48B7" w:rsidP="007C48B7">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4" w:space="0" w:color="auto"/>
              <w:right w:val="nil"/>
            </w:tcBorders>
            <w:shd w:val="clear" w:color="auto" w:fill="auto"/>
            <w:hideMark/>
          </w:tcPr>
          <w:p w:rsidR="007C48B7" w:rsidRPr="00190279" w:rsidRDefault="007C48B7" w:rsidP="007C48B7">
            <w:pPr>
              <w:spacing w:after="0" w:line="240" w:lineRule="auto"/>
              <w:jc w:val="center"/>
              <w:rPr>
                <w:rFonts w:asciiTheme="majorHAnsi" w:eastAsia="Times New Roman" w:hAnsiTheme="majorHAnsi" w:cs="Arial"/>
                <w:sz w:val="24"/>
                <w:szCs w:val="24"/>
                <w:lang w:eastAsia="fr-BE"/>
              </w:rPr>
            </w:pPr>
          </w:p>
        </w:tc>
        <w:tc>
          <w:tcPr>
            <w:tcW w:w="1200" w:type="dxa"/>
            <w:tcBorders>
              <w:top w:val="nil"/>
              <w:left w:val="single" w:sz="8" w:space="0" w:color="000000"/>
              <w:bottom w:val="single" w:sz="4" w:space="0" w:color="auto"/>
              <w:right w:val="nil"/>
            </w:tcBorders>
            <w:shd w:val="clear" w:color="auto" w:fill="auto"/>
            <w:hideMark/>
          </w:tcPr>
          <w:p w:rsidR="007C48B7" w:rsidRPr="00190279" w:rsidRDefault="007C48B7" w:rsidP="007C48B7">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4" w:space="0" w:color="auto"/>
              <w:right w:val="nil"/>
            </w:tcBorders>
            <w:shd w:val="clear" w:color="auto" w:fill="F2F2F2" w:themeFill="background1" w:themeFillShade="F2"/>
            <w:hideMark/>
          </w:tcPr>
          <w:p w:rsidR="007C48B7" w:rsidRPr="00EB291E" w:rsidRDefault="007C48B7" w:rsidP="007C48B7">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4" w:space="0" w:color="auto"/>
              <w:right w:val="single" w:sz="8" w:space="0" w:color="000000"/>
            </w:tcBorders>
            <w:shd w:val="clear" w:color="auto" w:fill="F2F2F2" w:themeFill="background1" w:themeFillShade="F2"/>
            <w:hideMark/>
          </w:tcPr>
          <w:p w:rsidR="007C48B7" w:rsidRPr="00EB291E" w:rsidRDefault="007C48B7" w:rsidP="007C48B7">
            <w:pPr>
              <w:spacing w:after="0" w:line="240" w:lineRule="auto"/>
              <w:jc w:val="center"/>
              <w:rPr>
                <w:rFonts w:asciiTheme="majorHAnsi" w:eastAsia="Times New Roman" w:hAnsiTheme="majorHAnsi" w:cs="Arial"/>
                <w:b/>
                <w:bCs/>
                <w:sz w:val="24"/>
                <w:szCs w:val="24"/>
                <w:lang w:eastAsia="fr-BE"/>
              </w:rPr>
            </w:pPr>
          </w:p>
        </w:tc>
      </w:tr>
      <w:tr w:rsidR="007C48B7" w:rsidRPr="001B2B4A" w:rsidTr="007C48B7">
        <w:trPr>
          <w:trHeight w:val="300"/>
          <w:jc w:val="center"/>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8B7" w:rsidRPr="001B2B4A" w:rsidRDefault="007C48B7" w:rsidP="007C48B7">
            <w:pPr>
              <w:spacing w:after="0" w:line="240" w:lineRule="auto"/>
              <w:rPr>
                <w:rFonts w:asciiTheme="majorHAnsi" w:eastAsia="Times New Roman" w:hAnsiTheme="majorHAnsi" w:cs="Times New Roman"/>
                <w:color w:val="000000"/>
                <w:sz w:val="24"/>
                <w:szCs w:val="24"/>
                <w:lang w:eastAsia="fr-BE"/>
              </w:rPr>
            </w:pPr>
            <w:r>
              <w:rPr>
                <w:rFonts w:asciiTheme="majorHAnsi" w:eastAsia="Times New Roman" w:hAnsiTheme="majorHAnsi" w:cs="Times New Roman"/>
                <w:color w:val="000000"/>
                <w:sz w:val="24"/>
                <w:szCs w:val="24"/>
                <w:lang w:eastAsia="fr-BE"/>
              </w:rPr>
              <w:t>TOTAL</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8B7" w:rsidRPr="001B2B4A" w:rsidRDefault="007C48B7" w:rsidP="007C48B7">
            <w:pPr>
              <w:spacing w:after="0" w:line="240" w:lineRule="auto"/>
              <w:jc w:val="center"/>
              <w:rPr>
                <w:rFonts w:asciiTheme="majorHAnsi" w:eastAsia="Times New Roman" w:hAnsiTheme="majorHAnsi" w:cs="Times New Roman"/>
                <w:color w:val="000000"/>
                <w:sz w:val="24"/>
                <w:szCs w:val="24"/>
                <w:lang w:eastAsia="fr-BE"/>
              </w:rPr>
            </w:pPr>
            <w:r>
              <w:rPr>
                <w:rFonts w:asciiTheme="majorHAnsi" w:eastAsia="Times New Roman" w:hAnsiTheme="majorHAnsi" w:cs="Times New Roman"/>
                <w:color w:val="000000"/>
                <w:sz w:val="24"/>
                <w:szCs w:val="24"/>
                <w:lang w:eastAsia="fr-BE"/>
              </w:rPr>
              <w:t>7</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8B7" w:rsidRPr="001B2B4A" w:rsidRDefault="007C48B7" w:rsidP="007C48B7">
            <w:pPr>
              <w:spacing w:after="0" w:line="240" w:lineRule="auto"/>
              <w:jc w:val="center"/>
              <w:rPr>
                <w:rFonts w:asciiTheme="majorHAnsi" w:eastAsia="Times New Roman" w:hAnsiTheme="majorHAnsi" w:cs="Times New Roman"/>
                <w:color w:val="000000"/>
                <w:sz w:val="24"/>
                <w:szCs w:val="24"/>
                <w:lang w:eastAsia="fr-BE"/>
              </w:rPr>
            </w:pPr>
            <w:r w:rsidRPr="001B2B4A">
              <w:rPr>
                <w:rFonts w:asciiTheme="majorHAnsi" w:eastAsia="Times New Roman" w:hAnsiTheme="majorHAnsi" w:cs="Times New Roman"/>
                <w:color w:val="000000"/>
                <w:sz w:val="24"/>
                <w:szCs w:val="24"/>
                <w:lang w:eastAsia="fr-BE"/>
              </w:rPr>
              <w:t>100,0%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8B7" w:rsidRPr="001B2B4A" w:rsidRDefault="007C48B7" w:rsidP="007C48B7">
            <w:pPr>
              <w:spacing w:after="0" w:line="240" w:lineRule="auto"/>
              <w:jc w:val="center"/>
              <w:rPr>
                <w:rFonts w:asciiTheme="majorHAnsi" w:eastAsia="Times New Roman" w:hAnsiTheme="majorHAnsi" w:cs="Times New Roman"/>
                <w:color w:val="000000"/>
                <w:sz w:val="24"/>
                <w:szCs w:val="24"/>
                <w:lang w:eastAsia="fr-BE"/>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8B7" w:rsidRPr="001B2B4A" w:rsidRDefault="007C48B7" w:rsidP="007C48B7">
            <w:pPr>
              <w:spacing w:after="0" w:line="240" w:lineRule="auto"/>
              <w:jc w:val="center"/>
              <w:rPr>
                <w:rFonts w:asciiTheme="majorHAnsi" w:eastAsia="Times New Roman" w:hAnsiTheme="majorHAnsi" w:cs="Times New Roman"/>
                <w:color w:val="000000"/>
                <w:sz w:val="24"/>
                <w:szCs w:val="24"/>
                <w:lang w:eastAsia="fr-BE"/>
              </w:rPr>
            </w:pPr>
            <w:r w:rsidRPr="001B2B4A">
              <w:rPr>
                <w:rFonts w:asciiTheme="majorHAnsi" w:eastAsia="Times New Roman" w:hAnsiTheme="majorHAnsi" w:cs="Times New Roman"/>
                <w:color w:val="000000"/>
                <w:sz w:val="24"/>
                <w:szCs w:val="24"/>
                <w:lang w:eastAsia="fr-BE"/>
              </w:rPr>
              <w:t>100,0%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8B7" w:rsidRPr="001B2B4A" w:rsidRDefault="00CB319C" w:rsidP="007C48B7">
            <w:pPr>
              <w:spacing w:after="0" w:line="240" w:lineRule="auto"/>
              <w:jc w:val="center"/>
              <w:rPr>
                <w:rFonts w:asciiTheme="majorHAnsi" w:eastAsia="Times New Roman" w:hAnsiTheme="majorHAnsi" w:cs="Times New Roman"/>
                <w:color w:val="000000"/>
                <w:sz w:val="24"/>
                <w:szCs w:val="24"/>
                <w:lang w:eastAsia="fr-BE"/>
              </w:rPr>
            </w:pPr>
            <w:r>
              <w:rPr>
                <w:rFonts w:asciiTheme="majorHAnsi" w:eastAsia="Times New Roman" w:hAnsiTheme="majorHAnsi" w:cs="Times New Roman"/>
                <w:color w:val="000000"/>
                <w:sz w:val="24"/>
                <w:szCs w:val="24"/>
                <w:lang w:eastAsia="fr-BE"/>
              </w:rPr>
              <w:t>2</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8B7" w:rsidRPr="001B2B4A" w:rsidRDefault="007C48B7" w:rsidP="007C48B7">
            <w:pPr>
              <w:spacing w:after="0" w:line="240" w:lineRule="auto"/>
              <w:jc w:val="center"/>
              <w:rPr>
                <w:rFonts w:asciiTheme="majorHAnsi" w:eastAsia="Times New Roman" w:hAnsiTheme="majorHAnsi" w:cs="Times New Roman"/>
                <w:color w:val="000000"/>
                <w:sz w:val="24"/>
                <w:szCs w:val="24"/>
                <w:lang w:eastAsia="fr-BE"/>
              </w:rPr>
            </w:pPr>
            <w:r w:rsidRPr="001B2B4A">
              <w:rPr>
                <w:rFonts w:asciiTheme="majorHAnsi" w:eastAsia="Times New Roman" w:hAnsiTheme="majorHAnsi" w:cs="Times New Roman"/>
                <w:color w:val="000000"/>
                <w:sz w:val="24"/>
                <w:szCs w:val="24"/>
                <w:lang w:eastAsia="fr-BE"/>
              </w:rPr>
              <w:t>100,0%</w:t>
            </w:r>
          </w:p>
        </w:tc>
        <w:tc>
          <w:tcPr>
            <w:tcW w:w="12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8B7" w:rsidRPr="001B2B4A" w:rsidRDefault="00CB319C" w:rsidP="007C48B7">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9</w:t>
            </w:r>
          </w:p>
        </w:tc>
        <w:tc>
          <w:tcPr>
            <w:tcW w:w="13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8B7" w:rsidRPr="001B2B4A" w:rsidRDefault="007C48B7" w:rsidP="007C48B7">
            <w:pPr>
              <w:spacing w:after="0" w:line="240" w:lineRule="auto"/>
              <w:jc w:val="center"/>
              <w:rPr>
                <w:rFonts w:asciiTheme="majorHAnsi" w:eastAsia="Times New Roman" w:hAnsiTheme="majorHAnsi" w:cs="Arial"/>
                <w:b/>
                <w:bCs/>
                <w:color w:val="000000"/>
                <w:sz w:val="24"/>
                <w:szCs w:val="24"/>
                <w:lang w:eastAsia="fr-BE"/>
              </w:rPr>
            </w:pPr>
            <w:r w:rsidRPr="001B2B4A">
              <w:rPr>
                <w:rFonts w:asciiTheme="majorHAnsi" w:eastAsia="Times New Roman" w:hAnsiTheme="majorHAnsi" w:cs="Arial"/>
                <w:b/>
                <w:bCs/>
                <w:color w:val="000000"/>
                <w:sz w:val="24"/>
                <w:szCs w:val="24"/>
                <w:lang w:eastAsia="fr-BE"/>
              </w:rPr>
              <w:t>100,0%</w:t>
            </w:r>
          </w:p>
        </w:tc>
      </w:tr>
      <w:tr w:rsidR="007C48B7" w:rsidRPr="001B2B4A" w:rsidTr="007C48B7">
        <w:trPr>
          <w:trHeight w:val="300"/>
          <w:jc w:val="center"/>
        </w:trPr>
        <w:tc>
          <w:tcPr>
            <w:tcW w:w="1780" w:type="dxa"/>
            <w:tcBorders>
              <w:top w:val="single" w:sz="4" w:space="0" w:color="auto"/>
              <w:left w:val="nil"/>
              <w:bottom w:val="nil"/>
              <w:right w:val="nil"/>
            </w:tcBorders>
            <w:shd w:val="clear" w:color="auto" w:fill="auto"/>
            <w:noWrap/>
            <w:vAlign w:val="bottom"/>
            <w:hideMark/>
          </w:tcPr>
          <w:p w:rsidR="007C48B7" w:rsidRPr="001B2B4A" w:rsidRDefault="007C48B7" w:rsidP="007C48B7">
            <w:pPr>
              <w:spacing w:after="0" w:line="240" w:lineRule="auto"/>
              <w:rPr>
                <w:rFonts w:asciiTheme="majorHAnsi" w:eastAsia="Times New Roman" w:hAnsiTheme="majorHAnsi" w:cs="Times New Roman"/>
                <w:color w:val="000000"/>
                <w:sz w:val="24"/>
                <w:szCs w:val="24"/>
                <w:lang w:eastAsia="fr-BE"/>
              </w:rPr>
            </w:pPr>
          </w:p>
        </w:tc>
        <w:tc>
          <w:tcPr>
            <w:tcW w:w="1200" w:type="dxa"/>
            <w:tcBorders>
              <w:top w:val="single" w:sz="4" w:space="0" w:color="auto"/>
              <w:left w:val="nil"/>
              <w:bottom w:val="nil"/>
              <w:right w:val="nil"/>
            </w:tcBorders>
            <w:shd w:val="clear" w:color="auto" w:fill="auto"/>
            <w:noWrap/>
            <w:vAlign w:val="bottom"/>
            <w:hideMark/>
          </w:tcPr>
          <w:p w:rsidR="007C48B7" w:rsidRPr="001B2B4A" w:rsidRDefault="007C48B7" w:rsidP="007C48B7">
            <w:pPr>
              <w:spacing w:after="0" w:line="240" w:lineRule="auto"/>
              <w:rPr>
                <w:rFonts w:asciiTheme="majorHAnsi" w:eastAsia="Times New Roman" w:hAnsiTheme="majorHAnsi" w:cs="Times New Roman"/>
                <w:color w:val="000000"/>
                <w:sz w:val="24"/>
                <w:szCs w:val="24"/>
                <w:lang w:eastAsia="fr-BE"/>
              </w:rPr>
            </w:pPr>
          </w:p>
        </w:tc>
        <w:tc>
          <w:tcPr>
            <w:tcW w:w="1360" w:type="dxa"/>
            <w:tcBorders>
              <w:top w:val="single" w:sz="4" w:space="0" w:color="auto"/>
              <w:left w:val="nil"/>
              <w:bottom w:val="nil"/>
              <w:right w:val="nil"/>
            </w:tcBorders>
            <w:shd w:val="clear" w:color="auto" w:fill="auto"/>
            <w:noWrap/>
            <w:vAlign w:val="bottom"/>
            <w:hideMark/>
          </w:tcPr>
          <w:p w:rsidR="007C48B7" w:rsidRPr="001B2B4A" w:rsidRDefault="007C48B7" w:rsidP="007C48B7">
            <w:pPr>
              <w:spacing w:after="0" w:line="240" w:lineRule="auto"/>
              <w:rPr>
                <w:rFonts w:asciiTheme="majorHAnsi" w:eastAsia="Times New Roman" w:hAnsiTheme="majorHAnsi" w:cs="Times New Roman"/>
                <w:color w:val="000000"/>
                <w:sz w:val="24"/>
                <w:szCs w:val="24"/>
                <w:lang w:eastAsia="fr-BE"/>
              </w:rPr>
            </w:pPr>
          </w:p>
        </w:tc>
        <w:tc>
          <w:tcPr>
            <w:tcW w:w="1620" w:type="dxa"/>
            <w:tcBorders>
              <w:top w:val="single" w:sz="4" w:space="0" w:color="auto"/>
              <w:left w:val="nil"/>
              <w:bottom w:val="nil"/>
              <w:right w:val="nil"/>
            </w:tcBorders>
            <w:shd w:val="clear" w:color="auto" w:fill="auto"/>
            <w:noWrap/>
            <w:vAlign w:val="bottom"/>
            <w:hideMark/>
          </w:tcPr>
          <w:p w:rsidR="007C48B7" w:rsidRPr="001B2B4A" w:rsidRDefault="007C48B7" w:rsidP="007C48B7">
            <w:pPr>
              <w:spacing w:after="0" w:line="240" w:lineRule="auto"/>
              <w:rPr>
                <w:rFonts w:asciiTheme="majorHAnsi" w:eastAsia="Times New Roman" w:hAnsiTheme="majorHAnsi" w:cs="Times New Roman"/>
                <w:color w:val="000000"/>
                <w:sz w:val="24"/>
                <w:szCs w:val="24"/>
                <w:lang w:eastAsia="fr-BE"/>
              </w:rPr>
            </w:pPr>
          </w:p>
        </w:tc>
        <w:tc>
          <w:tcPr>
            <w:tcW w:w="1360" w:type="dxa"/>
            <w:tcBorders>
              <w:top w:val="single" w:sz="4" w:space="0" w:color="auto"/>
              <w:left w:val="nil"/>
              <w:bottom w:val="nil"/>
              <w:right w:val="nil"/>
            </w:tcBorders>
            <w:shd w:val="clear" w:color="auto" w:fill="auto"/>
            <w:noWrap/>
            <w:vAlign w:val="bottom"/>
            <w:hideMark/>
          </w:tcPr>
          <w:p w:rsidR="007C48B7" w:rsidRPr="001B2B4A" w:rsidRDefault="007C48B7" w:rsidP="007C48B7">
            <w:pPr>
              <w:spacing w:after="0" w:line="240" w:lineRule="auto"/>
              <w:rPr>
                <w:rFonts w:asciiTheme="majorHAnsi" w:eastAsia="Times New Roman" w:hAnsiTheme="majorHAnsi" w:cs="Times New Roman"/>
                <w:color w:val="000000"/>
                <w:sz w:val="24"/>
                <w:szCs w:val="24"/>
                <w:lang w:eastAsia="fr-BE"/>
              </w:rPr>
            </w:pPr>
          </w:p>
        </w:tc>
        <w:tc>
          <w:tcPr>
            <w:tcW w:w="1200" w:type="dxa"/>
            <w:tcBorders>
              <w:top w:val="single" w:sz="4" w:space="0" w:color="auto"/>
              <w:left w:val="nil"/>
              <w:bottom w:val="nil"/>
              <w:right w:val="nil"/>
            </w:tcBorders>
            <w:shd w:val="clear" w:color="auto" w:fill="auto"/>
            <w:noWrap/>
            <w:vAlign w:val="bottom"/>
            <w:hideMark/>
          </w:tcPr>
          <w:p w:rsidR="007C48B7" w:rsidRPr="001B2B4A" w:rsidRDefault="007C48B7" w:rsidP="007C48B7">
            <w:pPr>
              <w:spacing w:after="0" w:line="240" w:lineRule="auto"/>
              <w:rPr>
                <w:rFonts w:asciiTheme="majorHAnsi" w:eastAsia="Times New Roman" w:hAnsiTheme="majorHAnsi" w:cs="Times New Roman"/>
                <w:color w:val="000000"/>
                <w:sz w:val="24"/>
                <w:szCs w:val="24"/>
                <w:lang w:eastAsia="fr-BE"/>
              </w:rPr>
            </w:pPr>
          </w:p>
        </w:tc>
        <w:tc>
          <w:tcPr>
            <w:tcW w:w="1200" w:type="dxa"/>
            <w:tcBorders>
              <w:top w:val="single" w:sz="4" w:space="0" w:color="auto"/>
              <w:left w:val="nil"/>
              <w:bottom w:val="nil"/>
              <w:right w:val="nil"/>
            </w:tcBorders>
            <w:shd w:val="clear" w:color="auto" w:fill="auto"/>
            <w:noWrap/>
            <w:vAlign w:val="bottom"/>
            <w:hideMark/>
          </w:tcPr>
          <w:p w:rsidR="007C48B7" w:rsidRPr="001B2B4A" w:rsidRDefault="007C48B7" w:rsidP="007C48B7">
            <w:pPr>
              <w:spacing w:after="0" w:line="240" w:lineRule="auto"/>
              <w:rPr>
                <w:rFonts w:asciiTheme="majorHAnsi" w:eastAsia="Times New Roman" w:hAnsiTheme="majorHAnsi" w:cs="Times New Roman"/>
                <w:color w:val="000000"/>
                <w:sz w:val="24"/>
                <w:szCs w:val="24"/>
                <w:lang w:eastAsia="fr-BE"/>
              </w:rPr>
            </w:pPr>
          </w:p>
        </w:tc>
        <w:tc>
          <w:tcPr>
            <w:tcW w:w="1200" w:type="dxa"/>
            <w:tcBorders>
              <w:top w:val="single" w:sz="4" w:space="0" w:color="auto"/>
              <w:left w:val="nil"/>
              <w:bottom w:val="nil"/>
              <w:right w:val="nil"/>
            </w:tcBorders>
            <w:shd w:val="clear" w:color="auto" w:fill="auto"/>
            <w:noWrap/>
            <w:vAlign w:val="bottom"/>
            <w:hideMark/>
          </w:tcPr>
          <w:p w:rsidR="007C48B7" w:rsidRPr="001B2B4A" w:rsidRDefault="007C48B7" w:rsidP="007C48B7">
            <w:pPr>
              <w:spacing w:after="0" w:line="240" w:lineRule="auto"/>
              <w:rPr>
                <w:rFonts w:asciiTheme="majorHAnsi" w:eastAsia="Times New Roman" w:hAnsiTheme="majorHAnsi" w:cs="Times New Roman"/>
                <w:color w:val="000000"/>
                <w:sz w:val="24"/>
                <w:szCs w:val="24"/>
                <w:lang w:eastAsia="fr-BE"/>
              </w:rPr>
            </w:pPr>
          </w:p>
        </w:tc>
        <w:tc>
          <w:tcPr>
            <w:tcW w:w="1360" w:type="dxa"/>
            <w:tcBorders>
              <w:top w:val="single" w:sz="4" w:space="0" w:color="auto"/>
              <w:left w:val="nil"/>
              <w:bottom w:val="nil"/>
              <w:right w:val="nil"/>
            </w:tcBorders>
            <w:shd w:val="clear" w:color="auto" w:fill="auto"/>
            <w:noWrap/>
            <w:vAlign w:val="bottom"/>
            <w:hideMark/>
          </w:tcPr>
          <w:p w:rsidR="007C48B7" w:rsidRPr="001B2B4A" w:rsidRDefault="007C48B7" w:rsidP="007C48B7">
            <w:pPr>
              <w:spacing w:after="0" w:line="240" w:lineRule="auto"/>
              <w:rPr>
                <w:rFonts w:asciiTheme="majorHAnsi" w:eastAsia="Times New Roman" w:hAnsiTheme="majorHAnsi" w:cs="Times New Roman"/>
                <w:color w:val="000000"/>
                <w:sz w:val="24"/>
                <w:szCs w:val="24"/>
                <w:lang w:eastAsia="fr-BE"/>
              </w:rPr>
            </w:pPr>
          </w:p>
        </w:tc>
      </w:tr>
    </w:tbl>
    <w:p w:rsidR="003F61C4" w:rsidRDefault="003F61C4" w:rsidP="00B4331B">
      <w:pPr>
        <w:shd w:val="clear" w:color="auto" w:fill="FFFFFF"/>
        <w:spacing w:after="0" w:line="240" w:lineRule="auto"/>
        <w:jc w:val="both"/>
        <w:rPr>
          <w:rFonts w:ascii="Cambria" w:eastAsia="Times New Roman" w:hAnsi="Cambria" w:cs="Arial"/>
          <w:sz w:val="24"/>
          <w:szCs w:val="24"/>
          <w:lang w:eastAsia="fr-BE"/>
        </w:rPr>
      </w:pPr>
    </w:p>
    <w:p w:rsidR="003F61C4" w:rsidRDefault="00CB319C" w:rsidP="00CB319C">
      <w:pPr>
        <w:shd w:val="clear" w:color="auto" w:fill="FFFFFF"/>
        <w:spacing w:after="0" w:line="240" w:lineRule="auto"/>
        <w:jc w:val="center"/>
        <w:rPr>
          <w:rFonts w:ascii="Cambria" w:eastAsia="Times New Roman" w:hAnsi="Cambria" w:cs="Arial"/>
          <w:sz w:val="24"/>
          <w:szCs w:val="24"/>
          <w:lang w:eastAsia="fr-BE"/>
        </w:rPr>
      </w:pPr>
      <w:r>
        <w:rPr>
          <w:rFonts w:ascii="Cambria" w:eastAsia="Times New Roman" w:hAnsi="Cambria" w:cs="Arial"/>
          <w:noProof/>
          <w:sz w:val="24"/>
          <w:szCs w:val="24"/>
          <w:lang w:eastAsia="fr-BE"/>
        </w:rPr>
        <w:lastRenderedPageBreak/>
        <w:drawing>
          <wp:inline distT="0" distB="0" distL="0" distR="0">
            <wp:extent cx="5486400" cy="3200400"/>
            <wp:effectExtent l="19050" t="0" r="19050" b="0"/>
            <wp:docPr id="53" name="Graphique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F61C4" w:rsidRDefault="003F61C4" w:rsidP="00B4331B">
      <w:pPr>
        <w:shd w:val="clear" w:color="auto" w:fill="FFFFFF"/>
        <w:spacing w:after="0" w:line="240" w:lineRule="auto"/>
        <w:jc w:val="both"/>
        <w:rPr>
          <w:rFonts w:ascii="Cambria" w:eastAsia="Times New Roman" w:hAnsi="Cambria" w:cs="Arial"/>
          <w:sz w:val="24"/>
          <w:szCs w:val="24"/>
          <w:lang w:eastAsia="fr-BE"/>
        </w:rPr>
      </w:pPr>
    </w:p>
    <w:p w:rsidR="00EF248D" w:rsidRDefault="00EF248D" w:rsidP="00B4331B">
      <w:pPr>
        <w:shd w:val="clear" w:color="auto" w:fill="FFFFFF"/>
        <w:spacing w:after="0" w:line="240" w:lineRule="auto"/>
        <w:jc w:val="both"/>
        <w:rPr>
          <w:rFonts w:ascii="Cambria" w:eastAsia="Times New Roman" w:hAnsi="Cambria" w:cs="Arial"/>
          <w:sz w:val="24"/>
          <w:szCs w:val="24"/>
          <w:lang w:eastAsia="fr-BE"/>
        </w:rPr>
      </w:pPr>
    </w:p>
    <w:p w:rsidR="007C48B7" w:rsidRDefault="007C48B7" w:rsidP="00B4331B">
      <w:pPr>
        <w:shd w:val="clear" w:color="auto" w:fill="FFFFFF"/>
        <w:spacing w:after="0" w:line="240" w:lineRule="auto"/>
        <w:jc w:val="both"/>
        <w:rPr>
          <w:rFonts w:ascii="Cambria" w:eastAsia="Times New Roman" w:hAnsi="Cambria" w:cs="Arial"/>
          <w:sz w:val="24"/>
          <w:szCs w:val="24"/>
          <w:lang w:eastAsia="fr-BE"/>
        </w:rPr>
      </w:pPr>
    </w:p>
    <w:p w:rsidR="007C48B7" w:rsidRDefault="007C48B7" w:rsidP="00B4331B">
      <w:pPr>
        <w:shd w:val="clear" w:color="auto" w:fill="FFFFFF"/>
        <w:spacing w:after="0" w:line="240" w:lineRule="auto"/>
        <w:jc w:val="both"/>
        <w:rPr>
          <w:rFonts w:ascii="Cambria" w:eastAsia="Times New Roman" w:hAnsi="Cambria" w:cs="Arial"/>
          <w:sz w:val="24"/>
          <w:szCs w:val="24"/>
          <w:lang w:eastAsia="fr-BE"/>
        </w:rPr>
      </w:pPr>
    </w:p>
    <w:p w:rsidR="007C48B7" w:rsidRDefault="007C48B7" w:rsidP="00B4331B">
      <w:pPr>
        <w:shd w:val="clear" w:color="auto" w:fill="FFFFFF"/>
        <w:spacing w:after="0" w:line="240" w:lineRule="auto"/>
        <w:jc w:val="both"/>
        <w:rPr>
          <w:rFonts w:ascii="Cambria" w:eastAsia="Times New Roman" w:hAnsi="Cambria" w:cs="Arial"/>
          <w:sz w:val="24"/>
          <w:szCs w:val="24"/>
          <w:lang w:eastAsia="fr-BE"/>
        </w:rPr>
      </w:pPr>
    </w:p>
    <w:p w:rsidR="007C48B7" w:rsidRDefault="007C48B7" w:rsidP="00B4331B">
      <w:pPr>
        <w:shd w:val="clear" w:color="auto" w:fill="FFFFFF"/>
        <w:spacing w:after="0" w:line="240" w:lineRule="auto"/>
        <w:jc w:val="both"/>
        <w:rPr>
          <w:rFonts w:ascii="Cambria" w:eastAsia="Times New Roman" w:hAnsi="Cambria" w:cs="Arial"/>
          <w:sz w:val="24"/>
          <w:szCs w:val="24"/>
          <w:lang w:eastAsia="fr-BE"/>
        </w:rPr>
      </w:pPr>
    </w:p>
    <w:p w:rsidR="007C48B7" w:rsidRDefault="007C48B7" w:rsidP="00B4331B">
      <w:pPr>
        <w:shd w:val="clear" w:color="auto" w:fill="FFFFFF"/>
        <w:spacing w:after="0" w:line="240" w:lineRule="auto"/>
        <w:jc w:val="both"/>
        <w:rPr>
          <w:rFonts w:ascii="Cambria" w:eastAsia="Times New Roman" w:hAnsi="Cambria" w:cs="Arial"/>
          <w:sz w:val="24"/>
          <w:szCs w:val="24"/>
          <w:lang w:eastAsia="fr-BE"/>
        </w:rPr>
      </w:pPr>
    </w:p>
    <w:p w:rsidR="007C48B7" w:rsidRDefault="007C48B7" w:rsidP="00B4331B">
      <w:pPr>
        <w:shd w:val="clear" w:color="auto" w:fill="FFFFFF"/>
        <w:spacing w:after="0" w:line="240" w:lineRule="auto"/>
        <w:jc w:val="both"/>
        <w:rPr>
          <w:rFonts w:ascii="Cambria" w:eastAsia="Times New Roman" w:hAnsi="Cambria" w:cs="Arial"/>
          <w:sz w:val="24"/>
          <w:szCs w:val="24"/>
          <w:lang w:eastAsia="fr-BE"/>
        </w:rPr>
      </w:pPr>
    </w:p>
    <w:p w:rsidR="007C48B7" w:rsidRDefault="007C48B7" w:rsidP="00B4331B">
      <w:pPr>
        <w:shd w:val="clear" w:color="auto" w:fill="FFFFFF"/>
        <w:spacing w:after="0" w:line="240" w:lineRule="auto"/>
        <w:jc w:val="both"/>
        <w:rPr>
          <w:rFonts w:ascii="Cambria" w:eastAsia="Times New Roman" w:hAnsi="Cambria" w:cs="Arial"/>
          <w:sz w:val="24"/>
          <w:szCs w:val="24"/>
          <w:lang w:eastAsia="fr-BE"/>
        </w:rPr>
      </w:pPr>
    </w:p>
    <w:p w:rsidR="007C48B7" w:rsidRDefault="007C48B7" w:rsidP="00B4331B">
      <w:pPr>
        <w:shd w:val="clear" w:color="auto" w:fill="FFFFFF"/>
        <w:spacing w:after="0" w:line="240" w:lineRule="auto"/>
        <w:jc w:val="both"/>
        <w:rPr>
          <w:rFonts w:ascii="Cambria" w:eastAsia="Times New Roman" w:hAnsi="Cambria" w:cs="Arial"/>
          <w:sz w:val="24"/>
          <w:szCs w:val="24"/>
          <w:lang w:eastAsia="fr-BE"/>
        </w:rPr>
      </w:pPr>
    </w:p>
    <w:p w:rsidR="007C48B7" w:rsidRDefault="007C48B7" w:rsidP="00B4331B">
      <w:pPr>
        <w:shd w:val="clear" w:color="auto" w:fill="FFFFFF"/>
        <w:spacing w:after="0" w:line="240" w:lineRule="auto"/>
        <w:jc w:val="both"/>
        <w:rPr>
          <w:rFonts w:ascii="Cambria" w:eastAsia="Times New Roman" w:hAnsi="Cambria" w:cs="Arial"/>
          <w:sz w:val="24"/>
          <w:szCs w:val="24"/>
          <w:lang w:eastAsia="fr-BE"/>
        </w:rPr>
      </w:pPr>
    </w:p>
    <w:p w:rsidR="007C48B7" w:rsidRDefault="007C48B7" w:rsidP="00B4331B">
      <w:pPr>
        <w:shd w:val="clear" w:color="auto" w:fill="FFFFFF"/>
        <w:spacing w:after="0" w:line="240" w:lineRule="auto"/>
        <w:jc w:val="both"/>
        <w:rPr>
          <w:rFonts w:ascii="Cambria" w:eastAsia="Times New Roman" w:hAnsi="Cambria" w:cs="Arial"/>
          <w:sz w:val="24"/>
          <w:szCs w:val="24"/>
          <w:lang w:eastAsia="fr-BE"/>
        </w:rPr>
      </w:pPr>
    </w:p>
    <w:p w:rsidR="007C48B7" w:rsidRDefault="007C48B7" w:rsidP="00B4331B">
      <w:pPr>
        <w:shd w:val="clear" w:color="auto" w:fill="FFFFFF"/>
        <w:spacing w:after="0" w:line="240" w:lineRule="auto"/>
        <w:jc w:val="both"/>
        <w:rPr>
          <w:rFonts w:ascii="Cambria" w:eastAsia="Times New Roman" w:hAnsi="Cambria" w:cs="Arial"/>
          <w:sz w:val="24"/>
          <w:szCs w:val="24"/>
          <w:lang w:eastAsia="fr-BE"/>
        </w:rPr>
      </w:pPr>
    </w:p>
    <w:p w:rsidR="007C48B7" w:rsidRDefault="007C48B7" w:rsidP="00B4331B">
      <w:pPr>
        <w:shd w:val="clear" w:color="auto" w:fill="FFFFFF"/>
        <w:spacing w:after="0" w:line="240" w:lineRule="auto"/>
        <w:jc w:val="both"/>
        <w:rPr>
          <w:rFonts w:ascii="Cambria" w:eastAsia="Times New Roman" w:hAnsi="Cambria" w:cs="Arial"/>
          <w:sz w:val="24"/>
          <w:szCs w:val="24"/>
          <w:lang w:eastAsia="fr-BE"/>
        </w:rPr>
      </w:pPr>
    </w:p>
    <w:p w:rsidR="007C48B7" w:rsidRDefault="007C48B7" w:rsidP="00B4331B">
      <w:pPr>
        <w:shd w:val="clear" w:color="auto" w:fill="FFFFFF"/>
        <w:spacing w:after="0" w:line="240" w:lineRule="auto"/>
        <w:jc w:val="both"/>
        <w:rPr>
          <w:rFonts w:ascii="Cambria" w:eastAsia="Times New Roman" w:hAnsi="Cambria" w:cs="Arial"/>
          <w:sz w:val="24"/>
          <w:szCs w:val="24"/>
          <w:lang w:eastAsia="fr-BE"/>
        </w:rPr>
      </w:pPr>
    </w:p>
    <w:tbl>
      <w:tblPr>
        <w:tblW w:w="12280" w:type="dxa"/>
        <w:jc w:val="center"/>
        <w:tblCellMar>
          <w:left w:w="70" w:type="dxa"/>
          <w:right w:w="70" w:type="dxa"/>
        </w:tblCellMar>
        <w:tblLook w:val="04A0"/>
      </w:tblPr>
      <w:tblGrid>
        <w:gridCol w:w="1780"/>
        <w:gridCol w:w="1200"/>
        <w:gridCol w:w="1360"/>
        <w:gridCol w:w="1620"/>
        <w:gridCol w:w="1360"/>
        <w:gridCol w:w="1200"/>
        <w:gridCol w:w="1200"/>
        <w:gridCol w:w="1200"/>
        <w:gridCol w:w="1360"/>
      </w:tblGrid>
      <w:tr w:rsidR="00CB319C" w:rsidRPr="001B2B4A" w:rsidTr="00975165">
        <w:trPr>
          <w:trHeight w:val="363"/>
          <w:jc w:val="center"/>
        </w:trPr>
        <w:tc>
          <w:tcPr>
            <w:tcW w:w="1780" w:type="dxa"/>
            <w:tcBorders>
              <w:top w:val="single" w:sz="8" w:space="0" w:color="000000"/>
              <w:left w:val="single" w:sz="8" w:space="0" w:color="000000"/>
              <w:bottom w:val="single" w:sz="8" w:space="0" w:color="000000"/>
              <w:right w:val="nil"/>
            </w:tcBorders>
            <w:shd w:val="clear" w:color="auto" w:fill="auto"/>
            <w:hideMark/>
          </w:tcPr>
          <w:p w:rsidR="00CB319C" w:rsidRPr="001B2B4A" w:rsidRDefault="00CB319C" w:rsidP="00975165">
            <w:pPr>
              <w:spacing w:after="0" w:line="240" w:lineRule="auto"/>
              <w:jc w:val="both"/>
              <w:rPr>
                <w:rFonts w:asciiTheme="majorHAnsi" w:eastAsia="Times New Roman" w:hAnsiTheme="majorHAnsi" w:cs="Arial"/>
                <w:color w:val="000000"/>
                <w:sz w:val="24"/>
                <w:szCs w:val="24"/>
                <w:lang w:eastAsia="fr-BE"/>
              </w:rPr>
            </w:pPr>
            <w:r w:rsidRPr="001B2B4A">
              <w:rPr>
                <w:rFonts w:asciiTheme="majorHAnsi" w:eastAsia="Times New Roman" w:hAnsiTheme="majorHAnsi" w:cs="Arial"/>
                <w:color w:val="000000"/>
                <w:sz w:val="24"/>
                <w:szCs w:val="24"/>
                <w:lang w:eastAsia="fr-BE"/>
              </w:rPr>
              <w:t>AUTRES SERVICES</w:t>
            </w:r>
          </w:p>
        </w:tc>
        <w:tc>
          <w:tcPr>
            <w:tcW w:w="2560" w:type="dxa"/>
            <w:gridSpan w:val="2"/>
            <w:tcBorders>
              <w:top w:val="single" w:sz="8" w:space="0" w:color="000000"/>
              <w:left w:val="single" w:sz="8" w:space="0" w:color="000000"/>
              <w:bottom w:val="single" w:sz="8" w:space="0" w:color="000000"/>
              <w:right w:val="single" w:sz="8" w:space="0" w:color="000000"/>
            </w:tcBorders>
            <w:shd w:val="clear" w:color="auto" w:fill="DAEEF3" w:themeFill="accent5" w:themeFillTint="33"/>
            <w:hideMark/>
          </w:tcPr>
          <w:p w:rsidR="00CB319C" w:rsidRPr="001B2B4A" w:rsidRDefault="00CB319C" w:rsidP="00975165">
            <w:pPr>
              <w:spacing w:after="0" w:line="240" w:lineRule="auto"/>
              <w:jc w:val="center"/>
              <w:rPr>
                <w:rFonts w:asciiTheme="majorHAnsi" w:eastAsia="Times New Roman" w:hAnsiTheme="majorHAnsi" w:cs="Arial"/>
                <w:color w:val="000000"/>
                <w:sz w:val="24"/>
                <w:szCs w:val="24"/>
                <w:lang w:eastAsia="fr-BE"/>
              </w:rPr>
            </w:pPr>
            <w:r w:rsidRPr="001B2B4A">
              <w:rPr>
                <w:rFonts w:asciiTheme="majorHAnsi" w:eastAsia="Times New Roman" w:hAnsiTheme="majorHAnsi" w:cs="Arial"/>
                <w:color w:val="000000"/>
                <w:sz w:val="24"/>
                <w:szCs w:val="24"/>
                <w:lang w:eastAsia="fr-BE"/>
              </w:rPr>
              <w:t xml:space="preserve">Relais = </w:t>
            </w:r>
            <w:r>
              <w:rPr>
                <w:rFonts w:asciiTheme="majorHAnsi" w:eastAsia="Times New Roman" w:hAnsiTheme="majorHAnsi" w:cs="Arial"/>
                <w:color w:val="000000"/>
                <w:sz w:val="24"/>
                <w:szCs w:val="24"/>
                <w:lang w:eastAsia="fr-BE"/>
              </w:rPr>
              <w:t>78</w:t>
            </w:r>
          </w:p>
        </w:tc>
        <w:tc>
          <w:tcPr>
            <w:tcW w:w="2980" w:type="dxa"/>
            <w:gridSpan w:val="2"/>
            <w:tcBorders>
              <w:top w:val="single" w:sz="8" w:space="0" w:color="000000"/>
              <w:left w:val="nil"/>
              <w:bottom w:val="single" w:sz="8" w:space="0" w:color="000000"/>
              <w:right w:val="single" w:sz="8" w:space="0" w:color="000000"/>
            </w:tcBorders>
            <w:shd w:val="clear" w:color="auto" w:fill="DAEEF3" w:themeFill="accent5" w:themeFillTint="33"/>
            <w:hideMark/>
          </w:tcPr>
          <w:p w:rsidR="00CB319C" w:rsidRPr="001B2B4A" w:rsidRDefault="00CB319C" w:rsidP="00975165">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Accompagnements = 6</w:t>
            </w:r>
          </w:p>
        </w:tc>
        <w:tc>
          <w:tcPr>
            <w:tcW w:w="2400" w:type="dxa"/>
            <w:gridSpan w:val="2"/>
            <w:tcBorders>
              <w:top w:val="single" w:sz="8" w:space="0" w:color="000000"/>
              <w:left w:val="nil"/>
              <w:bottom w:val="single" w:sz="8" w:space="0" w:color="000000"/>
              <w:right w:val="single" w:sz="8" w:space="0" w:color="000000"/>
            </w:tcBorders>
            <w:shd w:val="clear" w:color="auto" w:fill="DAEEF3" w:themeFill="accent5" w:themeFillTint="33"/>
            <w:hideMark/>
          </w:tcPr>
          <w:p w:rsidR="00CB319C" w:rsidRPr="001B2B4A" w:rsidRDefault="00CB319C" w:rsidP="00975165">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Collaborations =73</w:t>
            </w:r>
          </w:p>
        </w:tc>
        <w:tc>
          <w:tcPr>
            <w:tcW w:w="2560" w:type="dxa"/>
            <w:gridSpan w:val="2"/>
            <w:tcBorders>
              <w:top w:val="single" w:sz="8" w:space="0" w:color="000000"/>
              <w:left w:val="nil"/>
              <w:bottom w:val="single" w:sz="8" w:space="0" w:color="000000"/>
              <w:right w:val="single" w:sz="8" w:space="0" w:color="000000"/>
            </w:tcBorders>
            <w:shd w:val="clear" w:color="auto" w:fill="F2F2F2" w:themeFill="background1" w:themeFillShade="F2"/>
            <w:hideMark/>
          </w:tcPr>
          <w:p w:rsidR="00CB319C" w:rsidRPr="001B2B4A" w:rsidRDefault="00CB319C" w:rsidP="00975165">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Total = 157</w:t>
            </w:r>
          </w:p>
        </w:tc>
      </w:tr>
      <w:tr w:rsidR="00CB319C" w:rsidRPr="001B2B4A" w:rsidTr="00975165">
        <w:trPr>
          <w:trHeight w:val="315"/>
          <w:jc w:val="center"/>
        </w:trPr>
        <w:tc>
          <w:tcPr>
            <w:tcW w:w="1780" w:type="dxa"/>
            <w:tcBorders>
              <w:top w:val="nil"/>
              <w:left w:val="single" w:sz="8" w:space="0" w:color="000000"/>
              <w:bottom w:val="single" w:sz="8" w:space="0" w:color="000000"/>
              <w:right w:val="nil"/>
            </w:tcBorders>
            <w:shd w:val="clear" w:color="auto" w:fill="auto"/>
            <w:hideMark/>
          </w:tcPr>
          <w:p w:rsidR="00CB319C" w:rsidRPr="001B2B4A" w:rsidRDefault="00CB319C" w:rsidP="00975165">
            <w:pPr>
              <w:spacing w:after="0" w:line="240" w:lineRule="auto"/>
              <w:jc w:val="both"/>
              <w:rPr>
                <w:rFonts w:asciiTheme="majorHAnsi" w:eastAsia="Times New Roman" w:hAnsiTheme="majorHAnsi" w:cs="Arial"/>
                <w:color w:val="000000"/>
                <w:sz w:val="24"/>
                <w:szCs w:val="24"/>
                <w:lang w:eastAsia="fr-BE"/>
              </w:rPr>
            </w:pPr>
            <w:r w:rsidRPr="001B2B4A">
              <w:rPr>
                <w:rFonts w:asciiTheme="majorHAnsi" w:eastAsia="Times New Roman" w:hAnsiTheme="majorHAnsi" w:cs="Arial"/>
                <w:color w:val="000000"/>
                <w:sz w:val="24"/>
                <w:szCs w:val="24"/>
                <w:lang w:eastAsia="fr-BE"/>
              </w:rPr>
              <w:t>SAJ</w:t>
            </w:r>
          </w:p>
        </w:tc>
        <w:tc>
          <w:tcPr>
            <w:tcW w:w="1200" w:type="dxa"/>
            <w:tcBorders>
              <w:top w:val="nil"/>
              <w:left w:val="single" w:sz="8" w:space="0" w:color="000000"/>
              <w:bottom w:val="single" w:sz="8" w:space="0" w:color="000000"/>
              <w:right w:val="nil"/>
            </w:tcBorders>
            <w:shd w:val="clear" w:color="auto" w:fill="auto"/>
            <w:vAlign w:val="center"/>
            <w:hideMark/>
          </w:tcPr>
          <w:p w:rsidR="00CB319C" w:rsidRPr="00EB291E" w:rsidRDefault="00CB319C" w:rsidP="00975165">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vAlign w:val="center"/>
            <w:hideMark/>
          </w:tcPr>
          <w:p w:rsidR="00CB319C" w:rsidRPr="00EB291E" w:rsidRDefault="00CB319C" w:rsidP="00975165">
            <w:pPr>
              <w:spacing w:after="0" w:line="240" w:lineRule="auto"/>
              <w:jc w:val="center"/>
              <w:rPr>
                <w:rFonts w:asciiTheme="majorHAnsi" w:eastAsia="Times New Roman" w:hAnsiTheme="majorHAnsi" w:cs="Arial"/>
                <w:b/>
                <w:bCs/>
                <w:sz w:val="24"/>
                <w:szCs w:val="24"/>
                <w:lang w:eastAsia="fr-BE"/>
              </w:rPr>
            </w:pPr>
          </w:p>
        </w:tc>
        <w:tc>
          <w:tcPr>
            <w:tcW w:w="1620" w:type="dxa"/>
            <w:tcBorders>
              <w:top w:val="nil"/>
              <w:left w:val="single" w:sz="8" w:space="0" w:color="000000"/>
              <w:bottom w:val="single" w:sz="8" w:space="0" w:color="000000"/>
              <w:right w:val="nil"/>
            </w:tcBorders>
            <w:shd w:val="clear" w:color="auto" w:fill="auto"/>
            <w:vAlign w:val="center"/>
            <w:hideMark/>
          </w:tcPr>
          <w:p w:rsidR="00CB319C" w:rsidRPr="00701D4A" w:rsidRDefault="00CB319C" w:rsidP="00975165">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vAlign w:val="center"/>
            <w:hideMark/>
          </w:tcPr>
          <w:p w:rsidR="00CB319C" w:rsidRPr="00701D4A" w:rsidRDefault="00CB319C" w:rsidP="00975165">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auto"/>
            <w:vAlign w:val="center"/>
            <w:hideMark/>
          </w:tcPr>
          <w:p w:rsidR="00CB319C" w:rsidRPr="00701D4A" w:rsidRDefault="00CB319C" w:rsidP="00975165">
            <w:pPr>
              <w:spacing w:after="0" w:line="240" w:lineRule="auto"/>
              <w:jc w:val="center"/>
              <w:rPr>
                <w:rFonts w:asciiTheme="majorHAnsi" w:eastAsia="Times New Roman" w:hAnsiTheme="majorHAnsi" w:cs="Arial"/>
                <w:sz w:val="24"/>
                <w:szCs w:val="24"/>
                <w:lang w:eastAsia="fr-BE"/>
              </w:rPr>
            </w:pPr>
          </w:p>
        </w:tc>
        <w:tc>
          <w:tcPr>
            <w:tcW w:w="1200" w:type="dxa"/>
            <w:tcBorders>
              <w:top w:val="nil"/>
              <w:left w:val="single" w:sz="8" w:space="0" w:color="000000"/>
              <w:bottom w:val="single" w:sz="8" w:space="0" w:color="000000"/>
              <w:right w:val="nil"/>
            </w:tcBorders>
            <w:shd w:val="clear" w:color="auto" w:fill="auto"/>
            <w:vAlign w:val="center"/>
            <w:hideMark/>
          </w:tcPr>
          <w:p w:rsidR="00CB319C" w:rsidRPr="00701D4A" w:rsidRDefault="00CB319C" w:rsidP="00975165">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F2F2F2" w:themeFill="background1" w:themeFillShade="F2"/>
            <w:vAlign w:val="center"/>
            <w:hideMark/>
          </w:tcPr>
          <w:p w:rsidR="00CB319C" w:rsidRPr="00701D4A" w:rsidRDefault="00CB319C" w:rsidP="00975165">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CB319C" w:rsidRPr="00701D4A" w:rsidRDefault="00CB319C" w:rsidP="00975165">
            <w:pPr>
              <w:spacing w:after="0" w:line="240" w:lineRule="auto"/>
              <w:jc w:val="center"/>
              <w:rPr>
                <w:rFonts w:asciiTheme="majorHAnsi" w:eastAsia="Times New Roman" w:hAnsiTheme="majorHAnsi" w:cs="Arial"/>
                <w:b/>
                <w:bCs/>
                <w:sz w:val="24"/>
                <w:szCs w:val="24"/>
                <w:lang w:eastAsia="fr-BE"/>
              </w:rPr>
            </w:pPr>
          </w:p>
        </w:tc>
      </w:tr>
      <w:tr w:rsidR="00CB319C" w:rsidRPr="001B2B4A" w:rsidTr="00975165">
        <w:trPr>
          <w:trHeight w:val="676"/>
          <w:jc w:val="center"/>
        </w:trPr>
        <w:tc>
          <w:tcPr>
            <w:tcW w:w="1780" w:type="dxa"/>
            <w:tcBorders>
              <w:top w:val="nil"/>
              <w:left w:val="single" w:sz="8" w:space="0" w:color="000000"/>
              <w:bottom w:val="single" w:sz="8" w:space="0" w:color="000000"/>
              <w:right w:val="nil"/>
            </w:tcBorders>
            <w:shd w:val="clear" w:color="auto" w:fill="auto"/>
            <w:hideMark/>
          </w:tcPr>
          <w:p w:rsidR="00CB319C" w:rsidRPr="001B2B4A" w:rsidRDefault="00CB319C" w:rsidP="00975165">
            <w:pPr>
              <w:spacing w:after="0" w:line="240" w:lineRule="auto"/>
              <w:jc w:val="both"/>
              <w:rPr>
                <w:rFonts w:asciiTheme="majorHAnsi" w:eastAsia="Times New Roman" w:hAnsiTheme="majorHAnsi" w:cs="Arial"/>
                <w:color w:val="000000"/>
                <w:sz w:val="24"/>
                <w:szCs w:val="24"/>
                <w:lang w:eastAsia="fr-BE"/>
              </w:rPr>
            </w:pPr>
            <w:r w:rsidRPr="001B2B4A">
              <w:rPr>
                <w:rFonts w:asciiTheme="majorHAnsi" w:eastAsia="Times New Roman" w:hAnsiTheme="majorHAnsi" w:cs="Arial"/>
                <w:color w:val="000000"/>
                <w:sz w:val="24"/>
                <w:szCs w:val="24"/>
                <w:lang w:eastAsia="fr-BE"/>
              </w:rPr>
              <w:t>SPJ</w:t>
            </w:r>
          </w:p>
        </w:tc>
        <w:tc>
          <w:tcPr>
            <w:tcW w:w="1200" w:type="dxa"/>
            <w:tcBorders>
              <w:top w:val="nil"/>
              <w:left w:val="single" w:sz="8" w:space="0" w:color="000000"/>
              <w:bottom w:val="single" w:sz="8" w:space="0" w:color="000000"/>
              <w:right w:val="nil"/>
            </w:tcBorders>
            <w:shd w:val="clear" w:color="auto" w:fill="auto"/>
            <w:vAlign w:val="center"/>
            <w:hideMark/>
          </w:tcPr>
          <w:p w:rsidR="00CB319C" w:rsidRPr="00EB291E" w:rsidRDefault="00CB319C" w:rsidP="00975165">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vAlign w:val="center"/>
            <w:hideMark/>
          </w:tcPr>
          <w:p w:rsidR="00CB319C" w:rsidRPr="00EB291E" w:rsidRDefault="00CB319C" w:rsidP="00975165">
            <w:pPr>
              <w:spacing w:after="0" w:line="240" w:lineRule="auto"/>
              <w:jc w:val="center"/>
              <w:rPr>
                <w:rFonts w:asciiTheme="majorHAnsi" w:eastAsia="Times New Roman" w:hAnsiTheme="majorHAnsi" w:cs="Arial"/>
                <w:b/>
                <w:bCs/>
                <w:sz w:val="24"/>
                <w:szCs w:val="24"/>
                <w:lang w:eastAsia="fr-BE"/>
              </w:rPr>
            </w:pPr>
          </w:p>
        </w:tc>
        <w:tc>
          <w:tcPr>
            <w:tcW w:w="1620" w:type="dxa"/>
            <w:tcBorders>
              <w:top w:val="nil"/>
              <w:left w:val="single" w:sz="8" w:space="0" w:color="000000"/>
              <w:bottom w:val="single" w:sz="8" w:space="0" w:color="000000"/>
              <w:right w:val="nil"/>
            </w:tcBorders>
            <w:shd w:val="clear" w:color="auto" w:fill="auto"/>
            <w:vAlign w:val="center"/>
            <w:hideMark/>
          </w:tcPr>
          <w:p w:rsidR="00CB319C" w:rsidRPr="00701D4A" w:rsidRDefault="00CB319C" w:rsidP="00975165">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vAlign w:val="center"/>
            <w:hideMark/>
          </w:tcPr>
          <w:p w:rsidR="00CB319C" w:rsidRPr="00701D4A" w:rsidRDefault="00CB319C" w:rsidP="00975165">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auto"/>
            <w:vAlign w:val="center"/>
            <w:hideMark/>
          </w:tcPr>
          <w:p w:rsidR="00CB319C" w:rsidRPr="00701D4A" w:rsidRDefault="00CB319C" w:rsidP="00975165">
            <w:pPr>
              <w:spacing w:after="0" w:line="240" w:lineRule="auto"/>
              <w:jc w:val="center"/>
              <w:rPr>
                <w:rFonts w:asciiTheme="majorHAnsi" w:eastAsia="Times New Roman" w:hAnsiTheme="majorHAnsi" w:cs="Arial"/>
                <w:sz w:val="24"/>
                <w:szCs w:val="24"/>
                <w:lang w:eastAsia="fr-BE"/>
              </w:rPr>
            </w:pPr>
          </w:p>
        </w:tc>
        <w:tc>
          <w:tcPr>
            <w:tcW w:w="1200" w:type="dxa"/>
            <w:tcBorders>
              <w:top w:val="nil"/>
              <w:left w:val="single" w:sz="8" w:space="0" w:color="000000"/>
              <w:bottom w:val="single" w:sz="8" w:space="0" w:color="000000"/>
              <w:right w:val="nil"/>
            </w:tcBorders>
            <w:shd w:val="clear" w:color="auto" w:fill="auto"/>
            <w:vAlign w:val="center"/>
            <w:hideMark/>
          </w:tcPr>
          <w:p w:rsidR="00CB319C" w:rsidRPr="00701D4A" w:rsidRDefault="00CB319C" w:rsidP="00975165">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F2F2F2" w:themeFill="background1" w:themeFillShade="F2"/>
            <w:vAlign w:val="center"/>
            <w:hideMark/>
          </w:tcPr>
          <w:p w:rsidR="00CB319C" w:rsidRPr="00701D4A" w:rsidRDefault="00CB319C" w:rsidP="00975165">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CB319C" w:rsidRPr="00701D4A" w:rsidRDefault="00CB319C" w:rsidP="00975165">
            <w:pPr>
              <w:spacing w:after="0" w:line="240" w:lineRule="auto"/>
              <w:jc w:val="center"/>
              <w:rPr>
                <w:rFonts w:asciiTheme="majorHAnsi" w:eastAsia="Times New Roman" w:hAnsiTheme="majorHAnsi" w:cs="Arial"/>
                <w:b/>
                <w:bCs/>
                <w:sz w:val="24"/>
                <w:szCs w:val="24"/>
                <w:lang w:eastAsia="fr-BE"/>
              </w:rPr>
            </w:pPr>
          </w:p>
        </w:tc>
      </w:tr>
      <w:tr w:rsidR="00CB319C" w:rsidRPr="001B2B4A" w:rsidTr="00975165">
        <w:trPr>
          <w:trHeight w:val="525"/>
          <w:jc w:val="center"/>
        </w:trPr>
        <w:tc>
          <w:tcPr>
            <w:tcW w:w="1780" w:type="dxa"/>
            <w:tcBorders>
              <w:top w:val="nil"/>
              <w:left w:val="single" w:sz="8" w:space="0" w:color="000000"/>
              <w:bottom w:val="single" w:sz="8" w:space="0" w:color="000000"/>
              <w:right w:val="nil"/>
            </w:tcBorders>
            <w:shd w:val="clear" w:color="auto" w:fill="auto"/>
            <w:hideMark/>
          </w:tcPr>
          <w:p w:rsidR="00CB319C" w:rsidRPr="001B2B4A" w:rsidRDefault="00CB319C" w:rsidP="00975165">
            <w:pPr>
              <w:spacing w:after="0" w:line="240" w:lineRule="auto"/>
              <w:rPr>
                <w:rFonts w:asciiTheme="majorHAnsi" w:eastAsia="Times New Roman" w:hAnsiTheme="majorHAnsi" w:cs="Arial"/>
                <w:color w:val="000000"/>
                <w:sz w:val="24"/>
                <w:szCs w:val="24"/>
                <w:lang w:eastAsia="fr-BE"/>
              </w:rPr>
            </w:pPr>
            <w:r w:rsidRPr="001B2B4A">
              <w:rPr>
                <w:rFonts w:asciiTheme="majorHAnsi" w:eastAsia="Times New Roman" w:hAnsiTheme="majorHAnsi" w:cs="Arial"/>
                <w:color w:val="000000"/>
                <w:sz w:val="24"/>
                <w:szCs w:val="24"/>
                <w:lang w:eastAsia="fr-BE"/>
              </w:rPr>
              <w:t>Aide socio-sanitaire</w:t>
            </w:r>
          </w:p>
        </w:tc>
        <w:tc>
          <w:tcPr>
            <w:tcW w:w="1200" w:type="dxa"/>
            <w:tcBorders>
              <w:top w:val="nil"/>
              <w:left w:val="single" w:sz="8" w:space="0" w:color="000000"/>
              <w:bottom w:val="single" w:sz="8" w:space="0" w:color="000000"/>
              <w:right w:val="nil"/>
            </w:tcBorders>
            <w:shd w:val="clear" w:color="auto" w:fill="auto"/>
            <w:vAlign w:val="center"/>
            <w:hideMark/>
          </w:tcPr>
          <w:p w:rsidR="00CB319C" w:rsidRPr="00EB291E" w:rsidRDefault="00CB319C" w:rsidP="00975165">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vAlign w:val="center"/>
            <w:hideMark/>
          </w:tcPr>
          <w:p w:rsidR="00CB319C" w:rsidRPr="00EB291E" w:rsidRDefault="00CB319C" w:rsidP="00975165">
            <w:pPr>
              <w:spacing w:after="0" w:line="240" w:lineRule="auto"/>
              <w:jc w:val="center"/>
              <w:rPr>
                <w:rFonts w:asciiTheme="majorHAnsi" w:eastAsia="Times New Roman" w:hAnsiTheme="majorHAnsi" w:cs="Arial"/>
                <w:b/>
                <w:bCs/>
                <w:sz w:val="24"/>
                <w:szCs w:val="24"/>
                <w:lang w:eastAsia="fr-BE"/>
              </w:rPr>
            </w:pPr>
          </w:p>
        </w:tc>
        <w:tc>
          <w:tcPr>
            <w:tcW w:w="1620" w:type="dxa"/>
            <w:tcBorders>
              <w:top w:val="nil"/>
              <w:left w:val="single" w:sz="8" w:space="0" w:color="000000"/>
              <w:bottom w:val="single" w:sz="8" w:space="0" w:color="000000"/>
              <w:right w:val="nil"/>
            </w:tcBorders>
            <w:shd w:val="clear" w:color="auto" w:fill="auto"/>
            <w:vAlign w:val="center"/>
            <w:hideMark/>
          </w:tcPr>
          <w:p w:rsidR="00CB319C" w:rsidRPr="00701D4A" w:rsidRDefault="00CB319C" w:rsidP="00975165">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vAlign w:val="center"/>
            <w:hideMark/>
          </w:tcPr>
          <w:p w:rsidR="00CB319C" w:rsidRPr="00701D4A" w:rsidRDefault="00CB319C" w:rsidP="00975165">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auto"/>
            <w:vAlign w:val="center"/>
            <w:hideMark/>
          </w:tcPr>
          <w:p w:rsidR="00CB319C" w:rsidRPr="00701D4A" w:rsidRDefault="00CB319C" w:rsidP="00975165">
            <w:pPr>
              <w:spacing w:after="0" w:line="240" w:lineRule="auto"/>
              <w:jc w:val="center"/>
              <w:rPr>
                <w:rFonts w:asciiTheme="majorHAnsi" w:eastAsia="Times New Roman" w:hAnsiTheme="majorHAnsi" w:cs="Arial"/>
                <w:sz w:val="24"/>
                <w:szCs w:val="24"/>
                <w:lang w:eastAsia="fr-BE"/>
              </w:rPr>
            </w:pPr>
          </w:p>
        </w:tc>
        <w:tc>
          <w:tcPr>
            <w:tcW w:w="1200" w:type="dxa"/>
            <w:tcBorders>
              <w:top w:val="nil"/>
              <w:left w:val="single" w:sz="8" w:space="0" w:color="000000"/>
              <w:bottom w:val="single" w:sz="8" w:space="0" w:color="000000"/>
              <w:right w:val="nil"/>
            </w:tcBorders>
            <w:shd w:val="clear" w:color="auto" w:fill="auto"/>
            <w:vAlign w:val="center"/>
            <w:hideMark/>
          </w:tcPr>
          <w:p w:rsidR="00CB319C" w:rsidRPr="00701D4A" w:rsidRDefault="00CB319C" w:rsidP="00975165">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F2F2F2" w:themeFill="background1" w:themeFillShade="F2"/>
            <w:vAlign w:val="center"/>
            <w:hideMark/>
          </w:tcPr>
          <w:p w:rsidR="00CB319C" w:rsidRPr="00701D4A" w:rsidRDefault="00CB319C" w:rsidP="00975165">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CB319C" w:rsidRPr="00701D4A" w:rsidRDefault="00CB319C" w:rsidP="00975165">
            <w:pPr>
              <w:spacing w:after="0" w:line="240" w:lineRule="auto"/>
              <w:jc w:val="center"/>
              <w:rPr>
                <w:rFonts w:asciiTheme="majorHAnsi" w:eastAsia="Times New Roman" w:hAnsiTheme="majorHAnsi" w:cs="Arial"/>
                <w:b/>
                <w:bCs/>
                <w:sz w:val="24"/>
                <w:szCs w:val="24"/>
                <w:lang w:eastAsia="fr-BE"/>
              </w:rPr>
            </w:pPr>
          </w:p>
        </w:tc>
      </w:tr>
      <w:tr w:rsidR="00CB319C" w:rsidRPr="001B2B4A" w:rsidTr="00975165">
        <w:trPr>
          <w:trHeight w:val="315"/>
          <w:jc w:val="center"/>
        </w:trPr>
        <w:tc>
          <w:tcPr>
            <w:tcW w:w="1780" w:type="dxa"/>
            <w:tcBorders>
              <w:top w:val="nil"/>
              <w:left w:val="single" w:sz="8" w:space="0" w:color="000000"/>
              <w:bottom w:val="single" w:sz="8" w:space="0" w:color="000000"/>
              <w:right w:val="nil"/>
            </w:tcBorders>
            <w:shd w:val="clear" w:color="auto" w:fill="auto"/>
            <w:hideMark/>
          </w:tcPr>
          <w:p w:rsidR="00CB319C" w:rsidRPr="001B2B4A" w:rsidRDefault="00CB319C" w:rsidP="00975165">
            <w:pPr>
              <w:spacing w:after="0" w:line="240" w:lineRule="auto"/>
              <w:jc w:val="both"/>
              <w:rPr>
                <w:rFonts w:asciiTheme="majorHAnsi" w:eastAsia="Times New Roman" w:hAnsiTheme="majorHAnsi" w:cs="Arial"/>
                <w:color w:val="000000"/>
                <w:sz w:val="24"/>
                <w:szCs w:val="24"/>
                <w:lang w:eastAsia="fr-BE"/>
              </w:rPr>
            </w:pPr>
            <w:r w:rsidRPr="001B2B4A">
              <w:rPr>
                <w:rFonts w:asciiTheme="majorHAnsi" w:eastAsia="Times New Roman" w:hAnsiTheme="majorHAnsi" w:cs="Arial"/>
                <w:color w:val="000000"/>
                <w:sz w:val="24"/>
                <w:szCs w:val="24"/>
                <w:lang w:eastAsia="fr-BE"/>
              </w:rPr>
              <w:t>Aide alimentaire</w:t>
            </w:r>
          </w:p>
        </w:tc>
        <w:tc>
          <w:tcPr>
            <w:tcW w:w="1200" w:type="dxa"/>
            <w:tcBorders>
              <w:top w:val="nil"/>
              <w:left w:val="single" w:sz="8" w:space="0" w:color="000000"/>
              <w:bottom w:val="single" w:sz="8" w:space="0" w:color="000000"/>
              <w:right w:val="nil"/>
            </w:tcBorders>
            <w:shd w:val="clear" w:color="auto" w:fill="auto"/>
            <w:vAlign w:val="center"/>
            <w:hideMark/>
          </w:tcPr>
          <w:p w:rsidR="00CB319C" w:rsidRPr="00EB291E" w:rsidRDefault="00CB319C" w:rsidP="00975165">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vAlign w:val="center"/>
            <w:hideMark/>
          </w:tcPr>
          <w:p w:rsidR="00CB319C" w:rsidRPr="00EB291E" w:rsidRDefault="00CB319C" w:rsidP="00975165">
            <w:pPr>
              <w:spacing w:after="0" w:line="240" w:lineRule="auto"/>
              <w:jc w:val="center"/>
              <w:rPr>
                <w:rFonts w:asciiTheme="majorHAnsi" w:eastAsia="Times New Roman" w:hAnsiTheme="majorHAnsi" w:cs="Arial"/>
                <w:b/>
                <w:bCs/>
                <w:sz w:val="24"/>
                <w:szCs w:val="24"/>
                <w:lang w:eastAsia="fr-BE"/>
              </w:rPr>
            </w:pPr>
          </w:p>
        </w:tc>
        <w:tc>
          <w:tcPr>
            <w:tcW w:w="1620" w:type="dxa"/>
            <w:tcBorders>
              <w:top w:val="nil"/>
              <w:left w:val="single" w:sz="8" w:space="0" w:color="000000"/>
              <w:bottom w:val="single" w:sz="8" w:space="0" w:color="000000"/>
              <w:right w:val="nil"/>
            </w:tcBorders>
            <w:shd w:val="clear" w:color="auto" w:fill="auto"/>
            <w:vAlign w:val="center"/>
            <w:hideMark/>
          </w:tcPr>
          <w:p w:rsidR="00CB319C" w:rsidRPr="00701D4A" w:rsidRDefault="00CB319C" w:rsidP="00975165">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vAlign w:val="center"/>
            <w:hideMark/>
          </w:tcPr>
          <w:p w:rsidR="00CB319C" w:rsidRPr="00701D4A" w:rsidRDefault="00CB319C" w:rsidP="00975165">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auto"/>
            <w:vAlign w:val="center"/>
            <w:hideMark/>
          </w:tcPr>
          <w:p w:rsidR="00CB319C" w:rsidRPr="00701D4A" w:rsidRDefault="00CB319C" w:rsidP="00975165">
            <w:pPr>
              <w:spacing w:after="0" w:line="240" w:lineRule="auto"/>
              <w:jc w:val="center"/>
              <w:rPr>
                <w:rFonts w:asciiTheme="majorHAnsi" w:eastAsia="Times New Roman" w:hAnsiTheme="majorHAnsi" w:cs="Arial"/>
                <w:sz w:val="24"/>
                <w:szCs w:val="24"/>
                <w:lang w:eastAsia="fr-BE"/>
              </w:rPr>
            </w:pPr>
          </w:p>
        </w:tc>
        <w:tc>
          <w:tcPr>
            <w:tcW w:w="1200" w:type="dxa"/>
            <w:tcBorders>
              <w:top w:val="nil"/>
              <w:left w:val="single" w:sz="8" w:space="0" w:color="000000"/>
              <w:bottom w:val="single" w:sz="8" w:space="0" w:color="000000"/>
              <w:right w:val="nil"/>
            </w:tcBorders>
            <w:shd w:val="clear" w:color="auto" w:fill="auto"/>
            <w:vAlign w:val="center"/>
            <w:hideMark/>
          </w:tcPr>
          <w:p w:rsidR="00CB319C" w:rsidRPr="00701D4A" w:rsidRDefault="00CB319C" w:rsidP="00975165">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F2F2F2" w:themeFill="background1" w:themeFillShade="F2"/>
            <w:vAlign w:val="center"/>
            <w:hideMark/>
          </w:tcPr>
          <w:p w:rsidR="00CB319C" w:rsidRPr="00701D4A" w:rsidRDefault="00CB319C" w:rsidP="00975165">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CB319C" w:rsidRPr="00701D4A" w:rsidRDefault="00CB319C" w:rsidP="00975165">
            <w:pPr>
              <w:spacing w:after="0" w:line="240" w:lineRule="auto"/>
              <w:jc w:val="center"/>
              <w:rPr>
                <w:rFonts w:asciiTheme="majorHAnsi" w:eastAsia="Times New Roman" w:hAnsiTheme="majorHAnsi" w:cs="Arial"/>
                <w:b/>
                <w:bCs/>
                <w:sz w:val="24"/>
                <w:szCs w:val="24"/>
                <w:lang w:eastAsia="fr-BE"/>
              </w:rPr>
            </w:pPr>
          </w:p>
        </w:tc>
      </w:tr>
      <w:tr w:rsidR="00CB319C" w:rsidRPr="001B2B4A" w:rsidTr="00975165">
        <w:trPr>
          <w:trHeight w:val="315"/>
          <w:jc w:val="center"/>
        </w:trPr>
        <w:tc>
          <w:tcPr>
            <w:tcW w:w="1780" w:type="dxa"/>
            <w:tcBorders>
              <w:top w:val="nil"/>
              <w:left w:val="single" w:sz="8" w:space="0" w:color="000000"/>
              <w:bottom w:val="single" w:sz="8" w:space="0" w:color="000000"/>
              <w:right w:val="nil"/>
            </w:tcBorders>
            <w:shd w:val="clear" w:color="auto" w:fill="auto"/>
            <w:hideMark/>
          </w:tcPr>
          <w:p w:rsidR="00CB319C" w:rsidRPr="001B2B4A" w:rsidRDefault="00CB319C" w:rsidP="00975165">
            <w:pPr>
              <w:spacing w:after="0" w:line="240" w:lineRule="auto"/>
              <w:jc w:val="both"/>
              <w:rPr>
                <w:rFonts w:asciiTheme="majorHAnsi" w:eastAsia="Times New Roman" w:hAnsiTheme="majorHAnsi" w:cs="Arial"/>
                <w:color w:val="000000"/>
                <w:sz w:val="24"/>
                <w:szCs w:val="24"/>
                <w:lang w:eastAsia="fr-BE"/>
              </w:rPr>
            </w:pPr>
            <w:r w:rsidRPr="001B2B4A">
              <w:rPr>
                <w:rFonts w:asciiTheme="majorHAnsi" w:eastAsia="Times New Roman" w:hAnsiTheme="majorHAnsi" w:cs="Arial"/>
                <w:color w:val="000000"/>
                <w:sz w:val="24"/>
                <w:szCs w:val="24"/>
                <w:lang w:eastAsia="fr-BE"/>
              </w:rPr>
              <w:t>Aide violence</w:t>
            </w:r>
          </w:p>
        </w:tc>
        <w:tc>
          <w:tcPr>
            <w:tcW w:w="1200" w:type="dxa"/>
            <w:tcBorders>
              <w:top w:val="nil"/>
              <w:left w:val="single" w:sz="8" w:space="0" w:color="000000"/>
              <w:bottom w:val="single" w:sz="8" w:space="0" w:color="000000"/>
              <w:right w:val="nil"/>
            </w:tcBorders>
            <w:shd w:val="clear" w:color="auto" w:fill="auto"/>
            <w:vAlign w:val="center"/>
            <w:hideMark/>
          </w:tcPr>
          <w:p w:rsidR="00CB319C" w:rsidRPr="00EB291E" w:rsidRDefault="00CB319C" w:rsidP="00975165">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2</w:t>
            </w:r>
          </w:p>
        </w:tc>
        <w:tc>
          <w:tcPr>
            <w:tcW w:w="1360" w:type="dxa"/>
            <w:tcBorders>
              <w:top w:val="nil"/>
              <w:left w:val="single" w:sz="8" w:space="0" w:color="000000"/>
              <w:bottom w:val="single" w:sz="8" w:space="0" w:color="000000"/>
              <w:right w:val="nil"/>
            </w:tcBorders>
            <w:shd w:val="clear" w:color="auto" w:fill="auto"/>
            <w:vAlign w:val="center"/>
            <w:hideMark/>
          </w:tcPr>
          <w:p w:rsidR="00CB319C" w:rsidRPr="00EB291E" w:rsidRDefault="00CB319C" w:rsidP="00975165">
            <w:pPr>
              <w:spacing w:after="0" w:line="240" w:lineRule="auto"/>
              <w:jc w:val="center"/>
              <w:rPr>
                <w:rFonts w:asciiTheme="majorHAnsi" w:eastAsia="Times New Roman" w:hAnsiTheme="majorHAnsi" w:cs="Arial"/>
                <w:b/>
                <w:bCs/>
                <w:sz w:val="24"/>
                <w:szCs w:val="24"/>
                <w:lang w:eastAsia="fr-BE"/>
              </w:rPr>
            </w:pPr>
          </w:p>
        </w:tc>
        <w:tc>
          <w:tcPr>
            <w:tcW w:w="1620" w:type="dxa"/>
            <w:tcBorders>
              <w:top w:val="nil"/>
              <w:left w:val="single" w:sz="8" w:space="0" w:color="000000"/>
              <w:bottom w:val="single" w:sz="8" w:space="0" w:color="000000"/>
              <w:right w:val="nil"/>
            </w:tcBorders>
            <w:shd w:val="clear" w:color="auto" w:fill="auto"/>
            <w:vAlign w:val="center"/>
            <w:hideMark/>
          </w:tcPr>
          <w:p w:rsidR="00CB319C" w:rsidRPr="00701D4A" w:rsidRDefault="00CB319C" w:rsidP="00975165">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8" w:space="0" w:color="000000"/>
              <w:right w:val="nil"/>
            </w:tcBorders>
            <w:shd w:val="clear" w:color="auto" w:fill="auto"/>
            <w:vAlign w:val="center"/>
            <w:hideMark/>
          </w:tcPr>
          <w:p w:rsidR="00CB319C" w:rsidRPr="00701D4A" w:rsidRDefault="00CB319C" w:rsidP="00975165">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auto"/>
            <w:vAlign w:val="center"/>
            <w:hideMark/>
          </w:tcPr>
          <w:p w:rsidR="00CB319C" w:rsidRPr="00701D4A" w:rsidRDefault="00CB319C" w:rsidP="00975165">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1</w:t>
            </w:r>
          </w:p>
        </w:tc>
        <w:tc>
          <w:tcPr>
            <w:tcW w:w="1200" w:type="dxa"/>
            <w:tcBorders>
              <w:top w:val="nil"/>
              <w:left w:val="single" w:sz="8" w:space="0" w:color="000000"/>
              <w:bottom w:val="single" w:sz="8" w:space="0" w:color="000000"/>
              <w:right w:val="nil"/>
            </w:tcBorders>
            <w:shd w:val="clear" w:color="auto" w:fill="auto"/>
            <w:vAlign w:val="center"/>
            <w:hideMark/>
          </w:tcPr>
          <w:p w:rsidR="00CB319C" w:rsidRPr="00701D4A" w:rsidRDefault="00CB319C" w:rsidP="00975165">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8" w:space="0" w:color="000000"/>
              <w:right w:val="nil"/>
            </w:tcBorders>
            <w:shd w:val="clear" w:color="auto" w:fill="F2F2F2" w:themeFill="background1" w:themeFillShade="F2"/>
            <w:vAlign w:val="center"/>
            <w:hideMark/>
          </w:tcPr>
          <w:p w:rsidR="00CB319C" w:rsidRPr="00701D4A" w:rsidRDefault="00CB319C" w:rsidP="00975165">
            <w:pPr>
              <w:spacing w:after="0" w:line="240" w:lineRule="auto"/>
              <w:jc w:val="center"/>
              <w:rPr>
                <w:rFonts w:asciiTheme="majorHAnsi" w:eastAsia="Times New Roman" w:hAnsiTheme="majorHAnsi" w:cs="Arial"/>
                <w:sz w:val="24"/>
                <w:szCs w:val="24"/>
                <w:lang w:eastAsia="fr-BE"/>
              </w:rPr>
            </w:pPr>
            <w:r>
              <w:rPr>
                <w:rFonts w:asciiTheme="majorHAnsi" w:eastAsia="Times New Roman" w:hAnsiTheme="majorHAnsi" w:cs="Arial"/>
                <w:sz w:val="24"/>
                <w:szCs w:val="24"/>
                <w:lang w:eastAsia="fr-BE"/>
              </w:rPr>
              <w:t>3</w:t>
            </w:r>
          </w:p>
        </w:tc>
        <w:tc>
          <w:tcPr>
            <w:tcW w:w="1360" w:type="dxa"/>
            <w:tcBorders>
              <w:top w:val="nil"/>
              <w:left w:val="single" w:sz="8" w:space="0" w:color="000000"/>
              <w:bottom w:val="single" w:sz="8" w:space="0" w:color="000000"/>
              <w:right w:val="single" w:sz="8" w:space="0" w:color="000000"/>
            </w:tcBorders>
            <w:shd w:val="clear" w:color="auto" w:fill="F2F2F2" w:themeFill="background1" w:themeFillShade="F2"/>
            <w:vAlign w:val="center"/>
            <w:hideMark/>
          </w:tcPr>
          <w:p w:rsidR="00CB319C" w:rsidRPr="00701D4A" w:rsidRDefault="00CB319C" w:rsidP="00975165">
            <w:pPr>
              <w:spacing w:after="0" w:line="240" w:lineRule="auto"/>
              <w:jc w:val="center"/>
              <w:rPr>
                <w:rFonts w:asciiTheme="majorHAnsi" w:eastAsia="Times New Roman" w:hAnsiTheme="majorHAnsi" w:cs="Arial"/>
                <w:b/>
                <w:bCs/>
                <w:sz w:val="24"/>
                <w:szCs w:val="24"/>
                <w:lang w:eastAsia="fr-BE"/>
              </w:rPr>
            </w:pPr>
            <w:r>
              <w:rPr>
                <w:rFonts w:asciiTheme="majorHAnsi" w:eastAsia="Times New Roman" w:hAnsiTheme="majorHAnsi" w:cs="Arial"/>
                <w:b/>
                <w:bCs/>
                <w:sz w:val="24"/>
                <w:szCs w:val="24"/>
                <w:lang w:eastAsia="fr-BE"/>
              </w:rPr>
              <w:t>100%</w:t>
            </w:r>
          </w:p>
        </w:tc>
      </w:tr>
      <w:tr w:rsidR="00CB319C" w:rsidRPr="001B2B4A" w:rsidTr="00975165">
        <w:trPr>
          <w:trHeight w:val="315"/>
          <w:jc w:val="center"/>
        </w:trPr>
        <w:tc>
          <w:tcPr>
            <w:tcW w:w="1780" w:type="dxa"/>
            <w:tcBorders>
              <w:top w:val="nil"/>
              <w:left w:val="single" w:sz="8" w:space="0" w:color="000000"/>
              <w:bottom w:val="single" w:sz="4" w:space="0" w:color="auto"/>
              <w:right w:val="nil"/>
            </w:tcBorders>
            <w:shd w:val="clear" w:color="auto" w:fill="auto"/>
            <w:hideMark/>
          </w:tcPr>
          <w:p w:rsidR="00CB319C" w:rsidRPr="001B2B4A" w:rsidRDefault="00CB319C" w:rsidP="00975165">
            <w:pPr>
              <w:spacing w:after="0" w:line="240" w:lineRule="auto"/>
              <w:jc w:val="both"/>
              <w:rPr>
                <w:rFonts w:asciiTheme="majorHAnsi" w:eastAsia="Times New Roman" w:hAnsiTheme="majorHAnsi" w:cs="Arial"/>
                <w:color w:val="000000"/>
                <w:sz w:val="24"/>
                <w:szCs w:val="24"/>
                <w:lang w:eastAsia="fr-BE"/>
              </w:rPr>
            </w:pPr>
            <w:r w:rsidRPr="001B2B4A">
              <w:rPr>
                <w:rFonts w:asciiTheme="majorHAnsi" w:eastAsia="Times New Roman" w:hAnsiTheme="majorHAnsi" w:cs="Arial"/>
                <w:color w:val="000000"/>
                <w:sz w:val="24"/>
                <w:szCs w:val="24"/>
                <w:lang w:eastAsia="fr-BE"/>
              </w:rPr>
              <w:t>Autres services</w:t>
            </w:r>
          </w:p>
        </w:tc>
        <w:tc>
          <w:tcPr>
            <w:tcW w:w="1200" w:type="dxa"/>
            <w:tcBorders>
              <w:top w:val="nil"/>
              <w:left w:val="single" w:sz="8" w:space="0" w:color="000000"/>
              <w:bottom w:val="single" w:sz="4" w:space="0" w:color="auto"/>
              <w:right w:val="nil"/>
            </w:tcBorders>
            <w:shd w:val="clear" w:color="auto" w:fill="auto"/>
            <w:vAlign w:val="center"/>
            <w:hideMark/>
          </w:tcPr>
          <w:p w:rsidR="00CB319C" w:rsidRPr="00EB291E" w:rsidRDefault="00CB319C" w:rsidP="00975165">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4" w:space="0" w:color="auto"/>
              <w:right w:val="nil"/>
            </w:tcBorders>
            <w:shd w:val="clear" w:color="auto" w:fill="auto"/>
            <w:vAlign w:val="center"/>
            <w:hideMark/>
          </w:tcPr>
          <w:p w:rsidR="00CB319C" w:rsidRPr="00EB291E" w:rsidRDefault="00CB319C" w:rsidP="00975165">
            <w:pPr>
              <w:spacing w:after="0" w:line="240" w:lineRule="auto"/>
              <w:jc w:val="center"/>
              <w:rPr>
                <w:rFonts w:asciiTheme="majorHAnsi" w:eastAsia="Times New Roman" w:hAnsiTheme="majorHAnsi" w:cs="Arial"/>
                <w:b/>
                <w:bCs/>
                <w:sz w:val="24"/>
                <w:szCs w:val="24"/>
                <w:lang w:eastAsia="fr-BE"/>
              </w:rPr>
            </w:pPr>
          </w:p>
        </w:tc>
        <w:tc>
          <w:tcPr>
            <w:tcW w:w="1620" w:type="dxa"/>
            <w:tcBorders>
              <w:top w:val="nil"/>
              <w:left w:val="single" w:sz="8" w:space="0" w:color="000000"/>
              <w:bottom w:val="single" w:sz="4" w:space="0" w:color="auto"/>
              <w:right w:val="nil"/>
            </w:tcBorders>
            <w:shd w:val="clear" w:color="auto" w:fill="auto"/>
            <w:vAlign w:val="center"/>
            <w:hideMark/>
          </w:tcPr>
          <w:p w:rsidR="00CB319C" w:rsidRPr="00701D4A" w:rsidRDefault="00CB319C" w:rsidP="00975165">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4" w:space="0" w:color="auto"/>
              <w:right w:val="nil"/>
            </w:tcBorders>
            <w:shd w:val="clear" w:color="auto" w:fill="auto"/>
            <w:vAlign w:val="center"/>
            <w:hideMark/>
          </w:tcPr>
          <w:p w:rsidR="00CB319C" w:rsidRPr="00701D4A" w:rsidRDefault="00CB319C" w:rsidP="00975165">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4" w:space="0" w:color="auto"/>
              <w:right w:val="nil"/>
            </w:tcBorders>
            <w:shd w:val="clear" w:color="auto" w:fill="auto"/>
            <w:vAlign w:val="center"/>
            <w:hideMark/>
          </w:tcPr>
          <w:p w:rsidR="00CB319C" w:rsidRPr="00701D4A" w:rsidRDefault="00CB319C" w:rsidP="00975165">
            <w:pPr>
              <w:spacing w:after="0" w:line="240" w:lineRule="auto"/>
              <w:jc w:val="center"/>
              <w:rPr>
                <w:rFonts w:asciiTheme="majorHAnsi" w:eastAsia="Times New Roman" w:hAnsiTheme="majorHAnsi" w:cs="Arial"/>
                <w:sz w:val="24"/>
                <w:szCs w:val="24"/>
                <w:lang w:eastAsia="fr-BE"/>
              </w:rPr>
            </w:pPr>
          </w:p>
        </w:tc>
        <w:tc>
          <w:tcPr>
            <w:tcW w:w="1200" w:type="dxa"/>
            <w:tcBorders>
              <w:top w:val="nil"/>
              <w:left w:val="single" w:sz="8" w:space="0" w:color="000000"/>
              <w:bottom w:val="single" w:sz="4" w:space="0" w:color="auto"/>
              <w:right w:val="nil"/>
            </w:tcBorders>
            <w:shd w:val="clear" w:color="auto" w:fill="auto"/>
            <w:vAlign w:val="center"/>
            <w:hideMark/>
          </w:tcPr>
          <w:p w:rsidR="00CB319C" w:rsidRPr="00701D4A" w:rsidRDefault="00CB319C" w:rsidP="00975165">
            <w:pPr>
              <w:spacing w:after="0" w:line="240" w:lineRule="auto"/>
              <w:jc w:val="center"/>
              <w:rPr>
                <w:rFonts w:asciiTheme="majorHAnsi" w:eastAsia="Times New Roman" w:hAnsiTheme="majorHAnsi" w:cs="Arial"/>
                <w:b/>
                <w:bCs/>
                <w:sz w:val="24"/>
                <w:szCs w:val="24"/>
                <w:lang w:eastAsia="fr-BE"/>
              </w:rPr>
            </w:pPr>
          </w:p>
        </w:tc>
        <w:tc>
          <w:tcPr>
            <w:tcW w:w="1200" w:type="dxa"/>
            <w:tcBorders>
              <w:top w:val="nil"/>
              <w:left w:val="single" w:sz="8" w:space="0" w:color="000000"/>
              <w:bottom w:val="single" w:sz="4" w:space="0" w:color="auto"/>
              <w:right w:val="nil"/>
            </w:tcBorders>
            <w:shd w:val="clear" w:color="auto" w:fill="F2F2F2" w:themeFill="background1" w:themeFillShade="F2"/>
            <w:vAlign w:val="center"/>
            <w:hideMark/>
          </w:tcPr>
          <w:p w:rsidR="00CB319C" w:rsidRPr="00701D4A" w:rsidRDefault="00CB319C" w:rsidP="00975165">
            <w:pPr>
              <w:spacing w:after="0" w:line="240" w:lineRule="auto"/>
              <w:jc w:val="center"/>
              <w:rPr>
                <w:rFonts w:asciiTheme="majorHAnsi" w:eastAsia="Times New Roman" w:hAnsiTheme="majorHAnsi" w:cs="Arial"/>
                <w:sz w:val="24"/>
                <w:szCs w:val="24"/>
                <w:lang w:eastAsia="fr-BE"/>
              </w:rPr>
            </w:pPr>
          </w:p>
        </w:tc>
        <w:tc>
          <w:tcPr>
            <w:tcW w:w="1360" w:type="dxa"/>
            <w:tcBorders>
              <w:top w:val="nil"/>
              <w:left w:val="single" w:sz="8" w:space="0" w:color="000000"/>
              <w:bottom w:val="single" w:sz="4" w:space="0" w:color="auto"/>
              <w:right w:val="single" w:sz="8" w:space="0" w:color="000000"/>
            </w:tcBorders>
            <w:shd w:val="clear" w:color="auto" w:fill="F2F2F2" w:themeFill="background1" w:themeFillShade="F2"/>
            <w:vAlign w:val="center"/>
            <w:hideMark/>
          </w:tcPr>
          <w:p w:rsidR="00CB319C" w:rsidRPr="00701D4A" w:rsidRDefault="00CB319C" w:rsidP="00975165">
            <w:pPr>
              <w:spacing w:after="0" w:line="240" w:lineRule="auto"/>
              <w:jc w:val="center"/>
              <w:rPr>
                <w:rFonts w:asciiTheme="majorHAnsi" w:eastAsia="Times New Roman" w:hAnsiTheme="majorHAnsi" w:cs="Arial"/>
                <w:b/>
                <w:bCs/>
                <w:sz w:val="24"/>
                <w:szCs w:val="24"/>
                <w:lang w:eastAsia="fr-BE"/>
              </w:rPr>
            </w:pPr>
          </w:p>
        </w:tc>
      </w:tr>
      <w:tr w:rsidR="00CB319C" w:rsidRPr="001B2B4A" w:rsidTr="00975165">
        <w:trPr>
          <w:trHeight w:val="1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319C" w:rsidRPr="001B2B4A" w:rsidRDefault="00CB319C" w:rsidP="00975165">
            <w:pPr>
              <w:spacing w:after="0" w:line="240" w:lineRule="auto"/>
              <w:rPr>
                <w:rFonts w:asciiTheme="majorHAnsi" w:eastAsia="Times New Roman" w:hAnsiTheme="majorHAnsi" w:cs="Times New Roman"/>
                <w:color w:val="000000"/>
                <w:sz w:val="24"/>
                <w:szCs w:val="24"/>
                <w:lang w:eastAsia="fr-BE"/>
              </w:rPr>
            </w:pPr>
            <w:r>
              <w:rPr>
                <w:rFonts w:asciiTheme="majorHAnsi" w:eastAsia="Times New Roman" w:hAnsiTheme="majorHAnsi" w:cs="Times New Roman"/>
                <w:color w:val="000000"/>
                <w:sz w:val="24"/>
                <w:szCs w:val="24"/>
                <w:lang w:eastAsia="fr-BE"/>
              </w:rPr>
              <w:t>TOTAL</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319C" w:rsidRPr="001B2B4A" w:rsidRDefault="00CB319C" w:rsidP="00975165">
            <w:pPr>
              <w:spacing w:after="0" w:line="240" w:lineRule="auto"/>
              <w:jc w:val="center"/>
              <w:rPr>
                <w:rFonts w:asciiTheme="majorHAnsi" w:eastAsia="Times New Roman" w:hAnsiTheme="majorHAnsi" w:cs="Times New Roman"/>
                <w:color w:val="000000"/>
                <w:sz w:val="24"/>
                <w:szCs w:val="24"/>
                <w:lang w:eastAsia="fr-BE"/>
              </w:rPr>
            </w:pPr>
            <w:r>
              <w:rPr>
                <w:rFonts w:asciiTheme="majorHAnsi" w:eastAsia="Times New Roman" w:hAnsiTheme="majorHAnsi" w:cs="Times New Roman"/>
                <w:color w:val="000000"/>
                <w:sz w:val="24"/>
                <w:szCs w:val="24"/>
                <w:lang w:eastAsia="fr-BE"/>
              </w:rPr>
              <w:t>2</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319C" w:rsidRPr="001B2B4A" w:rsidRDefault="00CB319C" w:rsidP="00975165">
            <w:pPr>
              <w:spacing w:after="0" w:line="240" w:lineRule="auto"/>
              <w:jc w:val="center"/>
              <w:rPr>
                <w:rFonts w:asciiTheme="majorHAnsi" w:eastAsia="Times New Roman" w:hAnsiTheme="majorHAnsi" w:cs="Times New Roman"/>
                <w:color w:val="000000"/>
                <w:sz w:val="24"/>
                <w:szCs w:val="24"/>
                <w:lang w:eastAsia="fr-BE"/>
              </w:rPr>
            </w:pPr>
            <w:r w:rsidRPr="001B2B4A">
              <w:rPr>
                <w:rFonts w:asciiTheme="majorHAnsi" w:eastAsia="Times New Roman" w:hAnsiTheme="majorHAnsi" w:cs="Times New Roman"/>
                <w:color w:val="000000"/>
                <w:sz w:val="24"/>
                <w:szCs w:val="24"/>
                <w:lang w:eastAsia="fr-BE"/>
              </w:rPr>
              <w:t>100,0%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319C" w:rsidRPr="001B2B4A" w:rsidRDefault="00CB319C" w:rsidP="00975165">
            <w:pPr>
              <w:spacing w:after="0" w:line="240" w:lineRule="auto"/>
              <w:jc w:val="center"/>
              <w:rPr>
                <w:rFonts w:asciiTheme="majorHAnsi" w:eastAsia="Times New Roman" w:hAnsiTheme="majorHAnsi" w:cs="Times New Roman"/>
                <w:color w:val="000000"/>
                <w:sz w:val="24"/>
                <w:szCs w:val="24"/>
                <w:lang w:eastAsia="fr-BE"/>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319C" w:rsidRPr="001B2B4A" w:rsidRDefault="00CB319C" w:rsidP="00975165">
            <w:pPr>
              <w:spacing w:after="0" w:line="240" w:lineRule="auto"/>
              <w:jc w:val="center"/>
              <w:rPr>
                <w:rFonts w:asciiTheme="majorHAnsi" w:eastAsia="Times New Roman" w:hAnsiTheme="majorHAnsi" w:cs="Times New Roman"/>
                <w:color w:val="000000"/>
                <w:sz w:val="24"/>
                <w:szCs w:val="24"/>
                <w:lang w:eastAsia="fr-BE"/>
              </w:rPr>
            </w:pPr>
            <w:r w:rsidRPr="001B2B4A">
              <w:rPr>
                <w:rFonts w:asciiTheme="majorHAnsi" w:eastAsia="Times New Roman" w:hAnsiTheme="majorHAnsi" w:cs="Times New Roman"/>
                <w:color w:val="000000"/>
                <w:sz w:val="24"/>
                <w:szCs w:val="24"/>
                <w:lang w:eastAsia="fr-BE"/>
              </w:rPr>
              <w:t>100,0%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319C" w:rsidRPr="001B2B4A" w:rsidRDefault="00CB319C" w:rsidP="00975165">
            <w:pPr>
              <w:spacing w:after="0" w:line="240" w:lineRule="auto"/>
              <w:jc w:val="center"/>
              <w:rPr>
                <w:rFonts w:asciiTheme="majorHAnsi" w:eastAsia="Times New Roman" w:hAnsiTheme="majorHAnsi" w:cs="Times New Roman"/>
                <w:color w:val="000000"/>
                <w:sz w:val="24"/>
                <w:szCs w:val="24"/>
                <w:lang w:eastAsia="fr-BE"/>
              </w:rPr>
            </w:pPr>
            <w:r>
              <w:rPr>
                <w:rFonts w:asciiTheme="majorHAnsi" w:eastAsia="Times New Roman" w:hAnsiTheme="majorHAnsi" w:cs="Times New Roman"/>
                <w:color w:val="000000"/>
                <w:sz w:val="24"/>
                <w:szCs w:val="24"/>
                <w:lang w:eastAsia="fr-BE"/>
              </w:rPr>
              <w:t>1</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319C" w:rsidRPr="001B2B4A" w:rsidRDefault="00CB319C" w:rsidP="00975165">
            <w:pPr>
              <w:spacing w:after="0" w:line="240" w:lineRule="auto"/>
              <w:jc w:val="center"/>
              <w:rPr>
                <w:rFonts w:asciiTheme="majorHAnsi" w:eastAsia="Times New Roman" w:hAnsiTheme="majorHAnsi" w:cs="Times New Roman"/>
                <w:color w:val="000000"/>
                <w:sz w:val="24"/>
                <w:szCs w:val="24"/>
                <w:lang w:eastAsia="fr-BE"/>
              </w:rPr>
            </w:pPr>
            <w:r w:rsidRPr="001B2B4A">
              <w:rPr>
                <w:rFonts w:asciiTheme="majorHAnsi" w:eastAsia="Times New Roman" w:hAnsiTheme="majorHAnsi" w:cs="Times New Roman"/>
                <w:color w:val="000000"/>
                <w:sz w:val="24"/>
                <w:szCs w:val="24"/>
                <w:lang w:eastAsia="fr-BE"/>
              </w:rPr>
              <w:t>100,0%</w:t>
            </w:r>
          </w:p>
        </w:tc>
        <w:tc>
          <w:tcPr>
            <w:tcW w:w="12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B319C" w:rsidRPr="001B2B4A" w:rsidRDefault="00CB319C" w:rsidP="00975165">
            <w:pPr>
              <w:spacing w:after="0" w:line="240" w:lineRule="auto"/>
              <w:jc w:val="center"/>
              <w:rPr>
                <w:rFonts w:asciiTheme="majorHAnsi" w:eastAsia="Times New Roman" w:hAnsiTheme="majorHAnsi" w:cs="Arial"/>
                <w:color w:val="000000"/>
                <w:sz w:val="24"/>
                <w:szCs w:val="24"/>
                <w:lang w:eastAsia="fr-BE"/>
              </w:rPr>
            </w:pPr>
            <w:r>
              <w:rPr>
                <w:rFonts w:asciiTheme="majorHAnsi" w:eastAsia="Times New Roman" w:hAnsiTheme="majorHAnsi" w:cs="Arial"/>
                <w:color w:val="000000"/>
                <w:sz w:val="24"/>
                <w:szCs w:val="24"/>
                <w:lang w:eastAsia="fr-BE"/>
              </w:rPr>
              <w:t>3</w:t>
            </w:r>
          </w:p>
        </w:tc>
        <w:tc>
          <w:tcPr>
            <w:tcW w:w="13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B319C" w:rsidRPr="001B2B4A" w:rsidRDefault="00CB319C" w:rsidP="00975165">
            <w:pPr>
              <w:spacing w:after="0" w:line="240" w:lineRule="auto"/>
              <w:jc w:val="center"/>
              <w:rPr>
                <w:rFonts w:asciiTheme="majorHAnsi" w:eastAsia="Times New Roman" w:hAnsiTheme="majorHAnsi" w:cs="Arial"/>
                <w:b/>
                <w:bCs/>
                <w:color w:val="000000"/>
                <w:sz w:val="24"/>
                <w:szCs w:val="24"/>
                <w:lang w:eastAsia="fr-BE"/>
              </w:rPr>
            </w:pPr>
            <w:r w:rsidRPr="001B2B4A">
              <w:rPr>
                <w:rFonts w:asciiTheme="majorHAnsi" w:eastAsia="Times New Roman" w:hAnsiTheme="majorHAnsi" w:cs="Arial"/>
                <w:b/>
                <w:bCs/>
                <w:color w:val="000000"/>
                <w:sz w:val="24"/>
                <w:szCs w:val="24"/>
                <w:lang w:eastAsia="fr-BE"/>
              </w:rPr>
              <w:t>100,0%</w:t>
            </w:r>
          </w:p>
        </w:tc>
      </w:tr>
    </w:tbl>
    <w:p w:rsidR="00EF248D" w:rsidRDefault="00EF248D" w:rsidP="00B4331B">
      <w:pPr>
        <w:shd w:val="clear" w:color="auto" w:fill="FFFFFF"/>
        <w:spacing w:after="0" w:line="240" w:lineRule="auto"/>
        <w:jc w:val="both"/>
        <w:rPr>
          <w:rFonts w:ascii="Cambria" w:eastAsia="Times New Roman" w:hAnsi="Cambria" w:cs="Arial"/>
          <w:sz w:val="24"/>
          <w:szCs w:val="24"/>
          <w:lang w:eastAsia="fr-BE"/>
        </w:rPr>
      </w:pPr>
    </w:p>
    <w:p w:rsidR="00CB319C" w:rsidRDefault="00CB319C" w:rsidP="00B4331B">
      <w:pPr>
        <w:shd w:val="clear" w:color="auto" w:fill="FFFFFF"/>
        <w:spacing w:after="0" w:line="240" w:lineRule="auto"/>
        <w:jc w:val="both"/>
        <w:rPr>
          <w:rFonts w:ascii="Cambria" w:eastAsia="Times New Roman" w:hAnsi="Cambria" w:cs="Arial"/>
          <w:sz w:val="24"/>
          <w:szCs w:val="24"/>
          <w:lang w:eastAsia="fr-BE"/>
        </w:rPr>
      </w:pPr>
    </w:p>
    <w:p w:rsidR="00CB319C" w:rsidRDefault="00CB319C" w:rsidP="00B4331B">
      <w:pPr>
        <w:shd w:val="clear" w:color="auto" w:fill="FFFFFF"/>
        <w:spacing w:after="0" w:line="240" w:lineRule="auto"/>
        <w:jc w:val="both"/>
        <w:rPr>
          <w:rFonts w:ascii="Cambria" w:eastAsia="Times New Roman" w:hAnsi="Cambria" w:cs="Arial"/>
          <w:sz w:val="24"/>
          <w:szCs w:val="24"/>
          <w:lang w:eastAsia="fr-BE"/>
        </w:rPr>
      </w:pPr>
    </w:p>
    <w:p w:rsidR="00CB319C" w:rsidRDefault="00CB319C" w:rsidP="00B4331B">
      <w:pPr>
        <w:shd w:val="clear" w:color="auto" w:fill="FFFFFF"/>
        <w:spacing w:after="0" w:line="240" w:lineRule="auto"/>
        <w:jc w:val="both"/>
        <w:rPr>
          <w:rFonts w:ascii="Cambria" w:eastAsia="Times New Roman" w:hAnsi="Cambria" w:cs="Arial"/>
          <w:sz w:val="24"/>
          <w:szCs w:val="24"/>
          <w:lang w:eastAsia="fr-BE"/>
        </w:rPr>
      </w:pPr>
    </w:p>
    <w:p w:rsidR="00CB319C" w:rsidRDefault="00CB319C" w:rsidP="00CB319C">
      <w:pPr>
        <w:shd w:val="clear" w:color="auto" w:fill="FFFFFF"/>
        <w:spacing w:after="0" w:line="240" w:lineRule="auto"/>
        <w:jc w:val="center"/>
        <w:rPr>
          <w:rFonts w:ascii="Cambria" w:eastAsia="Times New Roman" w:hAnsi="Cambria" w:cs="Arial"/>
          <w:sz w:val="24"/>
          <w:szCs w:val="24"/>
          <w:lang w:eastAsia="fr-BE"/>
        </w:rPr>
      </w:pPr>
      <w:r>
        <w:rPr>
          <w:rFonts w:ascii="Cambria" w:eastAsia="Times New Roman" w:hAnsi="Cambria" w:cs="Arial"/>
          <w:noProof/>
          <w:sz w:val="24"/>
          <w:szCs w:val="24"/>
          <w:lang w:eastAsia="fr-BE"/>
        </w:rPr>
        <w:lastRenderedPageBreak/>
        <w:drawing>
          <wp:inline distT="0" distB="0" distL="0" distR="0">
            <wp:extent cx="5486400" cy="3200400"/>
            <wp:effectExtent l="19050" t="0" r="19050" b="0"/>
            <wp:docPr id="59" name="Graphique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B319C" w:rsidRDefault="00CB319C" w:rsidP="00B4331B">
      <w:pPr>
        <w:shd w:val="clear" w:color="auto" w:fill="FFFFFF"/>
        <w:spacing w:after="0" w:line="240" w:lineRule="auto"/>
        <w:jc w:val="both"/>
        <w:rPr>
          <w:rFonts w:ascii="Cambria" w:eastAsia="Times New Roman" w:hAnsi="Cambria" w:cs="Arial"/>
          <w:sz w:val="24"/>
          <w:szCs w:val="24"/>
          <w:lang w:eastAsia="fr-BE"/>
        </w:rPr>
      </w:pPr>
    </w:p>
    <w:p w:rsidR="00CB319C" w:rsidRDefault="00CB319C" w:rsidP="00B4331B">
      <w:pPr>
        <w:shd w:val="clear" w:color="auto" w:fill="FFFFFF"/>
        <w:spacing w:after="0" w:line="240" w:lineRule="auto"/>
        <w:jc w:val="both"/>
        <w:rPr>
          <w:rFonts w:ascii="Cambria" w:eastAsia="Times New Roman" w:hAnsi="Cambria" w:cs="Arial"/>
          <w:sz w:val="24"/>
          <w:szCs w:val="24"/>
          <w:lang w:eastAsia="fr-BE"/>
        </w:rPr>
      </w:pPr>
    </w:p>
    <w:p w:rsidR="00CB319C" w:rsidRDefault="00CB319C" w:rsidP="00B4331B">
      <w:pPr>
        <w:shd w:val="clear" w:color="auto" w:fill="FFFFFF"/>
        <w:spacing w:after="0" w:line="240" w:lineRule="auto"/>
        <w:jc w:val="both"/>
        <w:rPr>
          <w:rFonts w:ascii="Cambria" w:eastAsia="Times New Roman" w:hAnsi="Cambria" w:cs="Arial"/>
          <w:sz w:val="24"/>
          <w:szCs w:val="24"/>
          <w:lang w:eastAsia="fr-BE"/>
        </w:rPr>
      </w:pPr>
    </w:p>
    <w:p w:rsidR="00CB319C" w:rsidRDefault="00CB319C" w:rsidP="00B4331B">
      <w:pPr>
        <w:shd w:val="clear" w:color="auto" w:fill="FFFFFF"/>
        <w:spacing w:after="0" w:line="240" w:lineRule="auto"/>
        <w:jc w:val="both"/>
        <w:rPr>
          <w:rFonts w:ascii="Cambria" w:eastAsia="Times New Roman" w:hAnsi="Cambria" w:cs="Arial"/>
          <w:sz w:val="24"/>
          <w:szCs w:val="24"/>
          <w:lang w:eastAsia="fr-BE"/>
        </w:rPr>
      </w:pPr>
    </w:p>
    <w:p w:rsidR="00CB319C" w:rsidRDefault="00CB319C" w:rsidP="00B4331B">
      <w:pPr>
        <w:shd w:val="clear" w:color="auto" w:fill="FFFFFF"/>
        <w:spacing w:after="0" w:line="240" w:lineRule="auto"/>
        <w:jc w:val="both"/>
        <w:rPr>
          <w:rFonts w:ascii="Cambria" w:eastAsia="Times New Roman" w:hAnsi="Cambria" w:cs="Arial"/>
          <w:sz w:val="24"/>
          <w:szCs w:val="24"/>
          <w:lang w:eastAsia="fr-BE"/>
        </w:rPr>
      </w:pPr>
    </w:p>
    <w:p w:rsidR="00CB319C" w:rsidRDefault="00CB319C" w:rsidP="00B4331B">
      <w:pPr>
        <w:shd w:val="clear" w:color="auto" w:fill="FFFFFF"/>
        <w:spacing w:after="0" w:line="240" w:lineRule="auto"/>
        <w:jc w:val="both"/>
        <w:rPr>
          <w:rFonts w:ascii="Cambria" w:eastAsia="Times New Roman" w:hAnsi="Cambria" w:cs="Arial"/>
          <w:sz w:val="24"/>
          <w:szCs w:val="24"/>
          <w:lang w:eastAsia="fr-BE"/>
        </w:rPr>
      </w:pPr>
    </w:p>
    <w:p w:rsidR="00CB319C" w:rsidRDefault="00CB319C" w:rsidP="00B4331B">
      <w:pPr>
        <w:shd w:val="clear" w:color="auto" w:fill="FFFFFF"/>
        <w:spacing w:after="0" w:line="240" w:lineRule="auto"/>
        <w:jc w:val="both"/>
        <w:rPr>
          <w:rFonts w:ascii="Cambria" w:eastAsia="Times New Roman" w:hAnsi="Cambria" w:cs="Arial"/>
          <w:sz w:val="24"/>
          <w:szCs w:val="24"/>
          <w:lang w:eastAsia="fr-BE"/>
        </w:rPr>
      </w:pPr>
    </w:p>
    <w:p w:rsidR="00CB319C" w:rsidRDefault="00CB319C" w:rsidP="00B4331B">
      <w:pPr>
        <w:shd w:val="clear" w:color="auto" w:fill="FFFFFF"/>
        <w:spacing w:after="0" w:line="240" w:lineRule="auto"/>
        <w:jc w:val="both"/>
        <w:rPr>
          <w:rFonts w:ascii="Cambria" w:eastAsia="Times New Roman" w:hAnsi="Cambria" w:cs="Arial"/>
          <w:sz w:val="24"/>
          <w:szCs w:val="24"/>
          <w:lang w:eastAsia="fr-BE"/>
        </w:rPr>
      </w:pPr>
    </w:p>
    <w:p w:rsidR="00CB319C" w:rsidRDefault="00CB319C" w:rsidP="00B4331B">
      <w:pPr>
        <w:shd w:val="clear" w:color="auto" w:fill="FFFFFF"/>
        <w:spacing w:after="0" w:line="240" w:lineRule="auto"/>
        <w:jc w:val="both"/>
        <w:rPr>
          <w:rFonts w:ascii="Cambria" w:eastAsia="Times New Roman" w:hAnsi="Cambria" w:cs="Arial"/>
          <w:sz w:val="24"/>
          <w:szCs w:val="24"/>
          <w:lang w:eastAsia="fr-BE"/>
        </w:rPr>
      </w:pPr>
    </w:p>
    <w:p w:rsidR="00CB319C" w:rsidRDefault="00CB319C" w:rsidP="00B4331B">
      <w:pPr>
        <w:shd w:val="clear" w:color="auto" w:fill="FFFFFF"/>
        <w:spacing w:after="0" w:line="240" w:lineRule="auto"/>
        <w:jc w:val="both"/>
        <w:rPr>
          <w:rFonts w:ascii="Cambria" w:eastAsia="Times New Roman" w:hAnsi="Cambria" w:cs="Arial"/>
          <w:sz w:val="24"/>
          <w:szCs w:val="24"/>
          <w:lang w:eastAsia="fr-BE"/>
        </w:rPr>
      </w:pPr>
    </w:p>
    <w:p w:rsidR="00CB319C" w:rsidRDefault="00CB319C" w:rsidP="00B4331B">
      <w:pPr>
        <w:shd w:val="clear" w:color="auto" w:fill="FFFFFF"/>
        <w:spacing w:after="0" w:line="240" w:lineRule="auto"/>
        <w:jc w:val="both"/>
        <w:rPr>
          <w:rFonts w:ascii="Cambria" w:eastAsia="Times New Roman" w:hAnsi="Cambria" w:cs="Arial"/>
          <w:sz w:val="24"/>
          <w:szCs w:val="24"/>
          <w:lang w:eastAsia="fr-BE"/>
        </w:rPr>
      </w:pPr>
    </w:p>
    <w:p w:rsidR="00EF248D" w:rsidRDefault="00EF248D" w:rsidP="00B4331B">
      <w:pPr>
        <w:shd w:val="clear" w:color="auto" w:fill="FFFFFF"/>
        <w:spacing w:after="0" w:line="240" w:lineRule="auto"/>
        <w:jc w:val="both"/>
        <w:rPr>
          <w:rFonts w:ascii="Cambria" w:eastAsia="Times New Roman" w:hAnsi="Cambria" w:cs="Arial"/>
          <w:sz w:val="24"/>
          <w:szCs w:val="24"/>
          <w:lang w:eastAsia="fr-BE"/>
        </w:rPr>
      </w:pPr>
    </w:p>
    <w:p w:rsidR="00EF248D" w:rsidRDefault="00EF248D" w:rsidP="00B4331B">
      <w:pPr>
        <w:shd w:val="clear" w:color="auto" w:fill="FFFFFF"/>
        <w:spacing w:after="0" w:line="240" w:lineRule="auto"/>
        <w:jc w:val="both"/>
        <w:rPr>
          <w:rFonts w:ascii="Cambria" w:eastAsia="Times New Roman" w:hAnsi="Cambria" w:cs="Arial"/>
          <w:sz w:val="24"/>
          <w:szCs w:val="24"/>
          <w:lang w:eastAsia="fr-BE"/>
        </w:rPr>
      </w:pPr>
    </w:p>
    <w:p w:rsidR="00EF248D" w:rsidRDefault="00EF248D" w:rsidP="00B4331B">
      <w:pPr>
        <w:shd w:val="clear" w:color="auto" w:fill="FFFFFF"/>
        <w:spacing w:after="0" w:line="240" w:lineRule="auto"/>
        <w:jc w:val="both"/>
        <w:rPr>
          <w:rFonts w:ascii="Cambria" w:eastAsia="Times New Roman" w:hAnsi="Cambria" w:cs="Arial"/>
          <w:sz w:val="24"/>
          <w:szCs w:val="24"/>
          <w:lang w:eastAsia="fr-BE"/>
        </w:rPr>
      </w:pPr>
    </w:p>
    <w:p w:rsidR="00CB319C" w:rsidRDefault="00CB319C" w:rsidP="00B4331B">
      <w:pPr>
        <w:shd w:val="clear" w:color="auto" w:fill="FFFFFF"/>
        <w:spacing w:after="0" w:line="240" w:lineRule="auto"/>
        <w:jc w:val="both"/>
        <w:rPr>
          <w:rFonts w:ascii="Cambria" w:eastAsia="Times New Roman" w:hAnsi="Cambria" w:cs="Arial"/>
          <w:sz w:val="24"/>
          <w:szCs w:val="24"/>
          <w:lang w:eastAsia="fr-BE"/>
        </w:rPr>
      </w:pPr>
    </w:p>
    <w:p w:rsidR="00CB319C" w:rsidRDefault="00CB319C" w:rsidP="00B4331B">
      <w:pPr>
        <w:shd w:val="clear" w:color="auto" w:fill="FFFFFF"/>
        <w:spacing w:after="0" w:line="240" w:lineRule="auto"/>
        <w:jc w:val="both"/>
        <w:rPr>
          <w:rFonts w:ascii="Cambria" w:eastAsia="Times New Roman" w:hAnsi="Cambria" w:cs="Arial"/>
          <w:sz w:val="24"/>
          <w:szCs w:val="24"/>
          <w:lang w:eastAsia="fr-BE"/>
        </w:rPr>
      </w:pPr>
    </w:p>
    <w:p w:rsidR="00CB319C" w:rsidRDefault="00CB319C" w:rsidP="00B4331B">
      <w:pPr>
        <w:shd w:val="clear" w:color="auto" w:fill="FFFFFF"/>
        <w:spacing w:after="0" w:line="240" w:lineRule="auto"/>
        <w:jc w:val="both"/>
        <w:rPr>
          <w:rFonts w:ascii="Cambria" w:eastAsia="Times New Roman" w:hAnsi="Cambria" w:cs="Arial"/>
          <w:sz w:val="24"/>
          <w:szCs w:val="24"/>
          <w:lang w:eastAsia="fr-BE"/>
        </w:rPr>
      </w:pPr>
    </w:p>
    <w:p w:rsidR="00CB319C" w:rsidRDefault="00CB319C" w:rsidP="00B4331B">
      <w:pPr>
        <w:shd w:val="clear" w:color="auto" w:fill="FFFFFF"/>
        <w:spacing w:after="0" w:line="240" w:lineRule="auto"/>
        <w:jc w:val="both"/>
        <w:rPr>
          <w:rFonts w:ascii="Cambria" w:eastAsia="Times New Roman" w:hAnsi="Cambria" w:cs="Arial"/>
          <w:sz w:val="24"/>
          <w:szCs w:val="24"/>
          <w:lang w:eastAsia="fr-BE"/>
        </w:rPr>
      </w:pPr>
    </w:p>
    <w:p w:rsidR="00CB319C" w:rsidRDefault="00CB319C" w:rsidP="00B4331B">
      <w:pPr>
        <w:shd w:val="clear" w:color="auto" w:fill="FFFFFF"/>
        <w:spacing w:after="0" w:line="240" w:lineRule="auto"/>
        <w:jc w:val="both"/>
        <w:rPr>
          <w:rFonts w:ascii="Cambria" w:eastAsia="Times New Roman" w:hAnsi="Cambria" w:cs="Arial"/>
          <w:sz w:val="24"/>
          <w:szCs w:val="24"/>
          <w:lang w:eastAsia="fr-BE"/>
        </w:rPr>
      </w:pPr>
    </w:p>
    <w:p w:rsidR="00CB319C" w:rsidRDefault="00CB319C" w:rsidP="00B4331B">
      <w:pPr>
        <w:shd w:val="clear" w:color="auto" w:fill="FFFFFF"/>
        <w:spacing w:after="0" w:line="240" w:lineRule="auto"/>
        <w:jc w:val="both"/>
        <w:rPr>
          <w:rFonts w:ascii="Cambria" w:eastAsia="Times New Roman" w:hAnsi="Cambria" w:cs="Arial"/>
          <w:sz w:val="24"/>
          <w:szCs w:val="24"/>
          <w:lang w:eastAsia="fr-BE"/>
        </w:rPr>
      </w:pPr>
    </w:p>
    <w:p w:rsidR="00CB319C" w:rsidRDefault="00CB319C" w:rsidP="00B4331B">
      <w:pPr>
        <w:shd w:val="clear" w:color="auto" w:fill="FFFFFF"/>
        <w:spacing w:after="0" w:line="240" w:lineRule="auto"/>
        <w:jc w:val="both"/>
        <w:rPr>
          <w:rFonts w:ascii="Cambria" w:eastAsia="Times New Roman" w:hAnsi="Cambria" w:cs="Arial"/>
          <w:sz w:val="24"/>
          <w:szCs w:val="24"/>
          <w:lang w:eastAsia="fr-BE"/>
        </w:rPr>
      </w:pPr>
    </w:p>
    <w:p w:rsidR="00CB319C" w:rsidRDefault="00CB319C" w:rsidP="00B4331B">
      <w:pPr>
        <w:shd w:val="clear" w:color="auto" w:fill="FFFFFF"/>
        <w:spacing w:after="0" w:line="240" w:lineRule="auto"/>
        <w:jc w:val="both"/>
        <w:rPr>
          <w:rFonts w:ascii="Cambria" w:eastAsia="Times New Roman" w:hAnsi="Cambria" w:cs="Arial"/>
          <w:sz w:val="24"/>
          <w:szCs w:val="24"/>
          <w:lang w:eastAsia="fr-BE"/>
        </w:rPr>
      </w:pPr>
    </w:p>
    <w:p w:rsidR="00CB319C" w:rsidRDefault="00CB319C" w:rsidP="00B4331B">
      <w:pPr>
        <w:shd w:val="clear" w:color="auto" w:fill="FFFFFF"/>
        <w:spacing w:after="0" w:line="240" w:lineRule="auto"/>
        <w:jc w:val="both"/>
        <w:rPr>
          <w:rFonts w:ascii="Cambria" w:eastAsia="Times New Roman" w:hAnsi="Cambria" w:cs="Arial"/>
          <w:sz w:val="24"/>
          <w:szCs w:val="24"/>
          <w:lang w:eastAsia="fr-BE"/>
        </w:rPr>
      </w:pPr>
    </w:p>
    <w:p w:rsidR="00B4331B" w:rsidRDefault="00B4331B" w:rsidP="00B4331B">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rPr>
          <w:rFonts w:ascii="Cambria" w:eastAsia="Times New Roman" w:hAnsi="Cambria" w:cs="Arial"/>
          <w:b/>
          <w:sz w:val="72"/>
          <w:szCs w:val="72"/>
          <w:lang w:eastAsia="fr-BE"/>
        </w:rPr>
      </w:pPr>
    </w:p>
    <w:p w:rsidR="00B4331B" w:rsidRDefault="00B4331B" w:rsidP="00B4331B">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jc w:val="center"/>
        <w:rPr>
          <w:rFonts w:ascii="Cambria" w:eastAsia="Times New Roman" w:hAnsi="Cambria" w:cs="Arial"/>
          <w:b/>
          <w:sz w:val="72"/>
          <w:szCs w:val="72"/>
          <w:lang w:eastAsia="fr-BE"/>
        </w:rPr>
      </w:pPr>
      <w:r>
        <w:rPr>
          <w:rFonts w:ascii="Cambria" w:eastAsia="Times New Roman" w:hAnsi="Cambria" w:cs="Arial"/>
          <w:b/>
          <w:sz w:val="72"/>
          <w:szCs w:val="72"/>
          <w:lang w:eastAsia="fr-BE"/>
        </w:rPr>
        <w:t>SERVICE LLN</w:t>
      </w:r>
    </w:p>
    <w:p w:rsidR="00B4331B" w:rsidRDefault="00B4331B" w:rsidP="00B4331B">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rPr>
          <w:rFonts w:ascii="Cambria" w:eastAsia="Times New Roman" w:hAnsi="Cambria" w:cs="Arial"/>
          <w:b/>
          <w:sz w:val="72"/>
          <w:szCs w:val="72"/>
          <w:lang w:eastAsia="fr-BE"/>
        </w:rPr>
      </w:pPr>
    </w:p>
    <w:p w:rsidR="00B4331B" w:rsidRDefault="00B4331B" w:rsidP="00B4331B">
      <w:pPr>
        <w:shd w:val="clear" w:color="auto" w:fill="FFFFFF"/>
        <w:spacing w:after="0" w:line="240" w:lineRule="auto"/>
        <w:jc w:val="both"/>
        <w:rPr>
          <w:rFonts w:ascii="Cambria" w:eastAsia="Times New Roman" w:hAnsi="Cambria" w:cs="Arial"/>
          <w:sz w:val="24"/>
          <w:szCs w:val="24"/>
          <w:lang w:eastAsia="fr-BE"/>
        </w:rPr>
      </w:pPr>
    </w:p>
    <w:p w:rsidR="00B4331B" w:rsidRDefault="00B4331B" w:rsidP="00B4331B">
      <w:pPr>
        <w:shd w:val="clear" w:color="auto" w:fill="FFFFFF"/>
        <w:spacing w:after="0" w:line="240" w:lineRule="auto"/>
        <w:jc w:val="both"/>
        <w:rPr>
          <w:rFonts w:ascii="Cambria" w:eastAsia="Times New Roman" w:hAnsi="Cambria" w:cs="Arial"/>
          <w:sz w:val="24"/>
          <w:szCs w:val="24"/>
          <w:lang w:eastAsia="fr-BE"/>
        </w:rPr>
      </w:pPr>
    </w:p>
    <w:p w:rsidR="004A4E67" w:rsidRDefault="004A4E67" w:rsidP="002D4973">
      <w:pPr>
        <w:jc w:val="both"/>
        <w:rPr>
          <w:color w:val="FF0000"/>
          <w:sz w:val="24"/>
          <w:szCs w:val="24"/>
        </w:rPr>
      </w:pPr>
    </w:p>
    <w:p w:rsidR="00B4331B" w:rsidRDefault="00B4331B" w:rsidP="002D4973">
      <w:pPr>
        <w:jc w:val="both"/>
        <w:rPr>
          <w:color w:val="FF0000"/>
          <w:sz w:val="24"/>
          <w:szCs w:val="24"/>
        </w:rPr>
      </w:pPr>
    </w:p>
    <w:p w:rsidR="00B4331B" w:rsidRDefault="00B4331B" w:rsidP="002D4973">
      <w:pPr>
        <w:jc w:val="both"/>
        <w:rPr>
          <w:color w:val="FF0000"/>
          <w:sz w:val="24"/>
          <w:szCs w:val="24"/>
        </w:rPr>
      </w:pPr>
    </w:p>
    <w:p w:rsidR="00CB319C" w:rsidRDefault="00CB319C" w:rsidP="002D4973">
      <w:pPr>
        <w:jc w:val="both"/>
        <w:rPr>
          <w:color w:val="FF0000"/>
          <w:sz w:val="24"/>
          <w:szCs w:val="24"/>
        </w:rPr>
      </w:pPr>
    </w:p>
    <w:p w:rsidR="00B4331B" w:rsidRPr="00C811C5" w:rsidRDefault="00B4331B" w:rsidP="002D4973">
      <w:pPr>
        <w:jc w:val="both"/>
        <w:rPr>
          <w:color w:val="FF0000"/>
          <w:sz w:val="24"/>
          <w:szCs w:val="24"/>
        </w:rPr>
      </w:pPr>
    </w:p>
    <w:p w:rsidR="004A4E67" w:rsidRPr="00C811C5" w:rsidRDefault="004A4E67" w:rsidP="004A4E67">
      <w:pPr>
        <w:pStyle w:val="Paragraphedeliste"/>
        <w:jc w:val="both"/>
        <w:rPr>
          <w:color w:val="FF0000"/>
          <w:sz w:val="24"/>
          <w:szCs w:val="24"/>
        </w:rPr>
      </w:pPr>
    </w:p>
    <w:p w:rsidR="00C811C5" w:rsidRPr="00423017" w:rsidRDefault="00C811C5" w:rsidP="00423017">
      <w:pPr>
        <w:jc w:val="both"/>
        <w:rPr>
          <w:sz w:val="24"/>
          <w:szCs w:val="24"/>
        </w:rPr>
      </w:pPr>
    </w:p>
    <w:p w:rsidR="00C811C5" w:rsidRDefault="00C811C5" w:rsidP="00C811C5">
      <w:pPr>
        <w:pStyle w:val="Titre4"/>
      </w:pPr>
      <w:bookmarkStart w:id="10" w:name="_Toc5872699"/>
      <w:r w:rsidRPr="00C80739">
        <w:lastRenderedPageBreak/>
        <w:t>Travail de terrain</w:t>
      </w:r>
      <w:bookmarkEnd w:id="10"/>
    </w:p>
    <w:p w:rsidR="00AF6463" w:rsidRDefault="00AF6463" w:rsidP="00AF6463"/>
    <w:p w:rsidR="00923CC9" w:rsidRPr="00297C81" w:rsidRDefault="00923CC9" w:rsidP="00923CC9">
      <w:pPr>
        <w:rPr>
          <w:sz w:val="24"/>
          <w:szCs w:val="24"/>
        </w:rPr>
      </w:pPr>
      <w:r w:rsidRPr="00297C81">
        <w:rPr>
          <w:sz w:val="24"/>
          <w:szCs w:val="24"/>
        </w:rPr>
        <w:t xml:space="preserve">La prostitution n’est pas un phénomène </w:t>
      </w:r>
      <w:r w:rsidR="00AB295D" w:rsidRPr="00297C81">
        <w:rPr>
          <w:sz w:val="24"/>
          <w:szCs w:val="24"/>
        </w:rPr>
        <w:t>« </w:t>
      </w:r>
      <w:r w:rsidRPr="00297C81">
        <w:rPr>
          <w:sz w:val="24"/>
          <w:szCs w:val="24"/>
        </w:rPr>
        <w:t>visible</w:t>
      </w:r>
      <w:r w:rsidR="00AB295D" w:rsidRPr="00297C81">
        <w:rPr>
          <w:sz w:val="24"/>
          <w:szCs w:val="24"/>
        </w:rPr>
        <w:t xml:space="preserve"> » </w:t>
      </w:r>
      <w:r w:rsidRPr="00297C81">
        <w:rPr>
          <w:sz w:val="24"/>
          <w:szCs w:val="24"/>
        </w:rPr>
        <w:t>sur la province du Brabant Wallon.</w:t>
      </w:r>
    </w:p>
    <w:p w:rsidR="00AB295D" w:rsidRPr="00297C81" w:rsidRDefault="00BF154B" w:rsidP="00AB295D">
      <w:pPr>
        <w:rPr>
          <w:sz w:val="24"/>
          <w:szCs w:val="24"/>
        </w:rPr>
      </w:pPr>
      <w:r w:rsidRPr="00297C81">
        <w:rPr>
          <w:sz w:val="24"/>
          <w:szCs w:val="24"/>
        </w:rPr>
        <w:t xml:space="preserve">Les formes </w:t>
      </w:r>
      <w:r w:rsidR="0082122E" w:rsidRPr="00297C81">
        <w:rPr>
          <w:sz w:val="24"/>
          <w:szCs w:val="24"/>
        </w:rPr>
        <w:t xml:space="preserve">de prostitution que nous rencontrons ici </w:t>
      </w:r>
      <w:r w:rsidRPr="00297C81">
        <w:rPr>
          <w:sz w:val="24"/>
          <w:szCs w:val="24"/>
        </w:rPr>
        <w:t>sont</w:t>
      </w:r>
      <w:r w:rsidR="00840030" w:rsidRPr="00297C81">
        <w:rPr>
          <w:sz w:val="24"/>
          <w:szCs w:val="24"/>
        </w:rPr>
        <w:t xml:space="preserve"> </w:t>
      </w:r>
      <w:r w:rsidR="0082122E" w:rsidRPr="00297C81">
        <w:rPr>
          <w:sz w:val="24"/>
          <w:szCs w:val="24"/>
        </w:rPr>
        <w:t xml:space="preserve"> les bars et les « privés ». Celle des « privés » est selon nous la plus difficile d’approche. Le </w:t>
      </w:r>
      <w:r w:rsidR="00AB295D" w:rsidRPr="00297C81">
        <w:rPr>
          <w:sz w:val="24"/>
          <w:szCs w:val="24"/>
        </w:rPr>
        <w:t>contact n’y est pas aisé, il y a beaucoup de méfiance de leur part</w:t>
      </w:r>
      <w:r w:rsidR="0082122E" w:rsidRPr="00297C81">
        <w:rPr>
          <w:sz w:val="24"/>
          <w:szCs w:val="24"/>
        </w:rPr>
        <w:t>. Toutefois, une fois le lien créé, le suivi est plus régulier.</w:t>
      </w:r>
    </w:p>
    <w:p w:rsidR="00AB295D" w:rsidRPr="00297C81" w:rsidRDefault="00AF6463" w:rsidP="00AF6463">
      <w:pPr>
        <w:rPr>
          <w:sz w:val="24"/>
          <w:szCs w:val="24"/>
        </w:rPr>
      </w:pPr>
      <w:r w:rsidRPr="00297C81">
        <w:rPr>
          <w:sz w:val="24"/>
          <w:szCs w:val="24"/>
        </w:rPr>
        <w:t xml:space="preserve">Nous maintenons </w:t>
      </w:r>
      <w:r w:rsidR="00923CC9" w:rsidRPr="00297C81">
        <w:rPr>
          <w:sz w:val="24"/>
          <w:szCs w:val="24"/>
        </w:rPr>
        <w:t xml:space="preserve">donc </w:t>
      </w:r>
      <w:r w:rsidRPr="00297C81">
        <w:rPr>
          <w:sz w:val="24"/>
          <w:szCs w:val="24"/>
        </w:rPr>
        <w:t>nos contacts avec les associations</w:t>
      </w:r>
      <w:r w:rsidR="00923CC9" w:rsidRPr="00297C81">
        <w:rPr>
          <w:sz w:val="24"/>
          <w:szCs w:val="24"/>
        </w:rPr>
        <w:t xml:space="preserve"> psychosociales</w:t>
      </w:r>
      <w:r w:rsidRPr="00297C81">
        <w:rPr>
          <w:sz w:val="24"/>
          <w:szCs w:val="24"/>
        </w:rPr>
        <w:t xml:space="preserve"> de la région afin qu’elles puissent nous orienter les personnes en lien avec la prostitution.</w:t>
      </w:r>
      <w:r w:rsidR="00923CC9" w:rsidRPr="00297C81">
        <w:rPr>
          <w:sz w:val="24"/>
          <w:szCs w:val="24"/>
        </w:rPr>
        <w:t xml:space="preserve"> Ainsi, plusieurs demandes concernaient des renseignements quant à</w:t>
      </w:r>
      <w:r w:rsidR="00AB295D" w:rsidRPr="00297C81">
        <w:rPr>
          <w:sz w:val="24"/>
          <w:szCs w:val="24"/>
        </w:rPr>
        <w:t> :</w:t>
      </w:r>
    </w:p>
    <w:p w:rsidR="00AB295D" w:rsidRPr="00297C81" w:rsidRDefault="00923CC9" w:rsidP="00AB295D">
      <w:pPr>
        <w:pStyle w:val="Paragraphedeliste"/>
        <w:numPr>
          <w:ilvl w:val="1"/>
          <w:numId w:val="6"/>
        </w:numPr>
        <w:rPr>
          <w:sz w:val="24"/>
          <w:szCs w:val="24"/>
        </w:rPr>
      </w:pPr>
      <w:r w:rsidRPr="00297C81">
        <w:rPr>
          <w:sz w:val="24"/>
          <w:szCs w:val="24"/>
        </w:rPr>
        <w:t xml:space="preserve">la manière d’aborder le sujet avec un une personne, </w:t>
      </w:r>
    </w:p>
    <w:p w:rsidR="00AF6463" w:rsidRPr="00297C81" w:rsidRDefault="00923CC9" w:rsidP="00AB295D">
      <w:pPr>
        <w:pStyle w:val="Paragraphedeliste"/>
        <w:numPr>
          <w:ilvl w:val="1"/>
          <w:numId w:val="6"/>
        </w:numPr>
        <w:rPr>
          <w:sz w:val="24"/>
          <w:szCs w:val="24"/>
        </w:rPr>
      </w:pPr>
      <w:r w:rsidRPr="00297C81">
        <w:rPr>
          <w:sz w:val="24"/>
          <w:szCs w:val="24"/>
        </w:rPr>
        <w:t xml:space="preserve">des précisions </w:t>
      </w:r>
      <w:r w:rsidR="00AB295D" w:rsidRPr="00297C81">
        <w:rPr>
          <w:sz w:val="24"/>
          <w:szCs w:val="24"/>
        </w:rPr>
        <w:t xml:space="preserve">concernant le cadre légal belge et étranger, </w:t>
      </w:r>
    </w:p>
    <w:p w:rsidR="00AB295D" w:rsidRPr="00297C81" w:rsidRDefault="00AB295D" w:rsidP="00AB295D">
      <w:pPr>
        <w:pStyle w:val="Paragraphedeliste"/>
        <w:numPr>
          <w:ilvl w:val="1"/>
          <w:numId w:val="6"/>
        </w:numPr>
        <w:rPr>
          <w:sz w:val="24"/>
          <w:szCs w:val="24"/>
        </w:rPr>
      </w:pPr>
      <w:r w:rsidRPr="00297C81">
        <w:rPr>
          <w:sz w:val="24"/>
          <w:szCs w:val="24"/>
        </w:rPr>
        <w:t>des relais possibles,</w:t>
      </w:r>
    </w:p>
    <w:p w:rsidR="00AB295D" w:rsidRPr="00297C81" w:rsidRDefault="00AB295D" w:rsidP="00AB295D">
      <w:pPr>
        <w:pStyle w:val="Paragraphedeliste"/>
        <w:numPr>
          <w:ilvl w:val="1"/>
          <w:numId w:val="6"/>
        </w:numPr>
        <w:rPr>
          <w:sz w:val="24"/>
          <w:szCs w:val="24"/>
        </w:rPr>
      </w:pPr>
      <w:r w:rsidRPr="00297C81">
        <w:rPr>
          <w:sz w:val="24"/>
          <w:szCs w:val="24"/>
        </w:rPr>
        <w:t>des orientations vers nous,</w:t>
      </w:r>
    </w:p>
    <w:p w:rsidR="00AB295D" w:rsidRPr="00297C81" w:rsidRDefault="00AB295D" w:rsidP="00AB295D">
      <w:pPr>
        <w:pStyle w:val="Paragraphedeliste"/>
        <w:numPr>
          <w:ilvl w:val="1"/>
          <w:numId w:val="6"/>
        </w:numPr>
        <w:rPr>
          <w:sz w:val="24"/>
          <w:szCs w:val="24"/>
        </w:rPr>
      </w:pPr>
      <w:r w:rsidRPr="00297C81">
        <w:rPr>
          <w:sz w:val="24"/>
          <w:szCs w:val="24"/>
        </w:rPr>
        <w:t>des collaborations directes.</w:t>
      </w:r>
    </w:p>
    <w:p w:rsidR="00923CC9" w:rsidRPr="00297C81" w:rsidRDefault="00AB295D" w:rsidP="00AF6463">
      <w:pPr>
        <w:rPr>
          <w:sz w:val="24"/>
          <w:szCs w:val="24"/>
        </w:rPr>
      </w:pPr>
      <w:r w:rsidRPr="00297C81">
        <w:rPr>
          <w:sz w:val="24"/>
          <w:szCs w:val="24"/>
        </w:rPr>
        <w:t>Ainsi, plusieurs réunions ont eu pour but de tenter de créer des partenariats privilégiés avec d’autres services de première ligne comme :</w:t>
      </w:r>
    </w:p>
    <w:p w:rsidR="00AB295D" w:rsidRPr="00297C81" w:rsidRDefault="00AB295D" w:rsidP="00AB295D">
      <w:pPr>
        <w:pStyle w:val="Paragraphedeliste"/>
        <w:numPr>
          <w:ilvl w:val="1"/>
          <w:numId w:val="6"/>
        </w:numPr>
        <w:rPr>
          <w:sz w:val="24"/>
          <w:szCs w:val="24"/>
        </w:rPr>
      </w:pPr>
      <w:r w:rsidRPr="00297C81">
        <w:rPr>
          <w:sz w:val="24"/>
          <w:szCs w:val="24"/>
        </w:rPr>
        <w:t>Un toit un cœur</w:t>
      </w:r>
    </w:p>
    <w:p w:rsidR="00AB295D" w:rsidRPr="00297C81" w:rsidRDefault="00AB295D" w:rsidP="00AB295D">
      <w:pPr>
        <w:pStyle w:val="Paragraphedeliste"/>
        <w:numPr>
          <w:ilvl w:val="1"/>
          <w:numId w:val="6"/>
        </w:numPr>
        <w:rPr>
          <w:sz w:val="24"/>
          <w:szCs w:val="24"/>
        </w:rPr>
      </w:pPr>
      <w:r w:rsidRPr="00297C81">
        <w:rPr>
          <w:sz w:val="24"/>
          <w:szCs w:val="24"/>
        </w:rPr>
        <w:t>Le planning familial</w:t>
      </w:r>
    </w:p>
    <w:p w:rsidR="00AB295D" w:rsidRPr="00297C81" w:rsidRDefault="00AB295D" w:rsidP="00AB295D">
      <w:pPr>
        <w:pStyle w:val="Paragraphedeliste"/>
        <w:numPr>
          <w:ilvl w:val="1"/>
          <w:numId w:val="6"/>
        </w:numPr>
        <w:rPr>
          <w:sz w:val="24"/>
          <w:szCs w:val="24"/>
        </w:rPr>
      </w:pPr>
      <w:r w:rsidRPr="00297C81">
        <w:rPr>
          <w:sz w:val="24"/>
          <w:szCs w:val="24"/>
        </w:rPr>
        <w:t xml:space="preserve">La maison maternelle </w:t>
      </w:r>
    </w:p>
    <w:p w:rsidR="00AB295D" w:rsidRPr="00297C81" w:rsidRDefault="00AB295D" w:rsidP="00AB295D">
      <w:pPr>
        <w:pStyle w:val="Paragraphedeliste"/>
        <w:ind w:left="1440"/>
        <w:rPr>
          <w:sz w:val="24"/>
          <w:szCs w:val="24"/>
        </w:rPr>
      </w:pPr>
    </w:p>
    <w:p w:rsidR="0082122E" w:rsidRPr="00297C81" w:rsidRDefault="00AB295D" w:rsidP="00AB295D">
      <w:pPr>
        <w:rPr>
          <w:sz w:val="24"/>
          <w:szCs w:val="24"/>
        </w:rPr>
      </w:pPr>
      <w:r w:rsidRPr="00297C81">
        <w:rPr>
          <w:sz w:val="24"/>
          <w:szCs w:val="24"/>
        </w:rPr>
        <w:t>De plus, des contacts réguliers avec d’autres services psychosociaux</w:t>
      </w:r>
      <w:r w:rsidR="0082122E" w:rsidRPr="00297C81">
        <w:rPr>
          <w:sz w:val="24"/>
          <w:szCs w:val="24"/>
        </w:rPr>
        <w:t>,</w:t>
      </w:r>
      <w:r w:rsidRPr="00297C81">
        <w:rPr>
          <w:sz w:val="24"/>
          <w:szCs w:val="24"/>
        </w:rPr>
        <w:t xml:space="preserve"> </w:t>
      </w:r>
      <w:r w:rsidR="0082122E" w:rsidRPr="00297C81">
        <w:rPr>
          <w:sz w:val="24"/>
          <w:szCs w:val="24"/>
        </w:rPr>
        <w:t xml:space="preserve">notamment </w:t>
      </w:r>
      <w:r w:rsidRPr="00297C81">
        <w:rPr>
          <w:sz w:val="24"/>
          <w:szCs w:val="24"/>
        </w:rPr>
        <w:t>de</w:t>
      </w:r>
      <w:r w:rsidR="0082122E" w:rsidRPr="00297C81">
        <w:rPr>
          <w:sz w:val="24"/>
          <w:szCs w:val="24"/>
        </w:rPr>
        <w:t>s</w:t>
      </w:r>
      <w:r w:rsidRPr="00297C81">
        <w:rPr>
          <w:sz w:val="24"/>
          <w:szCs w:val="24"/>
        </w:rPr>
        <w:t xml:space="preserve"> réunion</w:t>
      </w:r>
      <w:r w:rsidR="0082122E" w:rsidRPr="00297C81">
        <w:rPr>
          <w:sz w:val="24"/>
          <w:szCs w:val="24"/>
        </w:rPr>
        <w:t>s</w:t>
      </w:r>
      <w:r w:rsidRPr="00297C81">
        <w:rPr>
          <w:sz w:val="24"/>
          <w:szCs w:val="24"/>
        </w:rPr>
        <w:t xml:space="preserve"> </w:t>
      </w:r>
      <w:r w:rsidR="00A0028B" w:rsidRPr="00297C81">
        <w:rPr>
          <w:sz w:val="24"/>
          <w:szCs w:val="24"/>
        </w:rPr>
        <w:t>du</w:t>
      </w:r>
      <w:r w:rsidRPr="00297C81">
        <w:rPr>
          <w:sz w:val="24"/>
          <w:szCs w:val="24"/>
        </w:rPr>
        <w:t xml:space="preserve"> Réseau Archipel, nous permettent de présenter notre service et d</w:t>
      </w:r>
      <w:r w:rsidR="00BF154B" w:rsidRPr="00297C81">
        <w:rPr>
          <w:sz w:val="24"/>
          <w:szCs w:val="24"/>
        </w:rPr>
        <w:t>e proposer des collaborations et/ou</w:t>
      </w:r>
      <w:r w:rsidRPr="00297C81">
        <w:rPr>
          <w:sz w:val="24"/>
          <w:szCs w:val="24"/>
        </w:rPr>
        <w:t xml:space="preserve">  </w:t>
      </w:r>
      <w:r w:rsidR="00756CF5" w:rsidRPr="00297C81">
        <w:rPr>
          <w:sz w:val="24"/>
          <w:szCs w:val="24"/>
        </w:rPr>
        <w:t xml:space="preserve">actions </w:t>
      </w:r>
      <w:r w:rsidRPr="00297C81">
        <w:rPr>
          <w:sz w:val="24"/>
          <w:szCs w:val="24"/>
        </w:rPr>
        <w:t xml:space="preserve">communes. </w:t>
      </w:r>
      <w:r w:rsidR="00756CF5" w:rsidRPr="00297C81">
        <w:rPr>
          <w:sz w:val="24"/>
          <w:szCs w:val="24"/>
        </w:rPr>
        <w:t xml:space="preserve"> </w:t>
      </w:r>
    </w:p>
    <w:p w:rsidR="00A0028B" w:rsidRPr="00297C81" w:rsidRDefault="0082122E" w:rsidP="00A0028B">
      <w:pPr>
        <w:rPr>
          <w:sz w:val="24"/>
          <w:szCs w:val="24"/>
        </w:rPr>
      </w:pPr>
      <w:r w:rsidRPr="00297C81">
        <w:rPr>
          <w:sz w:val="24"/>
          <w:szCs w:val="24"/>
        </w:rPr>
        <w:t>Des partenariats s’affinent avec certaines associations comme « Corps Ecr</w:t>
      </w:r>
      <w:r w:rsidR="00653199" w:rsidRPr="00297C81">
        <w:rPr>
          <w:sz w:val="24"/>
          <w:szCs w:val="24"/>
        </w:rPr>
        <w:t>its » (éducation permanente).</w:t>
      </w:r>
    </w:p>
    <w:p w:rsidR="004160D7" w:rsidRPr="00297C81" w:rsidRDefault="004160D7" w:rsidP="00A0028B">
      <w:pPr>
        <w:rPr>
          <w:sz w:val="24"/>
          <w:szCs w:val="24"/>
        </w:rPr>
      </w:pPr>
      <w:r w:rsidRPr="00297C81">
        <w:rPr>
          <w:sz w:val="24"/>
          <w:szCs w:val="24"/>
        </w:rPr>
        <w:t>En ce qui concerne la prostitution des étudiants, celle-ci est cachée et taboue ce qui la rend difficilement identifiable.</w:t>
      </w:r>
    </w:p>
    <w:p w:rsidR="004160D7" w:rsidRPr="00297C81" w:rsidRDefault="004160D7" w:rsidP="00A0028B">
      <w:pPr>
        <w:rPr>
          <w:sz w:val="24"/>
          <w:szCs w:val="24"/>
        </w:rPr>
      </w:pPr>
      <w:r w:rsidRPr="00297C81">
        <w:rPr>
          <w:sz w:val="24"/>
          <w:szCs w:val="24"/>
        </w:rPr>
        <w:lastRenderedPageBreak/>
        <w:t>Les représentants des étudiants et des kots à projet changent chaque année. Cela complique également les projets à long terme avec le public estudiantin.</w:t>
      </w:r>
      <w:r w:rsidR="0082122E" w:rsidRPr="00297C81">
        <w:rPr>
          <w:sz w:val="24"/>
          <w:szCs w:val="24"/>
        </w:rPr>
        <w:t xml:space="preserve"> C’est pourquoi nous visons prioritairement les actions à grande échelle afin de toucher directement un grand nombre d’étudiants.</w:t>
      </w:r>
    </w:p>
    <w:p w:rsidR="004160D7" w:rsidRDefault="004160D7" w:rsidP="00A0028B"/>
    <w:p w:rsidR="00840030" w:rsidRDefault="00840030" w:rsidP="00840030">
      <w:pPr>
        <w:pStyle w:val="Titre4"/>
      </w:pPr>
      <w:bookmarkStart w:id="11" w:name="_Toc5872700"/>
      <w:r w:rsidRPr="00C811C5">
        <w:t>Accompagnements</w:t>
      </w:r>
      <w:bookmarkEnd w:id="11"/>
    </w:p>
    <w:p w:rsidR="00861D40" w:rsidRPr="00297C81" w:rsidRDefault="00861D40" w:rsidP="00861D40">
      <w:pPr>
        <w:rPr>
          <w:sz w:val="24"/>
          <w:szCs w:val="24"/>
        </w:rPr>
      </w:pPr>
    </w:p>
    <w:p w:rsidR="00861D40" w:rsidRPr="00297C81" w:rsidRDefault="00861D40" w:rsidP="00861D40">
      <w:pPr>
        <w:rPr>
          <w:b/>
          <w:sz w:val="24"/>
          <w:szCs w:val="24"/>
        </w:rPr>
      </w:pPr>
      <w:r w:rsidRPr="00297C81">
        <w:rPr>
          <w:b/>
          <w:sz w:val="24"/>
          <w:szCs w:val="24"/>
        </w:rPr>
        <w:t>Exemple d’accompagnement :</w:t>
      </w:r>
    </w:p>
    <w:p w:rsidR="004160D7" w:rsidRPr="00297C81" w:rsidRDefault="004160D7" w:rsidP="00A0028B">
      <w:pPr>
        <w:rPr>
          <w:sz w:val="24"/>
          <w:szCs w:val="24"/>
        </w:rPr>
      </w:pPr>
    </w:p>
    <w:p w:rsidR="00423017" w:rsidRPr="00297C81" w:rsidRDefault="00581FAB" w:rsidP="00A0028B">
      <w:pPr>
        <w:rPr>
          <w:sz w:val="24"/>
          <w:szCs w:val="24"/>
        </w:rPr>
      </w:pPr>
      <w:r w:rsidRPr="00297C81">
        <w:rPr>
          <w:sz w:val="24"/>
          <w:szCs w:val="24"/>
        </w:rPr>
        <w:t>Nous suivons madame H. depuis l’année dernière. Elle a deux enfant</w:t>
      </w:r>
      <w:r w:rsidR="00C87124" w:rsidRPr="00297C81">
        <w:rPr>
          <w:sz w:val="24"/>
          <w:szCs w:val="24"/>
        </w:rPr>
        <w:t>s</w:t>
      </w:r>
      <w:r w:rsidRPr="00297C81">
        <w:rPr>
          <w:sz w:val="24"/>
          <w:szCs w:val="24"/>
        </w:rPr>
        <w:t>, mais ne vit pas avec eux. Elle en éprouve u</w:t>
      </w:r>
      <w:r w:rsidR="00C87124" w:rsidRPr="00297C81">
        <w:rPr>
          <w:sz w:val="24"/>
          <w:szCs w:val="24"/>
        </w:rPr>
        <w:t>ne grande souffrance. On lui en a retiré la garde suite à des événements violents liés à son alcoolisme.</w:t>
      </w:r>
    </w:p>
    <w:p w:rsidR="00581FAB" w:rsidRPr="00297C81" w:rsidRDefault="00581FAB" w:rsidP="00A0028B">
      <w:pPr>
        <w:rPr>
          <w:sz w:val="24"/>
          <w:szCs w:val="24"/>
        </w:rPr>
      </w:pPr>
      <w:r w:rsidRPr="00297C81">
        <w:rPr>
          <w:sz w:val="24"/>
          <w:szCs w:val="24"/>
        </w:rPr>
        <w:t>Nous la rencontrons le plus souvent chez elle, où elle vit seule et y exerce son activité.</w:t>
      </w:r>
      <w:r w:rsidR="00E9218C" w:rsidRPr="00297C81">
        <w:rPr>
          <w:sz w:val="24"/>
          <w:szCs w:val="24"/>
        </w:rPr>
        <w:t xml:space="preserve"> Elle est terriblement angoissée, </w:t>
      </w:r>
      <w:r w:rsidR="0063779B" w:rsidRPr="00297C81">
        <w:rPr>
          <w:sz w:val="24"/>
          <w:szCs w:val="24"/>
        </w:rPr>
        <w:t xml:space="preserve">logorrhéique, </w:t>
      </w:r>
      <w:r w:rsidR="00E9218C" w:rsidRPr="00297C81">
        <w:rPr>
          <w:sz w:val="24"/>
          <w:szCs w:val="24"/>
        </w:rPr>
        <w:t>surconsomme des médicaments et souffre de solitude.</w:t>
      </w:r>
      <w:r w:rsidR="0063779B" w:rsidRPr="00297C81">
        <w:rPr>
          <w:sz w:val="24"/>
          <w:szCs w:val="24"/>
        </w:rPr>
        <w:t xml:space="preserve"> Chaque visite à domicile est éprouvante, elle pleure énormément et est souvent confuse dans ses informations.</w:t>
      </w:r>
    </w:p>
    <w:p w:rsidR="00581FAB" w:rsidRPr="00297C81" w:rsidRDefault="00581FAB" w:rsidP="00A0028B">
      <w:pPr>
        <w:rPr>
          <w:sz w:val="24"/>
          <w:szCs w:val="24"/>
        </w:rPr>
      </w:pPr>
      <w:r w:rsidRPr="00297C81">
        <w:rPr>
          <w:sz w:val="24"/>
          <w:szCs w:val="24"/>
        </w:rPr>
        <w:t xml:space="preserve">Nous avons effectué avec elle toute une série de démarches concernant  sa remise en ordre administrative : contacts avec avocat, </w:t>
      </w:r>
      <w:proofErr w:type="spellStart"/>
      <w:r w:rsidRPr="00297C81">
        <w:rPr>
          <w:sz w:val="24"/>
          <w:szCs w:val="24"/>
        </w:rPr>
        <w:t>cpas</w:t>
      </w:r>
      <w:proofErr w:type="spellEnd"/>
      <w:r w:rsidRPr="00297C81">
        <w:rPr>
          <w:sz w:val="24"/>
          <w:szCs w:val="24"/>
        </w:rPr>
        <w:t>, huissier, société de logement.</w:t>
      </w:r>
    </w:p>
    <w:p w:rsidR="00E9218C" w:rsidRPr="00297C81" w:rsidRDefault="00581FAB" w:rsidP="00A0028B">
      <w:pPr>
        <w:rPr>
          <w:sz w:val="24"/>
          <w:szCs w:val="24"/>
        </w:rPr>
      </w:pPr>
      <w:r w:rsidRPr="00297C81">
        <w:rPr>
          <w:sz w:val="24"/>
          <w:szCs w:val="24"/>
        </w:rPr>
        <w:t>Assez vite, au travers de ce suivi administratif, se sont ajoutées des rencontres où elle avait besoin de se livrer quant à ses angoisses, sa mauvaise gestion des médicaments, ses envies suicidaires,</w:t>
      </w:r>
      <w:r w:rsidR="00E9218C" w:rsidRPr="00297C81">
        <w:rPr>
          <w:sz w:val="24"/>
          <w:szCs w:val="24"/>
        </w:rPr>
        <w:t xml:space="preserve"> l’éloignement de ses enfants</w:t>
      </w:r>
      <w:r w:rsidRPr="00297C81">
        <w:rPr>
          <w:sz w:val="24"/>
          <w:szCs w:val="24"/>
        </w:rPr>
        <w:t xml:space="preserve">…. </w:t>
      </w:r>
    </w:p>
    <w:p w:rsidR="00581FAB" w:rsidRPr="00297C81" w:rsidRDefault="00581FAB" w:rsidP="00A0028B">
      <w:pPr>
        <w:rPr>
          <w:sz w:val="24"/>
          <w:szCs w:val="24"/>
        </w:rPr>
      </w:pPr>
      <w:r w:rsidRPr="00297C81">
        <w:rPr>
          <w:sz w:val="24"/>
          <w:szCs w:val="24"/>
        </w:rPr>
        <w:t>Nous avons été contactées par son psychiatre afin de faire une réunion d’évaluation de son suivi global. Sa p</w:t>
      </w:r>
      <w:r w:rsidR="00C87124" w:rsidRPr="00297C81">
        <w:rPr>
          <w:sz w:val="24"/>
          <w:szCs w:val="24"/>
        </w:rPr>
        <w:t xml:space="preserve">sychiatre lui avait annoncé </w:t>
      </w:r>
      <w:r w:rsidRPr="00297C81">
        <w:rPr>
          <w:sz w:val="24"/>
          <w:szCs w:val="24"/>
        </w:rPr>
        <w:t xml:space="preserve"> qu’elle change</w:t>
      </w:r>
      <w:r w:rsidR="00C87124" w:rsidRPr="00297C81">
        <w:rPr>
          <w:sz w:val="24"/>
          <w:szCs w:val="24"/>
        </w:rPr>
        <w:t>ait</w:t>
      </w:r>
      <w:r w:rsidRPr="00297C81">
        <w:rPr>
          <w:sz w:val="24"/>
          <w:szCs w:val="24"/>
        </w:rPr>
        <w:t xml:space="preserve"> de structure et ne pourra plus la suivre dorénavant. Cette dernière voulait donc s’assurer que son suivi pourra bien être maintenu  car madame H. a réellement  besoin d’être soutenue </w:t>
      </w:r>
      <w:r w:rsidR="00C87124" w:rsidRPr="00297C81">
        <w:rPr>
          <w:sz w:val="24"/>
          <w:szCs w:val="24"/>
        </w:rPr>
        <w:t xml:space="preserve">dans sa vie quotidienne </w:t>
      </w:r>
      <w:r w:rsidRPr="00297C81">
        <w:rPr>
          <w:sz w:val="24"/>
          <w:szCs w:val="24"/>
        </w:rPr>
        <w:t>comme nous le faisons depuis de nombreux mois.</w:t>
      </w:r>
    </w:p>
    <w:p w:rsidR="00C87124" w:rsidRPr="00297C81" w:rsidRDefault="00581FAB" w:rsidP="00A0028B">
      <w:pPr>
        <w:rPr>
          <w:sz w:val="24"/>
          <w:szCs w:val="24"/>
        </w:rPr>
      </w:pPr>
      <w:r w:rsidRPr="00297C81">
        <w:rPr>
          <w:sz w:val="24"/>
          <w:szCs w:val="24"/>
        </w:rPr>
        <w:lastRenderedPageBreak/>
        <w:t>Nous avions accompagné madame H.</w:t>
      </w:r>
      <w:r w:rsidR="00C87124" w:rsidRPr="00297C81">
        <w:rPr>
          <w:sz w:val="24"/>
          <w:szCs w:val="24"/>
        </w:rPr>
        <w:t xml:space="preserve"> dans sa demande de reconnaissance au SPF Personnes Handicapées. Madame étant très angoissée, elle multiplie les démarches et les doublons. Sans ces réunions nous ne pouvons savoir qu’elle a fait ses deux demandes. Cela peut la pénaliser dans certaines situations comme celles-ci. Nous avons par ailleurs dû appeler plusieurs fois le médecin expert</w:t>
      </w:r>
      <w:r w:rsidR="00E9218C" w:rsidRPr="00297C81">
        <w:rPr>
          <w:sz w:val="24"/>
          <w:szCs w:val="24"/>
        </w:rPr>
        <w:t xml:space="preserve"> pour modifier les dates de </w:t>
      </w:r>
      <w:proofErr w:type="spellStart"/>
      <w:r w:rsidR="00E9218C" w:rsidRPr="00297C81">
        <w:rPr>
          <w:sz w:val="24"/>
          <w:szCs w:val="24"/>
        </w:rPr>
        <w:t>rdv</w:t>
      </w:r>
      <w:proofErr w:type="spellEnd"/>
      <w:r w:rsidR="00E9218C" w:rsidRPr="00297C81">
        <w:rPr>
          <w:sz w:val="24"/>
          <w:szCs w:val="24"/>
        </w:rPr>
        <w:t xml:space="preserve"> car madame avait soit perdu sa convocation, soit oublié son rendez-vous.</w:t>
      </w:r>
    </w:p>
    <w:p w:rsidR="00C87124" w:rsidRPr="00297C81" w:rsidRDefault="00C87124" w:rsidP="00A0028B">
      <w:pPr>
        <w:rPr>
          <w:sz w:val="24"/>
          <w:szCs w:val="24"/>
        </w:rPr>
      </w:pPr>
      <w:r w:rsidRPr="00297C81">
        <w:rPr>
          <w:sz w:val="24"/>
          <w:szCs w:val="24"/>
        </w:rPr>
        <w:t xml:space="preserve">Dépressive et médicamentées à outrance, elle nous appelle régulièrement en pleurs, en angoisse totale. </w:t>
      </w:r>
      <w:r w:rsidR="0063779B" w:rsidRPr="00297C81">
        <w:rPr>
          <w:sz w:val="24"/>
          <w:szCs w:val="24"/>
        </w:rPr>
        <w:t xml:space="preserve">Une écoute de quelques minutes la soulage et la rassure quant à notre présence pour elle. </w:t>
      </w:r>
    </w:p>
    <w:p w:rsidR="0063779B" w:rsidRPr="00297C81" w:rsidRDefault="0063779B" w:rsidP="00A0028B">
      <w:pPr>
        <w:rPr>
          <w:sz w:val="24"/>
          <w:szCs w:val="24"/>
        </w:rPr>
      </w:pPr>
      <w:r w:rsidRPr="00297C81">
        <w:rPr>
          <w:sz w:val="24"/>
          <w:szCs w:val="24"/>
        </w:rPr>
        <w:t xml:space="preserve">Une réunion est prévue avec son avocat ainsi que le </w:t>
      </w:r>
      <w:proofErr w:type="spellStart"/>
      <w:r w:rsidRPr="00297C81">
        <w:rPr>
          <w:sz w:val="24"/>
          <w:szCs w:val="24"/>
        </w:rPr>
        <w:t>cpas</w:t>
      </w:r>
      <w:proofErr w:type="spellEnd"/>
      <w:r w:rsidRPr="00297C81">
        <w:rPr>
          <w:sz w:val="24"/>
          <w:szCs w:val="24"/>
        </w:rPr>
        <w:t xml:space="preserve"> avec lequel elle a des relations très tendues.</w:t>
      </w:r>
    </w:p>
    <w:p w:rsidR="00581FAB" w:rsidRPr="00297C81" w:rsidRDefault="00581FAB" w:rsidP="00A0028B">
      <w:pPr>
        <w:rPr>
          <w:sz w:val="24"/>
          <w:szCs w:val="24"/>
        </w:rPr>
      </w:pPr>
    </w:p>
    <w:p w:rsidR="00756CF5" w:rsidRDefault="00756CF5" w:rsidP="00A0028B">
      <w:pPr>
        <w:ind w:left="1080"/>
      </w:pPr>
    </w:p>
    <w:p w:rsidR="00AB295D" w:rsidRDefault="00AB295D" w:rsidP="00AB295D"/>
    <w:p w:rsidR="00C811C5" w:rsidRDefault="00C811C5" w:rsidP="00C811C5">
      <w:pPr>
        <w:pStyle w:val="Paragraphedeliste"/>
        <w:jc w:val="both"/>
        <w:rPr>
          <w:sz w:val="24"/>
          <w:szCs w:val="24"/>
        </w:rPr>
      </w:pPr>
    </w:p>
    <w:p w:rsidR="00C811C5" w:rsidRPr="00C811C5" w:rsidRDefault="00C811C5" w:rsidP="00C811C5">
      <w:pPr>
        <w:pStyle w:val="Paragraphedeliste"/>
        <w:jc w:val="both"/>
        <w:rPr>
          <w:color w:val="FF0000"/>
          <w:sz w:val="24"/>
          <w:szCs w:val="24"/>
        </w:rPr>
      </w:pPr>
    </w:p>
    <w:p w:rsidR="00C811C5" w:rsidRPr="00C811C5" w:rsidRDefault="00C811C5" w:rsidP="00C811C5">
      <w:pPr>
        <w:pStyle w:val="Paragraphedeliste"/>
        <w:jc w:val="both"/>
        <w:rPr>
          <w:color w:val="FF0000"/>
          <w:sz w:val="24"/>
          <w:szCs w:val="24"/>
        </w:rPr>
      </w:pPr>
    </w:p>
    <w:p w:rsidR="00C811C5" w:rsidRDefault="00C811C5" w:rsidP="00B62C60">
      <w:pPr>
        <w:shd w:val="clear" w:color="auto" w:fill="FFFFFF"/>
        <w:spacing w:after="0" w:line="240" w:lineRule="auto"/>
        <w:jc w:val="both"/>
        <w:rPr>
          <w:rFonts w:ascii="Cambria" w:eastAsia="Times New Roman" w:hAnsi="Cambria" w:cs="Arial"/>
          <w:sz w:val="24"/>
          <w:szCs w:val="24"/>
          <w:lang w:eastAsia="fr-BE"/>
        </w:rPr>
      </w:pPr>
    </w:p>
    <w:p w:rsidR="00C811C5" w:rsidRDefault="00C811C5" w:rsidP="00B62C60">
      <w:pPr>
        <w:shd w:val="clear" w:color="auto" w:fill="FFFFFF"/>
        <w:spacing w:after="0" w:line="240" w:lineRule="auto"/>
        <w:jc w:val="both"/>
        <w:rPr>
          <w:rFonts w:ascii="Cambria" w:eastAsia="Times New Roman" w:hAnsi="Cambria" w:cs="Arial"/>
          <w:sz w:val="24"/>
          <w:szCs w:val="24"/>
          <w:lang w:eastAsia="fr-BE"/>
        </w:rPr>
      </w:pPr>
    </w:p>
    <w:p w:rsidR="000C4854" w:rsidRDefault="000C4854" w:rsidP="00B62C60">
      <w:pPr>
        <w:shd w:val="clear" w:color="auto" w:fill="FFFFFF"/>
        <w:spacing w:after="0" w:line="240" w:lineRule="auto"/>
        <w:jc w:val="both"/>
        <w:rPr>
          <w:rFonts w:ascii="Cambria" w:eastAsia="Times New Roman" w:hAnsi="Cambria" w:cs="Arial"/>
          <w:sz w:val="24"/>
          <w:szCs w:val="24"/>
          <w:lang w:eastAsia="fr-BE"/>
        </w:rPr>
      </w:pPr>
    </w:p>
    <w:p w:rsidR="000C4854" w:rsidRDefault="000C4854" w:rsidP="00B62C60">
      <w:pPr>
        <w:shd w:val="clear" w:color="auto" w:fill="FFFFFF"/>
        <w:spacing w:after="0" w:line="240" w:lineRule="auto"/>
        <w:jc w:val="both"/>
        <w:rPr>
          <w:rFonts w:ascii="Cambria" w:eastAsia="Times New Roman" w:hAnsi="Cambria" w:cs="Arial"/>
          <w:sz w:val="24"/>
          <w:szCs w:val="24"/>
          <w:lang w:eastAsia="fr-BE"/>
        </w:rPr>
      </w:pPr>
    </w:p>
    <w:p w:rsidR="002D4973" w:rsidRDefault="002D4973" w:rsidP="00B62C60">
      <w:pPr>
        <w:shd w:val="clear" w:color="auto" w:fill="FFFFFF"/>
        <w:spacing w:after="0" w:line="240" w:lineRule="auto"/>
        <w:jc w:val="both"/>
        <w:rPr>
          <w:rFonts w:ascii="Cambria" w:eastAsia="Times New Roman" w:hAnsi="Cambria" w:cs="Arial"/>
          <w:sz w:val="24"/>
          <w:szCs w:val="24"/>
          <w:lang w:eastAsia="fr-BE"/>
        </w:rPr>
      </w:pPr>
    </w:p>
    <w:p w:rsidR="002D4973" w:rsidRDefault="002D4973" w:rsidP="00B62C60">
      <w:pPr>
        <w:shd w:val="clear" w:color="auto" w:fill="FFFFFF"/>
        <w:spacing w:after="0" w:line="240" w:lineRule="auto"/>
        <w:jc w:val="both"/>
        <w:rPr>
          <w:rFonts w:ascii="Cambria" w:eastAsia="Times New Roman" w:hAnsi="Cambria" w:cs="Arial"/>
          <w:sz w:val="24"/>
          <w:szCs w:val="24"/>
          <w:lang w:eastAsia="fr-BE"/>
        </w:rPr>
      </w:pPr>
    </w:p>
    <w:p w:rsidR="00BF7FE2" w:rsidRDefault="00BF7FE2" w:rsidP="00B62C60">
      <w:pPr>
        <w:shd w:val="clear" w:color="auto" w:fill="FFFFFF"/>
        <w:spacing w:after="0" w:line="240" w:lineRule="auto"/>
        <w:jc w:val="both"/>
        <w:rPr>
          <w:rFonts w:ascii="Cambria" w:eastAsia="Times New Roman" w:hAnsi="Cambria" w:cs="Arial"/>
          <w:sz w:val="24"/>
          <w:szCs w:val="24"/>
          <w:lang w:eastAsia="fr-BE"/>
        </w:rPr>
      </w:pPr>
    </w:p>
    <w:p w:rsidR="00BF7FE2" w:rsidRDefault="00BF7FE2" w:rsidP="00B62C60">
      <w:pPr>
        <w:shd w:val="clear" w:color="auto" w:fill="FFFFFF"/>
        <w:spacing w:after="0" w:line="240" w:lineRule="auto"/>
        <w:jc w:val="both"/>
        <w:rPr>
          <w:rFonts w:ascii="Cambria" w:eastAsia="Times New Roman" w:hAnsi="Cambria" w:cs="Arial"/>
          <w:sz w:val="24"/>
          <w:szCs w:val="24"/>
          <w:lang w:eastAsia="fr-BE"/>
        </w:rPr>
      </w:pPr>
    </w:p>
    <w:p w:rsidR="00BF7FE2" w:rsidRDefault="00BF7FE2" w:rsidP="00B62C60">
      <w:pPr>
        <w:shd w:val="clear" w:color="auto" w:fill="FFFFFF"/>
        <w:spacing w:after="0" w:line="240" w:lineRule="auto"/>
        <w:jc w:val="both"/>
        <w:rPr>
          <w:rFonts w:ascii="Cambria" w:eastAsia="Times New Roman" w:hAnsi="Cambria" w:cs="Arial"/>
          <w:sz w:val="24"/>
          <w:szCs w:val="24"/>
          <w:lang w:eastAsia="fr-BE"/>
        </w:rPr>
      </w:pPr>
    </w:p>
    <w:p w:rsidR="00BF7FE2" w:rsidRDefault="00BF7FE2" w:rsidP="00B62C60">
      <w:pPr>
        <w:shd w:val="clear" w:color="auto" w:fill="FFFFFF"/>
        <w:spacing w:after="0" w:line="240" w:lineRule="auto"/>
        <w:jc w:val="both"/>
        <w:rPr>
          <w:rFonts w:ascii="Cambria" w:eastAsia="Times New Roman" w:hAnsi="Cambria" w:cs="Arial"/>
          <w:sz w:val="24"/>
          <w:szCs w:val="24"/>
          <w:lang w:eastAsia="fr-BE"/>
        </w:rPr>
      </w:pPr>
    </w:p>
    <w:p w:rsidR="00BF7FE2" w:rsidRDefault="00BF7FE2" w:rsidP="00B62C60">
      <w:pPr>
        <w:shd w:val="clear" w:color="auto" w:fill="FFFFFF"/>
        <w:spacing w:after="0" w:line="240" w:lineRule="auto"/>
        <w:jc w:val="both"/>
        <w:rPr>
          <w:rFonts w:ascii="Cambria" w:eastAsia="Times New Roman" w:hAnsi="Cambria" w:cs="Arial"/>
          <w:sz w:val="24"/>
          <w:szCs w:val="24"/>
          <w:lang w:eastAsia="fr-BE"/>
        </w:rPr>
      </w:pPr>
    </w:p>
    <w:p w:rsidR="00BF7FE2" w:rsidRDefault="00BF7FE2" w:rsidP="00B62C60">
      <w:pPr>
        <w:shd w:val="clear" w:color="auto" w:fill="FFFFFF"/>
        <w:spacing w:after="0" w:line="240" w:lineRule="auto"/>
        <w:jc w:val="both"/>
        <w:rPr>
          <w:rFonts w:ascii="Cambria" w:eastAsia="Times New Roman" w:hAnsi="Cambria" w:cs="Arial"/>
          <w:sz w:val="24"/>
          <w:szCs w:val="24"/>
          <w:lang w:eastAsia="fr-BE"/>
        </w:rPr>
      </w:pPr>
    </w:p>
    <w:p w:rsidR="00BF7FE2" w:rsidRDefault="00BF7FE2" w:rsidP="00B62C60">
      <w:pPr>
        <w:shd w:val="clear" w:color="auto" w:fill="FFFFFF"/>
        <w:spacing w:after="0" w:line="240" w:lineRule="auto"/>
        <w:jc w:val="both"/>
        <w:rPr>
          <w:rFonts w:ascii="Cambria" w:eastAsia="Times New Roman" w:hAnsi="Cambria" w:cs="Arial"/>
          <w:sz w:val="24"/>
          <w:szCs w:val="24"/>
          <w:lang w:eastAsia="fr-BE"/>
        </w:rPr>
      </w:pPr>
    </w:p>
    <w:p w:rsidR="00BF7FE2" w:rsidRDefault="00BF7FE2" w:rsidP="00B62C60">
      <w:pPr>
        <w:shd w:val="clear" w:color="auto" w:fill="FFFFFF"/>
        <w:spacing w:after="0" w:line="240" w:lineRule="auto"/>
        <w:jc w:val="both"/>
        <w:rPr>
          <w:rFonts w:ascii="Cambria" w:eastAsia="Times New Roman" w:hAnsi="Cambria" w:cs="Arial"/>
          <w:sz w:val="24"/>
          <w:szCs w:val="24"/>
          <w:lang w:eastAsia="fr-BE"/>
        </w:rPr>
      </w:pPr>
    </w:p>
    <w:p w:rsidR="00BF7FE2" w:rsidRDefault="00BF7FE2" w:rsidP="00B62C60">
      <w:pPr>
        <w:shd w:val="clear" w:color="auto" w:fill="FFFFFF"/>
        <w:spacing w:after="0" w:line="240" w:lineRule="auto"/>
        <w:jc w:val="both"/>
        <w:rPr>
          <w:rFonts w:ascii="Cambria" w:eastAsia="Times New Roman" w:hAnsi="Cambria" w:cs="Arial"/>
          <w:sz w:val="24"/>
          <w:szCs w:val="24"/>
          <w:lang w:eastAsia="fr-BE"/>
        </w:rPr>
      </w:pPr>
    </w:p>
    <w:p w:rsidR="00BF7FE2" w:rsidRDefault="00BF7FE2" w:rsidP="00B62C60">
      <w:pPr>
        <w:shd w:val="clear" w:color="auto" w:fill="FFFFFF"/>
        <w:spacing w:after="0" w:line="240" w:lineRule="auto"/>
        <w:jc w:val="both"/>
        <w:rPr>
          <w:rFonts w:ascii="Cambria" w:eastAsia="Times New Roman" w:hAnsi="Cambria" w:cs="Arial"/>
          <w:sz w:val="24"/>
          <w:szCs w:val="24"/>
          <w:lang w:eastAsia="fr-BE"/>
        </w:rPr>
      </w:pPr>
    </w:p>
    <w:p w:rsidR="00BF7FE2" w:rsidRDefault="00BF7FE2" w:rsidP="00B62C60">
      <w:pPr>
        <w:shd w:val="clear" w:color="auto" w:fill="FFFFFF"/>
        <w:spacing w:after="0" w:line="240" w:lineRule="auto"/>
        <w:jc w:val="both"/>
        <w:rPr>
          <w:rFonts w:ascii="Cambria" w:eastAsia="Times New Roman" w:hAnsi="Cambria" w:cs="Arial"/>
          <w:sz w:val="24"/>
          <w:szCs w:val="24"/>
          <w:lang w:eastAsia="fr-BE"/>
        </w:rPr>
      </w:pPr>
    </w:p>
    <w:p w:rsidR="00BF7FE2" w:rsidRDefault="00BF7FE2" w:rsidP="00B62C60">
      <w:pPr>
        <w:shd w:val="clear" w:color="auto" w:fill="FFFFFF"/>
        <w:spacing w:after="0" w:line="240" w:lineRule="auto"/>
        <w:jc w:val="both"/>
        <w:rPr>
          <w:rFonts w:ascii="Cambria" w:eastAsia="Times New Roman" w:hAnsi="Cambria" w:cs="Arial"/>
          <w:sz w:val="24"/>
          <w:szCs w:val="24"/>
          <w:lang w:eastAsia="fr-BE"/>
        </w:rPr>
      </w:pPr>
    </w:p>
    <w:p w:rsidR="00BF7FE2" w:rsidRDefault="00BF7FE2" w:rsidP="00B62C60">
      <w:pPr>
        <w:shd w:val="clear" w:color="auto" w:fill="FFFFFF"/>
        <w:spacing w:after="0" w:line="240" w:lineRule="auto"/>
        <w:jc w:val="both"/>
        <w:rPr>
          <w:rFonts w:ascii="Cambria" w:eastAsia="Times New Roman" w:hAnsi="Cambria" w:cs="Arial"/>
          <w:sz w:val="24"/>
          <w:szCs w:val="24"/>
          <w:lang w:eastAsia="fr-BE"/>
        </w:rPr>
      </w:pPr>
    </w:p>
    <w:p w:rsidR="00682845" w:rsidRDefault="00682845" w:rsidP="00B62C60">
      <w:pPr>
        <w:shd w:val="clear" w:color="auto" w:fill="FFFFFF"/>
        <w:spacing w:after="0" w:line="240" w:lineRule="auto"/>
        <w:jc w:val="both"/>
        <w:rPr>
          <w:rFonts w:ascii="Cambria" w:eastAsia="Times New Roman" w:hAnsi="Cambria" w:cs="Arial"/>
          <w:sz w:val="24"/>
          <w:szCs w:val="24"/>
          <w:lang w:eastAsia="fr-BE"/>
        </w:rPr>
      </w:pPr>
    </w:p>
    <w:p w:rsidR="00682845" w:rsidRDefault="00682845" w:rsidP="00B62C60">
      <w:pPr>
        <w:shd w:val="clear" w:color="auto" w:fill="FFFFFF"/>
        <w:spacing w:after="0" w:line="240" w:lineRule="auto"/>
        <w:jc w:val="both"/>
        <w:rPr>
          <w:rFonts w:ascii="Cambria" w:eastAsia="Times New Roman" w:hAnsi="Cambria" w:cs="Arial"/>
          <w:sz w:val="24"/>
          <w:szCs w:val="24"/>
          <w:lang w:eastAsia="fr-BE"/>
        </w:rPr>
      </w:pPr>
    </w:p>
    <w:p w:rsidR="00BB7216" w:rsidRDefault="00BB7216" w:rsidP="00B62C60">
      <w:pPr>
        <w:shd w:val="clear" w:color="auto" w:fill="FFFFFF"/>
        <w:spacing w:after="0" w:line="240" w:lineRule="auto"/>
        <w:jc w:val="both"/>
        <w:rPr>
          <w:rFonts w:ascii="Cambria" w:eastAsia="Times New Roman" w:hAnsi="Cambria" w:cs="Arial"/>
          <w:sz w:val="24"/>
          <w:szCs w:val="24"/>
          <w:lang w:eastAsia="fr-BE"/>
        </w:rPr>
      </w:pPr>
    </w:p>
    <w:p w:rsidR="00BB7216" w:rsidRDefault="00BB7216" w:rsidP="00B62C60">
      <w:pPr>
        <w:shd w:val="clear" w:color="auto" w:fill="FFFFFF"/>
        <w:spacing w:after="0" w:line="240" w:lineRule="auto"/>
        <w:jc w:val="both"/>
        <w:rPr>
          <w:rFonts w:ascii="Cambria" w:eastAsia="Times New Roman" w:hAnsi="Cambria" w:cs="Arial"/>
          <w:sz w:val="24"/>
          <w:szCs w:val="24"/>
          <w:lang w:eastAsia="fr-BE"/>
        </w:rPr>
      </w:pPr>
    </w:p>
    <w:p w:rsidR="00BB7216" w:rsidRDefault="00BB7216" w:rsidP="00B62C60">
      <w:pPr>
        <w:shd w:val="clear" w:color="auto" w:fill="FFFFFF"/>
        <w:spacing w:after="0" w:line="240" w:lineRule="auto"/>
        <w:jc w:val="both"/>
        <w:rPr>
          <w:rFonts w:ascii="Cambria" w:eastAsia="Times New Roman" w:hAnsi="Cambria" w:cs="Arial"/>
          <w:sz w:val="24"/>
          <w:szCs w:val="24"/>
          <w:lang w:eastAsia="fr-BE"/>
        </w:rPr>
      </w:pPr>
    </w:p>
    <w:p w:rsidR="000C4854" w:rsidRDefault="000C4854" w:rsidP="00B62C60">
      <w:pPr>
        <w:shd w:val="clear" w:color="auto" w:fill="FFFFFF"/>
        <w:spacing w:after="0" w:line="240" w:lineRule="auto"/>
        <w:jc w:val="both"/>
        <w:rPr>
          <w:rFonts w:ascii="Cambria" w:eastAsia="Times New Roman" w:hAnsi="Cambria" w:cs="Arial"/>
          <w:sz w:val="24"/>
          <w:szCs w:val="24"/>
          <w:lang w:eastAsia="fr-BE"/>
        </w:rPr>
      </w:pPr>
    </w:p>
    <w:p w:rsidR="000C4854" w:rsidRDefault="000C4854" w:rsidP="000C4854">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rPr>
          <w:rFonts w:ascii="Cambria" w:eastAsia="Times New Roman" w:hAnsi="Cambria" w:cs="Arial"/>
          <w:b/>
          <w:sz w:val="72"/>
          <w:szCs w:val="72"/>
          <w:lang w:eastAsia="fr-BE"/>
        </w:rPr>
      </w:pPr>
    </w:p>
    <w:p w:rsidR="000C4854" w:rsidRDefault="000C4854" w:rsidP="000C4854">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jc w:val="center"/>
        <w:rPr>
          <w:rFonts w:ascii="Cambria" w:eastAsia="Times New Roman" w:hAnsi="Cambria" w:cs="Arial"/>
          <w:b/>
          <w:sz w:val="72"/>
          <w:szCs w:val="72"/>
          <w:lang w:eastAsia="fr-BE"/>
        </w:rPr>
      </w:pPr>
      <w:r>
        <w:rPr>
          <w:rFonts w:ascii="Cambria" w:eastAsia="Times New Roman" w:hAnsi="Cambria" w:cs="Arial"/>
          <w:b/>
          <w:sz w:val="72"/>
          <w:szCs w:val="72"/>
          <w:lang w:eastAsia="fr-BE"/>
        </w:rPr>
        <w:t>Antenne Genappe</w:t>
      </w:r>
    </w:p>
    <w:p w:rsidR="000C4854" w:rsidRDefault="000C4854" w:rsidP="000C4854">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rPr>
          <w:rFonts w:ascii="Cambria" w:eastAsia="Times New Roman" w:hAnsi="Cambria" w:cs="Arial"/>
          <w:b/>
          <w:sz w:val="72"/>
          <w:szCs w:val="72"/>
          <w:lang w:eastAsia="fr-BE"/>
        </w:rPr>
      </w:pPr>
    </w:p>
    <w:p w:rsidR="000C4854" w:rsidRDefault="000C4854" w:rsidP="00B62C60">
      <w:pPr>
        <w:shd w:val="clear" w:color="auto" w:fill="FFFFFF"/>
        <w:spacing w:after="0" w:line="240" w:lineRule="auto"/>
        <w:jc w:val="both"/>
        <w:rPr>
          <w:rFonts w:ascii="Cambria" w:eastAsia="Times New Roman" w:hAnsi="Cambria" w:cs="Arial"/>
          <w:sz w:val="24"/>
          <w:szCs w:val="24"/>
          <w:lang w:eastAsia="fr-BE"/>
        </w:rPr>
      </w:pPr>
    </w:p>
    <w:p w:rsidR="000C4854" w:rsidRDefault="000C4854" w:rsidP="00B62C60">
      <w:pPr>
        <w:shd w:val="clear" w:color="auto" w:fill="FFFFFF"/>
        <w:spacing w:after="0" w:line="240" w:lineRule="auto"/>
        <w:jc w:val="both"/>
        <w:rPr>
          <w:rFonts w:ascii="Cambria" w:eastAsia="Times New Roman" w:hAnsi="Cambria" w:cs="Arial"/>
          <w:sz w:val="24"/>
          <w:szCs w:val="24"/>
          <w:lang w:eastAsia="fr-BE"/>
        </w:rPr>
      </w:pPr>
    </w:p>
    <w:p w:rsidR="00EA68E8" w:rsidRDefault="00EA68E8" w:rsidP="00B62C60">
      <w:pPr>
        <w:shd w:val="clear" w:color="auto" w:fill="FFFFFF"/>
        <w:spacing w:after="0" w:line="240" w:lineRule="auto"/>
        <w:jc w:val="both"/>
        <w:rPr>
          <w:rFonts w:ascii="Cambria" w:eastAsia="Times New Roman" w:hAnsi="Cambria" w:cs="Arial"/>
          <w:sz w:val="24"/>
          <w:szCs w:val="24"/>
          <w:lang w:eastAsia="fr-BE"/>
        </w:rPr>
      </w:pPr>
    </w:p>
    <w:p w:rsidR="002D4973" w:rsidRDefault="002D4973" w:rsidP="002D4973">
      <w:pPr>
        <w:pStyle w:val="Paragraphedeliste"/>
        <w:jc w:val="both"/>
        <w:rPr>
          <w:color w:val="FF0000"/>
          <w:sz w:val="24"/>
          <w:szCs w:val="24"/>
        </w:rPr>
      </w:pPr>
    </w:p>
    <w:p w:rsidR="00E12CF4" w:rsidRDefault="00E12CF4" w:rsidP="002D4973">
      <w:pPr>
        <w:pStyle w:val="Paragraphedeliste"/>
        <w:jc w:val="both"/>
        <w:rPr>
          <w:color w:val="FF0000"/>
          <w:sz w:val="24"/>
          <w:szCs w:val="24"/>
        </w:rPr>
      </w:pPr>
    </w:p>
    <w:p w:rsidR="00E12CF4" w:rsidRDefault="00E12CF4" w:rsidP="002D4973">
      <w:pPr>
        <w:pStyle w:val="Paragraphedeliste"/>
        <w:jc w:val="both"/>
        <w:rPr>
          <w:color w:val="FF0000"/>
          <w:sz w:val="24"/>
          <w:szCs w:val="24"/>
        </w:rPr>
      </w:pPr>
    </w:p>
    <w:p w:rsidR="00E12CF4" w:rsidRDefault="00E12CF4" w:rsidP="002D4973">
      <w:pPr>
        <w:pStyle w:val="Paragraphedeliste"/>
        <w:jc w:val="both"/>
        <w:rPr>
          <w:color w:val="FF0000"/>
          <w:sz w:val="24"/>
          <w:szCs w:val="24"/>
        </w:rPr>
      </w:pPr>
    </w:p>
    <w:p w:rsidR="00E12CF4" w:rsidRDefault="00E12CF4" w:rsidP="002D4973">
      <w:pPr>
        <w:pStyle w:val="Paragraphedeliste"/>
        <w:jc w:val="both"/>
        <w:rPr>
          <w:color w:val="FF0000"/>
          <w:sz w:val="24"/>
          <w:szCs w:val="24"/>
        </w:rPr>
      </w:pPr>
    </w:p>
    <w:p w:rsidR="00E12CF4" w:rsidRDefault="00E12CF4" w:rsidP="002D4973">
      <w:pPr>
        <w:pStyle w:val="Paragraphedeliste"/>
        <w:jc w:val="both"/>
        <w:rPr>
          <w:color w:val="FF0000"/>
          <w:sz w:val="24"/>
          <w:szCs w:val="24"/>
        </w:rPr>
      </w:pPr>
    </w:p>
    <w:p w:rsidR="00E12CF4" w:rsidRPr="00C811C5" w:rsidRDefault="00E12CF4" w:rsidP="002D4973">
      <w:pPr>
        <w:pStyle w:val="Paragraphedeliste"/>
        <w:jc w:val="both"/>
        <w:rPr>
          <w:color w:val="FF0000"/>
          <w:sz w:val="24"/>
          <w:szCs w:val="24"/>
        </w:rPr>
      </w:pPr>
    </w:p>
    <w:p w:rsidR="002D4973" w:rsidRPr="00C811C5" w:rsidRDefault="002D4973" w:rsidP="002D4973">
      <w:pPr>
        <w:pStyle w:val="Titre4"/>
      </w:pPr>
      <w:bookmarkStart w:id="12" w:name="_Toc5872701"/>
      <w:r w:rsidRPr="00C811C5">
        <w:t>Bars</w:t>
      </w:r>
      <w:bookmarkEnd w:id="12"/>
    </w:p>
    <w:p w:rsidR="002D4973" w:rsidRPr="00C811C5" w:rsidRDefault="002D4973" w:rsidP="002D4973">
      <w:pPr>
        <w:pStyle w:val="Paragraphedeliste"/>
        <w:jc w:val="both"/>
        <w:rPr>
          <w:color w:val="FF0000"/>
          <w:sz w:val="24"/>
          <w:szCs w:val="24"/>
        </w:rPr>
      </w:pPr>
    </w:p>
    <w:p w:rsidR="002D4973" w:rsidRPr="00C17A61" w:rsidRDefault="002D4973" w:rsidP="002D4973">
      <w:pPr>
        <w:pStyle w:val="Paragraphedeliste"/>
        <w:ind w:left="0"/>
        <w:jc w:val="both"/>
        <w:rPr>
          <w:rFonts w:asciiTheme="majorHAnsi" w:hAnsiTheme="majorHAnsi"/>
          <w:sz w:val="24"/>
          <w:szCs w:val="24"/>
        </w:rPr>
      </w:pPr>
      <w:r w:rsidRPr="00C17A61">
        <w:rPr>
          <w:rFonts w:asciiTheme="majorHAnsi" w:hAnsiTheme="majorHAnsi"/>
          <w:sz w:val="24"/>
          <w:szCs w:val="24"/>
        </w:rPr>
        <w:t xml:space="preserve">Nous sommes axés ici sur les  5 bars de </w:t>
      </w:r>
      <w:r w:rsidRPr="00C17A61">
        <w:rPr>
          <w:rFonts w:asciiTheme="majorHAnsi" w:hAnsiTheme="majorHAnsi"/>
          <w:b/>
          <w:sz w:val="24"/>
          <w:szCs w:val="24"/>
        </w:rPr>
        <w:t xml:space="preserve">l’entité de Genappe  </w:t>
      </w:r>
      <w:r w:rsidRPr="00C17A61">
        <w:rPr>
          <w:rFonts w:asciiTheme="majorHAnsi" w:hAnsiTheme="majorHAnsi"/>
          <w:sz w:val="24"/>
          <w:szCs w:val="24"/>
        </w:rPr>
        <w:t xml:space="preserve">(axe </w:t>
      </w:r>
      <w:proofErr w:type="spellStart"/>
      <w:r w:rsidRPr="00C17A61">
        <w:rPr>
          <w:rFonts w:asciiTheme="majorHAnsi" w:hAnsiTheme="majorHAnsi"/>
          <w:sz w:val="24"/>
          <w:szCs w:val="24"/>
        </w:rPr>
        <w:t>Baisy</w:t>
      </w:r>
      <w:proofErr w:type="spellEnd"/>
      <w:r w:rsidRPr="00C17A61">
        <w:rPr>
          <w:rFonts w:asciiTheme="majorHAnsi" w:hAnsiTheme="majorHAnsi"/>
          <w:sz w:val="24"/>
          <w:szCs w:val="24"/>
        </w:rPr>
        <w:t>-</w:t>
      </w:r>
      <w:proofErr w:type="spellStart"/>
      <w:r w:rsidRPr="00C17A61">
        <w:rPr>
          <w:rFonts w:asciiTheme="majorHAnsi" w:hAnsiTheme="majorHAnsi"/>
          <w:sz w:val="24"/>
          <w:szCs w:val="24"/>
        </w:rPr>
        <w:t>Thy</w:t>
      </w:r>
      <w:proofErr w:type="spellEnd"/>
      <w:r w:rsidRPr="00C17A61">
        <w:rPr>
          <w:rFonts w:asciiTheme="majorHAnsi" w:hAnsiTheme="majorHAnsi"/>
          <w:sz w:val="24"/>
          <w:szCs w:val="24"/>
        </w:rPr>
        <w:t>).</w:t>
      </w:r>
    </w:p>
    <w:p w:rsidR="00C17A61" w:rsidRPr="00C17A61" w:rsidRDefault="00C17A61" w:rsidP="00C17A61">
      <w:pPr>
        <w:pStyle w:val="Paragraphedeliste"/>
        <w:ind w:left="0"/>
        <w:jc w:val="both"/>
        <w:rPr>
          <w:rFonts w:asciiTheme="majorHAnsi" w:hAnsiTheme="majorHAnsi"/>
          <w:sz w:val="24"/>
          <w:szCs w:val="24"/>
        </w:rPr>
      </w:pPr>
      <w:r w:rsidRPr="00C17A61">
        <w:rPr>
          <w:rFonts w:asciiTheme="majorHAnsi" w:hAnsiTheme="majorHAnsi"/>
          <w:sz w:val="24"/>
          <w:szCs w:val="24"/>
        </w:rPr>
        <w:t>L’instauration d’un suivi régulier des dépistages TROD permet un suivi médial proche et rapide. Force est de constater que cette méthode de dépistage rapide est devenue un outil de travail pertinent et efficace, répondant à un réel besoin énoncé.</w:t>
      </w:r>
    </w:p>
    <w:p w:rsidR="00C17A61" w:rsidRDefault="00AE23DA" w:rsidP="00C17A61">
      <w:pPr>
        <w:pStyle w:val="Paragraphedeliste"/>
        <w:ind w:left="0"/>
        <w:jc w:val="both"/>
        <w:rPr>
          <w:rFonts w:asciiTheme="majorHAnsi" w:hAnsiTheme="majorHAnsi"/>
          <w:sz w:val="24"/>
          <w:szCs w:val="24"/>
        </w:rPr>
      </w:pPr>
      <w:r>
        <w:rPr>
          <w:rFonts w:asciiTheme="majorHAnsi" w:hAnsiTheme="majorHAnsi"/>
          <w:sz w:val="24"/>
          <w:szCs w:val="24"/>
        </w:rPr>
        <w:t xml:space="preserve">Les dépistages rapides TROD rencontrent un réel besoin. </w:t>
      </w:r>
      <w:r w:rsidR="00C17A61" w:rsidRPr="00C17A61">
        <w:rPr>
          <w:rFonts w:asciiTheme="majorHAnsi" w:hAnsiTheme="majorHAnsi"/>
          <w:sz w:val="24"/>
          <w:szCs w:val="24"/>
        </w:rPr>
        <w:t xml:space="preserve">La présence d’une infirmière en santé communautaire constitue </w:t>
      </w:r>
      <w:r>
        <w:rPr>
          <w:rFonts w:asciiTheme="majorHAnsi" w:hAnsiTheme="majorHAnsi"/>
          <w:sz w:val="24"/>
          <w:szCs w:val="24"/>
        </w:rPr>
        <w:t>donc</w:t>
      </w:r>
      <w:r w:rsidR="00C17A61" w:rsidRPr="00C17A61">
        <w:rPr>
          <w:rFonts w:asciiTheme="majorHAnsi" w:hAnsiTheme="majorHAnsi"/>
          <w:sz w:val="24"/>
          <w:szCs w:val="24"/>
        </w:rPr>
        <w:t xml:space="preserve"> un atout non négligeable dans l’approche de ce public.</w:t>
      </w:r>
      <w:r>
        <w:rPr>
          <w:rFonts w:asciiTheme="majorHAnsi" w:hAnsiTheme="majorHAnsi"/>
          <w:sz w:val="24"/>
          <w:szCs w:val="24"/>
        </w:rPr>
        <w:t xml:space="preserve"> </w:t>
      </w:r>
    </w:p>
    <w:p w:rsidR="00BD2844" w:rsidRPr="00C17A61" w:rsidRDefault="00BD2844" w:rsidP="00C17A61">
      <w:pPr>
        <w:pStyle w:val="Paragraphedeliste"/>
        <w:ind w:left="0"/>
        <w:jc w:val="both"/>
        <w:rPr>
          <w:rFonts w:asciiTheme="majorHAnsi" w:hAnsiTheme="majorHAnsi"/>
          <w:sz w:val="24"/>
          <w:szCs w:val="24"/>
        </w:rPr>
      </w:pPr>
    </w:p>
    <w:p w:rsidR="00C17A61" w:rsidRPr="00C17A61" w:rsidRDefault="00C17A61" w:rsidP="00C17A61">
      <w:pPr>
        <w:pStyle w:val="Paragraphedeliste"/>
        <w:ind w:left="0"/>
        <w:jc w:val="both"/>
        <w:rPr>
          <w:rFonts w:asciiTheme="majorHAnsi" w:hAnsiTheme="majorHAnsi"/>
          <w:sz w:val="24"/>
          <w:szCs w:val="24"/>
        </w:rPr>
      </w:pPr>
      <w:r w:rsidRPr="00C17A61">
        <w:rPr>
          <w:rFonts w:asciiTheme="majorHAnsi" w:hAnsiTheme="majorHAnsi"/>
          <w:sz w:val="24"/>
          <w:szCs w:val="24"/>
        </w:rPr>
        <w:t xml:space="preserve">Nous avons choisi, parmi d’autres pistes, de maintenir nos passages aux mêmes horaires. Nous constatons que nous avons souvent rencontré les mêmes personnes malgré le fait que ce public soit très instable. </w:t>
      </w:r>
      <w:r>
        <w:rPr>
          <w:rFonts w:asciiTheme="majorHAnsi" w:hAnsiTheme="majorHAnsi"/>
          <w:sz w:val="24"/>
          <w:szCs w:val="24"/>
        </w:rPr>
        <w:t>Cela facilite le maintien du lien av</w:t>
      </w:r>
      <w:r w:rsidR="00AE23DA">
        <w:rPr>
          <w:rFonts w:asciiTheme="majorHAnsi" w:hAnsiTheme="majorHAnsi"/>
          <w:sz w:val="24"/>
          <w:szCs w:val="24"/>
        </w:rPr>
        <w:t>ec celles-ci et par là fait</w:t>
      </w:r>
      <w:r>
        <w:rPr>
          <w:rFonts w:asciiTheme="majorHAnsi" w:hAnsiTheme="majorHAnsi"/>
          <w:sz w:val="24"/>
          <w:szCs w:val="24"/>
        </w:rPr>
        <w:t xml:space="preserve"> émerger de nouvelles demandes.</w:t>
      </w:r>
    </w:p>
    <w:p w:rsidR="00C17A61" w:rsidRPr="00C17A61" w:rsidRDefault="00C17A61" w:rsidP="00C17A61">
      <w:pPr>
        <w:pStyle w:val="Paragraphedeliste"/>
        <w:ind w:left="0"/>
        <w:jc w:val="both"/>
        <w:rPr>
          <w:rFonts w:asciiTheme="majorHAnsi" w:hAnsiTheme="majorHAnsi"/>
          <w:sz w:val="24"/>
          <w:szCs w:val="24"/>
        </w:rPr>
      </w:pPr>
      <w:r>
        <w:rPr>
          <w:rFonts w:asciiTheme="majorHAnsi" w:hAnsiTheme="majorHAnsi"/>
          <w:sz w:val="24"/>
          <w:szCs w:val="24"/>
        </w:rPr>
        <w:t>Ces</w:t>
      </w:r>
      <w:r w:rsidRPr="00C17A61">
        <w:rPr>
          <w:rFonts w:asciiTheme="majorHAnsi" w:hAnsiTheme="majorHAnsi"/>
          <w:sz w:val="24"/>
          <w:szCs w:val="24"/>
        </w:rPr>
        <w:t xml:space="preserve"> demandes</w:t>
      </w:r>
      <w:r>
        <w:rPr>
          <w:rFonts w:asciiTheme="majorHAnsi" w:hAnsiTheme="majorHAnsi"/>
          <w:sz w:val="24"/>
          <w:szCs w:val="24"/>
        </w:rPr>
        <w:t xml:space="preserve"> tournent pour la plupart autour des </w:t>
      </w:r>
      <w:r w:rsidRPr="00C17A61">
        <w:rPr>
          <w:rFonts w:asciiTheme="majorHAnsi" w:hAnsiTheme="majorHAnsi"/>
          <w:sz w:val="24"/>
          <w:szCs w:val="24"/>
        </w:rPr>
        <w:t>questions familiales, financières et administratives</w:t>
      </w:r>
      <w:r>
        <w:rPr>
          <w:rFonts w:asciiTheme="majorHAnsi" w:hAnsiTheme="majorHAnsi"/>
          <w:sz w:val="24"/>
          <w:szCs w:val="24"/>
        </w:rPr>
        <w:t>.</w:t>
      </w:r>
    </w:p>
    <w:p w:rsidR="00C17A61" w:rsidRDefault="00C17A61" w:rsidP="002D4973">
      <w:pPr>
        <w:pStyle w:val="Paragraphedeliste"/>
        <w:ind w:left="0"/>
        <w:jc w:val="both"/>
        <w:rPr>
          <w:rFonts w:asciiTheme="majorHAnsi" w:hAnsiTheme="majorHAnsi"/>
          <w:color w:val="FF0000"/>
          <w:sz w:val="24"/>
          <w:szCs w:val="24"/>
        </w:rPr>
      </w:pPr>
    </w:p>
    <w:p w:rsidR="00840030" w:rsidRPr="00C811C5" w:rsidRDefault="00840030" w:rsidP="002D4973">
      <w:pPr>
        <w:pStyle w:val="Paragraphedeliste"/>
        <w:ind w:left="0"/>
        <w:jc w:val="both"/>
        <w:rPr>
          <w:rFonts w:asciiTheme="majorHAnsi" w:hAnsiTheme="majorHAnsi"/>
          <w:color w:val="FF0000"/>
          <w:sz w:val="24"/>
          <w:szCs w:val="24"/>
        </w:rPr>
      </w:pPr>
    </w:p>
    <w:p w:rsidR="00A243E1" w:rsidRPr="00AE23DA" w:rsidRDefault="00A243E1" w:rsidP="00AE23DA">
      <w:pPr>
        <w:jc w:val="both"/>
        <w:rPr>
          <w:color w:val="FF0000"/>
          <w:sz w:val="24"/>
          <w:szCs w:val="24"/>
        </w:rPr>
      </w:pPr>
    </w:p>
    <w:p w:rsidR="00EA68E8" w:rsidRPr="005A1D58" w:rsidRDefault="00EA68E8" w:rsidP="00B62C60">
      <w:pPr>
        <w:shd w:val="clear" w:color="auto" w:fill="FFFFFF"/>
        <w:spacing w:after="0" w:line="240" w:lineRule="auto"/>
        <w:jc w:val="both"/>
        <w:rPr>
          <w:rFonts w:ascii="Cambria" w:eastAsia="Times New Roman" w:hAnsi="Cambria" w:cs="Arial"/>
          <w:sz w:val="24"/>
          <w:szCs w:val="24"/>
          <w:lang w:eastAsia="fr-BE"/>
        </w:rPr>
      </w:pPr>
    </w:p>
    <w:p w:rsidR="00756CF5" w:rsidRPr="0063779B" w:rsidRDefault="00756CF5" w:rsidP="00756CF5">
      <w:pPr>
        <w:jc w:val="both"/>
        <w:rPr>
          <w:rFonts w:asciiTheme="majorHAnsi" w:hAnsiTheme="majorHAnsi"/>
          <w:b/>
          <w:i/>
          <w:sz w:val="24"/>
          <w:szCs w:val="24"/>
          <w:u w:val="single"/>
        </w:rPr>
      </w:pPr>
      <w:r w:rsidRPr="0063779B">
        <w:rPr>
          <w:rFonts w:asciiTheme="majorHAnsi" w:hAnsiTheme="majorHAnsi"/>
          <w:b/>
          <w:i/>
          <w:sz w:val="24"/>
          <w:szCs w:val="24"/>
          <w:u w:val="single"/>
        </w:rPr>
        <w:t xml:space="preserve">Exemple </w:t>
      </w:r>
      <w:r w:rsidR="005A1D58" w:rsidRPr="0063779B">
        <w:rPr>
          <w:rFonts w:asciiTheme="majorHAnsi" w:hAnsiTheme="majorHAnsi"/>
          <w:b/>
          <w:i/>
          <w:sz w:val="24"/>
          <w:szCs w:val="24"/>
          <w:u w:val="single"/>
        </w:rPr>
        <w:t>d’accompagnement réalisé en 2018</w:t>
      </w:r>
      <w:r w:rsidRPr="0063779B">
        <w:rPr>
          <w:rFonts w:asciiTheme="majorHAnsi" w:hAnsiTheme="majorHAnsi"/>
          <w:b/>
          <w:i/>
          <w:sz w:val="24"/>
          <w:szCs w:val="24"/>
          <w:u w:val="single"/>
        </w:rPr>
        <w:t> :</w:t>
      </w:r>
    </w:p>
    <w:p w:rsidR="00A243E1" w:rsidRPr="00A243E1" w:rsidRDefault="00A243E1" w:rsidP="00756CF5">
      <w:pPr>
        <w:jc w:val="both"/>
        <w:rPr>
          <w:rFonts w:asciiTheme="majorHAnsi" w:hAnsiTheme="majorHAnsi"/>
          <w:i/>
          <w:sz w:val="24"/>
          <w:szCs w:val="24"/>
          <w:u w:val="single"/>
        </w:rPr>
      </w:pPr>
    </w:p>
    <w:p w:rsidR="00A243E1" w:rsidRDefault="00A243E1" w:rsidP="009A0940">
      <w:pPr>
        <w:spacing w:line="240" w:lineRule="auto"/>
        <w:jc w:val="both"/>
        <w:rPr>
          <w:rFonts w:asciiTheme="majorHAnsi" w:hAnsiTheme="majorHAnsi"/>
          <w:sz w:val="24"/>
          <w:szCs w:val="24"/>
        </w:rPr>
      </w:pPr>
      <w:r>
        <w:rPr>
          <w:rFonts w:asciiTheme="majorHAnsi" w:hAnsiTheme="majorHAnsi"/>
          <w:sz w:val="24"/>
          <w:szCs w:val="24"/>
        </w:rPr>
        <w:t xml:space="preserve">Lena est d’origine brésilienne. Elle a 32 ans. </w:t>
      </w:r>
      <w:r w:rsidR="00B81507">
        <w:rPr>
          <w:rFonts w:asciiTheme="majorHAnsi" w:hAnsiTheme="majorHAnsi"/>
          <w:sz w:val="24"/>
          <w:szCs w:val="24"/>
        </w:rPr>
        <w:t>Elle vit seule avec sa fille de 5 ans.</w:t>
      </w:r>
    </w:p>
    <w:p w:rsidR="00A243E1" w:rsidRDefault="00A243E1" w:rsidP="009A0940">
      <w:pPr>
        <w:spacing w:line="240" w:lineRule="auto"/>
        <w:jc w:val="both"/>
        <w:rPr>
          <w:rFonts w:asciiTheme="majorHAnsi" w:hAnsiTheme="majorHAnsi"/>
          <w:sz w:val="24"/>
          <w:szCs w:val="24"/>
        </w:rPr>
      </w:pPr>
      <w:r>
        <w:rPr>
          <w:rFonts w:asciiTheme="majorHAnsi" w:hAnsiTheme="majorHAnsi"/>
          <w:sz w:val="24"/>
          <w:szCs w:val="24"/>
        </w:rPr>
        <w:t>Nous la rencontrons depuis plusieurs années dans un des bars dans lesquels nous nous rendons.</w:t>
      </w:r>
    </w:p>
    <w:p w:rsidR="00A243E1" w:rsidRDefault="00A243E1" w:rsidP="009A0940">
      <w:pPr>
        <w:spacing w:line="240" w:lineRule="auto"/>
        <w:jc w:val="both"/>
        <w:rPr>
          <w:rFonts w:asciiTheme="majorHAnsi" w:hAnsiTheme="majorHAnsi"/>
          <w:sz w:val="24"/>
          <w:szCs w:val="24"/>
        </w:rPr>
      </w:pPr>
      <w:r>
        <w:rPr>
          <w:rFonts w:asciiTheme="majorHAnsi" w:hAnsiTheme="majorHAnsi"/>
          <w:sz w:val="24"/>
          <w:szCs w:val="24"/>
        </w:rPr>
        <w:t>Nous avons souvent échangé autour des enfants et de la manière dont gérer au mieux</w:t>
      </w:r>
      <w:r w:rsidR="00682845">
        <w:rPr>
          <w:rFonts w:asciiTheme="majorHAnsi" w:hAnsiTheme="majorHAnsi"/>
          <w:sz w:val="24"/>
          <w:szCs w:val="24"/>
        </w:rPr>
        <w:t xml:space="preserve"> leur éducation. </w:t>
      </w:r>
      <w:r w:rsidR="00FC4A11">
        <w:rPr>
          <w:rFonts w:asciiTheme="majorHAnsi" w:hAnsiTheme="majorHAnsi"/>
          <w:sz w:val="24"/>
          <w:szCs w:val="24"/>
        </w:rPr>
        <w:t>Aucune demande particulière s</w:t>
      </w:r>
      <w:r w:rsidR="00BD2844">
        <w:rPr>
          <w:rFonts w:asciiTheme="majorHAnsi" w:hAnsiTheme="majorHAnsi"/>
          <w:sz w:val="24"/>
          <w:szCs w:val="24"/>
        </w:rPr>
        <w:t>i ce n’est discuter et échanger sur des sujets assez légers.</w:t>
      </w:r>
    </w:p>
    <w:p w:rsidR="00BD2844" w:rsidRDefault="00682845" w:rsidP="009A0940">
      <w:pPr>
        <w:spacing w:line="240" w:lineRule="auto"/>
        <w:jc w:val="both"/>
        <w:rPr>
          <w:rFonts w:asciiTheme="majorHAnsi" w:hAnsiTheme="majorHAnsi"/>
          <w:sz w:val="24"/>
          <w:szCs w:val="24"/>
        </w:rPr>
      </w:pPr>
      <w:r>
        <w:rPr>
          <w:rFonts w:asciiTheme="majorHAnsi" w:hAnsiTheme="majorHAnsi"/>
          <w:sz w:val="24"/>
          <w:szCs w:val="24"/>
        </w:rPr>
        <w:lastRenderedPageBreak/>
        <w:t>Un jour, Lena nous appelle au bureau car elle a reçu une convocation à la po</w:t>
      </w:r>
      <w:r w:rsidR="00FC4A11">
        <w:rPr>
          <w:rFonts w:asciiTheme="majorHAnsi" w:hAnsiTheme="majorHAnsi"/>
          <w:sz w:val="24"/>
          <w:szCs w:val="24"/>
        </w:rPr>
        <w:t>lice concernant une plainte à son égard.</w:t>
      </w:r>
      <w:r w:rsidR="00BD2844">
        <w:rPr>
          <w:rFonts w:asciiTheme="majorHAnsi" w:hAnsiTheme="majorHAnsi"/>
          <w:sz w:val="24"/>
          <w:szCs w:val="24"/>
        </w:rPr>
        <w:t xml:space="preserve"> Elle est en panique totale. Elle n’a pas d’entourage pouvant l’aider. </w:t>
      </w:r>
      <w:r>
        <w:rPr>
          <w:rFonts w:asciiTheme="majorHAnsi" w:hAnsiTheme="majorHAnsi"/>
          <w:sz w:val="24"/>
          <w:szCs w:val="24"/>
        </w:rPr>
        <w:t>Elle nous demande</w:t>
      </w:r>
      <w:r w:rsidR="00B9028A">
        <w:rPr>
          <w:rFonts w:asciiTheme="majorHAnsi" w:hAnsiTheme="majorHAnsi"/>
          <w:sz w:val="24"/>
          <w:szCs w:val="24"/>
        </w:rPr>
        <w:t xml:space="preserve"> de </w:t>
      </w:r>
      <w:r>
        <w:rPr>
          <w:rFonts w:asciiTheme="majorHAnsi" w:hAnsiTheme="majorHAnsi"/>
          <w:sz w:val="24"/>
          <w:szCs w:val="24"/>
        </w:rPr>
        <w:t xml:space="preserve">l’y accompagner. </w:t>
      </w:r>
    </w:p>
    <w:p w:rsidR="00682845" w:rsidRDefault="00682845" w:rsidP="009A0940">
      <w:pPr>
        <w:spacing w:line="240" w:lineRule="auto"/>
        <w:jc w:val="both"/>
        <w:rPr>
          <w:rFonts w:asciiTheme="majorHAnsi" w:hAnsiTheme="majorHAnsi"/>
          <w:sz w:val="24"/>
          <w:szCs w:val="24"/>
        </w:rPr>
      </w:pPr>
      <w:r>
        <w:rPr>
          <w:rFonts w:asciiTheme="majorHAnsi" w:hAnsiTheme="majorHAnsi"/>
          <w:sz w:val="24"/>
          <w:szCs w:val="24"/>
        </w:rPr>
        <w:t>Nous lui conseillons dans</w:t>
      </w:r>
      <w:r w:rsidR="00B9028A">
        <w:rPr>
          <w:rFonts w:asciiTheme="majorHAnsi" w:hAnsiTheme="majorHAnsi"/>
          <w:sz w:val="24"/>
          <w:szCs w:val="24"/>
        </w:rPr>
        <w:t>,</w:t>
      </w:r>
      <w:r>
        <w:rPr>
          <w:rFonts w:asciiTheme="majorHAnsi" w:hAnsiTheme="majorHAnsi"/>
          <w:sz w:val="24"/>
          <w:szCs w:val="24"/>
        </w:rPr>
        <w:t xml:space="preserve"> un premier temps</w:t>
      </w:r>
      <w:r w:rsidR="00B9028A">
        <w:rPr>
          <w:rFonts w:asciiTheme="majorHAnsi" w:hAnsiTheme="majorHAnsi"/>
          <w:sz w:val="24"/>
          <w:szCs w:val="24"/>
        </w:rPr>
        <w:t>,</w:t>
      </w:r>
      <w:r>
        <w:rPr>
          <w:rFonts w:asciiTheme="majorHAnsi" w:hAnsiTheme="majorHAnsi"/>
          <w:sz w:val="24"/>
          <w:szCs w:val="24"/>
        </w:rPr>
        <w:t xml:space="preserve"> de prendre rapidement rendez-vous chez un avocat afin de préparer son audition. Nous l’y accompagnerons afin de faciliter la compréhension des enjeux et </w:t>
      </w:r>
      <w:r w:rsidR="00FC4A11">
        <w:rPr>
          <w:rFonts w:asciiTheme="majorHAnsi" w:hAnsiTheme="majorHAnsi"/>
          <w:sz w:val="24"/>
          <w:szCs w:val="24"/>
        </w:rPr>
        <w:t>de la mettre à l’aise.</w:t>
      </w:r>
    </w:p>
    <w:p w:rsidR="00FC4A11" w:rsidRDefault="00FC4A11" w:rsidP="009A0940">
      <w:pPr>
        <w:spacing w:line="240" w:lineRule="auto"/>
        <w:jc w:val="both"/>
        <w:rPr>
          <w:rFonts w:asciiTheme="majorHAnsi" w:hAnsiTheme="majorHAnsi"/>
          <w:sz w:val="24"/>
          <w:szCs w:val="24"/>
        </w:rPr>
      </w:pPr>
      <w:r>
        <w:rPr>
          <w:rFonts w:asciiTheme="majorHAnsi" w:hAnsiTheme="majorHAnsi"/>
          <w:sz w:val="24"/>
          <w:szCs w:val="24"/>
        </w:rPr>
        <w:t xml:space="preserve">Suite à cette première démarche et à l’accompagnement que nous avons mis en place, plusieurs demandes ont émergé. Le lien de confiance était instauré. Rassurée, </w:t>
      </w:r>
      <w:r w:rsidR="00B81507">
        <w:rPr>
          <w:rFonts w:asciiTheme="majorHAnsi" w:hAnsiTheme="majorHAnsi"/>
          <w:sz w:val="24"/>
          <w:szCs w:val="24"/>
        </w:rPr>
        <w:t xml:space="preserve">en confiance, </w:t>
      </w:r>
      <w:r>
        <w:rPr>
          <w:rFonts w:asciiTheme="majorHAnsi" w:hAnsiTheme="majorHAnsi"/>
          <w:sz w:val="24"/>
          <w:szCs w:val="24"/>
        </w:rPr>
        <w:t>elle a pu se confier.</w:t>
      </w:r>
    </w:p>
    <w:p w:rsidR="00FC4A11" w:rsidRDefault="00FC4A11" w:rsidP="009A0940">
      <w:pPr>
        <w:spacing w:line="240" w:lineRule="auto"/>
        <w:jc w:val="both"/>
        <w:rPr>
          <w:rFonts w:asciiTheme="majorHAnsi" w:hAnsiTheme="majorHAnsi"/>
          <w:sz w:val="24"/>
          <w:szCs w:val="24"/>
        </w:rPr>
      </w:pPr>
      <w:r>
        <w:rPr>
          <w:rFonts w:asciiTheme="majorHAnsi" w:hAnsiTheme="majorHAnsi"/>
          <w:sz w:val="24"/>
          <w:szCs w:val="24"/>
        </w:rPr>
        <w:t>Ainsi, elle a mis à jour ses difficultés financières du</w:t>
      </w:r>
      <w:r w:rsidR="009A0940">
        <w:rPr>
          <w:rFonts w:asciiTheme="majorHAnsi" w:hAnsiTheme="majorHAnsi"/>
          <w:sz w:val="24"/>
          <w:szCs w:val="24"/>
        </w:rPr>
        <w:t xml:space="preserve">es aux dettes de son </w:t>
      </w:r>
      <w:r>
        <w:rPr>
          <w:rFonts w:asciiTheme="majorHAnsi" w:hAnsiTheme="majorHAnsi"/>
          <w:sz w:val="24"/>
          <w:szCs w:val="24"/>
        </w:rPr>
        <w:t>mari et son désir d’</w:t>
      </w:r>
      <w:r w:rsidR="00B81507">
        <w:rPr>
          <w:rFonts w:asciiTheme="majorHAnsi" w:hAnsiTheme="majorHAnsi"/>
          <w:sz w:val="24"/>
          <w:szCs w:val="24"/>
        </w:rPr>
        <w:t>activer sa procédure de divorce qu’elle laissait en suspen</w:t>
      </w:r>
      <w:r w:rsidR="00BD2844">
        <w:rPr>
          <w:rFonts w:asciiTheme="majorHAnsi" w:hAnsiTheme="majorHAnsi"/>
          <w:sz w:val="24"/>
          <w:szCs w:val="24"/>
        </w:rPr>
        <w:t>d</w:t>
      </w:r>
      <w:r w:rsidR="00B81507">
        <w:rPr>
          <w:rFonts w:asciiTheme="majorHAnsi" w:hAnsiTheme="majorHAnsi"/>
          <w:sz w:val="24"/>
          <w:szCs w:val="24"/>
        </w:rPr>
        <w:t xml:space="preserve"> depuis plusieurs années.</w:t>
      </w:r>
      <w:r w:rsidR="00BD2844">
        <w:rPr>
          <w:rFonts w:asciiTheme="majorHAnsi" w:hAnsiTheme="majorHAnsi"/>
          <w:sz w:val="24"/>
          <w:szCs w:val="24"/>
        </w:rPr>
        <w:t xml:space="preserve"> </w:t>
      </w:r>
      <w:r>
        <w:rPr>
          <w:rFonts w:asciiTheme="majorHAnsi" w:hAnsiTheme="majorHAnsi"/>
          <w:sz w:val="24"/>
          <w:szCs w:val="24"/>
        </w:rPr>
        <w:t>Etant étrangère, les formalités sont plus complexes</w:t>
      </w:r>
      <w:r w:rsidR="009A0940">
        <w:rPr>
          <w:rFonts w:asciiTheme="majorHAnsi" w:hAnsiTheme="majorHAnsi"/>
          <w:sz w:val="24"/>
          <w:szCs w:val="24"/>
        </w:rPr>
        <w:t>. Elle a dès lors besoin de conseils d’un avocat, d’orientations et de soutien dans ses démarches.</w:t>
      </w:r>
    </w:p>
    <w:p w:rsidR="009A0940" w:rsidRDefault="009A0940" w:rsidP="009A0940">
      <w:pPr>
        <w:spacing w:line="240" w:lineRule="auto"/>
        <w:jc w:val="both"/>
        <w:rPr>
          <w:rFonts w:asciiTheme="majorHAnsi" w:hAnsiTheme="majorHAnsi"/>
          <w:sz w:val="24"/>
          <w:szCs w:val="24"/>
        </w:rPr>
      </w:pPr>
      <w:r>
        <w:rPr>
          <w:rFonts w:asciiTheme="majorHAnsi" w:hAnsiTheme="majorHAnsi"/>
          <w:sz w:val="24"/>
          <w:szCs w:val="24"/>
        </w:rPr>
        <w:t xml:space="preserve">De même en ce qui concerne les dettes. </w:t>
      </w:r>
      <w:r w:rsidR="00B81507">
        <w:rPr>
          <w:rFonts w:asciiTheme="majorHAnsi" w:hAnsiTheme="majorHAnsi"/>
          <w:sz w:val="24"/>
          <w:szCs w:val="24"/>
        </w:rPr>
        <w:t>Madame parlant peu le français</w:t>
      </w:r>
      <w:r w:rsidR="00BD2844">
        <w:rPr>
          <w:rFonts w:asciiTheme="majorHAnsi" w:hAnsiTheme="majorHAnsi"/>
          <w:sz w:val="24"/>
          <w:szCs w:val="24"/>
        </w:rPr>
        <w:t xml:space="preserve"> et ne comprenant pas toujours les rouages des institutions belges, </w:t>
      </w:r>
      <w:r w:rsidR="00B81507">
        <w:rPr>
          <w:rFonts w:asciiTheme="majorHAnsi" w:hAnsiTheme="majorHAnsi"/>
          <w:sz w:val="24"/>
          <w:szCs w:val="24"/>
        </w:rPr>
        <w:t xml:space="preserve"> nous devons prendre beaucoup de temps avec elle pour </w:t>
      </w:r>
      <w:r>
        <w:rPr>
          <w:rFonts w:asciiTheme="majorHAnsi" w:hAnsiTheme="majorHAnsi"/>
          <w:sz w:val="24"/>
          <w:szCs w:val="24"/>
        </w:rPr>
        <w:t xml:space="preserve">ses récoltes de documents, appels aux différents huissiers, </w:t>
      </w:r>
      <w:r w:rsidR="00B81507">
        <w:rPr>
          <w:rFonts w:asciiTheme="majorHAnsi" w:hAnsiTheme="majorHAnsi"/>
          <w:sz w:val="24"/>
          <w:szCs w:val="24"/>
        </w:rPr>
        <w:t xml:space="preserve">proposition de plans de paiement,… </w:t>
      </w:r>
    </w:p>
    <w:p w:rsidR="00B81507" w:rsidRDefault="00BD2844" w:rsidP="009A0940">
      <w:pPr>
        <w:spacing w:line="240" w:lineRule="auto"/>
        <w:jc w:val="both"/>
        <w:rPr>
          <w:rFonts w:asciiTheme="majorHAnsi" w:hAnsiTheme="majorHAnsi"/>
          <w:sz w:val="24"/>
          <w:szCs w:val="24"/>
        </w:rPr>
      </w:pPr>
      <w:r>
        <w:rPr>
          <w:rFonts w:asciiTheme="majorHAnsi" w:hAnsiTheme="majorHAnsi"/>
          <w:sz w:val="24"/>
          <w:szCs w:val="24"/>
        </w:rPr>
        <w:t xml:space="preserve">Lena se présente même aujourd’hui spontanément à nos permanences pour différentes démarches, conseils, préservatifs,… </w:t>
      </w:r>
    </w:p>
    <w:p w:rsidR="009A0940" w:rsidRDefault="009A0940" w:rsidP="00756CF5">
      <w:pPr>
        <w:jc w:val="both"/>
        <w:rPr>
          <w:rFonts w:asciiTheme="majorHAnsi" w:hAnsiTheme="majorHAnsi"/>
          <w:sz w:val="24"/>
          <w:szCs w:val="24"/>
        </w:rPr>
      </w:pPr>
    </w:p>
    <w:p w:rsidR="00682845" w:rsidRDefault="00682845" w:rsidP="00756CF5">
      <w:pPr>
        <w:jc w:val="both"/>
        <w:rPr>
          <w:rFonts w:asciiTheme="majorHAnsi" w:hAnsiTheme="majorHAnsi"/>
          <w:sz w:val="24"/>
          <w:szCs w:val="24"/>
        </w:rPr>
      </w:pPr>
    </w:p>
    <w:p w:rsidR="00682845" w:rsidRDefault="00682845" w:rsidP="00756CF5">
      <w:pPr>
        <w:jc w:val="both"/>
        <w:rPr>
          <w:rFonts w:asciiTheme="majorHAnsi" w:hAnsiTheme="majorHAnsi"/>
          <w:sz w:val="24"/>
          <w:szCs w:val="24"/>
        </w:rPr>
      </w:pPr>
    </w:p>
    <w:p w:rsidR="00682845" w:rsidRDefault="00682845" w:rsidP="00756CF5">
      <w:pPr>
        <w:jc w:val="both"/>
        <w:rPr>
          <w:rFonts w:asciiTheme="majorHAnsi" w:hAnsiTheme="majorHAnsi"/>
          <w:sz w:val="24"/>
          <w:szCs w:val="24"/>
        </w:rPr>
      </w:pPr>
    </w:p>
    <w:p w:rsidR="00682845" w:rsidRDefault="00682845" w:rsidP="00756CF5">
      <w:pPr>
        <w:jc w:val="both"/>
        <w:rPr>
          <w:rFonts w:asciiTheme="majorHAnsi" w:hAnsiTheme="majorHAnsi"/>
          <w:sz w:val="24"/>
          <w:szCs w:val="24"/>
        </w:rPr>
      </w:pPr>
    </w:p>
    <w:p w:rsidR="00682845" w:rsidRDefault="00682845" w:rsidP="00756CF5">
      <w:pPr>
        <w:jc w:val="both"/>
        <w:rPr>
          <w:rFonts w:asciiTheme="majorHAnsi" w:hAnsiTheme="majorHAnsi"/>
          <w:sz w:val="24"/>
          <w:szCs w:val="24"/>
        </w:rPr>
      </w:pPr>
    </w:p>
    <w:p w:rsidR="00682845" w:rsidRDefault="00682845" w:rsidP="00756CF5">
      <w:pPr>
        <w:jc w:val="both"/>
        <w:rPr>
          <w:rFonts w:asciiTheme="majorHAnsi" w:hAnsiTheme="majorHAnsi"/>
          <w:sz w:val="24"/>
          <w:szCs w:val="24"/>
        </w:rPr>
      </w:pPr>
    </w:p>
    <w:p w:rsidR="00682845" w:rsidRPr="00A243E1" w:rsidRDefault="00682845" w:rsidP="00756CF5">
      <w:pPr>
        <w:jc w:val="both"/>
        <w:rPr>
          <w:rFonts w:asciiTheme="majorHAnsi" w:hAnsiTheme="majorHAnsi"/>
          <w:sz w:val="24"/>
          <w:szCs w:val="24"/>
        </w:rPr>
      </w:pPr>
    </w:p>
    <w:p w:rsidR="00EA68E8" w:rsidRDefault="00EA68E8" w:rsidP="00B62C60">
      <w:pPr>
        <w:shd w:val="clear" w:color="auto" w:fill="FFFFFF"/>
        <w:spacing w:after="0" w:line="240" w:lineRule="auto"/>
        <w:jc w:val="both"/>
        <w:rPr>
          <w:rFonts w:ascii="Cambria" w:eastAsia="Times New Roman" w:hAnsi="Cambria" w:cs="Arial"/>
          <w:sz w:val="24"/>
          <w:szCs w:val="24"/>
          <w:lang w:eastAsia="fr-BE"/>
        </w:rPr>
      </w:pPr>
    </w:p>
    <w:p w:rsidR="000C4854" w:rsidRDefault="000C4854" w:rsidP="00B62C60">
      <w:pPr>
        <w:shd w:val="clear" w:color="auto" w:fill="FFFFFF"/>
        <w:spacing w:after="0" w:line="240" w:lineRule="auto"/>
        <w:jc w:val="both"/>
        <w:rPr>
          <w:rFonts w:ascii="Cambria" w:eastAsia="Times New Roman" w:hAnsi="Cambria" w:cs="Arial"/>
          <w:sz w:val="24"/>
          <w:szCs w:val="24"/>
          <w:lang w:eastAsia="fr-BE"/>
        </w:rPr>
      </w:pPr>
    </w:p>
    <w:p w:rsidR="00E12CF4" w:rsidRDefault="00E12CF4" w:rsidP="00B62C60">
      <w:pPr>
        <w:shd w:val="clear" w:color="auto" w:fill="FFFFFF"/>
        <w:spacing w:after="0" w:line="240" w:lineRule="auto"/>
        <w:jc w:val="both"/>
        <w:rPr>
          <w:rFonts w:ascii="Cambria" w:eastAsia="Times New Roman" w:hAnsi="Cambria" w:cs="Arial"/>
          <w:sz w:val="24"/>
          <w:szCs w:val="24"/>
          <w:lang w:eastAsia="fr-BE"/>
        </w:rPr>
      </w:pPr>
    </w:p>
    <w:p w:rsidR="00E12CF4" w:rsidRDefault="00E12CF4" w:rsidP="00B62C60">
      <w:pPr>
        <w:shd w:val="clear" w:color="auto" w:fill="FFFFFF"/>
        <w:spacing w:after="0" w:line="240" w:lineRule="auto"/>
        <w:jc w:val="both"/>
        <w:rPr>
          <w:rFonts w:ascii="Cambria" w:eastAsia="Times New Roman" w:hAnsi="Cambria" w:cs="Arial"/>
          <w:sz w:val="24"/>
          <w:szCs w:val="24"/>
          <w:lang w:eastAsia="fr-BE"/>
        </w:rPr>
      </w:pPr>
    </w:p>
    <w:p w:rsidR="00E12CF4" w:rsidRDefault="00E12CF4" w:rsidP="00B62C60">
      <w:pPr>
        <w:shd w:val="clear" w:color="auto" w:fill="FFFFFF"/>
        <w:spacing w:after="0" w:line="240" w:lineRule="auto"/>
        <w:jc w:val="both"/>
        <w:rPr>
          <w:rFonts w:ascii="Cambria" w:eastAsia="Times New Roman" w:hAnsi="Cambria" w:cs="Arial"/>
          <w:sz w:val="24"/>
          <w:szCs w:val="24"/>
          <w:lang w:eastAsia="fr-BE"/>
        </w:rPr>
      </w:pPr>
    </w:p>
    <w:p w:rsidR="00E12CF4" w:rsidRDefault="00E12CF4" w:rsidP="00B62C60">
      <w:pPr>
        <w:shd w:val="clear" w:color="auto" w:fill="FFFFFF"/>
        <w:spacing w:after="0" w:line="240" w:lineRule="auto"/>
        <w:jc w:val="both"/>
        <w:rPr>
          <w:rFonts w:ascii="Cambria" w:eastAsia="Times New Roman" w:hAnsi="Cambria" w:cs="Arial"/>
          <w:sz w:val="24"/>
          <w:szCs w:val="24"/>
          <w:lang w:eastAsia="fr-BE"/>
        </w:rPr>
      </w:pPr>
    </w:p>
    <w:p w:rsidR="00E12CF4" w:rsidRDefault="00E12CF4" w:rsidP="00B62C60">
      <w:pPr>
        <w:shd w:val="clear" w:color="auto" w:fill="FFFFFF"/>
        <w:spacing w:after="0" w:line="240" w:lineRule="auto"/>
        <w:jc w:val="both"/>
        <w:rPr>
          <w:rFonts w:ascii="Cambria" w:eastAsia="Times New Roman" w:hAnsi="Cambria" w:cs="Arial"/>
          <w:sz w:val="24"/>
          <w:szCs w:val="24"/>
          <w:lang w:eastAsia="fr-BE"/>
        </w:rPr>
      </w:pPr>
    </w:p>
    <w:p w:rsidR="00E12CF4" w:rsidRDefault="00E12CF4" w:rsidP="00B62C60">
      <w:pPr>
        <w:shd w:val="clear" w:color="auto" w:fill="FFFFFF"/>
        <w:spacing w:after="0" w:line="240" w:lineRule="auto"/>
        <w:jc w:val="both"/>
        <w:rPr>
          <w:rFonts w:ascii="Cambria" w:eastAsia="Times New Roman" w:hAnsi="Cambria" w:cs="Arial"/>
          <w:sz w:val="24"/>
          <w:szCs w:val="24"/>
          <w:lang w:eastAsia="fr-BE"/>
        </w:rPr>
      </w:pPr>
    </w:p>
    <w:p w:rsidR="00E12CF4" w:rsidRDefault="00E12CF4" w:rsidP="00B62C60">
      <w:pPr>
        <w:shd w:val="clear" w:color="auto" w:fill="FFFFFF"/>
        <w:spacing w:after="0" w:line="240" w:lineRule="auto"/>
        <w:jc w:val="both"/>
        <w:rPr>
          <w:rFonts w:ascii="Cambria" w:eastAsia="Times New Roman" w:hAnsi="Cambria" w:cs="Arial"/>
          <w:sz w:val="24"/>
          <w:szCs w:val="24"/>
          <w:lang w:eastAsia="fr-BE"/>
        </w:rPr>
      </w:pPr>
    </w:p>
    <w:p w:rsidR="00E12CF4" w:rsidRDefault="00E12CF4" w:rsidP="00B62C60">
      <w:pPr>
        <w:shd w:val="clear" w:color="auto" w:fill="FFFFFF"/>
        <w:spacing w:after="0" w:line="240" w:lineRule="auto"/>
        <w:jc w:val="both"/>
        <w:rPr>
          <w:rFonts w:ascii="Cambria" w:eastAsia="Times New Roman" w:hAnsi="Cambria" w:cs="Arial"/>
          <w:sz w:val="24"/>
          <w:szCs w:val="24"/>
          <w:lang w:eastAsia="fr-BE"/>
        </w:rPr>
      </w:pPr>
    </w:p>
    <w:p w:rsidR="00E12CF4" w:rsidRDefault="00E12CF4" w:rsidP="00B62C60">
      <w:pPr>
        <w:shd w:val="clear" w:color="auto" w:fill="FFFFFF"/>
        <w:spacing w:after="0" w:line="240" w:lineRule="auto"/>
        <w:jc w:val="both"/>
        <w:rPr>
          <w:rFonts w:ascii="Cambria" w:eastAsia="Times New Roman" w:hAnsi="Cambria" w:cs="Arial"/>
          <w:sz w:val="24"/>
          <w:szCs w:val="24"/>
          <w:lang w:eastAsia="fr-BE"/>
        </w:rPr>
      </w:pPr>
    </w:p>
    <w:p w:rsidR="000C4854" w:rsidRDefault="000C4854" w:rsidP="000C4854">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rPr>
          <w:rFonts w:ascii="Cambria" w:eastAsia="Times New Roman" w:hAnsi="Cambria" w:cs="Arial"/>
          <w:b/>
          <w:sz w:val="72"/>
          <w:szCs w:val="72"/>
          <w:lang w:eastAsia="fr-BE"/>
        </w:rPr>
      </w:pPr>
    </w:p>
    <w:p w:rsidR="000C4854" w:rsidRDefault="000C4854" w:rsidP="000C4854">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jc w:val="center"/>
        <w:rPr>
          <w:rFonts w:ascii="Cambria" w:eastAsia="Times New Roman" w:hAnsi="Cambria" w:cs="Arial"/>
          <w:b/>
          <w:sz w:val="72"/>
          <w:szCs w:val="72"/>
          <w:lang w:eastAsia="fr-BE"/>
        </w:rPr>
      </w:pPr>
      <w:r>
        <w:rPr>
          <w:rFonts w:ascii="Cambria" w:eastAsia="Times New Roman" w:hAnsi="Cambria" w:cs="Arial"/>
          <w:b/>
          <w:sz w:val="72"/>
          <w:szCs w:val="72"/>
          <w:lang w:eastAsia="fr-BE"/>
        </w:rPr>
        <w:t xml:space="preserve">Changement </w:t>
      </w:r>
    </w:p>
    <w:p w:rsidR="000C4854" w:rsidRDefault="000C4854" w:rsidP="000C4854">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jc w:val="center"/>
        <w:rPr>
          <w:rFonts w:ascii="Cambria" w:eastAsia="Times New Roman" w:hAnsi="Cambria" w:cs="Arial"/>
          <w:b/>
          <w:sz w:val="72"/>
          <w:szCs w:val="72"/>
          <w:lang w:eastAsia="fr-BE"/>
        </w:rPr>
      </w:pPr>
      <w:proofErr w:type="gramStart"/>
      <w:r>
        <w:rPr>
          <w:rFonts w:ascii="Cambria" w:eastAsia="Times New Roman" w:hAnsi="Cambria" w:cs="Arial"/>
          <w:b/>
          <w:sz w:val="72"/>
          <w:szCs w:val="72"/>
          <w:lang w:eastAsia="fr-BE"/>
        </w:rPr>
        <w:t>des</w:t>
      </w:r>
      <w:proofErr w:type="gramEnd"/>
      <w:r>
        <w:rPr>
          <w:rFonts w:ascii="Cambria" w:eastAsia="Times New Roman" w:hAnsi="Cambria" w:cs="Arial"/>
          <w:b/>
          <w:sz w:val="72"/>
          <w:szCs w:val="72"/>
          <w:lang w:eastAsia="fr-BE"/>
        </w:rPr>
        <w:t xml:space="preserve"> mentalités</w:t>
      </w:r>
    </w:p>
    <w:p w:rsidR="000C4854" w:rsidRDefault="000C4854" w:rsidP="000C4854">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rPr>
          <w:rFonts w:ascii="Cambria" w:eastAsia="Times New Roman" w:hAnsi="Cambria" w:cs="Arial"/>
          <w:b/>
          <w:sz w:val="72"/>
          <w:szCs w:val="72"/>
          <w:lang w:eastAsia="fr-BE"/>
        </w:rPr>
      </w:pPr>
    </w:p>
    <w:p w:rsidR="000C4854" w:rsidRDefault="000C4854" w:rsidP="00B62C60">
      <w:pPr>
        <w:shd w:val="clear" w:color="auto" w:fill="FFFFFF"/>
        <w:spacing w:after="0" w:line="240" w:lineRule="auto"/>
        <w:jc w:val="both"/>
        <w:rPr>
          <w:rFonts w:ascii="Cambria" w:eastAsia="Times New Roman" w:hAnsi="Cambria" w:cs="Arial"/>
          <w:sz w:val="24"/>
          <w:szCs w:val="24"/>
          <w:lang w:eastAsia="fr-BE"/>
        </w:rPr>
      </w:pPr>
    </w:p>
    <w:p w:rsidR="002A2F16" w:rsidRDefault="002A2F16" w:rsidP="00B62C60">
      <w:pPr>
        <w:shd w:val="clear" w:color="auto" w:fill="FFFFFF"/>
        <w:spacing w:after="0" w:line="240" w:lineRule="auto"/>
        <w:jc w:val="both"/>
        <w:rPr>
          <w:rFonts w:ascii="Cambria" w:eastAsia="Times New Roman" w:hAnsi="Cambria" w:cs="Arial"/>
          <w:sz w:val="24"/>
          <w:szCs w:val="24"/>
          <w:lang w:eastAsia="fr-BE"/>
        </w:rPr>
      </w:pPr>
    </w:p>
    <w:p w:rsidR="00A243E1" w:rsidRDefault="00A243E1" w:rsidP="00A243E1">
      <w:pPr>
        <w:shd w:val="clear" w:color="auto" w:fill="FFFFFF"/>
        <w:spacing w:after="0" w:line="240" w:lineRule="auto"/>
        <w:jc w:val="both"/>
        <w:rPr>
          <w:rFonts w:ascii="Cambria" w:eastAsia="Times New Roman" w:hAnsi="Cambria" w:cs="Arial"/>
          <w:sz w:val="24"/>
          <w:szCs w:val="24"/>
          <w:lang w:eastAsia="fr-BE"/>
        </w:rPr>
      </w:pPr>
    </w:p>
    <w:p w:rsidR="00A243E1" w:rsidRDefault="00A243E1" w:rsidP="00A243E1">
      <w:pPr>
        <w:shd w:val="clear" w:color="auto" w:fill="FFFFFF"/>
        <w:spacing w:after="0" w:line="240" w:lineRule="auto"/>
        <w:jc w:val="both"/>
        <w:rPr>
          <w:rFonts w:ascii="Cambria" w:eastAsia="Times New Roman" w:hAnsi="Cambria" w:cs="Arial"/>
          <w:sz w:val="24"/>
          <w:szCs w:val="24"/>
          <w:lang w:eastAsia="fr-BE"/>
        </w:rPr>
      </w:pPr>
    </w:p>
    <w:p w:rsidR="00E12CF4" w:rsidRDefault="00E12CF4" w:rsidP="00A243E1">
      <w:pPr>
        <w:shd w:val="clear" w:color="auto" w:fill="FFFFFF"/>
        <w:spacing w:after="0" w:line="240" w:lineRule="auto"/>
        <w:jc w:val="both"/>
        <w:rPr>
          <w:rFonts w:ascii="Cambria" w:eastAsia="Times New Roman" w:hAnsi="Cambria" w:cs="Arial"/>
          <w:sz w:val="24"/>
          <w:szCs w:val="24"/>
          <w:lang w:eastAsia="fr-BE"/>
        </w:rPr>
      </w:pPr>
    </w:p>
    <w:p w:rsidR="00E12CF4" w:rsidRDefault="00E12CF4" w:rsidP="00A243E1">
      <w:pPr>
        <w:shd w:val="clear" w:color="auto" w:fill="FFFFFF"/>
        <w:spacing w:after="0" w:line="240" w:lineRule="auto"/>
        <w:jc w:val="both"/>
        <w:rPr>
          <w:rFonts w:ascii="Cambria" w:eastAsia="Times New Roman" w:hAnsi="Cambria" w:cs="Arial"/>
          <w:sz w:val="24"/>
          <w:szCs w:val="24"/>
          <w:lang w:eastAsia="fr-BE"/>
        </w:rPr>
      </w:pPr>
    </w:p>
    <w:p w:rsidR="00E12CF4" w:rsidRDefault="00E12CF4" w:rsidP="00A243E1">
      <w:pPr>
        <w:shd w:val="clear" w:color="auto" w:fill="FFFFFF"/>
        <w:spacing w:after="0" w:line="240" w:lineRule="auto"/>
        <w:jc w:val="both"/>
        <w:rPr>
          <w:rFonts w:ascii="Cambria" w:eastAsia="Times New Roman" w:hAnsi="Cambria" w:cs="Arial"/>
          <w:sz w:val="24"/>
          <w:szCs w:val="24"/>
          <w:lang w:eastAsia="fr-BE"/>
        </w:rPr>
      </w:pPr>
    </w:p>
    <w:p w:rsidR="00E12CF4" w:rsidRDefault="00E12CF4" w:rsidP="00A243E1">
      <w:pPr>
        <w:shd w:val="clear" w:color="auto" w:fill="FFFFFF"/>
        <w:spacing w:after="0" w:line="240" w:lineRule="auto"/>
        <w:jc w:val="both"/>
        <w:rPr>
          <w:rFonts w:ascii="Cambria" w:eastAsia="Times New Roman" w:hAnsi="Cambria" w:cs="Arial"/>
          <w:sz w:val="24"/>
          <w:szCs w:val="24"/>
          <w:lang w:eastAsia="fr-BE"/>
        </w:rPr>
      </w:pPr>
    </w:p>
    <w:p w:rsidR="00E12CF4" w:rsidRDefault="00E12CF4" w:rsidP="00A243E1">
      <w:pPr>
        <w:shd w:val="clear" w:color="auto" w:fill="FFFFFF"/>
        <w:spacing w:after="0" w:line="240" w:lineRule="auto"/>
        <w:jc w:val="both"/>
        <w:rPr>
          <w:rFonts w:ascii="Cambria" w:eastAsia="Times New Roman" w:hAnsi="Cambria" w:cs="Arial"/>
          <w:sz w:val="24"/>
          <w:szCs w:val="24"/>
          <w:lang w:eastAsia="fr-BE"/>
        </w:rPr>
      </w:pPr>
    </w:p>
    <w:p w:rsidR="009A54E2" w:rsidRDefault="00B9028A" w:rsidP="00B62C60">
      <w:pPr>
        <w:shd w:val="clear" w:color="auto" w:fill="FFFFFF"/>
        <w:spacing w:after="0" w:line="240" w:lineRule="auto"/>
        <w:jc w:val="both"/>
        <w:rPr>
          <w:rFonts w:ascii="Cambria" w:eastAsia="Times New Roman" w:hAnsi="Cambria" w:cs="Arial"/>
          <w:sz w:val="24"/>
          <w:szCs w:val="24"/>
          <w:lang w:eastAsia="fr-BE"/>
        </w:rPr>
      </w:pPr>
      <w:r>
        <w:rPr>
          <w:rFonts w:ascii="Cambria" w:eastAsia="Times New Roman" w:hAnsi="Cambria" w:cs="Arial"/>
          <w:sz w:val="24"/>
          <w:szCs w:val="24"/>
          <w:lang w:eastAsia="fr-BE"/>
        </w:rPr>
        <w:lastRenderedPageBreak/>
        <w:t>Afin de toucher au</w:t>
      </w:r>
      <w:r w:rsidR="009A54E2">
        <w:rPr>
          <w:rFonts w:ascii="Cambria" w:eastAsia="Times New Roman" w:hAnsi="Cambria" w:cs="Arial"/>
          <w:sz w:val="24"/>
          <w:szCs w:val="24"/>
          <w:lang w:eastAsia="fr-BE"/>
        </w:rPr>
        <w:t xml:space="preserve"> maximum les étudiants, </w:t>
      </w:r>
      <w:r w:rsidR="00317C33">
        <w:rPr>
          <w:rFonts w:ascii="Cambria" w:eastAsia="Times New Roman" w:hAnsi="Cambria" w:cs="Arial"/>
          <w:sz w:val="24"/>
          <w:szCs w:val="24"/>
          <w:lang w:eastAsia="fr-BE"/>
        </w:rPr>
        <w:t>il est clair que nous devons participer</w:t>
      </w:r>
      <w:r w:rsidR="009A54E2">
        <w:rPr>
          <w:rFonts w:ascii="Cambria" w:eastAsia="Times New Roman" w:hAnsi="Cambria" w:cs="Arial"/>
          <w:sz w:val="24"/>
          <w:szCs w:val="24"/>
          <w:lang w:eastAsia="fr-BE"/>
        </w:rPr>
        <w:t xml:space="preserve"> à divers événements de grande ampleur organisés depuis plusieurs années.</w:t>
      </w:r>
    </w:p>
    <w:p w:rsidR="00423017" w:rsidRDefault="00423017" w:rsidP="00B62C60">
      <w:pPr>
        <w:shd w:val="clear" w:color="auto" w:fill="FFFFFF"/>
        <w:spacing w:after="0" w:line="240" w:lineRule="auto"/>
        <w:jc w:val="both"/>
        <w:rPr>
          <w:rFonts w:ascii="Cambria" w:eastAsia="Times New Roman" w:hAnsi="Cambria" w:cs="Arial"/>
          <w:sz w:val="24"/>
          <w:szCs w:val="24"/>
          <w:lang w:eastAsia="fr-BE"/>
        </w:rPr>
      </w:pPr>
    </w:p>
    <w:p w:rsidR="00423017" w:rsidRPr="00920C12" w:rsidRDefault="00423017" w:rsidP="00423017">
      <w:pPr>
        <w:shd w:val="clear" w:color="auto" w:fill="FFFFFF"/>
        <w:spacing w:after="0" w:line="240" w:lineRule="auto"/>
        <w:jc w:val="both"/>
        <w:rPr>
          <w:rFonts w:ascii="Cambria" w:eastAsia="Times New Roman" w:hAnsi="Cambria" w:cs="Arial"/>
          <w:sz w:val="24"/>
          <w:szCs w:val="24"/>
          <w:lang w:eastAsia="fr-BE"/>
        </w:rPr>
      </w:pPr>
      <w:r w:rsidRPr="00920C12">
        <w:rPr>
          <w:rFonts w:ascii="Cambria" w:eastAsia="Times New Roman" w:hAnsi="Cambria" w:cs="Arial"/>
          <w:sz w:val="24"/>
          <w:szCs w:val="24"/>
          <w:lang w:eastAsia="fr-BE"/>
        </w:rPr>
        <w:t xml:space="preserve">Une </w:t>
      </w:r>
      <w:r w:rsidRPr="00920C12">
        <w:rPr>
          <w:rFonts w:ascii="Cambria" w:eastAsia="Times New Roman" w:hAnsi="Cambria" w:cs="Arial"/>
          <w:b/>
          <w:sz w:val="24"/>
          <w:szCs w:val="24"/>
          <w:lang w:eastAsia="fr-BE"/>
        </w:rPr>
        <w:t>journée de prévention autour de la sexuali</w:t>
      </w:r>
      <w:r w:rsidR="00317C33" w:rsidRPr="00920C12">
        <w:rPr>
          <w:rFonts w:ascii="Cambria" w:eastAsia="Times New Roman" w:hAnsi="Cambria" w:cs="Arial"/>
          <w:b/>
          <w:sz w:val="24"/>
          <w:szCs w:val="24"/>
          <w:lang w:eastAsia="fr-BE"/>
        </w:rPr>
        <w:t>té</w:t>
      </w:r>
      <w:r w:rsidR="00317C33" w:rsidRPr="00920C12">
        <w:rPr>
          <w:rFonts w:ascii="Cambria" w:eastAsia="Times New Roman" w:hAnsi="Cambria" w:cs="Arial"/>
          <w:sz w:val="24"/>
          <w:szCs w:val="24"/>
          <w:lang w:eastAsia="fr-BE"/>
        </w:rPr>
        <w:t xml:space="preserve"> et une </w:t>
      </w:r>
      <w:r w:rsidR="00317C33" w:rsidRPr="00920C12">
        <w:rPr>
          <w:rFonts w:ascii="Cambria" w:eastAsia="Times New Roman" w:hAnsi="Cambria" w:cs="Arial"/>
          <w:b/>
          <w:sz w:val="24"/>
          <w:szCs w:val="24"/>
          <w:lang w:eastAsia="fr-BE"/>
        </w:rPr>
        <w:t>journée de dépistages</w:t>
      </w:r>
      <w:r w:rsidR="00317C33" w:rsidRPr="00920C12">
        <w:rPr>
          <w:rFonts w:ascii="Cambria" w:eastAsia="Times New Roman" w:hAnsi="Cambria" w:cs="Arial"/>
          <w:sz w:val="24"/>
          <w:szCs w:val="24"/>
          <w:lang w:eastAsia="fr-BE"/>
        </w:rPr>
        <w:t xml:space="preserve"> sont deux événements majeurs dans la ville</w:t>
      </w:r>
      <w:r w:rsidR="00920C12" w:rsidRPr="00920C12">
        <w:rPr>
          <w:rFonts w:ascii="Cambria" w:eastAsia="Times New Roman" w:hAnsi="Cambria" w:cs="Arial"/>
          <w:sz w:val="24"/>
          <w:szCs w:val="24"/>
          <w:lang w:eastAsia="fr-BE"/>
        </w:rPr>
        <w:t>.</w:t>
      </w:r>
    </w:p>
    <w:p w:rsidR="00920C12" w:rsidRDefault="00920C12" w:rsidP="00423017">
      <w:pPr>
        <w:shd w:val="clear" w:color="auto" w:fill="FFFFFF"/>
        <w:spacing w:after="0" w:line="240" w:lineRule="auto"/>
        <w:jc w:val="both"/>
        <w:rPr>
          <w:rFonts w:ascii="Cambria" w:eastAsia="Times New Roman" w:hAnsi="Cambria" w:cs="Arial"/>
          <w:sz w:val="24"/>
          <w:szCs w:val="24"/>
          <w:lang w:eastAsia="fr-BE"/>
        </w:rPr>
      </w:pPr>
    </w:p>
    <w:p w:rsidR="00423017" w:rsidRPr="00423017" w:rsidRDefault="00E06B81" w:rsidP="00423017">
      <w:pPr>
        <w:rPr>
          <w:rFonts w:asciiTheme="majorHAnsi" w:hAnsiTheme="majorHAnsi"/>
          <w:sz w:val="24"/>
          <w:szCs w:val="24"/>
        </w:rPr>
      </w:pPr>
      <w:r>
        <w:rPr>
          <w:rFonts w:asciiTheme="majorHAnsi" w:hAnsiTheme="majorHAnsi"/>
          <w:sz w:val="24"/>
          <w:szCs w:val="24"/>
        </w:rPr>
        <w:t>Ainsi</w:t>
      </w:r>
      <w:r w:rsidR="00423017" w:rsidRPr="00423017">
        <w:rPr>
          <w:rFonts w:asciiTheme="majorHAnsi" w:hAnsiTheme="majorHAnsi"/>
          <w:sz w:val="24"/>
          <w:szCs w:val="24"/>
        </w:rPr>
        <w:t>, des projets de sensibilisation ont été réalisés ou sont en préparation :</w:t>
      </w:r>
    </w:p>
    <w:p w:rsidR="00423017" w:rsidRPr="00423017" w:rsidRDefault="00423017" w:rsidP="00423017">
      <w:pPr>
        <w:pStyle w:val="Paragraphedeliste"/>
        <w:numPr>
          <w:ilvl w:val="1"/>
          <w:numId w:val="6"/>
        </w:numPr>
        <w:rPr>
          <w:rFonts w:asciiTheme="majorHAnsi" w:hAnsiTheme="majorHAnsi"/>
          <w:sz w:val="24"/>
          <w:szCs w:val="24"/>
        </w:rPr>
      </w:pPr>
      <w:r w:rsidRPr="00423017">
        <w:rPr>
          <w:rFonts w:asciiTheme="majorHAnsi" w:hAnsiTheme="majorHAnsi"/>
          <w:sz w:val="24"/>
          <w:szCs w:val="24"/>
        </w:rPr>
        <w:t xml:space="preserve">participation à la « Love Pack Day » en collaboration avec le kot à projet </w:t>
      </w:r>
      <w:proofErr w:type="spellStart"/>
      <w:r w:rsidRPr="00423017">
        <w:rPr>
          <w:rFonts w:asciiTheme="majorHAnsi" w:hAnsiTheme="majorHAnsi"/>
          <w:sz w:val="24"/>
          <w:szCs w:val="24"/>
        </w:rPr>
        <w:t>Kap’hot</w:t>
      </w:r>
      <w:proofErr w:type="spellEnd"/>
    </w:p>
    <w:p w:rsidR="00423017" w:rsidRPr="00423017" w:rsidRDefault="00423017" w:rsidP="00423017">
      <w:pPr>
        <w:pStyle w:val="Paragraphedeliste"/>
        <w:numPr>
          <w:ilvl w:val="1"/>
          <w:numId w:val="6"/>
        </w:numPr>
        <w:rPr>
          <w:rFonts w:asciiTheme="majorHAnsi" w:hAnsiTheme="majorHAnsi"/>
          <w:sz w:val="24"/>
          <w:szCs w:val="24"/>
        </w:rPr>
      </w:pPr>
      <w:r w:rsidRPr="00423017">
        <w:rPr>
          <w:rFonts w:asciiTheme="majorHAnsi" w:hAnsiTheme="majorHAnsi"/>
          <w:sz w:val="24"/>
          <w:szCs w:val="24"/>
        </w:rPr>
        <w:t xml:space="preserve">partenariat avec le planning familial « Aimer à LLN » pour la  « Journée Dépistage » </w:t>
      </w:r>
    </w:p>
    <w:p w:rsidR="00E06B81" w:rsidRPr="008E6BE0" w:rsidRDefault="00423017" w:rsidP="008E6BE0">
      <w:pPr>
        <w:pStyle w:val="Paragraphedeliste"/>
        <w:numPr>
          <w:ilvl w:val="1"/>
          <w:numId w:val="6"/>
        </w:numPr>
        <w:rPr>
          <w:rFonts w:asciiTheme="majorHAnsi" w:hAnsiTheme="majorHAnsi"/>
          <w:sz w:val="24"/>
          <w:szCs w:val="24"/>
        </w:rPr>
      </w:pPr>
      <w:r w:rsidRPr="00423017">
        <w:rPr>
          <w:rFonts w:asciiTheme="majorHAnsi" w:hAnsiTheme="majorHAnsi"/>
          <w:sz w:val="24"/>
          <w:szCs w:val="24"/>
        </w:rPr>
        <w:t>préparation et animation d’un atelier commun autour des femmes migrantes dans le cadre du « Tour des cafés » avec l’</w:t>
      </w:r>
      <w:proofErr w:type="spellStart"/>
      <w:r w:rsidRPr="00423017">
        <w:rPr>
          <w:rFonts w:asciiTheme="majorHAnsi" w:hAnsiTheme="majorHAnsi"/>
          <w:sz w:val="24"/>
          <w:szCs w:val="24"/>
        </w:rPr>
        <w:t>asbl</w:t>
      </w:r>
      <w:proofErr w:type="spellEnd"/>
      <w:r w:rsidRPr="00423017">
        <w:rPr>
          <w:rFonts w:asciiTheme="majorHAnsi" w:hAnsiTheme="majorHAnsi"/>
          <w:sz w:val="24"/>
          <w:szCs w:val="24"/>
        </w:rPr>
        <w:t xml:space="preserve"> d’éducation permanente « Corps Ecrits »</w:t>
      </w:r>
    </w:p>
    <w:p w:rsidR="00E06B81" w:rsidRDefault="00E06B81" w:rsidP="00B62C60">
      <w:pPr>
        <w:shd w:val="clear" w:color="auto" w:fill="FFFFFF"/>
        <w:spacing w:after="0" w:line="240" w:lineRule="auto"/>
        <w:jc w:val="both"/>
        <w:rPr>
          <w:rFonts w:ascii="Cambria" w:eastAsia="Times New Roman" w:hAnsi="Cambria" w:cs="Arial"/>
          <w:sz w:val="24"/>
          <w:szCs w:val="24"/>
          <w:lang w:eastAsia="fr-BE"/>
        </w:rPr>
      </w:pPr>
    </w:p>
    <w:p w:rsidR="00FF52B4" w:rsidRDefault="00FF52B4" w:rsidP="00B62C60">
      <w:pPr>
        <w:shd w:val="clear" w:color="auto" w:fill="FFFFFF"/>
        <w:spacing w:after="0" w:line="240" w:lineRule="auto"/>
        <w:jc w:val="both"/>
        <w:rPr>
          <w:rFonts w:ascii="Cambria" w:eastAsia="Times New Roman" w:hAnsi="Cambria" w:cs="Arial"/>
          <w:sz w:val="24"/>
          <w:szCs w:val="24"/>
          <w:lang w:eastAsia="fr-BE"/>
        </w:rPr>
      </w:pPr>
      <w:r>
        <w:rPr>
          <w:rFonts w:ascii="Cambria" w:eastAsia="Times New Roman" w:hAnsi="Cambria" w:cs="Arial"/>
          <w:sz w:val="24"/>
          <w:szCs w:val="24"/>
          <w:lang w:eastAsia="fr-BE"/>
        </w:rPr>
        <w:t>Ces événements nous permettent de toucher un grand nombre d’étudiants avec lesquels nous échangeons librement sur des problématiques souvent taboues.</w:t>
      </w:r>
    </w:p>
    <w:p w:rsidR="00FF52B4" w:rsidRDefault="00FF52B4" w:rsidP="00B62C60">
      <w:pPr>
        <w:shd w:val="clear" w:color="auto" w:fill="FFFFFF"/>
        <w:spacing w:after="0" w:line="240" w:lineRule="auto"/>
        <w:jc w:val="both"/>
        <w:rPr>
          <w:rFonts w:ascii="Cambria" w:eastAsia="Times New Roman" w:hAnsi="Cambria" w:cs="Arial"/>
          <w:sz w:val="24"/>
          <w:szCs w:val="24"/>
          <w:lang w:eastAsia="fr-BE"/>
        </w:rPr>
      </w:pPr>
    </w:p>
    <w:p w:rsidR="00B7590C" w:rsidRDefault="00B7590C" w:rsidP="00B62C60">
      <w:pPr>
        <w:shd w:val="clear" w:color="auto" w:fill="FFFFFF"/>
        <w:spacing w:after="0" w:line="240" w:lineRule="auto"/>
        <w:jc w:val="both"/>
        <w:rPr>
          <w:rFonts w:ascii="Cambria" w:eastAsia="Times New Roman" w:hAnsi="Cambria" w:cs="Arial"/>
          <w:sz w:val="24"/>
          <w:szCs w:val="24"/>
          <w:lang w:eastAsia="fr-BE"/>
        </w:rPr>
      </w:pPr>
    </w:p>
    <w:p w:rsidR="00FF52B4" w:rsidRDefault="00FF52B4" w:rsidP="00B62C60">
      <w:pPr>
        <w:shd w:val="clear" w:color="auto" w:fill="FFFFFF"/>
        <w:spacing w:after="0" w:line="240" w:lineRule="auto"/>
        <w:jc w:val="both"/>
        <w:rPr>
          <w:rFonts w:ascii="Cambria" w:eastAsia="Times New Roman" w:hAnsi="Cambria" w:cs="Arial"/>
          <w:sz w:val="24"/>
          <w:szCs w:val="24"/>
          <w:lang w:eastAsia="fr-BE"/>
        </w:rPr>
      </w:pPr>
    </w:p>
    <w:p w:rsidR="00423017" w:rsidRDefault="00423017" w:rsidP="00B62C60">
      <w:pPr>
        <w:shd w:val="clear" w:color="auto" w:fill="FFFFFF"/>
        <w:spacing w:after="0" w:line="240" w:lineRule="auto"/>
        <w:jc w:val="both"/>
        <w:rPr>
          <w:rFonts w:ascii="Cambria" w:eastAsia="Times New Roman" w:hAnsi="Cambria" w:cs="Arial"/>
          <w:sz w:val="24"/>
          <w:szCs w:val="24"/>
          <w:lang w:eastAsia="fr-BE"/>
        </w:rPr>
      </w:pPr>
    </w:p>
    <w:p w:rsidR="002A2F16" w:rsidRDefault="002A2F16" w:rsidP="00B62C60">
      <w:pPr>
        <w:shd w:val="clear" w:color="auto" w:fill="FFFFFF"/>
        <w:spacing w:after="0" w:line="240" w:lineRule="auto"/>
        <w:jc w:val="both"/>
        <w:rPr>
          <w:rFonts w:ascii="Cambria" w:eastAsia="Times New Roman" w:hAnsi="Cambria" w:cs="Arial"/>
          <w:sz w:val="24"/>
          <w:szCs w:val="24"/>
          <w:lang w:eastAsia="fr-BE"/>
        </w:rPr>
      </w:pPr>
    </w:p>
    <w:p w:rsidR="000C4854" w:rsidRPr="00920C12" w:rsidRDefault="00C02846" w:rsidP="00B62C60">
      <w:pPr>
        <w:shd w:val="clear" w:color="auto" w:fill="FFFFFF"/>
        <w:spacing w:after="0" w:line="240" w:lineRule="auto"/>
        <w:jc w:val="both"/>
        <w:rPr>
          <w:rFonts w:ascii="Cambria" w:eastAsia="Times New Roman" w:hAnsi="Cambria" w:cs="Arial"/>
          <w:b/>
          <w:i/>
          <w:sz w:val="28"/>
          <w:szCs w:val="28"/>
          <w:u w:val="single"/>
          <w:lang w:eastAsia="fr-BE"/>
        </w:rPr>
      </w:pPr>
      <w:r w:rsidRPr="00920C12">
        <w:rPr>
          <w:rFonts w:ascii="Cambria" w:eastAsia="Times New Roman" w:hAnsi="Cambria" w:cs="Arial"/>
          <w:b/>
          <w:i/>
          <w:sz w:val="28"/>
          <w:szCs w:val="28"/>
          <w:u w:val="single"/>
          <w:lang w:eastAsia="fr-BE"/>
        </w:rPr>
        <w:t>Love Pack Day</w:t>
      </w:r>
      <w:r w:rsidR="00087B9B" w:rsidRPr="00920C12">
        <w:rPr>
          <w:rFonts w:ascii="Cambria" w:eastAsia="Times New Roman" w:hAnsi="Cambria" w:cs="Arial"/>
          <w:b/>
          <w:i/>
          <w:sz w:val="28"/>
          <w:szCs w:val="28"/>
          <w:u w:val="single"/>
          <w:lang w:eastAsia="fr-BE"/>
        </w:rPr>
        <w:t xml:space="preserve"> 2018</w:t>
      </w:r>
    </w:p>
    <w:p w:rsidR="00C02846" w:rsidRPr="00920C12" w:rsidRDefault="00C02846" w:rsidP="00B62C60">
      <w:pPr>
        <w:shd w:val="clear" w:color="auto" w:fill="FFFFFF"/>
        <w:spacing w:after="0" w:line="240" w:lineRule="auto"/>
        <w:jc w:val="both"/>
        <w:rPr>
          <w:rFonts w:ascii="Cambria" w:eastAsia="Times New Roman" w:hAnsi="Cambria" w:cs="Arial"/>
          <w:sz w:val="24"/>
          <w:szCs w:val="24"/>
          <w:lang w:eastAsia="fr-BE"/>
        </w:rPr>
      </w:pPr>
    </w:p>
    <w:p w:rsidR="00EF3582" w:rsidRPr="00920C12" w:rsidRDefault="00EF3582" w:rsidP="00B62C60">
      <w:pPr>
        <w:shd w:val="clear" w:color="auto" w:fill="FFFFFF"/>
        <w:spacing w:after="0" w:line="240" w:lineRule="auto"/>
        <w:jc w:val="both"/>
        <w:rPr>
          <w:rFonts w:ascii="Cambria" w:eastAsia="Times New Roman" w:hAnsi="Cambria" w:cs="Arial"/>
          <w:sz w:val="24"/>
          <w:szCs w:val="24"/>
          <w:lang w:eastAsia="fr-BE"/>
        </w:rPr>
      </w:pPr>
      <w:r w:rsidRPr="00920C12">
        <w:rPr>
          <w:rFonts w:ascii="Cambria" w:eastAsia="Times New Roman" w:hAnsi="Cambria" w:cs="Arial"/>
          <w:sz w:val="24"/>
          <w:szCs w:val="24"/>
          <w:lang w:eastAsia="fr-BE"/>
        </w:rPr>
        <w:t>En partenariat avec le Kot à Projet «</w:t>
      </w:r>
      <w:proofErr w:type="spellStart"/>
      <w:r w:rsidRPr="00920C12">
        <w:rPr>
          <w:rFonts w:ascii="Cambria" w:eastAsia="Times New Roman" w:hAnsi="Cambria" w:cs="Arial"/>
          <w:sz w:val="24"/>
          <w:szCs w:val="24"/>
          <w:lang w:eastAsia="fr-BE"/>
        </w:rPr>
        <w:t>Kap’hot</w:t>
      </w:r>
      <w:proofErr w:type="spellEnd"/>
      <w:r w:rsidRPr="00920C12">
        <w:rPr>
          <w:rFonts w:ascii="Cambria" w:eastAsia="Times New Roman" w:hAnsi="Cambria" w:cs="Arial"/>
          <w:sz w:val="24"/>
          <w:szCs w:val="24"/>
          <w:lang w:eastAsia="fr-BE"/>
        </w:rPr>
        <w:t xml:space="preserve"> » nous avons participé pour la première fois à la Love Pack Day qui a lieu </w:t>
      </w:r>
      <w:r w:rsidR="00317C33" w:rsidRPr="00920C12">
        <w:rPr>
          <w:rFonts w:ascii="Cambria" w:eastAsia="Times New Roman" w:hAnsi="Cambria" w:cs="Arial"/>
          <w:sz w:val="24"/>
          <w:szCs w:val="24"/>
          <w:lang w:eastAsia="fr-BE"/>
        </w:rPr>
        <w:t>chaque année sur la Grand Place</w:t>
      </w:r>
      <w:r w:rsidRPr="00920C12">
        <w:rPr>
          <w:rFonts w:ascii="Cambria" w:eastAsia="Times New Roman" w:hAnsi="Cambria" w:cs="Arial"/>
          <w:sz w:val="24"/>
          <w:szCs w:val="24"/>
          <w:lang w:eastAsia="fr-BE"/>
        </w:rPr>
        <w:t xml:space="preserve"> à Louvain-la-Neuve.</w:t>
      </w:r>
    </w:p>
    <w:p w:rsidR="00EF3582" w:rsidRPr="00920C12" w:rsidRDefault="00EF3582" w:rsidP="00B62C60">
      <w:pPr>
        <w:shd w:val="clear" w:color="auto" w:fill="FFFFFF"/>
        <w:spacing w:after="0" w:line="240" w:lineRule="auto"/>
        <w:jc w:val="both"/>
        <w:rPr>
          <w:rFonts w:ascii="Cambria" w:eastAsia="Times New Roman" w:hAnsi="Cambria" w:cs="Arial"/>
          <w:sz w:val="24"/>
          <w:szCs w:val="24"/>
          <w:lang w:eastAsia="fr-BE"/>
        </w:rPr>
      </w:pPr>
      <w:r w:rsidRPr="00920C12">
        <w:rPr>
          <w:rFonts w:ascii="Cambria" w:eastAsia="Times New Roman" w:hAnsi="Cambria" w:cs="Arial"/>
          <w:sz w:val="24"/>
          <w:szCs w:val="24"/>
          <w:lang w:eastAsia="fr-BE"/>
        </w:rPr>
        <w:t xml:space="preserve">Plusieurs acteurs majeurs de la prévention et de la santé de LLN ( Univers Santé, Planning Familial, Service d’Aide aux étudiants, </w:t>
      </w:r>
      <w:proofErr w:type="spellStart"/>
      <w:r w:rsidRPr="00920C12">
        <w:rPr>
          <w:rFonts w:ascii="Cambria" w:eastAsia="Times New Roman" w:hAnsi="Cambria" w:cs="Arial"/>
          <w:sz w:val="24"/>
          <w:szCs w:val="24"/>
          <w:lang w:eastAsia="fr-BE"/>
        </w:rPr>
        <w:t>Sidassoc</w:t>
      </w:r>
      <w:proofErr w:type="spellEnd"/>
      <w:r w:rsidRPr="00920C12">
        <w:rPr>
          <w:rFonts w:ascii="Cambria" w:eastAsia="Times New Roman" w:hAnsi="Cambria" w:cs="Arial"/>
          <w:sz w:val="24"/>
          <w:szCs w:val="24"/>
          <w:lang w:eastAsia="fr-BE"/>
        </w:rPr>
        <w:t>’,….) se réunissent sur un lieu de passage incontournable de la ville. Chaque association a son propre stand et propose une animation autour de la sexualité.</w:t>
      </w:r>
    </w:p>
    <w:p w:rsidR="00EF3582" w:rsidRPr="00920C12" w:rsidRDefault="00317C33" w:rsidP="00B62C60">
      <w:pPr>
        <w:shd w:val="clear" w:color="auto" w:fill="FFFFFF"/>
        <w:spacing w:after="0" w:line="240" w:lineRule="auto"/>
        <w:jc w:val="both"/>
        <w:rPr>
          <w:rFonts w:ascii="Cambria" w:eastAsia="Times New Roman" w:hAnsi="Cambria" w:cs="Arial"/>
          <w:sz w:val="24"/>
          <w:szCs w:val="24"/>
          <w:lang w:eastAsia="fr-BE"/>
        </w:rPr>
      </w:pPr>
      <w:r w:rsidRPr="00920C12">
        <w:rPr>
          <w:rFonts w:ascii="Cambria" w:eastAsia="Times New Roman" w:hAnsi="Cambria" w:cs="Arial"/>
          <w:noProof/>
          <w:sz w:val="24"/>
          <w:szCs w:val="24"/>
          <w:lang w:eastAsia="fr-BE"/>
        </w:rPr>
        <w:drawing>
          <wp:anchor distT="0" distB="0" distL="114300" distR="114300" simplePos="0" relativeHeight="251668480" behindDoc="1" locked="0" layoutInCell="1" allowOverlap="1">
            <wp:simplePos x="0" y="0"/>
            <wp:positionH relativeFrom="column">
              <wp:posOffset>6863080</wp:posOffset>
            </wp:positionH>
            <wp:positionV relativeFrom="paragraph">
              <wp:posOffset>-2540</wp:posOffset>
            </wp:positionV>
            <wp:extent cx="2447925" cy="3457575"/>
            <wp:effectExtent l="19050" t="0" r="9525" b="0"/>
            <wp:wrapTight wrapText="bothSides">
              <wp:wrapPolygon edited="0">
                <wp:start x="-168" y="0"/>
                <wp:lineTo x="-168" y="21540"/>
                <wp:lineTo x="21684" y="21540"/>
                <wp:lineTo x="21684" y="0"/>
                <wp:lineTo x="-168" y="0"/>
              </wp:wrapPolygon>
            </wp:wrapTight>
            <wp:docPr id="38" name="Image 4" descr="Z:\@@@DATA\Documents\Backup 08032016 ATRIER\Rapport d'activité\RA 2018\love pack day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DATA\Documents\Backup 08032016 ATRIER\Rapport d'activité\RA 2018\love pack day 2018.jpg"/>
                    <pic:cNvPicPr>
                      <a:picLocks noChangeAspect="1" noChangeArrowheads="1"/>
                    </pic:cNvPicPr>
                  </pic:nvPicPr>
                  <pic:blipFill>
                    <a:blip r:embed="rId35" cstate="print"/>
                    <a:srcRect/>
                    <a:stretch>
                      <a:fillRect/>
                    </a:stretch>
                  </pic:blipFill>
                  <pic:spPr bwMode="auto">
                    <a:xfrm>
                      <a:off x="0" y="0"/>
                      <a:ext cx="2447925" cy="3457575"/>
                    </a:xfrm>
                    <a:prstGeom prst="rect">
                      <a:avLst/>
                    </a:prstGeom>
                    <a:noFill/>
                    <a:ln w="9525">
                      <a:noFill/>
                      <a:miter lim="800000"/>
                      <a:headEnd/>
                      <a:tailEnd/>
                    </a:ln>
                  </pic:spPr>
                </pic:pic>
              </a:graphicData>
            </a:graphic>
          </wp:anchor>
        </w:drawing>
      </w:r>
      <w:r w:rsidR="00EF3582" w:rsidRPr="00920C12">
        <w:rPr>
          <w:rFonts w:ascii="Cambria" w:eastAsia="Times New Roman" w:hAnsi="Cambria" w:cs="Arial"/>
          <w:sz w:val="24"/>
          <w:szCs w:val="24"/>
          <w:lang w:eastAsia="fr-BE"/>
        </w:rPr>
        <w:t xml:space="preserve">Cet événement est public mais rassemble quasi exclusivement </w:t>
      </w:r>
      <w:r w:rsidR="00087B9B" w:rsidRPr="00920C12">
        <w:rPr>
          <w:rFonts w:ascii="Cambria" w:eastAsia="Times New Roman" w:hAnsi="Cambria" w:cs="Arial"/>
          <w:sz w:val="24"/>
          <w:szCs w:val="24"/>
          <w:lang w:eastAsia="fr-BE"/>
        </w:rPr>
        <w:t>des étudiants.</w:t>
      </w:r>
    </w:p>
    <w:p w:rsidR="00317C33" w:rsidRPr="00920C12" w:rsidRDefault="00317C33" w:rsidP="00B62C60">
      <w:pPr>
        <w:shd w:val="clear" w:color="auto" w:fill="FFFFFF"/>
        <w:spacing w:after="0" w:line="240" w:lineRule="auto"/>
        <w:jc w:val="both"/>
        <w:rPr>
          <w:rFonts w:ascii="Cambria" w:eastAsia="Times New Roman" w:hAnsi="Cambria" w:cs="Arial"/>
          <w:sz w:val="24"/>
          <w:szCs w:val="24"/>
          <w:lang w:eastAsia="fr-BE"/>
        </w:rPr>
      </w:pPr>
    </w:p>
    <w:p w:rsidR="00EF3582" w:rsidRPr="00920C12" w:rsidRDefault="00EF3582" w:rsidP="00B62C60">
      <w:pPr>
        <w:shd w:val="clear" w:color="auto" w:fill="FFFFFF"/>
        <w:spacing w:after="0" w:line="240" w:lineRule="auto"/>
        <w:jc w:val="both"/>
        <w:rPr>
          <w:rFonts w:ascii="Cambria" w:eastAsia="Times New Roman" w:hAnsi="Cambria" w:cs="Arial"/>
          <w:sz w:val="24"/>
          <w:szCs w:val="24"/>
          <w:lang w:eastAsia="fr-BE"/>
        </w:rPr>
      </w:pPr>
      <w:r w:rsidRPr="00920C12">
        <w:rPr>
          <w:rFonts w:ascii="Cambria" w:eastAsia="Times New Roman" w:hAnsi="Cambria" w:cs="Arial"/>
          <w:sz w:val="24"/>
          <w:szCs w:val="24"/>
          <w:lang w:eastAsia="fr-BE"/>
        </w:rPr>
        <w:t xml:space="preserve">Ainsi, nous avons choisi de proposer un </w:t>
      </w:r>
      <w:r w:rsidRPr="00920C12">
        <w:rPr>
          <w:rFonts w:ascii="Cambria" w:eastAsia="Times New Roman" w:hAnsi="Cambria" w:cs="Arial"/>
          <w:b/>
          <w:sz w:val="24"/>
          <w:szCs w:val="24"/>
          <w:lang w:eastAsia="fr-BE"/>
        </w:rPr>
        <w:t>quizz</w:t>
      </w:r>
      <w:r w:rsidR="00087B9B" w:rsidRPr="00920C12">
        <w:rPr>
          <w:rFonts w:ascii="Cambria" w:eastAsia="Times New Roman" w:hAnsi="Cambria" w:cs="Arial"/>
          <w:sz w:val="24"/>
          <w:szCs w:val="24"/>
          <w:lang w:eastAsia="fr-BE"/>
        </w:rPr>
        <w:t>, sous forme de 4 questions</w:t>
      </w:r>
      <w:r w:rsidR="00317C33" w:rsidRPr="00920C12">
        <w:rPr>
          <w:rFonts w:ascii="Cambria" w:eastAsia="Times New Roman" w:hAnsi="Cambria" w:cs="Arial"/>
          <w:sz w:val="24"/>
          <w:szCs w:val="24"/>
          <w:lang w:eastAsia="fr-BE"/>
        </w:rPr>
        <w:t xml:space="preserve"> (voir page suivante)</w:t>
      </w:r>
      <w:r w:rsidR="00087B9B" w:rsidRPr="00920C12">
        <w:rPr>
          <w:rFonts w:ascii="Cambria" w:eastAsia="Times New Roman" w:hAnsi="Cambria" w:cs="Arial"/>
          <w:sz w:val="24"/>
          <w:szCs w:val="24"/>
          <w:lang w:eastAsia="fr-BE"/>
        </w:rPr>
        <w:t>,</w:t>
      </w:r>
      <w:r w:rsidRPr="00920C12">
        <w:rPr>
          <w:rFonts w:ascii="Cambria" w:eastAsia="Times New Roman" w:hAnsi="Cambria" w:cs="Arial"/>
          <w:sz w:val="24"/>
          <w:szCs w:val="24"/>
          <w:lang w:eastAsia="fr-BE"/>
        </w:rPr>
        <w:t xml:space="preserve"> autour du phénomène de la prostitution.</w:t>
      </w:r>
    </w:p>
    <w:p w:rsidR="00087B9B" w:rsidRPr="00920C12" w:rsidRDefault="00087B9B" w:rsidP="00B62C60">
      <w:pPr>
        <w:shd w:val="clear" w:color="auto" w:fill="FFFFFF"/>
        <w:spacing w:after="0" w:line="240" w:lineRule="auto"/>
        <w:jc w:val="both"/>
        <w:rPr>
          <w:rFonts w:ascii="Cambria" w:eastAsia="Times New Roman" w:hAnsi="Cambria" w:cs="Arial"/>
          <w:sz w:val="24"/>
          <w:szCs w:val="24"/>
          <w:lang w:eastAsia="fr-BE"/>
        </w:rPr>
      </w:pPr>
      <w:r w:rsidRPr="00920C12">
        <w:rPr>
          <w:rFonts w:ascii="Cambria" w:eastAsia="Times New Roman" w:hAnsi="Cambria" w:cs="Arial"/>
          <w:sz w:val="24"/>
          <w:szCs w:val="24"/>
          <w:lang w:eastAsia="fr-BE"/>
        </w:rPr>
        <w:t>Les personnes pouv</w:t>
      </w:r>
      <w:r w:rsidR="00317C33" w:rsidRPr="00920C12">
        <w:rPr>
          <w:rFonts w:ascii="Cambria" w:eastAsia="Times New Roman" w:hAnsi="Cambria" w:cs="Arial"/>
          <w:sz w:val="24"/>
          <w:szCs w:val="24"/>
          <w:lang w:eastAsia="fr-BE"/>
        </w:rPr>
        <w:t xml:space="preserve">aient y répondre </w:t>
      </w:r>
      <w:r w:rsidR="002625CA" w:rsidRPr="00920C12">
        <w:rPr>
          <w:rFonts w:ascii="Cambria" w:eastAsia="Times New Roman" w:hAnsi="Cambria" w:cs="Arial"/>
          <w:sz w:val="24"/>
          <w:szCs w:val="24"/>
          <w:lang w:eastAsia="fr-BE"/>
        </w:rPr>
        <w:t>anonymement</w:t>
      </w:r>
      <w:r w:rsidRPr="00920C12">
        <w:rPr>
          <w:rFonts w:ascii="Cambria" w:eastAsia="Times New Roman" w:hAnsi="Cambria" w:cs="Arial"/>
          <w:sz w:val="24"/>
          <w:szCs w:val="24"/>
          <w:lang w:eastAsia="fr-BE"/>
        </w:rPr>
        <w:t xml:space="preserve"> ou nous interpeller directement</w:t>
      </w:r>
      <w:r w:rsidR="00D2581D" w:rsidRPr="00920C12">
        <w:rPr>
          <w:rFonts w:ascii="Cambria" w:eastAsia="Times New Roman" w:hAnsi="Cambria" w:cs="Arial"/>
          <w:sz w:val="24"/>
          <w:szCs w:val="24"/>
          <w:lang w:eastAsia="fr-BE"/>
        </w:rPr>
        <w:t>.</w:t>
      </w:r>
    </w:p>
    <w:p w:rsidR="002625CA" w:rsidRPr="00920C12" w:rsidRDefault="002625CA" w:rsidP="00B62C60">
      <w:pPr>
        <w:shd w:val="clear" w:color="auto" w:fill="FFFFFF"/>
        <w:spacing w:after="0" w:line="240" w:lineRule="auto"/>
        <w:jc w:val="both"/>
        <w:rPr>
          <w:rFonts w:ascii="Cambria" w:eastAsia="Times New Roman" w:hAnsi="Cambria" w:cs="Arial"/>
          <w:sz w:val="24"/>
          <w:szCs w:val="24"/>
          <w:lang w:eastAsia="fr-BE"/>
        </w:rPr>
      </w:pPr>
      <w:r w:rsidRPr="00920C12">
        <w:rPr>
          <w:rFonts w:ascii="Cambria" w:eastAsia="Times New Roman" w:hAnsi="Cambria" w:cs="Arial"/>
          <w:sz w:val="24"/>
          <w:szCs w:val="24"/>
          <w:lang w:eastAsia="fr-BE"/>
        </w:rPr>
        <w:lastRenderedPageBreak/>
        <w:t xml:space="preserve">Nous avons rencontré </w:t>
      </w:r>
      <w:r w:rsidRPr="00920C12">
        <w:rPr>
          <w:rFonts w:ascii="Cambria" w:eastAsia="Times New Roman" w:hAnsi="Cambria" w:cs="Arial"/>
          <w:b/>
          <w:sz w:val="24"/>
          <w:szCs w:val="24"/>
          <w:lang w:eastAsia="fr-BE"/>
        </w:rPr>
        <w:t xml:space="preserve">172 personnes </w:t>
      </w:r>
      <w:r w:rsidRPr="00920C12">
        <w:rPr>
          <w:rFonts w:ascii="Cambria" w:eastAsia="Times New Roman" w:hAnsi="Cambria" w:cs="Arial"/>
          <w:sz w:val="24"/>
          <w:szCs w:val="24"/>
          <w:lang w:eastAsia="fr-BE"/>
        </w:rPr>
        <w:t>(principalement des étudiants).</w:t>
      </w:r>
    </w:p>
    <w:p w:rsidR="002A2F16" w:rsidRPr="00920C12" w:rsidRDefault="002A2F16" w:rsidP="002A2F16">
      <w:pPr>
        <w:shd w:val="clear" w:color="auto" w:fill="FFFFFF"/>
        <w:spacing w:after="0" w:line="240" w:lineRule="auto"/>
        <w:jc w:val="both"/>
        <w:rPr>
          <w:rFonts w:ascii="Cambria" w:eastAsia="Times New Roman" w:hAnsi="Cambria" w:cs="Arial"/>
          <w:sz w:val="24"/>
          <w:szCs w:val="24"/>
          <w:lang w:eastAsia="fr-BE"/>
        </w:rPr>
      </w:pPr>
      <w:r w:rsidRPr="00920C12">
        <w:rPr>
          <w:rFonts w:ascii="Cambria" w:eastAsia="Times New Roman" w:hAnsi="Cambria" w:cs="Arial"/>
          <w:sz w:val="24"/>
          <w:szCs w:val="24"/>
          <w:lang w:eastAsia="fr-BE"/>
        </w:rPr>
        <w:t>Au dos des questions nous avons écrit : « </w:t>
      </w:r>
      <w:r w:rsidRPr="00920C12">
        <w:rPr>
          <w:rFonts w:ascii="Cambria" w:eastAsia="Times New Roman" w:hAnsi="Cambria" w:cs="Arial"/>
          <w:i/>
          <w:sz w:val="24"/>
          <w:szCs w:val="24"/>
          <w:lang w:eastAsia="fr-BE"/>
        </w:rPr>
        <w:t>La prostitution….c’est surtout beaucoup d’idées reçues</w:t>
      </w:r>
      <w:r w:rsidRPr="00920C12">
        <w:rPr>
          <w:rFonts w:ascii="Cambria" w:eastAsia="Times New Roman" w:hAnsi="Cambria" w:cs="Arial"/>
          <w:sz w:val="24"/>
          <w:szCs w:val="24"/>
          <w:lang w:eastAsia="fr-BE"/>
        </w:rPr>
        <w:t> ».</w:t>
      </w:r>
    </w:p>
    <w:p w:rsidR="00087B9B" w:rsidRPr="00920C12" w:rsidRDefault="00EF3582" w:rsidP="00B62C60">
      <w:pPr>
        <w:shd w:val="clear" w:color="auto" w:fill="FFFFFF"/>
        <w:spacing w:after="0" w:line="240" w:lineRule="auto"/>
        <w:jc w:val="both"/>
        <w:rPr>
          <w:rFonts w:ascii="Cambria" w:eastAsia="Times New Roman" w:hAnsi="Cambria" w:cs="Arial"/>
          <w:sz w:val="24"/>
          <w:szCs w:val="24"/>
          <w:lang w:eastAsia="fr-BE"/>
        </w:rPr>
      </w:pPr>
      <w:r w:rsidRPr="00920C12">
        <w:rPr>
          <w:rFonts w:ascii="Cambria" w:eastAsia="Times New Roman" w:hAnsi="Cambria" w:cs="Arial"/>
          <w:sz w:val="24"/>
          <w:szCs w:val="24"/>
          <w:lang w:eastAsia="fr-BE"/>
        </w:rPr>
        <w:t xml:space="preserve">Cela nous a permis d’amorcer de nombreuses </w:t>
      </w:r>
      <w:r w:rsidR="00087B9B" w:rsidRPr="00920C12">
        <w:rPr>
          <w:rFonts w:ascii="Cambria" w:eastAsia="Times New Roman" w:hAnsi="Cambria" w:cs="Arial"/>
          <w:sz w:val="24"/>
          <w:szCs w:val="24"/>
          <w:lang w:eastAsia="fr-BE"/>
        </w:rPr>
        <w:t xml:space="preserve">discussions avec </w:t>
      </w:r>
      <w:r w:rsidR="002625CA" w:rsidRPr="00920C12">
        <w:rPr>
          <w:rFonts w:ascii="Cambria" w:eastAsia="Times New Roman" w:hAnsi="Cambria" w:cs="Arial"/>
          <w:sz w:val="24"/>
          <w:szCs w:val="24"/>
          <w:lang w:eastAsia="fr-BE"/>
        </w:rPr>
        <w:t>les étudiants.</w:t>
      </w:r>
      <w:r w:rsidR="00087B9B" w:rsidRPr="00920C12">
        <w:rPr>
          <w:rFonts w:ascii="Cambria" w:eastAsia="Times New Roman" w:hAnsi="Cambria" w:cs="Arial"/>
          <w:sz w:val="24"/>
          <w:szCs w:val="24"/>
          <w:lang w:eastAsia="fr-BE"/>
        </w:rPr>
        <w:t xml:space="preserve"> Nous avons remarqué que la majorité des interrogations tournaient autour de la législation en vigueur</w:t>
      </w:r>
      <w:r w:rsidR="002A2F16" w:rsidRPr="00920C12">
        <w:rPr>
          <w:rFonts w:ascii="Cambria" w:eastAsia="Times New Roman" w:hAnsi="Cambria" w:cs="Arial"/>
          <w:sz w:val="24"/>
          <w:szCs w:val="24"/>
          <w:lang w:eastAsia="fr-BE"/>
        </w:rPr>
        <w:t xml:space="preserve">. </w:t>
      </w:r>
      <w:r w:rsidR="00D2581D" w:rsidRPr="00920C12">
        <w:rPr>
          <w:rFonts w:ascii="Cambria" w:eastAsia="Times New Roman" w:hAnsi="Cambria" w:cs="Arial"/>
          <w:sz w:val="24"/>
          <w:szCs w:val="24"/>
          <w:lang w:eastAsia="fr-BE"/>
        </w:rPr>
        <w:t>Beaucoup de confusions logiques autour des notions</w:t>
      </w:r>
      <w:r w:rsidR="00317C33" w:rsidRPr="00920C12">
        <w:rPr>
          <w:rFonts w:ascii="Cambria" w:eastAsia="Times New Roman" w:hAnsi="Cambria" w:cs="Arial"/>
          <w:sz w:val="24"/>
          <w:szCs w:val="24"/>
          <w:lang w:eastAsia="fr-BE"/>
        </w:rPr>
        <w:t xml:space="preserve"> de racolage et de prostitution ont été relevées.</w:t>
      </w:r>
    </w:p>
    <w:p w:rsidR="00E06B81" w:rsidRPr="00920C12" w:rsidRDefault="00E06B81" w:rsidP="00B62C60">
      <w:pPr>
        <w:shd w:val="clear" w:color="auto" w:fill="FFFFFF"/>
        <w:spacing w:after="0" w:line="240" w:lineRule="auto"/>
        <w:jc w:val="both"/>
        <w:rPr>
          <w:rFonts w:ascii="Cambria" w:eastAsia="Times New Roman" w:hAnsi="Cambria" w:cs="Arial"/>
          <w:sz w:val="24"/>
          <w:szCs w:val="24"/>
          <w:lang w:eastAsia="fr-BE"/>
        </w:rPr>
      </w:pPr>
    </w:p>
    <w:p w:rsidR="002A2F16" w:rsidRPr="00920C12" w:rsidRDefault="002A2F16" w:rsidP="00B62C60">
      <w:pPr>
        <w:shd w:val="clear" w:color="auto" w:fill="FFFFFF"/>
        <w:spacing w:after="0" w:line="240" w:lineRule="auto"/>
        <w:jc w:val="both"/>
        <w:rPr>
          <w:rFonts w:ascii="Cambria" w:eastAsia="Times New Roman" w:hAnsi="Cambria" w:cs="Arial"/>
          <w:sz w:val="24"/>
          <w:szCs w:val="24"/>
          <w:lang w:eastAsia="fr-BE"/>
        </w:rPr>
      </w:pPr>
      <w:r w:rsidRPr="00920C12">
        <w:rPr>
          <w:rFonts w:ascii="Cambria" w:eastAsia="Times New Roman" w:hAnsi="Cambria" w:cs="Arial"/>
          <w:sz w:val="24"/>
          <w:szCs w:val="24"/>
          <w:lang w:eastAsia="fr-BE"/>
        </w:rPr>
        <w:t>Nous avons recensé également des réponses sans jugement quant aux raisons personnelles de se prostituer.</w:t>
      </w:r>
    </w:p>
    <w:p w:rsidR="002A2F16" w:rsidRPr="00920C12" w:rsidRDefault="002A2F16" w:rsidP="00B62C60">
      <w:pPr>
        <w:shd w:val="clear" w:color="auto" w:fill="FFFFFF"/>
        <w:spacing w:after="0" w:line="240" w:lineRule="auto"/>
        <w:jc w:val="both"/>
        <w:rPr>
          <w:rFonts w:ascii="Cambria" w:eastAsia="Times New Roman" w:hAnsi="Cambria" w:cs="Arial"/>
          <w:sz w:val="24"/>
          <w:szCs w:val="24"/>
          <w:lang w:eastAsia="fr-BE"/>
        </w:rPr>
      </w:pPr>
      <w:r w:rsidRPr="00920C12">
        <w:rPr>
          <w:rFonts w:ascii="Cambria" w:eastAsia="Times New Roman" w:hAnsi="Cambria" w:cs="Arial"/>
          <w:sz w:val="24"/>
          <w:szCs w:val="24"/>
          <w:lang w:eastAsia="fr-BE"/>
        </w:rPr>
        <w:t xml:space="preserve">Quelques étudiants nous ont confié connaître une </w:t>
      </w:r>
      <w:r w:rsidR="00D2581D" w:rsidRPr="00920C12">
        <w:rPr>
          <w:rFonts w:ascii="Cambria" w:eastAsia="Times New Roman" w:hAnsi="Cambria" w:cs="Arial"/>
          <w:sz w:val="24"/>
          <w:szCs w:val="24"/>
          <w:lang w:eastAsia="fr-BE"/>
        </w:rPr>
        <w:t xml:space="preserve">ou plusieurs personnes qui se prostituent dans leur entourage. </w:t>
      </w:r>
      <w:r w:rsidR="00E06B81" w:rsidRPr="00920C12">
        <w:rPr>
          <w:rFonts w:ascii="Cambria" w:eastAsia="Times New Roman" w:hAnsi="Cambria" w:cs="Arial"/>
          <w:sz w:val="24"/>
          <w:szCs w:val="24"/>
          <w:lang w:eastAsia="fr-BE"/>
        </w:rPr>
        <w:t>L’occasion nous a alors été donnée de transmettre nos coordonnées.</w:t>
      </w:r>
    </w:p>
    <w:p w:rsidR="00317C33" w:rsidRPr="00920C12" w:rsidRDefault="00317C33" w:rsidP="00B62C60">
      <w:pPr>
        <w:shd w:val="clear" w:color="auto" w:fill="FFFFFF"/>
        <w:spacing w:after="0" w:line="240" w:lineRule="auto"/>
        <w:jc w:val="both"/>
        <w:rPr>
          <w:rFonts w:ascii="Cambria" w:eastAsia="Times New Roman" w:hAnsi="Cambria" w:cs="Arial"/>
          <w:sz w:val="24"/>
          <w:szCs w:val="24"/>
          <w:lang w:eastAsia="fr-BE"/>
        </w:rPr>
      </w:pPr>
    </w:p>
    <w:p w:rsidR="00D2581D" w:rsidRPr="00920C12" w:rsidRDefault="00265554" w:rsidP="00B62C60">
      <w:pPr>
        <w:shd w:val="clear" w:color="auto" w:fill="FFFFFF"/>
        <w:spacing w:after="0" w:line="240" w:lineRule="auto"/>
        <w:jc w:val="both"/>
        <w:rPr>
          <w:rFonts w:ascii="Cambria" w:eastAsia="Times New Roman" w:hAnsi="Cambria" w:cs="Arial"/>
          <w:sz w:val="24"/>
          <w:szCs w:val="24"/>
          <w:lang w:eastAsia="fr-BE"/>
        </w:rPr>
      </w:pPr>
      <w:r w:rsidRPr="00920C12">
        <w:rPr>
          <w:rFonts w:ascii="Cambria" w:eastAsia="Times New Roman" w:hAnsi="Cambria" w:cs="Arial"/>
          <w:sz w:val="24"/>
          <w:szCs w:val="24"/>
          <w:lang w:eastAsia="fr-BE"/>
        </w:rPr>
        <w:t>Nous avons été invités</w:t>
      </w:r>
      <w:r w:rsidR="00D2581D" w:rsidRPr="00920C12">
        <w:rPr>
          <w:rFonts w:ascii="Cambria" w:eastAsia="Times New Roman" w:hAnsi="Cambria" w:cs="Arial"/>
          <w:sz w:val="24"/>
          <w:szCs w:val="24"/>
          <w:lang w:eastAsia="fr-BE"/>
        </w:rPr>
        <w:t xml:space="preserve"> à réitérer le partenariat l’année prochaine.</w:t>
      </w:r>
    </w:p>
    <w:p w:rsidR="00D2581D" w:rsidRDefault="00D2581D" w:rsidP="00B62C60">
      <w:pPr>
        <w:shd w:val="clear" w:color="auto" w:fill="FFFFFF"/>
        <w:spacing w:after="0" w:line="240" w:lineRule="auto"/>
        <w:jc w:val="both"/>
        <w:rPr>
          <w:rFonts w:ascii="Cambria" w:eastAsia="Times New Roman" w:hAnsi="Cambria" w:cs="Arial"/>
          <w:sz w:val="24"/>
          <w:szCs w:val="24"/>
          <w:lang w:eastAsia="fr-BE"/>
        </w:rPr>
      </w:pPr>
    </w:p>
    <w:p w:rsidR="00087B9B" w:rsidRDefault="00087B9B" w:rsidP="00B62C60">
      <w:pPr>
        <w:shd w:val="clear" w:color="auto" w:fill="FFFFFF"/>
        <w:spacing w:after="0" w:line="240" w:lineRule="auto"/>
        <w:jc w:val="both"/>
        <w:rPr>
          <w:rFonts w:ascii="Cambria" w:eastAsia="Times New Roman" w:hAnsi="Cambria" w:cs="Arial"/>
          <w:sz w:val="24"/>
          <w:szCs w:val="24"/>
          <w:lang w:eastAsia="fr-BE"/>
        </w:rPr>
      </w:pPr>
    </w:p>
    <w:p w:rsidR="008E6BE0" w:rsidRDefault="008E6BE0" w:rsidP="00B62C60">
      <w:pPr>
        <w:shd w:val="clear" w:color="auto" w:fill="FFFFFF"/>
        <w:spacing w:after="0" w:line="240" w:lineRule="auto"/>
        <w:jc w:val="both"/>
        <w:rPr>
          <w:rFonts w:ascii="Cambria" w:eastAsia="Times New Roman" w:hAnsi="Cambria" w:cs="Arial"/>
          <w:sz w:val="24"/>
          <w:szCs w:val="24"/>
          <w:lang w:eastAsia="fr-BE"/>
        </w:rPr>
      </w:pPr>
    </w:p>
    <w:tbl>
      <w:tblPr>
        <w:tblStyle w:val="Grilledutableau"/>
        <w:tblW w:w="16302" w:type="dxa"/>
        <w:tblInd w:w="-1026" w:type="dxa"/>
        <w:tblLayout w:type="fixed"/>
        <w:tblLook w:val="04A0"/>
      </w:tblPr>
      <w:tblGrid>
        <w:gridCol w:w="8292"/>
        <w:gridCol w:w="8010"/>
      </w:tblGrid>
      <w:tr w:rsidR="008E6BE0" w:rsidTr="008E6BE0">
        <w:trPr>
          <w:trHeight w:val="5658"/>
        </w:trPr>
        <w:tc>
          <w:tcPr>
            <w:tcW w:w="8292" w:type="dxa"/>
            <w:tcBorders>
              <w:top w:val="nil"/>
              <w:left w:val="nil"/>
            </w:tcBorders>
          </w:tcPr>
          <w:p w:rsidR="008E6BE0" w:rsidRDefault="008E6BE0" w:rsidP="008E6BE0">
            <w:r>
              <w:lastRenderedPageBreak/>
              <w:br/>
            </w:r>
          </w:p>
          <w:p w:rsidR="008E6BE0" w:rsidRDefault="008E6BE0" w:rsidP="008E6BE0"/>
          <w:p w:rsidR="008E6BE0" w:rsidRPr="00CA0851" w:rsidRDefault="008E6BE0" w:rsidP="008E6BE0">
            <w:pPr>
              <w:ind w:left="1026" w:right="1096"/>
              <w:jc w:val="center"/>
              <w:rPr>
                <w:rFonts w:ascii="Maiandra GD" w:hAnsi="Maiandra GD"/>
                <w:b/>
                <w:sz w:val="28"/>
              </w:rPr>
            </w:pPr>
            <w:r w:rsidRPr="00CA0851">
              <w:rPr>
                <w:rFonts w:ascii="Maiandra GD" w:hAnsi="Maiandra GD"/>
                <w:b/>
                <w:color w:val="0B5394"/>
                <w:sz w:val="32"/>
              </w:rPr>
              <w:t>Pour vous, si une personne se prostitue, c’est … ?</w:t>
            </w:r>
          </w:p>
          <w:p w:rsidR="008E6BE0" w:rsidRPr="00224844" w:rsidRDefault="008E6BE0" w:rsidP="008E6BE0">
            <w:pPr>
              <w:jc w:val="center"/>
              <w:rPr>
                <w:rFonts w:ascii="Maiandra GD" w:hAnsi="Maiandra GD"/>
                <w:b/>
                <w:sz w:val="24"/>
              </w:rPr>
            </w:pPr>
          </w:p>
          <w:p w:rsidR="008E6BE0" w:rsidRPr="00CA0851" w:rsidRDefault="008E6BE0" w:rsidP="008E6BE0">
            <w:pPr>
              <w:pStyle w:val="Paragraphedeliste"/>
              <w:numPr>
                <w:ilvl w:val="0"/>
                <w:numId w:val="26"/>
              </w:numPr>
              <w:ind w:left="2444"/>
              <w:rPr>
                <w:rFonts w:ascii="Maiandra GD" w:hAnsi="Maiandra GD"/>
                <w:b/>
                <w:color w:val="17365D" w:themeColor="text2" w:themeShade="BF"/>
                <w:sz w:val="28"/>
              </w:rPr>
            </w:pPr>
            <w:r w:rsidRPr="00CA0851">
              <w:rPr>
                <w:rFonts w:ascii="Maiandra GD" w:hAnsi="Maiandra GD"/>
                <w:b/>
                <w:color w:val="17365D" w:themeColor="text2" w:themeShade="BF"/>
                <w:sz w:val="28"/>
              </w:rPr>
              <w:t>Par plaisir</w:t>
            </w:r>
          </w:p>
          <w:p w:rsidR="008E6BE0" w:rsidRPr="00CA0851" w:rsidRDefault="008E6BE0" w:rsidP="008E6BE0">
            <w:pPr>
              <w:pStyle w:val="Paragraphedeliste"/>
              <w:numPr>
                <w:ilvl w:val="0"/>
                <w:numId w:val="26"/>
              </w:numPr>
              <w:ind w:left="2444"/>
              <w:rPr>
                <w:rFonts w:ascii="Maiandra GD" w:hAnsi="Maiandra GD"/>
                <w:b/>
                <w:color w:val="17365D" w:themeColor="text2" w:themeShade="BF"/>
                <w:sz w:val="28"/>
              </w:rPr>
            </w:pPr>
            <w:r w:rsidRPr="00CA0851">
              <w:rPr>
                <w:rFonts w:ascii="Maiandra GD" w:hAnsi="Maiandra GD"/>
                <w:b/>
                <w:color w:val="17365D" w:themeColor="text2" w:themeShade="BF"/>
                <w:sz w:val="28"/>
              </w:rPr>
              <w:t>Par besoin économique</w:t>
            </w:r>
          </w:p>
          <w:p w:rsidR="008E6BE0" w:rsidRPr="00CA0851" w:rsidRDefault="008E6BE0" w:rsidP="008E6BE0">
            <w:pPr>
              <w:pStyle w:val="Paragraphedeliste"/>
              <w:numPr>
                <w:ilvl w:val="0"/>
                <w:numId w:val="26"/>
              </w:numPr>
              <w:ind w:left="2444"/>
              <w:rPr>
                <w:rFonts w:ascii="Maiandra GD" w:hAnsi="Maiandra GD"/>
                <w:b/>
                <w:color w:val="17365D" w:themeColor="text2" w:themeShade="BF"/>
                <w:sz w:val="28"/>
              </w:rPr>
            </w:pPr>
            <w:r w:rsidRPr="00CA0851">
              <w:rPr>
                <w:rFonts w:ascii="Maiandra GD" w:hAnsi="Maiandra GD"/>
                <w:b/>
                <w:color w:val="17365D" w:themeColor="text2" w:themeShade="BF"/>
                <w:sz w:val="28"/>
              </w:rPr>
              <w:t>Sous la contrainte</w:t>
            </w:r>
          </w:p>
          <w:p w:rsidR="008E6BE0" w:rsidRPr="00CA0851" w:rsidRDefault="008E6BE0" w:rsidP="008E6BE0">
            <w:pPr>
              <w:pStyle w:val="Paragraphedeliste"/>
              <w:numPr>
                <w:ilvl w:val="0"/>
                <w:numId w:val="26"/>
              </w:numPr>
              <w:ind w:left="2444"/>
              <w:rPr>
                <w:b/>
                <w:color w:val="17365D" w:themeColor="text2" w:themeShade="BF"/>
                <w:sz w:val="28"/>
              </w:rPr>
            </w:pPr>
            <w:r w:rsidRPr="00CA0851">
              <w:rPr>
                <w:rFonts w:ascii="Maiandra GD" w:hAnsi="Maiandra GD"/>
                <w:b/>
                <w:color w:val="17365D" w:themeColor="text2" w:themeShade="BF"/>
                <w:sz w:val="28"/>
              </w:rPr>
              <w:t>Par choix</w:t>
            </w:r>
          </w:p>
          <w:p w:rsidR="008E6BE0" w:rsidRDefault="008E6BE0" w:rsidP="008E6BE0">
            <w:pPr>
              <w:rPr>
                <w:rFonts w:asciiTheme="majorHAnsi" w:hAnsiTheme="majorHAnsi"/>
                <w:color w:val="0B5394"/>
              </w:rPr>
            </w:pPr>
          </w:p>
          <w:p w:rsidR="008E6BE0" w:rsidRDefault="008E6BE0" w:rsidP="008E6BE0">
            <w:pPr>
              <w:rPr>
                <w:rFonts w:asciiTheme="majorHAnsi" w:hAnsiTheme="majorHAnsi"/>
                <w:color w:val="0B5394"/>
              </w:rPr>
            </w:pPr>
          </w:p>
          <w:p w:rsidR="008E6BE0" w:rsidRDefault="008E6BE0" w:rsidP="008E6BE0">
            <w:pPr>
              <w:jc w:val="right"/>
              <w:rPr>
                <w:rFonts w:asciiTheme="majorHAnsi" w:hAnsiTheme="majorHAnsi"/>
                <w:color w:val="0B5394"/>
              </w:rPr>
            </w:pPr>
            <w:r>
              <w:rPr>
                <w:rFonts w:asciiTheme="majorHAnsi" w:hAnsiTheme="majorHAnsi"/>
                <w:noProof/>
                <w:color w:val="0B5394"/>
                <w:lang w:eastAsia="fr-BE"/>
              </w:rPr>
              <w:drawing>
                <wp:anchor distT="0" distB="0" distL="114300" distR="114300" simplePos="0" relativeHeight="251678720" behindDoc="0" locked="0" layoutInCell="1" allowOverlap="1">
                  <wp:simplePos x="0" y="0"/>
                  <wp:positionH relativeFrom="column">
                    <wp:posOffset>1565060</wp:posOffset>
                  </wp:positionH>
                  <wp:positionV relativeFrom="paragraph">
                    <wp:posOffset>54718</wp:posOffset>
                  </wp:positionV>
                  <wp:extent cx="1775244" cy="733245"/>
                  <wp:effectExtent l="19050" t="0" r="0" b="0"/>
                  <wp:wrapNone/>
                  <wp:docPr id="54" name="Image 11" descr="Z:\@@@DATA\Documents\Backup 08032016 ATRIER\LOGO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DATA\Documents\Backup 08032016 ATRIER\LOGOS\Capture.PNG"/>
                          <pic:cNvPicPr>
                            <a:picLocks noChangeAspect="1" noChangeArrowheads="1"/>
                          </pic:cNvPicPr>
                        </pic:nvPicPr>
                        <pic:blipFill>
                          <a:blip r:embed="rId8" cstate="print"/>
                          <a:srcRect/>
                          <a:stretch>
                            <a:fillRect/>
                          </a:stretch>
                        </pic:blipFill>
                        <pic:spPr bwMode="auto">
                          <a:xfrm>
                            <a:off x="0" y="0"/>
                            <a:ext cx="1775244" cy="733245"/>
                          </a:xfrm>
                          <a:prstGeom prst="rect">
                            <a:avLst/>
                          </a:prstGeom>
                          <a:noFill/>
                          <a:ln w="9525">
                            <a:noFill/>
                            <a:miter lim="800000"/>
                            <a:headEnd/>
                            <a:tailEnd/>
                          </a:ln>
                        </pic:spPr>
                      </pic:pic>
                    </a:graphicData>
                  </a:graphic>
                </wp:anchor>
              </w:drawing>
            </w:r>
          </w:p>
          <w:p w:rsidR="008E6BE0" w:rsidRDefault="008E6BE0" w:rsidP="008E6BE0">
            <w:pPr>
              <w:jc w:val="center"/>
              <w:rPr>
                <w:rFonts w:asciiTheme="majorHAnsi" w:hAnsiTheme="majorHAnsi"/>
                <w:color w:val="0B5394"/>
              </w:rPr>
            </w:pPr>
          </w:p>
          <w:p w:rsidR="008E6BE0" w:rsidRDefault="008E6BE0" w:rsidP="008E6BE0">
            <w:pPr>
              <w:jc w:val="center"/>
              <w:rPr>
                <w:rFonts w:asciiTheme="majorHAnsi" w:hAnsiTheme="majorHAnsi"/>
                <w:color w:val="0B5394"/>
              </w:rPr>
            </w:pPr>
          </w:p>
          <w:p w:rsidR="008E6BE0" w:rsidRPr="00CA0851" w:rsidRDefault="008E6BE0" w:rsidP="008E6BE0">
            <w:pPr>
              <w:jc w:val="center"/>
              <w:rPr>
                <w:rFonts w:asciiTheme="majorHAnsi" w:hAnsiTheme="majorHAnsi"/>
                <w:color w:val="1F497D" w:themeColor="text2"/>
                <w:sz w:val="20"/>
              </w:rPr>
            </w:pPr>
            <w:r w:rsidRPr="00CA0851">
              <w:rPr>
                <w:rFonts w:asciiTheme="majorHAnsi" w:hAnsiTheme="majorHAnsi"/>
                <w:color w:val="1F497D" w:themeColor="text2"/>
                <w:sz w:val="20"/>
              </w:rPr>
              <w:t xml:space="preserve">Service Charleroi  </w:t>
            </w:r>
            <w:r w:rsidRPr="00CA0851">
              <w:rPr>
                <w:rFonts w:asciiTheme="majorHAnsi" w:hAnsiTheme="majorHAnsi"/>
                <w:color w:val="1F497D" w:themeColor="text2"/>
                <w:sz w:val="20"/>
              </w:rPr>
              <w:tab/>
            </w:r>
            <w:r w:rsidRPr="00CA0851">
              <w:rPr>
                <w:rFonts w:asciiTheme="majorHAnsi" w:hAnsiTheme="majorHAnsi"/>
                <w:color w:val="1F497D" w:themeColor="text2"/>
                <w:sz w:val="20"/>
              </w:rPr>
              <w:tab/>
            </w:r>
            <w:r w:rsidRPr="00CA0851">
              <w:rPr>
                <w:rFonts w:asciiTheme="majorHAnsi" w:hAnsiTheme="majorHAnsi"/>
                <w:color w:val="1F497D" w:themeColor="text2"/>
                <w:sz w:val="20"/>
              </w:rPr>
              <w:tab/>
            </w:r>
            <w:r w:rsidRPr="00CA0851">
              <w:rPr>
                <w:rFonts w:asciiTheme="majorHAnsi" w:hAnsiTheme="majorHAnsi"/>
                <w:color w:val="1F497D" w:themeColor="text2"/>
                <w:sz w:val="20"/>
              </w:rPr>
              <w:tab/>
            </w:r>
            <w:r w:rsidRPr="00CA0851">
              <w:rPr>
                <w:rFonts w:asciiTheme="majorHAnsi" w:hAnsiTheme="majorHAnsi"/>
                <w:color w:val="1F497D" w:themeColor="text2"/>
                <w:sz w:val="20"/>
              </w:rPr>
              <w:tab/>
              <w:t xml:space="preserve">      Service Louvain-la-Neuve</w:t>
            </w:r>
          </w:p>
          <w:p w:rsidR="008E6BE0" w:rsidRPr="00CA0851" w:rsidRDefault="008E6BE0" w:rsidP="008E6BE0">
            <w:pPr>
              <w:jc w:val="both"/>
              <w:rPr>
                <w:rFonts w:asciiTheme="majorHAnsi" w:hAnsiTheme="majorHAnsi"/>
                <w:color w:val="1F497D" w:themeColor="text2"/>
                <w:sz w:val="20"/>
              </w:rPr>
            </w:pPr>
            <w:r w:rsidRPr="00CA0851">
              <w:rPr>
                <w:rFonts w:asciiTheme="majorHAnsi" w:hAnsiTheme="majorHAnsi" w:cs="Arial"/>
                <w:bCs/>
                <w:color w:val="1F497D" w:themeColor="text2"/>
                <w:sz w:val="20"/>
                <w:shd w:val="clear" w:color="auto" w:fill="FFFFFF"/>
              </w:rPr>
              <w:t xml:space="preserve">       Tél : 071/31.40.42</w:t>
            </w:r>
            <w:r w:rsidRPr="00CA0851">
              <w:rPr>
                <w:rFonts w:asciiTheme="majorHAnsi" w:hAnsiTheme="majorHAnsi" w:cs="Arial"/>
                <w:bCs/>
                <w:color w:val="1F497D" w:themeColor="text2"/>
                <w:sz w:val="20"/>
                <w:shd w:val="clear" w:color="auto" w:fill="FFFFFF"/>
              </w:rPr>
              <w:tab/>
            </w:r>
            <w:r w:rsidRPr="00CA0851">
              <w:rPr>
                <w:rFonts w:asciiTheme="majorHAnsi" w:hAnsiTheme="majorHAnsi" w:cs="Arial"/>
                <w:bCs/>
                <w:color w:val="1F497D" w:themeColor="text2"/>
                <w:sz w:val="20"/>
                <w:shd w:val="clear" w:color="auto" w:fill="FFFFFF"/>
              </w:rPr>
              <w:tab/>
            </w:r>
            <w:r w:rsidRPr="00CA0851">
              <w:rPr>
                <w:rFonts w:asciiTheme="majorHAnsi" w:hAnsiTheme="majorHAnsi" w:cs="Arial"/>
                <w:bCs/>
                <w:color w:val="1F497D" w:themeColor="text2"/>
                <w:sz w:val="20"/>
                <w:shd w:val="clear" w:color="auto" w:fill="FFFFFF"/>
              </w:rPr>
              <w:tab/>
            </w:r>
            <w:r w:rsidRPr="00CA0851">
              <w:rPr>
                <w:rFonts w:asciiTheme="majorHAnsi" w:hAnsiTheme="majorHAnsi" w:cs="Arial"/>
                <w:bCs/>
                <w:color w:val="1F497D" w:themeColor="text2"/>
                <w:sz w:val="20"/>
                <w:shd w:val="clear" w:color="auto" w:fill="FFFFFF"/>
              </w:rPr>
              <w:tab/>
            </w:r>
            <w:r w:rsidRPr="00CA0851">
              <w:rPr>
                <w:rFonts w:asciiTheme="majorHAnsi" w:hAnsiTheme="majorHAnsi" w:cs="Arial"/>
                <w:bCs/>
                <w:color w:val="1F497D" w:themeColor="text2"/>
                <w:sz w:val="20"/>
                <w:shd w:val="clear" w:color="auto" w:fill="FFFFFF"/>
              </w:rPr>
              <w:tab/>
              <w:t xml:space="preserve">     </w:t>
            </w:r>
            <w:r w:rsidRPr="00CA0851">
              <w:rPr>
                <w:rFonts w:asciiTheme="majorHAnsi" w:hAnsiTheme="majorHAnsi"/>
                <w:color w:val="1F497D" w:themeColor="text2"/>
                <w:sz w:val="20"/>
              </w:rPr>
              <w:t xml:space="preserve">                </w:t>
            </w:r>
            <w:r w:rsidRPr="00CA0851">
              <w:rPr>
                <w:rFonts w:asciiTheme="majorHAnsi" w:hAnsiTheme="majorHAnsi" w:cs="Tahoma"/>
                <w:bCs/>
                <w:color w:val="1F497D" w:themeColor="text2"/>
                <w:sz w:val="20"/>
                <w:shd w:val="clear" w:color="auto" w:fill="FFFFFF"/>
              </w:rPr>
              <w:t>Tél: 0470/58.73.47</w:t>
            </w:r>
          </w:p>
          <w:p w:rsidR="008E6BE0" w:rsidRPr="00FA417F" w:rsidRDefault="008E6BE0" w:rsidP="008E6BE0">
            <w:pPr>
              <w:rPr>
                <w:rFonts w:cstheme="minorHAnsi"/>
                <w:b/>
              </w:rPr>
            </w:pPr>
            <w:r w:rsidRPr="00224844">
              <w:rPr>
                <w:rFonts w:cstheme="minorHAnsi"/>
                <w:b/>
                <w:sz w:val="16"/>
              </w:rPr>
              <w:tab/>
            </w:r>
            <w:r w:rsidRPr="00224844">
              <w:rPr>
                <w:rFonts w:cstheme="minorHAnsi"/>
                <w:b/>
                <w:sz w:val="16"/>
              </w:rPr>
              <w:tab/>
            </w:r>
            <w:r w:rsidRPr="00224844">
              <w:rPr>
                <w:rFonts w:cstheme="minorHAnsi"/>
                <w:b/>
                <w:sz w:val="16"/>
              </w:rPr>
              <w:tab/>
            </w:r>
            <w:r>
              <w:rPr>
                <w:rFonts w:cstheme="minorHAnsi"/>
                <w:b/>
                <w:sz w:val="18"/>
              </w:rPr>
              <w:tab/>
            </w:r>
            <w:r w:rsidRPr="00FA417F">
              <w:rPr>
                <w:rFonts w:cstheme="minorHAnsi"/>
                <w:b/>
                <w:sz w:val="18"/>
              </w:rPr>
              <w:t>entre2wallonie@gmail.com</w:t>
            </w:r>
          </w:p>
        </w:tc>
        <w:tc>
          <w:tcPr>
            <w:tcW w:w="8010" w:type="dxa"/>
            <w:tcBorders>
              <w:top w:val="nil"/>
              <w:right w:val="nil"/>
            </w:tcBorders>
          </w:tcPr>
          <w:p w:rsidR="008E6BE0" w:rsidRDefault="008E6BE0" w:rsidP="008E6BE0">
            <w:r>
              <w:br/>
            </w:r>
          </w:p>
          <w:p w:rsidR="008E6BE0" w:rsidRDefault="008E6BE0" w:rsidP="008E6BE0"/>
          <w:p w:rsidR="008E6BE0" w:rsidRPr="00003094" w:rsidRDefault="008E6BE0" w:rsidP="008E6BE0">
            <w:pPr>
              <w:ind w:left="1381" w:right="1310"/>
              <w:jc w:val="center"/>
              <w:rPr>
                <w:rFonts w:ascii="Maiandra GD" w:eastAsia="Arial Unicode MS" w:hAnsi="Maiandra GD" w:cs="Arial Unicode MS"/>
                <w:b/>
                <w:color w:val="0B5394"/>
                <w:sz w:val="32"/>
                <w:szCs w:val="24"/>
              </w:rPr>
            </w:pPr>
            <w:r w:rsidRPr="00003094">
              <w:rPr>
                <w:rFonts w:ascii="Maiandra GD" w:eastAsia="Arial Unicode MS" w:hAnsi="Maiandra GD" w:cs="Arial Unicode MS"/>
                <w:b/>
                <w:color w:val="0B5394"/>
                <w:sz w:val="32"/>
                <w:szCs w:val="24"/>
              </w:rPr>
              <w:t>Pour vous, la prostitution des étudiant(e)s est … ?</w:t>
            </w:r>
          </w:p>
          <w:p w:rsidR="008E6BE0" w:rsidRPr="00003094" w:rsidRDefault="008E6BE0" w:rsidP="008E6BE0">
            <w:pPr>
              <w:ind w:left="1381" w:right="1310"/>
              <w:jc w:val="center"/>
              <w:rPr>
                <w:rFonts w:ascii="Maiandra GD" w:eastAsia="Arial Unicode MS" w:hAnsi="Maiandra GD" w:cs="Arial Unicode MS"/>
                <w:b/>
                <w:sz w:val="32"/>
                <w:szCs w:val="24"/>
              </w:rPr>
            </w:pPr>
          </w:p>
          <w:p w:rsidR="008E6BE0" w:rsidRPr="00003094" w:rsidRDefault="008E6BE0" w:rsidP="008E6BE0">
            <w:pPr>
              <w:pStyle w:val="Paragraphedeliste"/>
              <w:numPr>
                <w:ilvl w:val="0"/>
                <w:numId w:val="29"/>
              </w:numPr>
              <w:ind w:left="1381"/>
              <w:rPr>
                <w:rFonts w:ascii="Maiandra GD" w:eastAsia="Arial Unicode MS" w:hAnsi="Maiandra GD" w:cs="Arial Unicode MS"/>
                <w:b/>
                <w:color w:val="17365D" w:themeColor="text2" w:themeShade="BF"/>
                <w:sz w:val="28"/>
                <w:szCs w:val="24"/>
              </w:rPr>
            </w:pPr>
            <w:r w:rsidRPr="00003094">
              <w:rPr>
                <w:rFonts w:ascii="Maiandra GD" w:eastAsia="Arial Unicode MS" w:hAnsi="Maiandra GD" w:cs="Arial Unicode MS"/>
                <w:b/>
                <w:color w:val="17365D" w:themeColor="text2" w:themeShade="BF"/>
                <w:sz w:val="28"/>
                <w:szCs w:val="24"/>
              </w:rPr>
              <w:t>Une liberté individuelle</w:t>
            </w:r>
          </w:p>
          <w:p w:rsidR="008E6BE0" w:rsidRPr="00003094" w:rsidRDefault="008E6BE0" w:rsidP="008E6BE0">
            <w:pPr>
              <w:pStyle w:val="Paragraphedeliste"/>
              <w:ind w:left="1381"/>
              <w:rPr>
                <w:rFonts w:ascii="Maiandra GD" w:eastAsia="Arial Unicode MS" w:hAnsi="Maiandra GD" w:cs="Arial Unicode MS"/>
                <w:b/>
                <w:color w:val="17365D" w:themeColor="text2" w:themeShade="BF"/>
                <w:sz w:val="6"/>
                <w:szCs w:val="2"/>
              </w:rPr>
            </w:pPr>
          </w:p>
          <w:p w:rsidR="008E6BE0" w:rsidRPr="00003094" w:rsidRDefault="008E6BE0" w:rsidP="008E6BE0">
            <w:pPr>
              <w:pStyle w:val="Paragraphedeliste"/>
              <w:numPr>
                <w:ilvl w:val="0"/>
                <w:numId w:val="29"/>
              </w:numPr>
              <w:ind w:left="1381"/>
              <w:rPr>
                <w:rFonts w:ascii="Maiandra GD" w:eastAsia="Arial Unicode MS" w:hAnsi="Maiandra GD" w:cs="Arial Unicode MS"/>
                <w:b/>
                <w:color w:val="17365D" w:themeColor="text2" w:themeShade="BF"/>
                <w:sz w:val="28"/>
                <w:szCs w:val="24"/>
              </w:rPr>
            </w:pPr>
            <w:r w:rsidRPr="00003094">
              <w:rPr>
                <w:rFonts w:ascii="Maiandra GD" w:eastAsia="Arial Unicode MS" w:hAnsi="Maiandra GD" w:cs="Arial Unicode MS"/>
                <w:b/>
                <w:color w:val="17365D" w:themeColor="text2" w:themeShade="BF"/>
                <w:sz w:val="28"/>
                <w:szCs w:val="24"/>
              </w:rPr>
              <w:t>Due à une influence extérieure</w:t>
            </w:r>
          </w:p>
          <w:p w:rsidR="008E6BE0" w:rsidRPr="00003094" w:rsidRDefault="008E6BE0" w:rsidP="008E6BE0">
            <w:pPr>
              <w:rPr>
                <w:rFonts w:ascii="Maiandra GD" w:eastAsia="Arial Unicode MS" w:hAnsi="Maiandra GD" w:cs="Arial Unicode MS"/>
                <w:b/>
                <w:color w:val="17365D" w:themeColor="text2" w:themeShade="BF"/>
                <w:sz w:val="6"/>
                <w:szCs w:val="2"/>
              </w:rPr>
            </w:pPr>
          </w:p>
          <w:p w:rsidR="008E6BE0" w:rsidRPr="00003094" w:rsidRDefault="008E6BE0" w:rsidP="008E6BE0">
            <w:pPr>
              <w:pStyle w:val="Paragraphedeliste"/>
              <w:numPr>
                <w:ilvl w:val="0"/>
                <w:numId w:val="29"/>
              </w:numPr>
              <w:ind w:left="1381"/>
              <w:rPr>
                <w:rFonts w:ascii="Maiandra GD" w:eastAsia="Arial Unicode MS" w:hAnsi="Maiandra GD" w:cs="Arial Unicode MS"/>
                <w:b/>
                <w:color w:val="17365D" w:themeColor="text2" w:themeShade="BF"/>
                <w:sz w:val="28"/>
                <w:szCs w:val="24"/>
              </w:rPr>
            </w:pPr>
            <w:r w:rsidRPr="00003094">
              <w:rPr>
                <w:rFonts w:ascii="Maiandra GD" w:eastAsia="Arial Unicode MS" w:hAnsi="Maiandra GD" w:cs="Arial Unicode MS"/>
                <w:b/>
                <w:color w:val="17365D" w:themeColor="text2" w:themeShade="BF"/>
                <w:sz w:val="28"/>
                <w:szCs w:val="24"/>
              </w:rPr>
              <w:t>Le produit des nouvelles technologies</w:t>
            </w:r>
          </w:p>
          <w:p w:rsidR="008E6BE0" w:rsidRPr="00003094" w:rsidRDefault="008E6BE0" w:rsidP="008E6BE0">
            <w:pPr>
              <w:rPr>
                <w:rFonts w:ascii="Maiandra GD" w:eastAsia="Arial Unicode MS" w:hAnsi="Maiandra GD" w:cs="Arial Unicode MS"/>
                <w:b/>
                <w:color w:val="17365D" w:themeColor="text2" w:themeShade="BF"/>
                <w:sz w:val="6"/>
                <w:szCs w:val="2"/>
              </w:rPr>
            </w:pPr>
          </w:p>
          <w:p w:rsidR="008E6BE0" w:rsidRPr="00003094" w:rsidRDefault="008E6BE0" w:rsidP="008E6BE0">
            <w:pPr>
              <w:pStyle w:val="Paragraphedeliste"/>
              <w:numPr>
                <w:ilvl w:val="0"/>
                <w:numId w:val="29"/>
              </w:numPr>
              <w:ind w:left="1381"/>
              <w:rPr>
                <w:rFonts w:ascii="Maiandra GD" w:eastAsia="Arial Unicode MS" w:hAnsi="Maiandra GD" w:cs="Arial Unicode MS"/>
                <w:b/>
                <w:color w:val="17365D" w:themeColor="text2" w:themeShade="BF"/>
                <w:sz w:val="28"/>
                <w:szCs w:val="24"/>
              </w:rPr>
            </w:pPr>
            <w:r w:rsidRPr="00003094">
              <w:rPr>
                <w:rFonts w:ascii="Maiandra GD" w:eastAsia="Arial Unicode MS" w:hAnsi="Maiandra GD" w:cs="Arial Unicode MS"/>
                <w:b/>
                <w:color w:val="17365D" w:themeColor="text2" w:themeShade="BF"/>
                <w:sz w:val="28"/>
                <w:szCs w:val="24"/>
              </w:rPr>
              <w:t>Une réponse aux besoins financiers</w:t>
            </w:r>
          </w:p>
          <w:p w:rsidR="008E6BE0" w:rsidRPr="00003094" w:rsidRDefault="008E6BE0" w:rsidP="008E6BE0">
            <w:pPr>
              <w:rPr>
                <w:sz w:val="40"/>
              </w:rPr>
            </w:pPr>
            <w:r>
              <w:rPr>
                <w:noProof/>
                <w:sz w:val="40"/>
                <w:lang w:eastAsia="fr-BE"/>
              </w:rPr>
              <w:drawing>
                <wp:anchor distT="0" distB="0" distL="114300" distR="114300" simplePos="0" relativeHeight="251680768" behindDoc="0" locked="0" layoutInCell="1" allowOverlap="1">
                  <wp:simplePos x="0" y="0"/>
                  <wp:positionH relativeFrom="column">
                    <wp:posOffset>1440982</wp:posOffset>
                  </wp:positionH>
                  <wp:positionV relativeFrom="paragraph">
                    <wp:posOffset>203787</wp:posOffset>
                  </wp:positionV>
                  <wp:extent cx="1775245" cy="733245"/>
                  <wp:effectExtent l="19050" t="0" r="0" b="0"/>
                  <wp:wrapNone/>
                  <wp:docPr id="55" name="Image 11" descr="Z:\@@@DATA\Documents\Backup 08032016 ATRIER\LOGO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DATA\Documents\Backup 08032016 ATRIER\LOGOS\Capture.PNG"/>
                          <pic:cNvPicPr>
                            <a:picLocks noChangeAspect="1" noChangeArrowheads="1"/>
                          </pic:cNvPicPr>
                        </pic:nvPicPr>
                        <pic:blipFill>
                          <a:blip r:embed="rId8" cstate="print"/>
                          <a:srcRect/>
                          <a:stretch>
                            <a:fillRect/>
                          </a:stretch>
                        </pic:blipFill>
                        <pic:spPr bwMode="auto">
                          <a:xfrm>
                            <a:off x="0" y="0"/>
                            <a:ext cx="1775245" cy="733245"/>
                          </a:xfrm>
                          <a:prstGeom prst="rect">
                            <a:avLst/>
                          </a:prstGeom>
                          <a:noFill/>
                          <a:ln w="9525">
                            <a:noFill/>
                            <a:miter lim="800000"/>
                            <a:headEnd/>
                            <a:tailEnd/>
                          </a:ln>
                        </pic:spPr>
                      </pic:pic>
                    </a:graphicData>
                  </a:graphic>
                </wp:anchor>
              </w:drawing>
            </w:r>
          </w:p>
          <w:p w:rsidR="008E6BE0" w:rsidRDefault="008E6BE0" w:rsidP="008E6BE0">
            <w:pPr>
              <w:rPr>
                <w:rFonts w:asciiTheme="majorHAnsi" w:hAnsiTheme="majorHAnsi"/>
                <w:color w:val="0B5394"/>
              </w:rPr>
            </w:pPr>
          </w:p>
          <w:p w:rsidR="008E6BE0" w:rsidRDefault="008E6BE0" w:rsidP="008E6BE0">
            <w:pPr>
              <w:jc w:val="center"/>
              <w:rPr>
                <w:rFonts w:asciiTheme="majorHAnsi" w:hAnsiTheme="majorHAnsi"/>
                <w:color w:val="0B5394"/>
              </w:rPr>
            </w:pPr>
            <w:r w:rsidRPr="00003094">
              <w:rPr>
                <w:rFonts w:asciiTheme="majorHAnsi" w:hAnsiTheme="majorHAnsi"/>
                <w:noProof/>
                <w:color w:val="0B5394"/>
                <w:lang w:eastAsia="fr-BE"/>
              </w:rPr>
              <w:drawing>
                <wp:anchor distT="0" distB="0" distL="114300" distR="114300" simplePos="0" relativeHeight="251679744" behindDoc="0" locked="0" layoutInCell="1" allowOverlap="1">
                  <wp:simplePos x="0" y="0"/>
                  <wp:positionH relativeFrom="column">
                    <wp:posOffset>-3700361</wp:posOffset>
                  </wp:positionH>
                  <wp:positionV relativeFrom="paragraph">
                    <wp:posOffset>-296437</wp:posOffset>
                  </wp:positionV>
                  <wp:extent cx="1775245" cy="733245"/>
                  <wp:effectExtent l="19050" t="0" r="0" b="0"/>
                  <wp:wrapNone/>
                  <wp:docPr id="56" name="Image 11" descr="Z:\@@@DATA\Documents\Backup 08032016 ATRIER\LOGO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DATA\Documents\Backup 08032016 ATRIER\LOGOS\Capture.PNG"/>
                          <pic:cNvPicPr>
                            <a:picLocks noChangeAspect="1" noChangeArrowheads="1"/>
                          </pic:cNvPicPr>
                        </pic:nvPicPr>
                        <pic:blipFill>
                          <a:blip r:embed="rId8" cstate="print"/>
                          <a:srcRect/>
                          <a:stretch>
                            <a:fillRect/>
                          </a:stretch>
                        </pic:blipFill>
                        <pic:spPr bwMode="auto">
                          <a:xfrm>
                            <a:off x="0" y="0"/>
                            <a:ext cx="1775244" cy="733245"/>
                          </a:xfrm>
                          <a:prstGeom prst="rect">
                            <a:avLst/>
                          </a:prstGeom>
                          <a:noFill/>
                          <a:ln w="9525">
                            <a:noFill/>
                            <a:miter lim="800000"/>
                            <a:headEnd/>
                            <a:tailEnd/>
                          </a:ln>
                        </pic:spPr>
                      </pic:pic>
                    </a:graphicData>
                  </a:graphic>
                </wp:anchor>
              </w:drawing>
            </w:r>
          </w:p>
          <w:p w:rsidR="008E6BE0" w:rsidRPr="00CA0851" w:rsidRDefault="008E6BE0" w:rsidP="008E6BE0">
            <w:pPr>
              <w:jc w:val="center"/>
              <w:rPr>
                <w:rFonts w:asciiTheme="majorHAnsi" w:hAnsiTheme="majorHAnsi"/>
                <w:color w:val="1F497D" w:themeColor="text2"/>
                <w:sz w:val="20"/>
              </w:rPr>
            </w:pPr>
            <w:r>
              <w:rPr>
                <w:rFonts w:asciiTheme="majorHAnsi" w:hAnsiTheme="majorHAnsi"/>
                <w:color w:val="1F497D" w:themeColor="text2"/>
                <w:sz w:val="20"/>
              </w:rPr>
              <w:t xml:space="preserve">   </w:t>
            </w:r>
            <w:r w:rsidRPr="00CA0851">
              <w:rPr>
                <w:rFonts w:asciiTheme="majorHAnsi" w:hAnsiTheme="majorHAnsi"/>
                <w:color w:val="1F497D" w:themeColor="text2"/>
                <w:sz w:val="20"/>
              </w:rPr>
              <w:t xml:space="preserve">Service Charleroi  </w:t>
            </w:r>
            <w:r w:rsidRPr="00CA0851">
              <w:rPr>
                <w:rFonts w:asciiTheme="majorHAnsi" w:hAnsiTheme="majorHAnsi"/>
                <w:color w:val="1F497D" w:themeColor="text2"/>
                <w:sz w:val="20"/>
              </w:rPr>
              <w:tab/>
            </w:r>
            <w:r w:rsidRPr="00CA0851">
              <w:rPr>
                <w:rFonts w:asciiTheme="majorHAnsi" w:hAnsiTheme="majorHAnsi"/>
                <w:color w:val="1F497D" w:themeColor="text2"/>
                <w:sz w:val="20"/>
              </w:rPr>
              <w:tab/>
            </w:r>
            <w:r w:rsidRPr="00CA0851">
              <w:rPr>
                <w:rFonts w:asciiTheme="majorHAnsi" w:hAnsiTheme="majorHAnsi"/>
                <w:color w:val="1F497D" w:themeColor="text2"/>
                <w:sz w:val="20"/>
              </w:rPr>
              <w:tab/>
            </w:r>
            <w:r w:rsidRPr="00CA0851">
              <w:rPr>
                <w:rFonts w:asciiTheme="majorHAnsi" w:hAnsiTheme="majorHAnsi"/>
                <w:color w:val="1F497D" w:themeColor="text2"/>
                <w:sz w:val="20"/>
              </w:rPr>
              <w:tab/>
            </w:r>
            <w:r w:rsidRPr="00CA0851">
              <w:rPr>
                <w:rFonts w:asciiTheme="majorHAnsi" w:hAnsiTheme="majorHAnsi"/>
                <w:color w:val="1F497D" w:themeColor="text2"/>
                <w:sz w:val="20"/>
              </w:rPr>
              <w:tab/>
              <w:t xml:space="preserve">    </w:t>
            </w:r>
            <w:r>
              <w:rPr>
                <w:rFonts w:asciiTheme="majorHAnsi" w:hAnsiTheme="majorHAnsi"/>
                <w:color w:val="1F497D" w:themeColor="text2"/>
                <w:sz w:val="20"/>
              </w:rPr>
              <w:t xml:space="preserve">  </w:t>
            </w:r>
            <w:r w:rsidRPr="00CA0851">
              <w:rPr>
                <w:rFonts w:asciiTheme="majorHAnsi" w:hAnsiTheme="majorHAnsi"/>
                <w:color w:val="1F497D" w:themeColor="text2"/>
                <w:sz w:val="20"/>
              </w:rPr>
              <w:t xml:space="preserve">  Service Louvain-la-Neuve</w:t>
            </w:r>
          </w:p>
          <w:p w:rsidR="008E6BE0" w:rsidRPr="00CA0851" w:rsidRDefault="008E6BE0" w:rsidP="008E6BE0">
            <w:pPr>
              <w:jc w:val="both"/>
              <w:rPr>
                <w:rFonts w:asciiTheme="majorHAnsi" w:hAnsiTheme="majorHAnsi"/>
                <w:color w:val="1F497D" w:themeColor="text2"/>
                <w:sz w:val="20"/>
              </w:rPr>
            </w:pPr>
            <w:r w:rsidRPr="00CA0851">
              <w:rPr>
                <w:rFonts w:asciiTheme="majorHAnsi" w:hAnsiTheme="majorHAnsi" w:cs="Arial"/>
                <w:bCs/>
                <w:color w:val="1F497D" w:themeColor="text2"/>
                <w:sz w:val="20"/>
                <w:shd w:val="clear" w:color="auto" w:fill="FFFFFF"/>
              </w:rPr>
              <w:t xml:space="preserve">  </w:t>
            </w:r>
            <w:r>
              <w:rPr>
                <w:rFonts w:asciiTheme="majorHAnsi" w:hAnsiTheme="majorHAnsi" w:cs="Arial"/>
                <w:bCs/>
                <w:color w:val="1F497D" w:themeColor="text2"/>
                <w:sz w:val="20"/>
                <w:shd w:val="clear" w:color="auto" w:fill="FFFFFF"/>
              </w:rPr>
              <w:t xml:space="preserve">  </w:t>
            </w:r>
            <w:r w:rsidRPr="00CA0851">
              <w:rPr>
                <w:rFonts w:asciiTheme="majorHAnsi" w:hAnsiTheme="majorHAnsi" w:cs="Arial"/>
                <w:bCs/>
                <w:color w:val="1F497D" w:themeColor="text2"/>
                <w:sz w:val="20"/>
                <w:shd w:val="clear" w:color="auto" w:fill="FFFFFF"/>
              </w:rPr>
              <w:t xml:space="preserve">  Tél : 071/31.40.42</w:t>
            </w:r>
            <w:r w:rsidRPr="00CA0851">
              <w:rPr>
                <w:rFonts w:asciiTheme="majorHAnsi" w:hAnsiTheme="majorHAnsi" w:cs="Arial"/>
                <w:bCs/>
                <w:color w:val="1F497D" w:themeColor="text2"/>
                <w:sz w:val="20"/>
                <w:shd w:val="clear" w:color="auto" w:fill="FFFFFF"/>
              </w:rPr>
              <w:tab/>
            </w:r>
            <w:r w:rsidRPr="00CA0851">
              <w:rPr>
                <w:rFonts w:asciiTheme="majorHAnsi" w:hAnsiTheme="majorHAnsi" w:cs="Arial"/>
                <w:bCs/>
                <w:color w:val="1F497D" w:themeColor="text2"/>
                <w:sz w:val="20"/>
                <w:shd w:val="clear" w:color="auto" w:fill="FFFFFF"/>
              </w:rPr>
              <w:tab/>
            </w:r>
            <w:r w:rsidRPr="00CA0851">
              <w:rPr>
                <w:rFonts w:asciiTheme="majorHAnsi" w:hAnsiTheme="majorHAnsi" w:cs="Arial"/>
                <w:bCs/>
                <w:color w:val="1F497D" w:themeColor="text2"/>
                <w:sz w:val="20"/>
                <w:shd w:val="clear" w:color="auto" w:fill="FFFFFF"/>
              </w:rPr>
              <w:tab/>
            </w:r>
            <w:r w:rsidRPr="00CA0851">
              <w:rPr>
                <w:rFonts w:asciiTheme="majorHAnsi" w:hAnsiTheme="majorHAnsi" w:cs="Arial"/>
                <w:bCs/>
                <w:color w:val="1F497D" w:themeColor="text2"/>
                <w:sz w:val="20"/>
                <w:shd w:val="clear" w:color="auto" w:fill="FFFFFF"/>
              </w:rPr>
              <w:tab/>
            </w:r>
            <w:r w:rsidRPr="00CA0851">
              <w:rPr>
                <w:rFonts w:asciiTheme="majorHAnsi" w:hAnsiTheme="majorHAnsi" w:cs="Arial"/>
                <w:bCs/>
                <w:color w:val="1F497D" w:themeColor="text2"/>
                <w:sz w:val="20"/>
                <w:shd w:val="clear" w:color="auto" w:fill="FFFFFF"/>
              </w:rPr>
              <w:tab/>
              <w:t xml:space="preserve">     </w:t>
            </w:r>
            <w:r w:rsidRPr="00CA0851">
              <w:rPr>
                <w:rFonts w:asciiTheme="majorHAnsi" w:hAnsiTheme="majorHAnsi"/>
                <w:color w:val="1F497D" w:themeColor="text2"/>
                <w:sz w:val="20"/>
              </w:rPr>
              <w:t xml:space="preserve">       </w:t>
            </w:r>
            <w:r>
              <w:rPr>
                <w:rFonts w:asciiTheme="majorHAnsi" w:hAnsiTheme="majorHAnsi"/>
                <w:color w:val="1F497D" w:themeColor="text2"/>
                <w:sz w:val="20"/>
              </w:rPr>
              <w:t xml:space="preserve"> </w:t>
            </w:r>
            <w:r w:rsidRPr="00CA0851">
              <w:rPr>
                <w:rFonts w:asciiTheme="majorHAnsi" w:hAnsiTheme="majorHAnsi"/>
                <w:color w:val="1F497D" w:themeColor="text2"/>
                <w:sz w:val="20"/>
              </w:rPr>
              <w:t xml:space="preserve">     </w:t>
            </w:r>
            <w:r w:rsidRPr="00CA0851">
              <w:rPr>
                <w:rFonts w:asciiTheme="majorHAnsi" w:hAnsiTheme="majorHAnsi" w:cs="Tahoma"/>
                <w:bCs/>
                <w:color w:val="1F497D" w:themeColor="text2"/>
                <w:sz w:val="20"/>
                <w:shd w:val="clear" w:color="auto" w:fill="FFFFFF"/>
              </w:rPr>
              <w:t>Tél: 0470/58.73.47</w:t>
            </w:r>
          </w:p>
          <w:p w:rsidR="008E6BE0" w:rsidRDefault="008E6BE0" w:rsidP="008E6BE0">
            <w:r w:rsidRPr="00224844">
              <w:rPr>
                <w:rFonts w:cstheme="minorHAnsi"/>
                <w:b/>
                <w:sz w:val="16"/>
              </w:rPr>
              <w:tab/>
            </w:r>
            <w:r w:rsidRPr="00224844">
              <w:rPr>
                <w:rFonts w:cstheme="minorHAnsi"/>
                <w:b/>
                <w:sz w:val="16"/>
              </w:rPr>
              <w:tab/>
            </w:r>
            <w:r w:rsidRPr="00224844">
              <w:rPr>
                <w:rFonts w:cstheme="minorHAnsi"/>
                <w:b/>
                <w:sz w:val="16"/>
              </w:rPr>
              <w:tab/>
            </w:r>
            <w:r>
              <w:rPr>
                <w:rFonts w:cstheme="minorHAnsi"/>
                <w:b/>
                <w:sz w:val="18"/>
              </w:rPr>
              <w:t xml:space="preserve">               </w:t>
            </w:r>
            <w:r w:rsidRPr="00FA417F">
              <w:rPr>
                <w:rFonts w:cstheme="minorHAnsi"/>
                <w:b/>
                <w:sz w:val="18"/>
              </w:rPr>
              <w:t>entre2wallonie@gmail.com</w:t>
            </w:r>
          </w:p>
        </w:tc>
      </w:tr>
      <w:tr w:rsidR="008E6BE0" w:rsidTr="008E6BE0">
        <w:trPr>
          <w:trHeight w:val="5658"/>
        </w:trPr>
        <w:tc>
          <w:tcPr>
            <w:tcW w:w="8292" w:type="dxa"/>
            <w:tcBorders>
              <w:left w:val="nil"/>
              <w:bottom w:val="nil"/>
            </w:tcBorders>
          </w:tcPr>
          <w:p w:rsidR="008E6BE0" w:rsidRPr="001842B2" w:rsidRDefault="008E6BE0" w:rsidP="008E6BE0">
            <w:pPr>
              <w:rPr>
                <w:rFonts w:ascii="Maiandra GD" w:hAnsi="Maiandra GD"/>
                <w:sz w:val="28"/>
              </w:rPr>
            </w:pPr>
          </w:p>
          <w:p w:rsidR="008E6BE0" w:rsidRPr="001842B2" w:rsidRDefault="008E6BE0" w:rsidP="008E6BE0">
            <w:pPr>
              <w:jc w:val="center"/>
              <w:rPr>
                <w:rFonts w:ascii="Maiandra GD" w:hAnsi="Maiandra GD"/>
                <w:sz w:val="28"/>
                <w:szCs w:val="28"/>
              </w:rPr>
            </w:pPr>
          </w:p>
          <w:p w:rsidR="008E6BE0" w:rsidRPr="001842B2" w:rsidRDefault="008E6BE0" w:rsidP="008E6BE0">
            <w:pPr>
              <w:ind w:left="1168" w:right="1238"/>
              <w:jc w:val="center"/>
              <w:rPr>
                <w:rFonts w:ascii="Maiandra GD" w:hAnsi="Maiandra GD"/>
                <w:sz w:val="28"/>
                <w:szCs w:val="28"/>
              </w:rPr>
            </w:pPr>
          </w:p>
          <w:p w:rsidR="008E6BE0" w:rsidRPr="001842B2" w:rsidRDefault="008E6BE0" w:rsidP="008E6BE0">
            <w:pPr>
              <w:ind w:left="1168" w:right="1238"/>
              <w:jc w:val="center"/>
              <w:rPr>
                <w:rFonts w:ascii="Maiandra GD" w:hAnsi="Maiandra GD"/>
                <w:b/>
                <w:color w:val="0B5394"/>
                <w:sz w:val="32"/>
                <w:szCs w:val="28"/>
              </w:rPr>
            </w:pPr>
            <w:r w:rsidRPr="001842B2">
              <w:rPr>
                <w:rFonts w:ascii="Maiandra GD" w:hAnsi="Maiandra GD"/>
                <w:b/>
                <w:color w:val="0B5394"/>
                <w:sz w:val="32"/>
                <w:szCs w:val="28"/>
              </w:rPr>
              <w:t>Pour vous, au niveau fédéral, la prostitution en Belgique est … ?</w:t>
            </w:r>
          </w:p>
          <w:p w:rsidR="008E6BE0" w:rsidRPr="00003094" w:rsidRDefault="008E6BE0" w:rsidP="008E6BE0">
            <w:pPr>
              <w:jc w:val="center"/>
              <w:rPr>
                <w:rFonts w:ascii="Maiandra GD" w:hAnsi="Maiandra GD"/>
                <w:b/>
                <w:sz w:val="32"/>
                <w:szCs w:val="28"/>
              </w:rPr>
            </w:pPr>
          </w:p>
          <w:p w:rsidR="008E6BE0" w:rsidRPr="001842B2" w:rsidRDefault="008E6BE0" w:rsidP="008E6BE0">
            <w:pPr>
              <w:pStyle w:val="Paragraphedeliste"/>
              <w:numPr>
                <w:ilvl w:val="0"/>
                <w:numId w:val="28"/>
              </w:numPr>
              <w:ind w:left="2160"/>
              <w:rPr>
                <w:rFonts w:ascii="Maiandra GD" w:hAnsi="Maiandra GD"/>
                <w:b/>
                <w:color w:val="17365D" w:themeColor="text2" w:themeShade="BF"/>
                <w:sz w:val="28"/>
              </w:rPr>
            </w:pPr>
            <w:r w:rsidRPr="001842B2">
              <w:rPr>
                <w:rFonts w:ascii="Maiandra GD" w:hAnsi="Maiandra GD"/>
                <w:b/>
                <w:color w:val="17365D" w:themeColor="text2" w:themeShade="BF"/>
                <w:sz w:val="28"/>
              </w:rPr>
              <w:t>Tolérée</w:t>
            </w:r>
          </w:p>
          <w:p w:rsidR="008E6BE0" w:rsidRPr="001842B2" w:rsidRDefault="008E6BE0" w:rsidP="008E6BE0">
            <w:pPr>
              <w:pStyle w:val="Paragraphedeliste"/>
              <w:numPr>
                <w:ilvl w:val="0"/>
                <w:numId w:val="28"/>
              </w:numPr>
              <w:ind w:left="2160"/>
              <w:rPr>
                <w:rFonts w:ascii="Maiandra GD" w:hAnsi="Maiandra GD"/>
                <w:b/>
                <w:color w:val="17365D" w:themeColor="text2" w:themeShade="BF"/>
                <w:sz w:val="28"/>
              </w:rPr>
            </w:pPr>
            <w:r w:rsidRPr="001842B2">
              <w:rPr>
                <w:rFonts w:ascii="Maiandra GD" w:hAnsi="Maiandra GD"/>
                <w:b/>
                <w:color w:val="17365D" w:themeColor="text2" w:themeShade="BF"/>
                <w:sz w:val="28"/>
              </w:rPr>
              <w:t>Interdite</w:t>
            </w:r>
          </w:p>
          <w:p w:rsidR="008E6BE0" w:rsidRPr="001842B2" w:rsidRDefault="008E6BE0" w:rsidP="008E6BE0">
            <w:pPr>
              <w:pStyle w:val="Paragraphedeliste"/>
              <w:numPr>
                <w:ilvl w:val="0"/>
                <w:numId w:val="28"/>
              </w:numPr>
              <w:ind w:left="2160"/>
              <w:rPr>
                <w:rFonts w:ascii="Maiandra GD" w:hAnsi="Maiandra GD"/>
                <w:b/>
                <w:color w:val="17365D" w:themeColor="text2" w:themeShade="BF"/>
                <w:sz w:val="28"/>
              </w:rPr>
            </w:pPr>
            <w:r w:rsidRPr="001842B2">
              <w:rPr>
                <w:rFonts w:ascii="Maiandra GD" w:hAnsi="Maiandra GD"/>
                <w:b/>
                <w:color w:val="17365D" w:themeColor="text2" w:themeShade="BF"/>
                <w:sz w:val="28"/>
              </w:rPr>
              <w:t>Légale</w:t>
            </w:r>
          </w:p>
          <w:p w:rsidR="008E6BE0" w:rsidRDefault="008E6BE0" w:rsidP="008E6BE0"/>
          <w:p w:rsidR="008E6BE0" w:rsidRDefault="008E6BE0" w:rsidP="008E6BE0">
            <w:pPr>
              <w:rPr>
                <w:rFonts w:asciiTheme="majorHAnsi" w:hAnsiTheme="majorHAnsi"/>
                <w:color w:val="1F497D" w:themeColor="text2"/>
                <w:sz w:val="20"/>
              </w:rPr>
            </w:pPr>
            <w:r>
              <w:rPr>
                <w:rFonts w:asciiTheme="majorHAnsi" w:hAnsiTheme="majorHAnsi"/>
                <w:noProof/>
                <w:color w:val="1F497D" w:themeColor="text2"/>
                <w:sz w:val="20"/>
                <w:lang w:eastAsia="fr-BE"/>
              </w:rPr>
              <w:drawing>
                <wp:anchor distT="0" distB="0" distL="114300" distR="114300" simplePos="0" relativeHeight="251682816" behindDoc="0" locked="0" layoutInCell="1" allowOverlap="1">
                  <wp:simplePos x="0" y="0"/>
                  <wp:positionH relativeFrom="column">
                    <wp:posOffset>1513301</wp:posOffset>
                  </wp:positionH>
                  <wp:positionV relativeFrom="paragraph">
                    <wp:posOffset>15192</wp:posOffset>
                  </wp:positionV>
                  <wp:extent cx="1775244" cy="733246"/>
                  <wp:effectExtent l="19050" t="0" r="0" b="0"/>
                  <wp:wrapNone/>
                  <wp:docPr id="57" name="Image 11" descr="Z:\@@@DATA\Documents\Backup 08032016 ATRIER\LOGO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DATA\Documents\Backup 08032016 ATRIER\LOGOS\Capture.PNG"/>
                          <pic:cNvPicPr>
                            <a:picLocks noChangeAspect="1" noChangeArrowheads="1"/>
                          </pic:cNvPicPr>
                        </pic:nvPicPr>
                        <pic:blipFill>
                          <a:blip r:embed="rId8" cstate="print"/>
                          <a:srcRect/>
                          <a:stretch>
                            <a:fillRect/>
                          </a:stretch>
                        </pic:blipFill>
                        <pic:spPr bwMode="auto">
                          <a:xfrm>
                            <a:off x="0" y="0"/>
                            <a:ext cx="1775244" cy="733246"/>
                          </a:xfrm>
                          <a:prstGeom prst="rect">
                            <a:avLst/>
                          </a:prstGeom>
                          <a:noFill/>
                          <a:ln w="9525">
                            <a:noFill/>
                            <a:miter lim="800000"/>
                            <a:headEnd/>
                            <a:tailEnd/>
                          </a:ln>
                        </pic:spPr>
                      </pic:pic>
                    </a:graphicData>
                  </a:graphic>
                </wp:anchor>
              </w:drawing>
            </w:r>
          </w:p>
          <w:p w:rsidR="008E6BE0" w:rsidRDefault="008E6BE0" w:rsidP="008E6BE0">
            <w:pPr>
              <w:jc w:val="center"/>
              <w:rPr>
                <w:rFonts w:asciiTheme="majorHAnsi" w:hAnsiTheme="majorHAnsi"/>
                <w:color w:val="1F497D" w:themeColor="text2"/>
                <w:sz w:val="20"/>
              </w:rPr>
            </w:pPr>
          </w:p>
          <w:p w:rsidR="008E6BE0" w:rsidRDefault="008E6BE0" w:rsidP="008E6BE0">
            <w:pPr>
              <w:rPr>
                <w:rFonts w:asciiTheme="majorHAnsi" w:hAnsiTheme="majorHAnsi"/>
                <w:color w:val="1F497D" w:themeColor="text2"/>
                <w:sz w:val="20"/>
              </w:rPr>
            </w:pPr>
          </w:p>
          <w:p w:rsidR="008E6BE0" w:rsidRPr="00CA0851" w:rsidRDefault="008E6BE0" w:rsidP="008E6BE0">
            <w:pPr>
              <w:jc w:val="center"/>
              <w:rPr>
                <w:rFonts w:asciiTheme="majorHAnsi" w:hAnsiTheme="majorHAnsi"/>
                <w:color w:val="1F497D" w:themeColor="text2"/>
                <w:sz w:val="20"/>
              </w:rPr>
            </w:pPr>
            <w:r w:rsidRPr="00CA0851">
              <w:rPr>
                <w:rFonts w:asciiTheme="majorHAnsi" w:hAnsiTheme="majorHAnsi"/>
                <w:color w:val="1F497D" w:themeColor="text2"/>
                <w:sz w:val="20"/>
              </w:rPr>
              <w:t xml:space="preserve">Service Charleroi  </w:t>
            </w:r>
            <w:r w:rsidRPr="00CA0851">
              <w:rPr>
                <w:rFonts w:asciiTheme="majorHAnsi" w:hAnsiTheme="majorHAnsi"/>
                <w:color w:val="1F497D" w:themeColor="text2"/>
                <w:sz w:val="20"/>
              </w:rPr>
              <w:tab/>
            </w:r>
            <w:r w:rsidRPr="00CA0851">
              <w:rPr>
                <w:rFonts w:asciiTheme="majorHAnsi" w:hAnsiTheme="majorHAnsi"/>
                <w:color w:val="1F497D" w:themeColor="text2"/>
                <w:sz w:val="20"/>
              </w:rPr>
              <w:tab/>
            </w:r>
            <w:r w:rsidRPr="00CA0851">
              <w:rPr>
                <w:rFonts w:asciiTheme="majorHAnsi" w:hAnsiTheme="majorHAnsi"/>
                <w:color w:val="1F497D" w:themeColor="text2"/>
                <w:sz w:val="20"/>
              </w:rPr>
              <w:tab/>
            </w:r>
            <w:r w:rsidRPr="00CA0851">
              <w:rPr>
                <w:rFonts w:asciiTheme="majorHAnsi" w:hAnsiTheme="majorHAnsi"/>
                <w:color w:val="1F497D" w:themeColor="text2"/>
                <w:sz w:val="20"/>
              </w:rPr>
              <w:tab/>
            </w:r>
            <w:r w:rsidRPr="00CA0851">
              <w:rPr>
                <w:rFonts w:asciiTheme="majorHAnsi" w:hAnsiTheme="majorHAnsi"/>
                <w:color w:val="1F497D" w:themeColor="text2"/>
                <w:sz w:val="20"/>
              </w:rPr>
              <w:tab/>
              <w:t xml:space="preserve">    </w:t>
            </w:r>
            <w:r>
              <w:rPr>
                <w:rFonts w:asciiTheme="majorHAnsi" w:hAnsiTheme="majorHAnsi"/>
                <w:color w:val="1F497D" w:themeColor="text2"/>
                <w:sz w:val="20"/>
              </w:rPr>
              <w:t xml:space="preserve"> </w:t>
            </w:r>
            <w:r w:rsidRPr="00CA0851">
              <w:rPr>
                <w:rFonts w:asciiTheme="majorHAnsi" w:hAnsiTheme="majorHAnsi"/>
                <w:color w:val="1F497D" w:themeColor="text2"/>
                <w:sz w:val="20"/>
              </w:rPr>
              <w:t xml:space="preserve">  Service Louvain-la-Neuve</w:t>
            </w:r>
          </w:p>
          <w:p w:rsidR="008E6BE0" w:rsidRPr="00CA0851" w:rsidRDefault="008E6BE0" w:rsidP="008E6BE0">
            <w:pPr>
              <w:jc w:val="both"/>
              <w:rPr>
                <w:rFonts w:asciiTheme="majorHAnsi" w:hAnsiTheme="majorHAnsi"/>
                <w:color w:val="1F497D" w:themeColor="text2"/>
                <w:sz w:val="20"/>
              </w:rPr>
            </w:pPr>
            <w:r w:rsidRPr="00CA0851">
              <w:rPr>
                <w:rFonts w:asciiTheme="majorHAnsi" w:hAnsiTheme="majorHAnsi" w:cs="Arial"/>
                <w:bCs/>
                <w:color w:val="1F497D" w:themeColor="text2"/>
                <w:sz w:val="20"/>
                <w:shd w:val="clear" w:color="auto" w:fill="FFFFFF"/>
              </w:rPr>
              <w:t xml:space="preserve">  </w:t>
            </w:r>
            <w:r>
              <w:rPr>
                <w:rFonts w:asciiTheme="majorHAnsi" w:hAnsiTheme="majorHAnsi" w:cs="Arial"/>
                <w:bCs/>
                <w:color w:val="1F497D" w:themeColor="text2"/>
                <w:sz w:val="20"/>
                <w:shd w:val="clear" w:color="auto" w:fill="FFFFFF"/>
              </w:rPr>
              <w:t xml:space="preserve"> </w:t>
            </w:r>
            <w:r w:rsidRPr="00CA0851">
              <w:rPr>
                <w:rFonts w:asciiTheme="majorHAnsi" w:hAnsiTheme="majorHAnsi" w:cs="Arial"/>
                <w:bCs/>
                <w:color w:val="1F497D" w:themeColor="text2"/>
                <w:sz w:val="20"/>
                <w:shd w:val="clear" w:color="auto" w:fill="FFFFFF"/>
              </w:rPr>
              <w:t xml:space="preserve">   Tél : 071/31.40.42</w:t>
            </w:r>
            <w:r w:rsidRPr="00CA0851">
              <w:rPr>
                <w:rFonts w:asciiTheme="majorHAnsi" w:hAnsiTheme="majorHAnsi" w:cs="Arial"/>
                <w:bCs/>
                <w:color w:val="1F497D" w:themeColor="text2"/>
                <w:sz w:val="20"/>
                <w:shd w:val="clear" w:color="auto" w:fill="FFFFFF"/>
              </w:rPr>
              <w:tab/>
            </w:r>
            <w:r w:rsidRPr="00CA0851">
              <w:rPr>
                <w:rFonts w:asciiTheme="majorHAnsi" w:hAnsiTheme="majorHAnsi" w:cs="Arial"/>
                <w:bCs/>
                <w:color w:val="1F497D" w:themeColor="text2"/>
                <w:sz w:val="20"/>
                <w:shd w:val="clear" w:color="auto" w:fill="FFFFFF"/>
              </w:rPr>
              <w:tab/>
            </w:r>
            <w:r w:rsidRPr="00CA0851">
              <w:rPr>
                <w:rFonts w:asciiTheme="majorHAnsi" w:hAnsiTheme="majorHAnsi" w:cs="Arial"/>
                <w:bCs/>
                <w:color w:val="1F497D" w:themeColor="text2"/>
                <w:sz w:val="20"/>
                <w:shd w:val="clear" w:color="auto" w:fill="FFFFFF"/>
              </w:rPr>
              <w:tab/>
            </w:r>
            <w:r w:rsidRPr="00CA0851">
              <w:rPr>
                <w:rFonts w:asciiTheme="majorHAnsi" w:hAnsiTheme="majorHAnsi" w:cs="Arial"/>
                <w:bCs/>
                <w:color w:val="1F497D" w:themeColor="text2"/>
                <w:sz w:val="20"/>
                <w:shd w:val="clear" w:color="auto" w:fill="FFFFFF"/>
              </w:rPr>
              <w:tab/>
            </w:r>
            <w:r w:rsidRPr="00CA0851">
              <w:rPr>
                <w:rFonts w:asciiTheme="majorHAnsi" w:hAnsiTheme="majorHAnsi" w:cs="Arial"/>
                <w:bCs/>
                <w:color w:val="1F497D" w:themeColor="text2"/>
                <w:sz w:val="20"/>
                <w:shd w:val="clear" w:color="auto" w:fill="FFFFFF"/>
              </w:rPr>
              <w:tab/>
              <w:t xml:space="preserve">     </w:t>
            </w:r>
            <w:r w:rsidRPr="00CA0851">
              <w:rPr>
                <w:rFonts w:asciiTheme="majorHAnsi" w:hAnsiTheme="majorHAnsi"/>
                <w:color w:val="1F497D" w:themeColor="text2"/>
                <w:sz w:val="20"/>
              </w:rPr>
              <w:t xml:space="preserve">                </w:t>
            </w:r>
            <w:r w:rsidRPr="00CA0851">
              <w:rPr>
                <w:rFonts w:asciiTheme="majorHAnsi" w:hAnsiTheme="majorHAnsi" w:cs="Tahoma"/>
                <w:bCs/>
                <w:color w:val="1F497D" w:themeColor="text2"/>
                <w:sz w:val="20"/>
                <w:shd w:val="clear" w:color="auto" w:fill="FFFFFF"/>
              </w:rPr>
              <w:t>Tél: 0470/58.73.47</w:t>
            </w:r>
          </w:p>
          <w:p w:rsidR="008E6BE0" w:rsidRDefault="008E6BE0" w:rsidP="008E6BE0">
            <w:r w:rsidRPr="00224844">
              <w:rPr>
                <w:rFonts w:cstheme="minorHAnsi"/>
                <w:b/>
                <w:sz w:val="16"/>
              </w:rPr>
              <w:tab/>
            </w:r>
            <w:r w:rsidRPr="00224844">
              <w:rPr>
                <w:rFonts w:cstheme="minorHAnsi"/>
                <w:b/>
                <w:sz w:val="16"/>
              </w:rPr>
              <w:tab/>
            </w:r>
            <w:r w:rsidRPr="00224844">
              <w:rPr>
                <w:rFonts w:cstheme="minorHAnsi"/>
                <w:b/>
                <w:sz w:val="16"/>
              </w:rPr>
              <w:tab/>
            </w:r>
            <w:r>
              <w:rPr>
                <w:rFonts w:cstheme="minorHAnsi"/>
                <w:b/>
                <w:sz w:val="18"/>
              </w:rPr>
              <w:t xml:space="preserve">                </w:t>
            </w:r>
            <w:r w:rsidRPr="00FA417F">
              <w:rPr>
                <w:rFonts w:cstheme="minorHAnsi"/>
                <w:b/>
                <w:sz w:val="18"/>
              </w:rPr>
              <w:t>entre2wallonie@gmail.com</w:t>
            </w:r>
          </w:p>
        </w:tc>
        <w:tc>
          <w:tcPr>
            <w:tcW w:w="8010" w:type="dxa"/>
            <w:tcBorders>
              <w:bottom w:val="nil"/>
              <w:right w:val="nil"/>
            </w:tcBorders>
          </w:tcPr>
          <w:p w:rsidR="008E6BE0" w:rsidRPr="00224844" w:rsidRDefault="008E6BE0" w:rsidP="008E6BE0">
            <w:pPr>
              <w:rPr>
                <w:rFonts w:ascii="Maiandra GD" w:hAnsi="Maiandra GD"/>
                <w:sz w:val="28"/>
                <w:szCs w:val="28"/>
              </w:rPr>
            </w:pPr>
          </w:p>
          <w:p w:rsidR="008E6BE0" w:rsidRPr="00224844" w:rsidRDefault="008E6BE0" w:rsidP="008E6BE0">
            <w:pPr>
              <w:ind w:left="1239" w:right="1168"/>
              <w:jc w:val="center"/>
              <w:rPr>
                <w:rFonts w:ascii="Maiandra GD" w:eastAsia="Arial Unicode MS" w:hAnsi="Maiandra GD" w:cs="Arial Unicode MS"/>
                <w:sz w:val="28"/>
                <w:szCs w:val="28"/>
              </w:rPr>
            </w:pPr>
          </w:p>
          <w:p w:rsidR="008E6BE0" w:rsidRPr="00224844" w:rsidRDefault="008E6BE0" w:rsidP="008E6BE0">
            <w:pPr>
              <w:ind w:left="1239" w:right="1168"/>
              <w:jc w:val="center"/>
              <w:rPr>
                <w:rFonts w:ascii="Maiandra GD" w:eastAsia="Arial Unicode MS" w:hAnsi="Maiandra GD" w:cs="Arial Unicode MS"/>
                <w:sz w:val="28"/>
                <w:szCs w:val="28"/>
              </w:rPr>
            </w:pPr>
          </w:p>
          <w:p w:rsidR="008E6BE0" w:rsidRPr="001842B2" w:rsidRDefault="008E6BE0" w:rsidP="008E6BE0">
            <w:pPr>
              <w:ind w:left="1239" w:right="1168"/>
              <w:jc w:val="center"/>
              <w:rPr>
                <w:rFonts w:ascii="Maiandra GD" w:eastAsia="Arial Unicode MS" w:hAnsi="Maiandra GD" w:cs="Arial Unicode MS"/>
                <w:b/>
                <w:color w:val="0B5394"/>
                <w:sz w:val="32"/>
                <w:szCs w:val="28"/>
              </w:rPr>
            </w:pPr>
            <w:r w:rsidRPr="001842B2">
              <w:rPr>
                <w:rFonts w:ascii="Maiandra GD" w:eastAsia="Arial Unicode MS" w:hAnsi="Maiandra GD" w:cs="Arial Unicode MS"/>
                <w:b/>
                <w:color w:val="0B5394"/>
                <w:sz w:val="32"/>
                <w:szCs w:val="28"/>
              </w:rPr>
              <w:t>Pour vous, au niveau fédéral, le racolage en Belgique est … ?</w:t>
            </w:r>
          </w:p>
          <w:p w:rsidR="008E6BE0" w:rsidRPr="00003094" w:rsidRDefault="008E6BE0" w:rsidP="008E6BE0">
            <w:pPr>
              <w:ind w:left="1239" w:right="1168"/>
              <w:jc w:val="center"/>
              <w:rPr>
                <w:rFonts w:ascii="Maiandra GD" w:eastAsia="Arial Unicode MS" w:hAnsi="Maiandra GD" w:cs="Arial Unicode MS"/>
                <w:b/>
                <w:sz w:val="32"/>
                <w:szCs w:val="28"/>
              </w:rPr>
            </w:pPr>
          </w:p>
          <w:p w:rsidR="008E6BE0" w:rsidRPr="001842B2" w:rsidRDefault="008E6BE0" w:rsidP="008E6BE0">
            <w:pPr>
              <w:pStyle w:val="Paragraphedeliste"/>
              <w:numPr>
                <w:ilvl w:val="0"/>
                <w:numId w:val="27"/>
              </w:numPr>
              <w:ind w:left="2373"/>
              <w:rPr>
                <w:rFonts w:ascii="Maiandra GD" w:eastAsia="Arial Unicode MS" w:hAnsi="Maiandra GD" w:cs="Arial Unicode MS"/>
                <w:b/>
                <w:color w:val="17365D" w:themeColor="text2" w:themeShade="BF"/>
                <w:sz w:val="28"/>
                <w:szCs w:val="28"/>
              </w:rPr>
            </w:pPr>
            <w:r w:rsidRPr="001842B2">
              <w:rPr>
                <w:rFonts w:ascii="Maiandra GD" w:eastAsia="Arial Unicode MS" w:hAnsi="Maiandra GD" w:cs="Arial Unicode MS"/>
                <w:b/>
                <w:color w:val="17365D" w:themeColor="text2" w:themeShade="BF"/>
                <w:sz w:val="28"/>
                <w:szCs w:val="28"/>
              </w:rPr>
              <w:t>Toléré</w:t>
            </w:r>
          </w:p>
          <w:p w:rsidR="008E6BE0" w:rsidRPr="001842B2" w:rsidRDefault="008E6BE0" w:rsidP="008E6BE0">
            <w:pPr>
              <w:pStyle w:val="Paragraphedeliste"/>
              <w:numPr>
                <w:ilvl w:val="0"/>
                <w:numId w:val="27"/>
              </w:numPr>
              <w:ind w:left="2373"/>
              <w:rPr>
                <w:rFonts w:ascii="Maiandra GD" w:eastAsia="Arial Unicode MS" w:hAnsi="Maiandra GD" w:cs="Arial Unicode MS"/>
                <w:b/>
                <w:color w:val="17365D" w:themeColor="text2" w:themeShade="BF"/>
                <w:sz w:val="28"/>
                <w:szCs w:val="28"/>
              </w:rPr>
            </w:pPr>
            <w:r w:rsidRPr="001842B2">
              <w:rPr>
                <w:rFonts w:ascii="Maiandra GD" w:eastAsia="Arial Unicode MS" w:hAnsi="Maiandra GD" w:cs="Arial Unicode MS"/>
                <w:b/>
                <w:color w:val="17365D" w:themeColor="text2" w:themeShade="BF"/>
                <w:sz w:val="28"/>
                <w:szCs w:val="28"/>
              </w:rPr>
              <w:t>Interdit</w:t>
            </w:r>
          </w:p>
          <w:p w:rsidR="008E6BE0" w:rsidRPr="001842B2" w:rsidRDefault="008E6BE0" w:rsidP="008E6BE0">
            <w:pPr>
              <w:pStyle w:val="Paragraphedeliste"/>
              <w:numPr>
                <w:ilvl w:val="0"/>
                <w:numId w:val="27"/>
              </w:numPr>
              <w:ind w:left="2373"/>
              <w:rPr>
                <w:rFonts w:ascii="Maiandra GD" w:eastAsia="Arial Unicode MS" w:hAnsi="Maiandra GD" w:cs="Arial Unicode MS"/>
                <w:b/>
                <w:color w:val="17365D" w:themeColor="text2" w:themeShade="BF"/>
                <w:sz w:val="28"/>
                <w:szCs w:val="28"/>
              </w:rPr>
            </w:pPr>
            <w:r w:rsidRPr="001842B2">
              <w:rPr>
                <w:rFonts w:ascii="Maiandra GD" w:eastAsia="Arial Unicode MS" w:hAnsi="Maiandra GD" w:cs="Arial Unicode MS"/>
                <w:b/>
                <w:color w:val="17365D" w:themeColor="text2" w:themeShade="BF"/>
                <w:sz w:val="28"/>
                <w:szCs w:val="28"/>
              </w:rPr>
              <w:t>Légal</w:t>
            </w:r>
          </w:p>
          <w:p w:rsidR="008E6BE0" w:rsidRDefault="008E6BE0" w:rsidP="008E6BE0"/>
          <w:p w:rsidR="008E6BE0" w:rsidRPr="001842B2" w:rsidRDefault="008E6BE0" w:rsidP="008E6BE0">
            <w:pPr>
              <w:rPr>
                <w:sz w:val="36"/>
              </w:rPr>
            </w:pPr>
            <w:r>
              <w:rPr>
                <w:noProof/>
                <w:sz w:val="36"/>
                <w:lang w:eastAsia="fr-BE"/>
              </w:rPr>
              <w:drawing>
                <wp:anchor distT="0" distB="0" distL="114300" distR="114300" simplePos="0" relativeHeight="251681792" behindDoc="0" locked="0" layoutInCell="1" allowOverlap="1">
                  <wp:simplePos x="0" y="0"/>
                  <wp:positionH relativeFrom="column">
                    <wp:posOffset>1440815</wp:posOffset>
                  </wp:positionH>
                  <wp:positionV relativeFrom="paragraph">
                    <wp:posOffset>-1905</wp:posOffset>
                  </wp:positionV>
                  <wp:extent cx="1774825" cy="732790"/>
                  <wp:effectExtent l="19050" t="0" r="0" b="0"/>
                  <wp:wrapNone/>
                  <wp:docPr id="58" name="Image 11" descr="Z:\@@@DATA\Documents\Backup 08032016 ATRIER\LOGO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DATA\Documents\Backup 08032016 ATRIER\LOGOS\Capture.PNG"/>
                          <pic:cNvPicPr>
                            <a:picLocks noChangeAspect="1" noChangeArrowheads="1"/>
                          </pic:cNvPicPr>
                        </pic:nvPicPr>
                        <pic:blipFill>
                          <a:blip r:embed="rId8" cstate="print"/>
                          <a:srcRect/>
                          <a:stretch>
                            <a:fillRect/>
                          </a:stretch>
                        </pic:blipFill>
                        <pic:spPr bwMode="auto">
                          <a:xfrm>
                            <a:off x="0" y="0"/>
                            <a:ext cx="1774825" cy="732790"/>
                          </a:xfrm>
                          <a:prstGeom prst="rect">
                            <a:avLst/>
                          </a:prstGeom>
                          <a:noFill/>
                          <a:ln w="9525">
                            <a:noFill/>
                            <a:miter lim="800000"/>
                            <a:headEnd/>
                            <a:tailEnd/>
                          </a:ln>
                        </pic:spPr>
                      </pic:pic>
                    </a:graphicData>
                  </a:graphic>
                </wp:anchor>
              </w:drawing>
            </w:r>
          </w:p>
          <w:p w:rsidR="008E6BE0" w:rsidRDefault="008E6BE0" w:rsidP="008E6BE0"/>
          <w:p w:rsidR="008E6BE0" w:rsidRPr="00CA0851" w:rsidRDefault="008E6BE0" w:rsidP="008E6BE0">
            <w:pPr>
              <w:jc w:val="center"/>
              <w:rPr>
                <w:rFonts w:asciiTheme="majorHAnsi" w:hAnsiTheme="majorHAnsi"/>
                <w:color w:val="1F497D" w:themeColor="text2"/>
                <w:sz w:val="20"/>
              </w:rPr>
            </w:pPr>
            <w:r w:rsidRPr="00CA0851">
              <w:rPr>
                <w:rFonts w:asciiTheme="majorHAnsi" w:hAnsiTheme="majorHAnsi"/>
                <w:color w:val="1F497D" w:themeColor="text2"/>
                <w:sz w:val="20"/>
              </w:rPr>
              <w:t xml:space="preserve">Service Charleroi  </w:t>
            </w:r>
            <w:r>
              <w:rPr>
                <w:rFonts w:asciiTheme="majorHAnsi" w:hAnsiTheme="majorHAnsi"/>
                <w:color w:val="1F497D" w:themeColor="text2"/>
                <w:sz w:val="20"/>
              </w:rPr>
              <w:tab/>
            </w:r>
            <w:r w:rsidRPr="00CA0851">
              <w:rPr>
                <w:rFonts w:asciiTheme="majorHAnsi" w:hAnsiTheme="majorHAnsi"/>
                <w:color w:val="1F497D" w:themeColor="text2"/>
                <w:sz w:val="20"/>
              </w:rPr>
              <w:tab/>
            </w:r>
            <w:r w:rsidRPr="00CA0851">
              <w:rPr>
                <w:rFonts w:asciiTheme="majorHAnsi" w:hAnsiTheme="majorHAnsi"/>
                <w:color w:val="1F497D" w:themeColor="text2"/>
                <w:sz w:val="20"/>
              </w:rPr>
              <w:tab/>
            </w:r>
            <w:r w:rsidRPr="00CA0851">
              <w:rPr>
                <w:rFonts w:asciiTheme="majorHAnsi" w:hAnsiTheme="majorHAnsi"/>
                <w:color w:val="1F497D" w:themeColor="text2"/>
                <w:sz w:val="20"/>
              </w:rPr>
              <w:tab/>
            </w:r>
            <w:r w:rsidRPr="00CA0851">
              <w:rPr>
                <w:rFonts w:asciiTheme="majorHAnsi" w:hAnsiTheme="majorHAnsi"/>
                <w:color w:val="1F497D" w:themeColor="text2"/>
                <w:sz w:val="20"/>
              </w:rPr>
              <w:tab/>
            </w:r>
            <w:r>
              <w:rPr>
                <w:rFonts w:asciiTheme="majorHAnsi" w:hAnsiTheme="majorHAnsi"/>
                <w:color w:val="1F497D" w:themeColor="text2"/>
                <w:sz w:val="20"/>
              </w:rPr>
              <w:t xml:space="preserve">     </w:t>
            </w:r>
            <w:r w:rsidRPr="00CA0851">
              <w:rPr>
                <w:rFonts w:asciiTheme="majorHAnsi" w:hAnsiTheme="majorHAnsi"/>
                <w:color w:val="1F497D" w:themeColor="text2"/>
                <w:sz w:val="20"/>
              </w:rPr>
              <w:t xml:space="preserve"> Service Louvain-la-Neuve</w:t>
            </w:r>
          </w:p>
          <w:p w:rsidR="008E6BE0" w:rsidRPr="00CA0851" w:rsidRDefault="008E6BE0" w:rsidP="008E6BE0">
            <w:pPr>
              <w:jc w:val="both"/>
              <w:rPr>
                <w:rFonts w:asciiTheme="majorHAnsi" w:hAnsiTheme="majorHAnsi"/>
                <w:color w:val="1F497D" w:themeColor="text2"/>
                <w:sz w:val="20"/>
              </w:rPr>
            </w:pPr>
            <w:r w:rsidRPr="00CA0851">
              <w:rPr>
                <w:rFonts w:asciiTheme="majorHAnsi" w:hAnsiTheme="majorHAnsi" w:cs="Arial"/>
                <w:bCs/>
                <w:color w:val="1F497D" w:themeColor="text2"/>
                <w:sz w:val="20"/>
                <w:shd w:val="clear" w:color="auto" w:fill="FFFFFF"/>
              </w:rPr>
              <w:t xml:space="preserve">    Tél : 071/31.40.42</w:t>
            </w:r>
            <w:r w:rsidRPr="00CA0851">
              <w:rPr>
                <w:rFonts w:asciiTheme="majorHAnsi" w:hAnsiTheme="majorHAnsi" w:cs="Arial"/>
                <w:bCs/>
                <w:color w:val="1F497D" w:themeColor="text2"/>
                <w:sz w:val="20"/>
                <w:shd w:val="clear" w:color="auto" w:fill="FFFFFF"/>
              </w:rPr>
              <w:tab/>
            </w:r>
            <w:r w:rsidRPr="00CA0851">
              <w:rPr>
                <w:rFonts w:asciiTheme="majorHAnsi" w:hAnsiTheme="majorHAnsi" w:cs="Arial"/>
                <w:bCs/>
                <w:color w:val="1F497D" w:themeColor="text2"/>
                <w:sz w:val="20"/>
                <w:shd w:val="clear" w:color="auto" w:fill="FFFFFF"/>
              </w:rPr>
              <w:tab/>
            </w:r>
            <w:r w:rsidRPr="00CA0851">
              <w:rPr>
                <w:rFonts w:asciiTheme="majorHAnsi" w:hAnsiTheme="majorHAnsi" w:cs="Arial"/>
                <w:bCs/>
                <w:color w:val="1F497D" w:themeColor="text2"/>
                <w:sz w:val="20"/>
                <w:shd w:val="clear" w:color="auto" w:fill="FFFFFF"/>
              </w:rPr>
              <w:tab/>
            </w:r>
            <w:r w:rsidRPr="00CA0851">
              <w:rPr>
                <w:rFonts w:asciiTheme="majorHAnsi" w:hAnsiTheme="majorHAnsi" w:cs="Arial"/>
                <w:bCs/>
                <w:color w:val="1F497D" w:themeColor="text2"/>
                <w:sz w:val="20"/>
                <w:shd w:val="clear" w:color="auto" w:fill="FFFFFF"/>
              </w:rPr>
              <w:tab/>
            </w:r>
            <w:r w:rsidRPr="00CA0851">
              <w:rPr>
                <w:rFonts w:asciiTheme="majorHAnsi" w:hAnsiTheme="majorHAnsi" w:cs="Arial"/>
                <w:bCs/>
                <w:color w:val="1F497D" w:themeColor="text2"/>
                <w:sz w:val="20"/>
                <w:shd w:val="clear" w:color="auto" w:fill="FFFFFF"/>
              </w:rPr>
              <w:tab/>
              <w:t xml:space="preserve">     </w:t>
            </w:r>
            <w:r w:rsidRPr="00CA0851">
              <w:rPr>
                <w:rFonts w:asciiTheme="majorHAnsi" w:hAnsiTheme="majorHAnsi"/>
                <w:color w:val="1F497D" w:themeColor="text2"/>
                <w:sz w:val="20"/>
              </w:rPr>
              <w:t xml:space="preserve">       </w:t>
            </w:r>
            <w:r>
              <w:rPr>
                <w:rFonts w:asciiTheme="majorHAnsi" w:hAnsiTheme="majorHAnsi"/>
                <w:color w:val="1F497D" w:themeColor="text2"/>
                <w:sz w:val="20"/>
              </w:rPr>
              <w:t xml:space="preserve"> </w:t>
            </w:r>
            <w:r w:rsidRPr="00CA0851">
              <w:rPr>
                <w:rFonts w:asciiTheme="majorHAnsi" w:hAnsiTheme="majorHAnsi"/>
                <w:color w:val="1F497D" w:themeColor="text2"/>
                <w:sz w:val="20"/>
              </w:rPr>
              <w:t xml:space="preserve">     </w:t>
            </w:r>
            <w:r w:rsidRPr="00CA0851">
              <w:rPr>
                <w:rFonts w:asciiTheme="majorHAnsi" w:hAnsiTheme="majorHAnsi" w:cs="Tahoma"/>
                <w:bCs/>
                <w:color w:val="1F497D" w:themeColor="text2"/>
                <w:sz w:val="20"/>
                <w:shd w:val="clear" w:color="auto" w:fill="FFFFFF"/>
              </w:rPr>
              <w:t>Tél: 0470/58.73.47</w:t>
            </w:r>
          </w:p>
          <w:p w:rsidR="008E6BE0" w:rsidRDefault="008E6BE0" w:rsidP="008E6BE0">
            <w:r w:rsidRPr="00224844">
              <w:rPr>
                <w:rFonts w:cstheme="minorHAnsi"/>
                <w:b/>
                <w:sz w:val="16"/>
              </w:rPr>
              <w:tab/>
            </w:r>
            <w:r w:rsidRPr="00224844">
              <w:rPr>
                <w:rFonts w:cstheme="minorHAnsi"/>
                <w:b/>
                <w:sz w:val="16"/>
              </w:rPr>
              <w:tab/>
            </w:r>
            <w:r w:rsidRPr="00224844">
              <w:rPr>
                <w:rFonts w:cstheme="minorHAnsi"/>
                <w:b/>
                <w:sz w:val="16"/>
              </w:rPr>
              <w:tab/>
            </w:r>
            <w:r>
              <w:rPr>
                <w:rFonts w:cstheme="minorHAnsi"/>
                <w:b/>
                <w:sz w:val="18"/>
              </w:rPr>
              <w:t xml:space="preserve">               </w:t>
            </w:r>
            <w:r w:rsidRPr="00FA417F">
              <w:rPr>
                <w:rFonts w:cstheme="minorHAnsi"/>
                <w:b/>
                <w:sz w:val="18"/>
              </w:rPr>
              <w:t>entre2wallonie@gmail.com</w:t>
            </w:r>
          </w:p>
        </w:tc>
      </w:tr>
    </w:tbl>
    <w:p w:rsidR="00087B9B" w:rsidRDefault="00087B9B" w:rsidP="00B62C60">
      <w:pPr>
        <w:shd w:val="clear" w:color="auto" w:fill="FFFFFF"/>
        <w:spacing w:after="0" w:line="240" w:lineRule="auto"/>
        <w:jc w:val="both"/>
        <w:rPr>
          <w:rFonts w:ascii="Cambria" w:eastAsia="Times New Roman" w:hAnsi="Cambria" w:cs="Arial"/>
          <w:sz w:val="24"/>
          <w:szCs w:val="24"/>
          <w:lang w:eastAsia="fr-BE"/>
        </w:rPr>
      </w:pPr>
    </w:p>
    <w:p w:rsidR="00087B9B" w:rsidRDefault="00087B9B" w:rsidP="00B62C60">
      <w:pPr>
        <w:shd w:val="clear" w:color="auto" w:fill="FFFFFF"/>
        <w:spacing w:after="0" w:line="240" w:lineRule="auto"/>
        <w:jc w:val="both"/>
        <w:rPr>
          <w:rFonts w:ascii="Cambria" w:eastAsia="Times New Roman" w:hAnsi="Cambria" w:cs="Arial"/>
          <w:sz w:val="24"/>
          <w:szCs w:val="24"/>
          <w:lang w:eastAsia="fr-BE"/>
        </w:rPr>
      </w:pPr>
    </w:p>
    <w:p w:rsidR="00317C33" w:rsidRDefault="00317C33" w:rsidP="00B62C60">
      <w:pPr>
        <w:shd w:val="clear" w:color="auto" w:fill="FFFFFF"/>
        <w:spacing w:after="0" w:line="240" w:lineRule="auto"/>
        <w:jc w:val="both"/>
        <w:rPr>
          <w:rFonts w:ascii="Cambria" w:eastAsia="Times New Roman" w:hAnsi="Cambria" w:cs="Arial"/>
          <w:sz w:val="24"/>
          <w:szCs w:val="24"/>
          <w:lang w:eastAsia="fr-BE"/>
        </w:rPr>
      </w:pPr>
    </w:p>
    <w:p w:rsidR="00087B9B" w:rsidRDefault="00E25E70" w:rsidP="00B62C60">
      <w:pPr>
        <w:shd w:val="clear" w:color="auto" w:fill="FFFFFF"/>
        <w:spacing w:after="0" w:line="240" w:lineRule="auto"/>
        <w:jc w:val="both"/>
        <w:rPr>
          <w:rFonts w:ascii="Cambria" w:eastAsia="Times New Roman" w:hAnsi="Cambria" w:cs="Arial"/>
          <w:b/>
          <w:i/>
          <w:sz w:val="24"/>
          <w:szCs w:val="24"/>
          <w:lang w:eastAsia="fr-BE"/>
        </w:rPr>
      </w:pPr>
      <w:r w:rsidRPr="00FB4ED4">
        <w:rPr>
          <w:rFonts w:ascii="Cambria" w:eastAsia="Times New Roman" w:hAnsi="Cambria" w:cs="Arial"/>
          <w:b/>
          <w:i/>
          <w:sz w:val="24"/>
          <w:szCs w:val="24"/>
          <w:lang w:eastAsia="fr-BE"/>
        </w:rPr>
        <w:t>Les résultats de l’analyse des réponses sont les suivants :</w:t>
      </w:r>
    </w:p>
    <w:p w:rsidR="00FB4ED4" w:rsidRPr="00FB4ED4" w:rsidRDefault="00FB4ED4" w:rsidP="00B62C60">
      <w:pPr>
        <w:shd w:val="clear" w:color="auto" w:fill="FFFFFF"/>
        <w:spacing w:after="0" w:line="240" w:lineRule="auto"/>
        <w:jc w:val="both"/>
        <w:rPr>
          <w:rFonts w:ascii="Cambria" w:eastAsia="Times New Roman" w:hAnsi="Cambria" w:cs="Arial"/>
          <w:b/>
          <w:i/>
          <w:sz w:val="24"/>
          <w:szCs w:val="24"/>
          <w:lang w:eastAsia="fr-BE"/>
        </w:rPr>
      </w:pPr>
    </w:p>
    <w:p w:rsidR="00E25E70" w:rsidRDefault="00FB4ED4" w:rsidP="00B62C60">
      <w:pPr>
        <w:shd w:val="clear" w:color="auto" w:fill="FFFFFF"/>
        <w:spacing w:after="0" w:line="240" w:lineRule="auto"/>
        <w:jc w:val="both"/>
        <w:rPr>
          <w:rFonts w:ascii="Cambria" w:eastAsia="Times New Roman" w:hAnsi="Cambria" w:cs="Arial"/>
          <w:sz w:val="24"/>
          <w:szCs w:val="24"/>
          <w:lang w:eastAsia="fr-BE"/>
        </w:rPr>
      </w:pPr>
      <w:r>
        <w:rPr>
          <w:rFonts w:ascii="Cambria" w:eastAsia="Times New Roman" w:hAnsi="Cambria" w:cs="Arial"/>
          <w:sz w:val="24"/>
          <w:szCs w:val="24"/>
          <w:lang w:eastAsia="fr-BE"/>
        </w:rPr>
        <w:t>51% ont répondu correctement aux questions sur la législation</w:t>
      </w:r>
    </w:p>
    <w:p w:rsidR="00FB4ED4" w:rsidRDefault="00FB4ED4" w:rsidP="00B62C60">
      <w:pPr>
        <w:shd w:val="clear" w:color="auto" w:fill="FFFFFF"/>
        <w:spacing w:after="0" w:line="240" w:lineRule="auto"/>
        <w:jc w:val="both"/>
        <w:rPr>
          <w:rFonts w:ascii="Cambria" w:eastAsia="Times New Roman" w:hAnsi="Cambria" w:cs="Arial"/>
          <w:sz w:val="24"/>
          <w:szCs w:val="24"/>
          <w:lang w:eastAsia="fr-BE"/>
        </w:rPr>
      </w:pPr>
      <w:r>
        <w:rPr>
          <w:rFonts w:ascii="Cambria" w:eastAsia="Times New Roman" w:hAnsi="Cambria" w:cs="Arial"/>
          <w:sz w:val="24"/>
          <w:szCs w:val="24"/>
          <w:lang w:eastAsia="fr-BE"/>
        </w:rPr>
        <w:t>72% ont répondu que les besoins financiers sont la raison pour laquelle les étudiants se prostituent</w:t>
      </w:r>
    </w:p>
    <w:p w:rsidR="00FB4ED4" w:rsidRDefault="00FB4ED4" w:rsidP="00B62C60">
      <w:pPr>
        <w:shd w:val="clear" w:color="auto" w:fill="FFFFFF"/>
        <w:spacing w:after="0" w:line="240" w:lineRule="auto"/>
        <w:jc w:val="both"/>
        <w:rPr>
          <w:rFonts w:ascii="Cambria" w:eastAsia="Times New Roman" w:hAnsi="Cambria" w:cs="Arial"/>
          <w:sz w:val="24"/>
          <w:szCs w:val="24"/>
          <w:lang w:eastAsia="fr-BE"/>
        </w:rPr>
      </w:pPr>
      <w:r>
        <w:rPr>
          <w:rFonts w:ascii="Cambria" w:eastAsia="Times New Roman" w:hAnsi="Cambria" w:cs="Arial"/>
          <w:sz w:val="24"/>
          <w:szCs w:val="24"/>
          <w:lang w:eastAsia="fr-BE"/>
        </w:rPr>
        <w:t>56% ont répondu que les besoi</w:t>
      </w:r>
      <w:r w:rsidR="00265554">
        <w:rPr>
          <w:rFonts w:ascii="Cambria" w:eastAsia="Times New Roman" w:hAnsi="Cambria" w:cs="Arial"/>
          <w:sz w:val="24"/>
          <w:szCs w:val="24"/>
          <w:lang w:eastAsia="fr-BE"/>
        </w:rPr>
        <w:t>ns économiques sont les</w:t>
      </w:r>
      <w:r>
        <w:rPr>
          <w:rFonts w:ascii="Cambria" w:eastAsia="Times New Roman" w:hAnsi="Cambria" w:cs="Arial"/>
          <w:sz w:val="24"/>
          <w:szCs w:val="24"/>
          <w:lang w:eastAsia="fr-BE"/>
        </w:rPr>
        <w:t xml:space="preserve"> raison</w:t>
      </w:r>
      <w:r w:rsidR="00265554">
        <w:rPr>
          <w:rFonts w:ascii="Cambria" w:eastAsia="Times New Roman" w:hAnsi="Cambria" w:cs="Arial"/>
          <w:sz w:val="24"/>
          <w:szCs w:val="24"/>
          <w:lang w:eastAsia="fr-BE"/>
        </w:rPr>
        <w:t>s</w:t>
      </w:r>
      <w:r>
        <w:rPr>
          <w:rFonts w:ascii="Cambria" w:eastAsia="Times New Roman" w:hAnsi="Cambria" w:cs="Arial"/>
          <w:sz w:val="24"/>
          <w:szCs w:val="24"/>
          <w:lang w:eastAsia="fr-BE"/>
        </w:rPr>
        <w:t xml:space="preserve"> principale</w:t>
      </w:r>
      <w:r w:rsidR="00265554">
        <w:rPr>
          <w:rFonts w:ascii="Cambria" w:eastAsia="Times New Roman" w:hAnsi="Cambria" w:cs="Arial"/>
          <w:sz w:val="24"/>
          <w:szCs w:val="24"/>
          <w:lang w:eastAsia="fr-BE"/>
        </w:rPr>
        <w:t>s</w:t>
      </w:r>
      <w:r>
        <w:rPr>
          <w:rFonts w:ascii="Cambria" w:eastAsia="Times New Roman" w:hAnsi="Cambria" w:cs="Arial"/>
          <w:sz w:val="24"/>
          <w:szCs w:val="24"/>
          <w:lang w:eastAsia="fr-BE"/>
        </w:rPr>
        <w:t xml:space="preserve"> de la prostitution</w:t>
      </w:r>
      <w:r w:rsidR="002625CA">
        <w:rPr>
          <w:rFonts w:ascii="Cambria" w:eastAsia="Times New Roman" w:hAnsi="Cambria" w:cs="Arial"/>
          <w:sz w:val="24"/>
          <w:szCs w:val="24"/>
          <w:lang w:eastAsia="fr-BE"/>
        </w:rPr>
        <w:t xml:space="preserve"> </w:t>
      </w:r>
    </w:p>
    <w:p w:rsidR="002625CA" w:rsidRDefault="002625CA" w:rsidP="00B62C60">
      <w:pPr>
        <w:shd w:val="clear" w:color="auto" w:fill="FFFFFF"/>
        <w:spacing w:after="0" w:line="240" w:lineRule="auto"/>
        <w:jc w:val="both"/>
        <w:rPr>
          <w:rFonts w:ascii="Cambria" w:eastAsia="Times New Roman" w:hAnsi="Cambria" w:cs="Arial"/>
          <w:sz w:val="24"/>
          <w:szCs w:val="24"/>
          <w:lang w:eastAsia="fr-BE"/>
        </w:rPr>
      </w:pPr>
    </w:p>
    <w:p w:rsidR="008E6BE0" w:rsidRDefault="002625CA" w:rsidP="00B62C60">
      <w:pPr>
        <w:shd w:val="clear" w:color="auto" w:fill="FFFFFF"/>
        <w:spacing w:after="0" w:line="240" w:lineRule="auto"/>
        <w:jc w:val="both"/>
        <w:rPr>
          <w:rFonts w:ascii="Cambria" w:eastAsia="Times New Roman" w:hAnsi="Cambria" w:cs="Arial"/>
          <w:sz w:val="24"/>
          <w:szCs w:val="24"/>
          <w:lang w:eastAsia="fr-BE"/>
        </w:rPr>
      </w:pPr>
      <w:r>
        <w:rPr>
          <w:rFonts w:ascii="Cambria" w:eastAsia="Times New Roman" w:hAnsi="Cambria" w:cs="Arial"/>
          <w:sz w:val="24"/>
          <w:szCs w:val="24"/>
          <w:lang w:eastAsia="fr-BE"/>
        </w:rPr>
        <w:t xml:space="preserve">Ces pourcentages sont assez rassurants par rapport aux représentations du phénomène prostitutionnel. </w:t>
      </w:r>
      <w:r w:rsidR="00EE6000">
        <w:rPr>
          <w:rFonts w:ascii="Cambria" w:eastAsia="Times New Roman" w:hAnsi="Cambria" w:cs="Arial"/>
          <w:sz w:val="24"/>
          <w:szCs w:val="24"/>
          <w:lang w:eastAsia="fr-BE"/>
        </w:rPr>
        <w:t xml:space="preserve">Quant aux personnes qui pensaient que la prostitution est un plaisir ou ne s’exerce que sous la contrainte, nous avons pris le temps d’échanger sur leurs idées. </w:t>
      </w:r>
    </w:p>
    <w:p w:rsidR="008E6BE0" w:rsidRDefault="008E6BE0" w:rsidP="00B62C60">
      <w:pPr>
        <w:shd w:val="clear" w:color="auto" w:fill="FFFFFF"/>
        <w:spacing w:after="0" w:line="240" w:lineRule="auto"/>
        <w:jc w:val="both"/>
        <w:rPr>
          <w:rFonts w:ascii="Cambria" w:eastAsia="Times New Roman" w:hAnsi="Cambria" w:cs="Arial"/>
          <w:sz w:val="24"/>
          <w:szCs w:val="24"/>
          <w:lang w:eastAsia="fr-BE"/>
        </w:rPr>
      </w:pPr>
    </w:p>
    <w:p w:rsidR="009A54E2" w:rsidRPr="00265554" w:rsidRDefault="009A54E2" w:rsidP="009A54E2">
      <w:pPr>
        <w:shd w:val="clear" w:color="auto" w:fill="FFFFFF"/>
        <w:spacing w:after="0" w:line="240" w:lineRule="auto"/>
        <w:jc w:val="both"/>
        <w:rPr>
          <w:rFonts w:ascii="Cambria" w:eastAsia="Times New Roman" w:hAnsi="Cambria" w:cs="Arial"/>
          <w:b/>
          <w:i/>
          <w:color w:val="FF0000"/>
          <w:sz w:val="28"/>
          <w:szCs w:val="28"/>
          <w:u w:val="single"/>
          <w:lang w:eastAsia="fr-BE"/>
        </w:rPr>
      </w:pPr>
    </w:p>
    <w:p w:rsidR="00087B9B" w:rsidRPr="00265554" w:rsidRDefault="00087B9B" w:rsidP="00B62C60">
      <w:pPr>
        <w:shd w:val="clear" w:color="auto" w:fill="FFFFFF"/>
        <w:spacing w:after="0" w:line="240" w:lineRule="auto"/>
        <w:jc w:val="both"/>
        <w:rPr>
          <w:rFonts w:ascii="Cambria" w:eastAsia="Times New Roman" w:hAnsi="Cambria" w:cs="Arial"/>
          <w:color w:val="FF0000"/>
          <w:sz w:val="24"/>
          <w:szCs w:val="24"/>
          <w:lang w:eastAsia="fr-BE"/>
        </w:rPr>
      </w:pPr>
    </w:p>
    <w:p w:rsidR="008E6BE0" w:rsidRPr="00265554" w:rsidRDefault="008E6BE0" w:rsidP="00B62C60">
      <w:pPr>
        <w:shd w:val="clear" w:color="auto" w:fill="FFFFFF"/>
        <w:spacing w:after="0" w:line="240" w:lineRule="auto"/>
        <w:jc w:val="both"/>
        <w:rPr>
          <w:rFonts w:ascii="Cambria" w:eastAsia="Times New Roman" w:hAnsi="Cambria" w:cs="Arial"/>
          <w:color w:val="FF0000"/>
          <w:sz w:val="24"/>
          <w:szCs w:val="24"/>
          <w:lang w:eastAsia="fr-BE"/>
        </w:rPr>
      </w:pPr>
    </w:p>
    <w:p w:rsidR="008E6BE0" w:rsidRDefault="008E6BE0" w:rsidP="00B62C60">
      <w:pPr>
        <w:shd w:val="clear" w:color="auto" w:fill="FFFFFF"/>
        <w:spacing w:after="0" w:line="240" w:lineRule="auto"/>
        <w:jc w:val="both"/>
        <w:rPr>
          <w:rFonts w:ascii="Cambria" w:eastAsia="Times New Roman" w:hAnsi="Cambria" w:cs="Arial"/>
          <w:sz w:val="24"/>
          <w:szCs w:val="24"/>
          <w:lang w:eastAsia="fr-BE"/>
        </w:rPr>
      </w:pPr>
    </w:p>
    <w:p w:rsidR="00E12CF4" w:rsidRDefault="00E12CF4" w:rsidP="00B62C60">
      <w:pPr>
        <w:shd w:val="clear" w:color="auto" w:fill="FFFFFF"/>
        <w:spacing w:after="0" w:line="240" w:lineRule="auto"/>
        <w:jc w:val="both"/>
        <w:rPr>
          <w:rFonts w:ascii="Cambria" w:eastAsia="Times New Roman" w:hAnsi="Cambria" w:cs="Arial"/>
          <w:sz w:val="24"/>
          <w:szCs w:val="24"/>
          <w:lang w:eastAsia="fr-BE"/>
        </w:rPr>
      </w:pPr>
    </w:p>
    <w:p w:rsidR="00EA68E8" w:rsidRDefault="00EA68E8" w:rsidP="00B62C60">
      <w:pPr>
        <w:shd w:val="clear" w:color="auto" w:fill="FFFFFF"/>
        <w:spacing w:after="0" w:line="240" w:lineRule="auto"/>
        <w:jc w:val="both"/>
        <w:rPr>
          <w:rFonts w:ascii="Cambria" w:eastAsia="Times New Roman" w:hAnsi="Cambria" w:cs="Arial"/>
          <w:sz w:val="24"/>
          <w:szCs w:val="24"/>
          <w:lang w:eastAsia="fr-BE"/>
        </w:rPr>
      </w:pPr>
    </w:p>
    <w:p w:rsidR="00EA68E8" w:rsidRDefault="00EA68E8" w:rsidP="00B62C60">
      <w:pPr>
        <w:shd w:val="clear" w:color="auto" w:fill="FFFFFF"/>
        <w:spacing w:after="0" w:line="240" w:lineRule="auto"/>
        <w:jc w:val="both"/>
        <w:rPr>
          <w:rFonts w:ascii="Cambria" w:eastAsia="Times New Roman" w:hAnsi="Cambria" w:cs="Arial"/>
          <w:sz w:val="24"/>
          <w:szCs w:val="24"/>
          <w:lang w:eastAsia="fr-BE"/>
        </w:rPr>
      </w:pPr>
    </w:p>
    <w:p w:rsidR="008C2CD7" w:rsidRDefault="008C2CD7" w:rsidP="00B62C60">
      <w:pPr>
        <w:shd w:val="clear" w:color="auto" w:fill="FFFFFF"/>
        <w:spacing w:after="0" w:line="240" w:lineRule="auto"/>
        <w:jc w:val="both"/>
        <w:rPr>
          <w:rFonts w:ascii="Cambria" w:eastAsia="Times New Roman" w:hAnsi="Cambria" w:cs="Arial"/>
          <w:sz w:val="24"/>
          <w:szCs w:val="24"/>
          <w:lang w:eastAsia="fr-BE"/>
        </w:rPr>
      </w:pPr>
    </w:p>
    <w:p w:rsidR="00E02C15" w:rsidRDefault="00E02C15" w:rsidP="00B62C60">
      <w:pPr>
        <w:shd w:val="clear" w:color="auto" w:fill="FFFFFF"/>
        <w:spacing w:after="0" w:line="240" w:lineRule="auto"/>
        <w:jc w:val="both"/>
        <w:rPr>
          <w:rFonts w:ascii="Cambria" w:eastAsia="Times New Roman" w:hAnsi="Cambria" w:cs="Arial"/>
          <w:sz w:val="24"/>
          <w:szCs w:val="24"/>
          <w:lang w:eastAsia="fr-BE"/>
        </w:rPr>
      </w:pPr>
    </w:p>
    <w:p w:rsidR="00516B96" w:rsidRDefault="00516B96" w:rsidP="00B62C60">
      <w:pPr>
        <w:shd w:val="clear" w:color="auto" w:fill="FFFFFF"/>
        <w:spacing w:after="0" w:line="240" w:lineRule="auto"/>
        <w:jc w:val="both"/>
        <w:rPr>
          <w:rFonts w:ascii="Cambria" w:eastAsia="Times New Roman" w:hAnsi="Cambria" w:cs="Arial"/>
          <w:sz w:val="24"/>
          <w:szCs w:val="24"/>
          <w:lang w:eastAsia="fr-BE"/>
        </w:rPr>
      </w:pPr>
    </w:p>
    <w:p w:rsidR="000C4854" w:rsidRDefault="000C4854" w:rsidP="000C4854">
      <w:pPr>
        <w:pBdr>
          <w:top w:val="single" w:sz="4" w:space="1" w:color="auto"/>
          <w:left w:val="single" w:sz="4" w:space="4" w:color="auto"/>
          <w:bottom w:val="single" w:sz="4" w:space="1" w:color="auto"/>
          <w:right w:val="single" w:sz="4" w:space="4" w:color="auto"/>
        </w:pBdr>
        <w:shd w:val="clear" w:color="auto" w:fill="D99594" w:themeFill="accent2" w:themeFillTint="99"/>
        <w:spacing w:after="0" w:line="240" w:lineRule="auto"/>
        <w:jc w:val="center"/>
        <w:rPr>
          <w:rFonts w:ascii="Cambria" w:eastAsia="Times New Roman" w:hAnsi="Cambria" w:cs="Arial"/>
          <w:b/>
          <w:sz w:val="72"/>
          <w:szCs w:val="72"/>
          <w:lang w:eastAsia="fr-BE"/>
        </w:rPr>
      </w:pPr>
    </w:p>
    <w:p w:rsidR="000C4854" w:rsidRDefault="000C4854" w:rsidP="000C4854">
      <w:pPr>
        <w:pBdr>
          <w:top w:val="single" w:sz="4" w:space="1" w:color="auto"/>
          <w:left w:val="single" w:sz="4" w:space="4" w:color="auto"/>
          <w:bottom w:val="single" w:sz="4" w:space="1" w:color="auto"/>
          <w:right w:val="single" w:sz="4" w:space="4" w:color="auto"/>
        </w:pBdr>
        <w:shd w:val="clear" w:color="auto" w:fill="D99594" w:themeFill="accent2" w:themeFillTint="99"/>
        <w:spacing w:after="0" w:line="240" w:lineRule="auto"/>
        <w:jc w:val="center"/>
        <w:rPr>
          <w:rFonts w:ascii="Cambria" w:eastAsia="Times New Roman" w:hAnsi="Cambria" w:cs="Arial"/>
          <w:b/>
          <w:sz w:val="72"/>
          <w:szCs w:val="72"/>
          <w:lang w:eastAsia="fr-BE"/>
        </w:rPr>
      </w:pPr>
      <w:r>
        <w:rPr>
          <w:rFonts w:ascii="Cambria" w:eastAsia="Times New Roman" w:hAnsi="Cambria" w:cs="Arial"/>
          <w:b/>
          <w:sz w:val="72"/>
          <w:szCs w:val="72"/>
          <w:lang w:eastAsia="fr-BE"/>
        </w:rPr>
        <w:t>SANTE</w:t>
      </w:r>
    </w:p>
    <w:p w:rsidR="000C4854" w:rsidRPr="00A821D9" w:rsidRDefault="000C4854" w:rsidP="000C4854">
      <w:pPr>
        <w:pBdr>
          <w:top w:val="single" w:sz="4" w:space="1" w:color="auto"/>
          <w:left w:val="single" w:sz="4" w:space="4" w:color="auto"/>
          <w:bottom w:val="single" w:sz="4" w:space="1" w:color="auto"/>
          <w:right w:val="single" w:sz="4" w:space="4" w:color="auto"/>
        </w:pBdr>
        <w:shd w:val="clear" w:color="auto" w:fill="D99594" w:themeFill="accent2" w:themeFillTint="99"/>
        <w:spacing w:after="0" w:line="240" w:lineRule="auto"/>
        <w:jc w:val="center"/>
        <w:rPr>
          <w:rFonts w:ascii="Cambria" w:eastAsia="Times New Roman" w:hAnsi="Cambria" w:cs="Arial"/>
          <w:b/>
          <w:sz w:val="72"/>
          <w:szCs w:val="72"/>
          <w:lang w:eastAsia="fr-BE"/>
        </w:rPr>
      </w:pPr>
    </w:p>
    <w:p w:rsidR="00516B96" w:rsidRDefault="00516B96" w:rsidP="00B62C60">
      <w:pPr>
        <w:shd w:val="clear" w:color="auto" w:fill="FFFFFF"/>
        <w:spacing w:after="0" w:line="240" w:lineRule="auto"/>
        <w:jc w:val="both"/>
        <w:rPr>
          <w:rFonts w:ascii="Cambria" w:eastAsia="Times New Roman" w:hAnsi="Cambria" w:cs="Arial"/>
          <w:sz w:val="24"/>
          <w:szCs w:val="24"/>
          <w:lang w:eastAsia="fr-BE"/>
        </w:rPr>
      </w:pPr>
    </w:p>
    <w:p w:rsidR="000C4854" w:rsidRDefault="000C4854" w:rsidP="00B62C60">
      <w:pPr>
        <w:shd w:val="clear" w:color="auto" w:fill="FFFFFF"/>
        <w:spacing w:after="0" w:line="240" w:lineRule="auto"/>
        <w:jc w:val="both"/>
        <w:rPr>
          <w:rFonts w:ascii="Cambria" w:eastAsia="Times New Roman" w:hAnsi="Cambria" w:cs="Arial"/>
          <w:sz w:val="24"/>
          <w:szCs w:val="24"/>
          <w:lang w:eastAsia="fr-BE"/>
        </w:rPr>
      </w:pPr>
    </w:p>
    <w:p w:rsidR="000C4854" w:rsidRDefault="000C4854" w:rsidP="00B62C60">
      <w:pPr>
        <w:shd w:val="clear" w:color="auto" w:fill="FFFFFF"/>
        <w:spacing w:after="0" w:line="240" w:lineRule="auto"/>
        <w:jc w:val="both"/>
        <w:rPr>
          <w:rFonts w:ascii="Cambria" w:eastAsia="Times New Roman" w:hAnsi="Cambria" w:cs="Arial"/>
          <w:sz w:val="24"/>
          <w:szCs w:val="24"/>
          <w:lang w:eastAsia="fr-BE"/>
        </w:rPr>
      </w:pPr>
    </w:p>
    <w:p w:rsidR="000C4854" w:rsidRDefault="000C4854" w:rsidP="00B62C60">
      <w:pPr>
        <w:shd w:val="clear" w:color="auto" w:fill="FFFFFF"/>
        <w:spacing w:after="0" w:line="240" w:lineRule="auto"/>
        <w:jc w:val="both"/>
        <w:rPr>
          <w:rFonts w:ascii="Cambria" w:eastAsia="Times New Roman" w:hAnsi="Cambria" w:cs="Arial"/>
          <w:sz w:val="24"/>
          <w:szCs w:val="24"/>
          <w:lang w:eastAsia="fr-BE"/>
        </w:rPr>
      </w:pPr>
    </w:p>
    <w:p w:rsidR="000C4854" w:rsidRDefault="000C4854" w:rsidP="00B62C60">
      <w:pPr>
        <w:shd w:val="clear" w:color="auto" w:fill="FFFFFF"/>
        <w:spacing w:after="0" w:line="240" w:lineRule="auto"/>
        <w:jc w:val="both"/>
        <w:rPr>
          <w:rFonts w:ascii="Cambria" w:eastAsia="Times New Roman" w:hAnsi="Cambria" w:cs="Arial"/>
          <w:sz w:val="24"/>
          <w:szCs w:val="24"/>
          <w:lang w:eastAsia="fr-BE"/>
        </w:rPr>
      </w:pPr>
    </w:p>
    <w:p w:rsidR="000C4854" w:rsidRDefault="000C4854" w:rsidP="00B62C60">
      <w:pPr>
        <w:shd w:val="clear" w:color="auto" w:fill="FFFFFF"/>
        <w:spacing w:after="0" w:line="240" w:lineRule="auto"/>
        <w:jc w:val="both"/>
        <w:rPr>
          <w:rFonts w:ascii="Cambria" w:eastAsia="Times New Roman" w:hAnsi="Cambria" w:cs="Arial"/>
          <w:sz w:val="24"/>
          <w:szCs w:val="24"/>
          <w:lang w:eastAsia="fr-BE"/>
        </w:rPr>
      </w:pPr>
    </w:p>
    <w:p w:rsidR="000C4854" w:rsidRDefault="000C4854" w:rsidP="00B62C60">
      <w:pPr>
        <w:shd w:val="clear" w:color="auto" w:fill="FFFFFF"/>
        <w:spacing w:after="0" w:line="240" w:lineRule="auto"/>
        <w:jc w:val="both"/>
        <w:rPr>
          <w:rFonts w:ascii="Cambria" w:eastAsia="Times New Roman" w:hAnsi="Cambria" w:cs="Arial"/>
          <w:sz w:val="24"/>
          <w:szCs w:val="24"/>
          <w:lang w:eastAsia="fr-BE"/>
        </w:rPr>
      </w:pPr>
    </w:p>
    <w:p w:rsidR="00861D40" w:rsidRDefault="00861D40" w:rsidP="00B62C60">
      <w:pPr>
        <w:shd w:val="clear" w:color="auto" w:fill="FFFFFF"/>
        <w:spacing w:after="0" w:line="240" w:lineRule="auto"/>
        <w:jc w:val="both"/>
        <w:rPr>
          <w:rFonts w:ascii="Cambria" w:eastAsia="Times New Roman" w:hAnsi="Cambria" w:cs="Arial"/>
          <w:sz w:val="24"/>
          <w:szCs w:val="24"/>
          <w:lang w:eastAsia="fr-BE"/>
        </w:rPr>
      </w:pPr>
    </w:p>
    <w:p w:rsidR="00861D40" w:rsidRDefault="00861D40" w:rsidP="00B62C60">
      <w:pPr>
        <w:shd w:val="clear" w:color="auto" w:fill="FFFFFF"/>
        <w:spacing w:after="0" w:line="240" w:lineRule="auto"/>
        <w:jc w:val="both"/>
        <w:rPr>
          <w:rFonts w:ascii="Cambria" w:eastAsia="Times New Roman" w:hAnsi="Cambria" w:cs="Arial"/>
          <w:sz w:val="24"/>
          <w:szCs w:val="24"/>
          <w:lang w:eastAsia="fr-BE"/>
        </w:rPr>
      </w:pPr>
    </w:p>
    <w:p w:rsidR="00861D40" w:rsidRDefault="00861D40" w:rsidP="00B62C60">
      <w:pPr>
        <w:shd w:val="clear" w:color="auto" w:fill="FFFFFF"/>
        <w:spacing w:after="0" w:line="240" w:lineRule="auto"/>
        <w:jc w:val="both"/>
        <w:rPr>
          <w:rFonts w:ascii="Cambria" w:eastAsia="Times New Roman" w:hAnsi="Cambria" w:cs="Arial"/>
          <w:sz w:val="24"/>
          <w:szCs w:val="24"/>
          <w:lang w:eastAsia="fr-BE"/>
        </w:rPr>
      </w:pPr>
    </w:p>
    <w:p w:rsidR="00861D40" w:rsidRDefault="00861D40" w:rsidP="00B62C60">
      <w:pPr>
        <w:shd w:val="clear" w:color="auto" w:fill="FFFFFF"/>
        <w:spacing w:after="0" w:line="240" w:lineRule="auto"/>
        <w:jc w:val="both"/>
        <w:rPr>
          <w:rFonts w:ascii="Cambria" w:eastAsia="Times New Roman" w:hAnsi="Cambria" w:cs="Arial"/>
          <w:sz w:val="24"/>
          <w:szCs w:val="24"/>
          <w:lang w:eastAsia="fr-BE"/>
        </w:rPr>
      </w:pPr>
    </w:p>
    <w:p w:rsidR="00861D40" w:rsidRDefault="00861D40" w:rsidP="00B62C60">
      <w:pPr>
        <w:shd w:val="clear" w:color="auto" w:fill="FFFFFF"/>
        <w:spacing w:after="0" w:line="240" w:lineRule="auto"/>
        <w:jc w:val="both"/>
        <w:rPr>
          <w:rFonts w:ascii="Cambria" w:eastAsia="Times New Roman" w:hAnsi="Cambria" w:cs="Arial"/>
          <w:sz w:val="24"/>
          <w:szCs w:val="24"/>
          <w:lang w:eastAsia="fr-BE"/>
        </w:rPr>
      </w:pPr>
    </w:p>
    <w:p w:rsidR="00861D40" w:rsidRDefault="00861D40" w:rsidP="00B62C60">
      <w:pPr>
        <w:shd w:val="clear" w:color="auto" w:fill="FFFFFF"/>
        <w:spacing w:after="0" w:line="240" w:lineRule="auto"/>
        <w:jc w:val="both"/>
        <w:rPr>
          <w:rFonts w:ascii="Cambria" w:eastAsia="Times New Roman" w:hAnsi="Cambria" w:cs="Arial"/>
          <w:sz w:val="24"/>
          <w:szCs w:val="24"/>
          <w:lang w:eastAsia="fr-BE"/>
        </w:rPr>
      </w:pPr>
    </w:p>
    <w:p w:rsidR="000C4854" w:rsidRDefault="000C4854" w:rsidP="00B62C60">
      <w:pPr>
        <w:shd w:val="clear" w:color="auto" w:fill="FFFFFF"/>
        <w:spacing w:after="0" w:line="240" w:lineRule="auto"/>
        <w:jc w:val="both"/>
        <w:rPr>
          <w:rFonts w:ascii="Cambria" w:eastAsia="Times New Roman" w:hAnsi="Cambria" w:cs="Arial"/>
          <w:sz w:val="24"/>
          <w:szCs w:val="24"/>
          <w:lang w:eastAsia="fr-BE"/>
        </w:rPr>
      </w:pPr>
    </w:p>
    <w:p w:rsidR="00317C33" w:rsidRDefault="00317C33" w:rsidP="00B62C60">
      <w:pPr>
        <w:shd w:val="clear" w:color="auto" w:fill="FFFFFF"/>
        <w:spacing w:after="0" w:line="240" w:lineRule="auto"/>
        <w:jc w:val="both"/>
        <w:rPr>
          <w:rFonts w:ascii="Cambria" w:eastAsia="Times New Roman" w:hAnsi="Cambria" w:cs="Arial"/>
          <w:sz w:val="24"/>
          <w:szCs w:val="24"/>
          <w:lang w:eastAsia="fr-BE"/>
        </w:rPr>
      </w:pPr>
    </w:p>
    <w:p w:rsidR="00D0633B" w:rsidRDefault="00D0633B" w:rsidP="00991698">
      <w:pPr>
        <w:pStyle w:val="Titre"/>
        <w:pBdr>
          <w:bottom w:val="none" w:sz="0" w:space="0" w:color="auto"/>
        </w:pBdr>
        <w:rPr>
          <w:b/>
        </w:rPr>
      </w:pPr>
      <w:r w:rsidRPr="00D0633B">
        <w:rPr>
          <w:b/>
        </w:rPr>
        <w:t>Hainaut</w:t>
      </w:r>
    </w:p>
    <w:p w:rsidR="00D0633B" w:rsidRPr="00D0633B" w:rsidRDefault="00D0633B" w:rsidP="00D0633B">
      <w:pPr>
        <w:rPr>
          <w:sz w:val="24"/>
          <w:szCs w:val="24"/>
        </w:rPr>
      </w:pPr>
    </w:p>
    <w:p w:rsidR="00D0633B" w:rsidRPr="00D0633B" w:rsidRDefault="00D0633B" w:rsidP="00D0633B">
      <w:pPr>
        <w:rPr>
          <w:rFonts w:asciiTheme="majorHAnsi" w:hAnsiTheme="majorHAnsi" w:cs="Times New Roman"/>
          <w:sz w:val="24"/>
          <w:szCs w:val="24"/>
        </w:rPr>
      </w:pPr>
      <w:r w:rsidRPr="00D0633B">
        <w:rPr>
          <w:rFonts w:asciiTheme="majorHAnsi" w:hAnsiTheme="majorHAnsi" w:cs="Times New Roman"/>
          <w:sz w:val="24"/>
          <w:szCs w:val="24"/>
        </w:rPr>
        <w:t xml:space="preserve">Cette année, l’axe santé de la province du Hainaut a considérablement augmenté. Cela se remarque de façon incontestable grâce à l’analyse des statistiques. En effet, chaque point détaillé ci-après et relatif aux actions menées en matière de santé au sein de l’ASBL est en hausse. </w:t>
      </w:r>
    </w:p>
    <w:p w:rsidR="00D0633B" w:rsidRPr="00D0633B" w:rsidRDefault="00D0633B" w:rsidP="00D0633B">
      <w:pPr>
        <w:rPr>
          <w:rFonts w:asciiTheme="majorHAnsi" w:hAnsiTheme="majorHAnsi" w:cs="Times New Roman"/>
          <w:sz w:val="24"/>
          <w:szCs w:val="24"/>
        </w:rPr>
      </w:pPr>
      <w:r w:rsidRPr="00D0633B">
        <w:rPr>
          <w:rFonts w:asciiTheme="majorHAnsi" w:hAnsiTheme="majorHAnsi" w:cs="Times New Roman"/>
          <w:sz w:val="24"/>
          <w:szCs w:val="24"/>
        </w:rPr>
        <w:t>Parmi les actions réalisées par notre service en matière de santé, nous trouvons :</w:t>
      </w:r>
    </w:p>
    <w:p w:rsidR="00D0633B" w:rsidRPr="00D0633B" w:rsidRDefault="00D0633B" w:rsidP="00D0633B">
      <w:pPr>
        <w:pStyle w:val="Paragraphedeliste"/>
        <w:numPr>
          <w:ilvl w:val="0"/>
          <w:numId w:val="39"/>
        </w:numPr>
        <w:rPr>
          <w:rFonts w:asciiTheme="majorHAnsi" w:hAnsiTheme="majorHAnsi" w:cs="Times New Roman"/>
          <w:sz w:val="24"/>
          <w:szCs w:val="24"/>
        </w:rPr>
      </w:pPr>
      <w:r w:rsidRPr="00D0633B">
        <w:rPr>
          <w:rFonts w:asciiTheme="majorHAnsi" w:hAnsiTheme="majorHAnsi" w:cs="Times New Roman"/>
          <w:sz w:val="24"/>
          <w:szCs w:val="24"/>
        </w:rPr>
        <w:t>La prévention/réduction des risques,</w:t>
      </w:r>
    </w:p>
    <w:p w:rsidR="00D0633B" w:rsidRPr="00D0633B" w:rsidRDefault="00D0633B" w:rsidP="00D0633B">
      <w:pPr>
        <w:pStyle w:val="Paragraphedeliste"/>
        <w:numPr>
          <w:ilvl w:val="0"/>
          <w:numId w:val="39"/>
        </w:numPr>
        <w:rPr>
          <w:rFonts w:asciiTheme="majorHAnsi" w:hAnsiTheme="majorHAnsi" w:cs="Times New Roman"/>
          <w:sz w:val="24"/>
          <w:szCs w:val="24"/>
        </w:rPr>
      </w:pPr>
      <w:r w:rsidRPr="00D0633B">
        <w:rPr>
          <w:rFonts w:asciiTheme="majorHAnsi" w:hAnsiTheme="majorHAnsi" w:cs="Times New Roman"/>
          <w:sz w:val="24"/>
          <w:szCs w:val="24"/>
        </w:rPr>
        <w:t>Les soins infirmiers,</w:t>
      </w:r>
    </w:p>
    <w:p w:rsidR="00D0633B" w:rsidRPr="00D0633B" w:rsidRDefault="00D0633B" w:rsidP="00D0633B">
      <w:pPr>
        <w:pStyle w:val="Paragraphedeliste"/>
        <w:numPr>
          <w:ilvl w:val="0"/>
          <w:numId w:val="39"/>
        </w:numPr>
        <w:rPr>
          <w:rFonts w:asciiTheme="majorHAnsi" w:hAnsiTheme="majorHAnsi" w:cs="Times New Roman"/>
          <w:sz w:val="24"/>
          <w:szCs w:val="24"/>
        </w:rPr>
      </w:pPr>
      <w:r w:rsidRPr="00D0633B">
        <w:rPr>
          <w:rFonts w:asciiTheme="majorHAnsi" w:hAnsiTheme="majorHAnsi" w:cs="Times New Roman"/>
          <w:sz w:val="24"/>
          <w:szCs w:val="24"/>
        </w:rPr>
        <w:t>L’accompagnement paramédical réalisé par notre infirmière en santé communautaire,</w:t>
      </w:r>
    </w:p>
    <w:p w:rsidR="00D0633B" w:rsidRPr="00D0633B" w:rsidRDefault="00D0633B" w:rsidP="00D0633B">
      <w:pPr>
        <w:pStyle w:val="Paragraphedeliste"/>
        <w:numPr>
          <w:ilvl w:val="0"/>
          <w:numId w:val="39"/>
        </w:numPr>
        <w:rPr>
          <w:rFonts w:asciiTheme="majorHAnsi" w:hAnsiTheme="majorHAnsi" w:cs="Times New Roman"/>
          <w:sz w:val="24"/>
          <w:szCs w:val="24"/>
        </w:rPr>
      </w:pPr>
      <w:r w:rsidRPr="00D0633B">
        <w:rPr>
          <w:rFonts w:asciiTheme="majorHAnsi" w:hAnsiTheme="majorHAnsi" w:cs="Times New Roman"/>
          <w:sz w:val="24"/>
          <w:szCs w:val="24"/>
        </w:rPr>
        <w:t>Les permanences médicales assurées par un médecin généraliste.</w:t>
      </w:r>
    </w:p>
    <w:p w:rsidR="00D0633B" w:rsidRPr="00D0633B" w:rsidRDefault="00D0633B" w:rsidP="00D0633B">
      <w:pPr>
        <w:rPr>
          <w:rFonts w:asciiTheme="majorHAnsi" w:hAnsiTheme="majorHAnsi" w:cs="Times New Roman"/>
          <w:sz w:val="24"/>
          <w:szCs w:val="24"/>
        </w:rPr>
      </w:pPr>
      <w:r w:rsidRPr="00D0633B">
        <w:rPr>
          <w:rFonts w:asciiTheme="majorHAnsi" w:hAnsiTheme="majorHAnsi" w:cs="Times New Roman"/>
          <w:sz w:val="24"/>
          <w:szCs w:val="24"/>
        </w:rPr>
        <w:t xml:space="preserve">Au total, ce n’est pas moins de </w:t>
      </w:r>
      <w:r w:rsidRPr="00D0633B">
        <w:rPr>
          <w:rFonts w:asciiTheme="majorHAnsi" w:hAnsiTheme="majorHAnsi" w:cs="Times New Roman"/>
          <w:b/>
          <w:sz w:val="24"/>
          <w:szCs w:val="24"/>
        </w:rPr>
        <w:t>3921 distributions de préservatifs,</w:t>
      </w:r>
      <w:r w:rsidRPr="00D0633B">
        <w:rPr>
          <w:rFonts w:asciiTheme="majorHAnsi" w:hAnsiTheme="majorHAnsi" w:cs="Times New Roman"/>
          <w:sz w:val="24"/>
          <w:szCs w:val="24"/>
        </w:rPr>
        <w:t xml:space="preserve"> </w:t>
      </w:r>
      <w:r w:rsidRPr="00D0633B">
        <w:rPr>
          <w:rFonts w:asciiTheme="majorHAnsi" w:hAnsiTheme="majorHAnsi" w:cs="Times New Roman"/>
          <w:b/>
          <w:sz w:val="24"/>
          <w:szCs w:val="24"/>
        </w:rPr>
        <w:t>2062 interventions</w:t>
      </w:r>
      <w:r w:rsidRPr="00D0633B">
        <w:rPr>
          <w:rFonts w:asciiTheme="majorHAnsi" w:hAnsiTheme="majorHAnsi" w:cs="Times New Roman"/>
          <w:sz w:val="24"/>
          <w:szCs w:val="24"/>
        </w:rPr>
        <w:t xml:space="preserve"> </w:t>
      </w:r>
      <w:r w:rsidRPr="00D0633B">
        <w:rPr>
          <w:rFonts w:asciiTheme="majorHAnsi" w:hAnsiTheme="majorHAnsi" w:cs="Times New Roman"/>
          <w:b/>
          <w:sz w:val="24"/>
          <w:szCs w:val="24"/>
        </w:rPr>
        <w:t>paramédicales</w:t>
      </w:r>
      <w:r w:rsidRPr="00D0633B">
        <w:rPr>
          <w:rFonts w:asciiTheme="majorHAnsi" w:hAnsiTheme="majorHAnsi" w:cs="Times New Roman"/>
          <w:sz w:val="24"/>
          <w:szCs w:val="24"/>
        </w:rPr>
        <w:t xml:space="preserve"> (soins infirmiers et accompagnement paramédical) et </w:t>
      </w:r>
      <w:r w:rsidRPr="00D0633B">
        <w:rPr>
          <w:rFonts w:asciiTheme="majorHAnsi" w:hAnsiTheme="majorHAnsi" w:cs="Times New Roman"/>
          <w:b/>
          <w:sz w:val="24"/>
          <w:szCs w:val="24"/>
        </w:rPr>
        <w:t>39 consultations médicales</w:t>
      </w:r>
      <w:r w:rsidRPr="00D0633B">
        <w:rPr>
          <w:rFonts w:asciiTheme="majorHAnsi" w:hAnsiTheme="majorHAnsi" w:cs="Times New Roman"/>
          <w:sz w:val="24"/>
          <w:szCs w:val="24"/>
        </w:rPr>
        <w:t xml:space="preserve"> qui ont été réalisées en 2018.</w:t>
      </w:r>
    </w:p>
    <w:p w:rsidR="00D0633B" w:rsidRPr="00D0633B" w:rsidRDefault="00D0633B" w:rsidP="00D0633B">
      <w:pPr>
        <w:rPr>
          <w:rFonts w:asciiTheme="majorHAnsi" w:hAnsiTheme="majorHAnsi" w:cs="Times New Roman"/>
          <w:sz w:val="24"/>
          <w:szCs w:val="24"/>
        </w:rPr>
      </w:pPr>
      <w:r w:rsidRPr="00D0633B">
        <w:rPr>
          <w:rFonts w:asciiTheme="majorHAnsi" w:hAnsiTheme="majorHAnsi" w:cs="Times New Roman"/>
          <w:sz w:val="24"/>
          <w:szCs w:val="24"/>
        </w:rPr>
        <w:t>L’ensemble de ces actions peuvent être effectuées en rue, dans les bureaux du service, dans le logement de la personne concernée, au sein du Médibus, des bars,… .  Quel que soit le lieu, l’équipe psychosociale et l’équipe paramédicale sont amenées à collaborer régulièrement afin de répondre à un maximum de demandes. Cela est d’ailleurs systématique dans les bars et le Médibus où le binôme « travailleur social – travailleur paramédical » est formé à chacun de nos passages.</w:t>
      </w:r>
    </w:p>
    <w:p w:rsidR="00D0633B" w:rsidRPr="00D0633B" w:rsidRDefault="00D0633B" w:rsidP="00D0633B">
      <w:pPr>
        <w:rPr>
          <w:rFonts w:asciiTheme="majorHAnsi" w:hAnsiTheme="majorHAnsi" w:cs="Times New Roman"/>
          <w:sz w:val="24"/>
          <w:szCs w:val="24"/>
        </w:rPr>
      </w:pPr>
      <w:r w:rsidRPr="00D0633B">
        <w:rPr>
          <w:rFonts w:asciiTheme="majorHAnsi" w:hAnsiTheme="majorHAnsi" w:cs="Times New Roman"/>
          <w:sz w:val="24"/>
          <w:szCs w:val="24"/>
        </w:rPr>
        <w:t>En parallèle de ce travail effectué avec notre public, nous avons pris part à une quinzaine de réunions organisées avec des services extérieurs.</w:t>
      </w:r>
    </w:p>
    <w:p w:rsidR="00D0633B" w:rsidRDefault="00D0633B" w:rsidP="00D0633B">
      <w:pPr>
        <w:rPr>
          <w:rFonts w:ascii="Times New Roman" w:hAnsi="Times New Roman" w:cs="Times New Roman"/>
        </w:rPr>
      </w:pPr>
    </w:p>
    <w:p w:rsidR="00D0633B" w:rsidRPr="006F5CF9" w:rsidRDefault="00D0633B" w:rsidP="00D0633B">
      <w:pPr>
        <w:rPr>
          <w:rFonts w:ascii="Times New Roman" w:hAnsi="Times New Roman" w:cs="Times New Roman"/>
        </w:rPr>
      </w:pPr>
    </w:p>
    <w:p w:rsidR="00D0633B" w:rsidRPr="00D0633B" w:rsidRDefault="00D0633B" w:rsidP="00D0633B">
      <w:pPr>
        <w:pStyle w:val="Titre1"/>
        <w:shd w:val="clear" w:color="auto" w:fill="C6D9F1" w:themeFill="text2" w:themeFillTint="33"/>
        <w:jc w:val="center"/>
        <w:rPr>
          <w:sz w:val="40"/>
          <w:szCs w:val="40"/>
        </w:rPr>
      </w:pPr>
      <w:bookmarkStart w:id="13" w:name="_Toc5872702"/>
      <w:r>
        <w:rPr>
          <w:sz w:val="40"/>
          <w:szCs w:val="40"/>
        </w:rPr>
        <w:lastRenderedPageBreak/>
        <w:t xml:space="preserve">1. </w:t>
      </w:r>
      <w:r w:rsidRPr="00D0633B">
        <w:rPr>
          <w:sz w:val="40"/>
          <w:szCs w:val="40"/>
        </w:rPr>
        <w:t>Prévention / réduction des risques</w:t>
      </w:r>
      <w:bookmarkEnd w:id="13"/>
    </w:p>
    <w:p w:rsidR="00D0633B" w:rsidRPr="00E938C6" w:rsidRDefault="00D0633B" w:rsidP="00D0633B">
      <w:pPr>
        <w:rPr>
          <w:rFonts w:ascii="Times New Roman" w:hAnsi="Times New Roman" w:cs="Times New Roman"/>
        </w:rPr>
      </w:pPr>
    </w:p>
    <w:p w:rsidR="00D0633B" w:rsidRPr="00D0633B" w:rsidRDefault="00D0633B" w:rsidP="00D0633B">
      <w:pPr>
        <w:rPr>
          <w:rFonts w:asciiTheme="majorHAnsi" w:hAnsiTheme="majorHAnsi" w:cs="Times New Roman"/>
          <w:sz w:val="24"/>
          <w:szCs w:val="24"/>
        </w:rPr>
      </w:pPr>
      <w:r w:rsidRPr="00D0633B">
        <w:rPr>
          <w:rFonts w:asciiTheme="majorHAnsi" w:hAnsiTheme="majorHAnsi" w:cs="Times New Roman"/>
          <w:sz w:val="24"/>
          <w:szCs w:val="24"/>
        </w:rPr>
        <w:t>Chaque membre de l’équipe réalise des actions de prévention et réduction des risques. Nous parlons ici des actions liées à la santé, les autres types d’actions de prévention étant expliquées dans la partie psychosociale du rapport d’activité.</w:t>
      </w:r>
    </w:p>
    <w:p w:rsidR="00D0633B" w:rsidRPr="00D0633B" w:rsidRDefault="00D0633B" w:rsidP="00D0633B">
      <w:pPr>
        <w:rPr>
          <w:rFonts w:asciiTheme="majorHAnsi" w:hAnsiTheme="majorHAnsi" w:cs="Times New Roman"/>
          <w:sz w:val="24"/>
          <w:szCs w:val="24"/>
        </w:rPr>
      </w:pPr>
      <w:r w:rsidRPr="00D0633B">
        <w:rPr>
          <w:rFonts w:asciiTheme="majorHAnsi" w:hAnsiTheme="majorHAnsi" w:cs="Times New Roman"/>
          <w:sz w:val="24"/>
          <w:szCs w:val="24"/>
        </w:rPr>
        <w:t xml:space="preserve">Que ce soit lors de rendez-vous précis ou directement sur le terrain, nous donnons gratuitement des préservatifs et du lubrifiant à notre public, à raison d’au minimum 3 par personne par jour. Ce quota minimum par personne par jour est établi en fonction de nos moyens et donc de notre stock. Cette année, </w:t>
      </w:r>
      <w:r w:rsidRPr="00D0633B">
        <w:rPr>
          <w:rFonts w:asciiTheme="majorHAnsi" w:hAnsiTheme="majorHAnsi" w:cs="Times New Roman"/>
          <w:b/>
          <w:sz w:val="24"/>
          <w:szCs w:val="24"/>
        </w:rPr>
        <w:t>nous avons distribué à 3921 reprises plusieurs préservatifs et lubrifiants</w:t>
      </w:r>
      <w:r w:rsidRPr="00D0633B">
        <w:rPr>
          <w:rFonts w:asciiTheme="majorHAnsi" w:hAnsiTheme="majorHAnsi" w:cs="Times New Roman"/>
          <w:sz w:val="24"/>
          <w:szCs w:val="24"/>
        </w:rPr>
        <w:t>.</w:t>
      </w:r>
    </w:p>
    <w:p w:rsidR="00D0633B" w:rsidRPr="00D0633B" w:rsidRDefault="00D0633B" w:rsidP="00D0633B">
      <w:pPr>
        <w:rPr>
          <w:rFonts w:asciiTheme="majorHAnsi" w:hAnsiTheme="majorHAnsi" w:cs="Times New Roman"/>
          <w:sz w:val="24"/>
          <w:szCs w:val="24"/>
        </w:rPr>
      </w:pPr>
      <w:r w:rsidRPr="00D0633B">
        <w:rPr>
          <w:rFonts w:asciiTheme="majorHAnsi" w:hAnsiTheme="majorHAnsi" w:cs="Times New Roman"/>
          <w:sz w:val="24"/>
          <w:szCs w:val="24"/>
        </w:rPr>
        <w:t>Cette distribution constitue une occasion pour nous d’aborder le sujet des infections sexuellement transmissibles et leurs modes de transmission. Nous discutons donc ensemble des risques pris, lorsqu’il y en a, et des conséquences qu’ils peuvent engendrer.</w:t>
      </w:r>
    </w:p>
    <w:p w:rsidR="00D0633B" w:rsidRPr="00D0633B" w:rsidRDefault="00D0633B" w:rsidP="00D0633B">
      <w:pPr>
        <w:pStyle w:val="Titre1"/>
        <w:shd w:val="clear" w:color="auto" w:fill="C6D9F1" w:themeFill="text2" w:themeFillTint="33"/>
        <w:jc w:val="center"/>
        <w:rPr>
          <w:sz w:val="40"/>
          <w:szCs w:val="40"/>
        </w:rPr>
      </w:pPr>
      <w:bookmarkStart w:id="14" w:name="_Toc5872703"/>
      <w:r>
        <w:rPr>
          <w:sz w:val="40"/>
          <w:szCs w:val="40"/>
        </w:rPr>
        <w:t xml:space="preserve">2. </w:t>
      </w:r>
      <w:r w:rsidRPr="00D0633B">
        <w:rPr>
          <w:sz w:val="40"/>
          <w:szCs w:val="40"/>
        </w:rPr>
        <w:t>Soins infirmiers</w:t>
      </w:r>
      <w:bookmarkEnd w:id="14"/>
    </w:p>
    <w:p w:rsidR="00D0633B" w:rsidRDefault="00D0633B" w:rsidP="00D0633B">
      <w:pPr>
        <w:rPr>
          <w:rFonts w:ascii="Times New Roman" w:hAnsi="Times New Roman" w:cs="Times New Roman"/>
        </w:rPr>
      </w:pPr>
    </w:p>
    <w:p w:rsidR="00D0633B" w:rsidRPr="00D0633B" w:rsidRDefault="00D0633B" w:rsidP="00D0633B">
      <w:pPr>
        <w:rPr>
          <w:rFonts w:asciiTheme="majorHAnsi" w:hAnsiTheme="majorHAnsi" w:cs="Times New Roman"/>
          <w:sz w:val="24"/>
          <w:szCs w:val="24"/>
        </w:rPr>
      </w:pPr>
      <w:r w:rsidRPr="00D0633B">
        <w:rPr>
          <w:rFonts w:asciiTheme="majorHAnsi" w:hAnsiTheme="majorHAnsi" w:cs="Times New Roman"/>
          <w:sz w:val="24"/>
          <w:szCs w:val="24"/>
        </w:rPr>
        <w:t xml:space="preserve">En 2017, nous avions réalisé ici et là quelques soins infirmiers. </w:t>
      </w:r>
      <w:r w:rsidRPr="00D0633B">
        <w:rPr>
          <w:rFonts w:asciiTheme="majorHAnsi" w:hAnsiTheme="majorHAnsi" w:cs="Times New Roman"/>
          <w:b/>
          <w:sz w:val="24"/>
          <w:szCs w:val="24"/>
        </w:rPr>
        <w:t>Le nombre de soins infirmiers prodigués est en hausse </w:t>
      </w:r>
      <w:r w:rsidRPr="00D0633B">
        <w:rPr>
          <w:rFonts w:asciiTheme="majorHAnsi" w:hAnsiTheme="majorHAnsi" w:cs="Times New Roman"/>
          <w:sz w:val="24"/>
          <w:szCs w:val="24"/>
        </w:rPr>
        <w:t xml:space="preserve">: de 64 l’an dernier, il atteint le nombre de </w:t>
      </w:r>
      <w:r w:rsidRPr="00D0633B">
        <w:rPr>
          <w:rFonts w:asciiTheme="majorHAnsi" w:hAnsiTheme="majorHAnsi" w:cs="Times New Roman"/>
          <w:b/>
          <w:sz w:val="24"/>
          <w:szCs w:val="24"/>
        </w:rPr>
        <w:t>96 en 2018</w:t>
      </w:r>
      <w:r w:rsidRPr="00D0633B">
        <w:rPr>
          <w:rFonts w:asciiTheme="majorHAnsi" w:hAnsiTheme="majorHAnsi" w:cs="Times New Roman"/>
          <w:sz w:val="24"/>
          <w:szCs w:val="24"/>
        </w:rPr>
        <w:t xml:space="preserve">. Cela s’explique notamment par le fait que notre public est de plus en plus conscient qu’une infirmière travaille au sein de l’association. Il prend tout doucement le réflexe de venir la voir lorsqu’il désire un dépistage et lorsqu’il est blessé </w:t>
      </w:r>
      <w:proofErr w:type="gramStart"/>
      <w:r w:rsidRPr="00D0633B">
        <w:rPr>
          <w:rFonts w:asciiTheme="majorHAnsi" w:hAnsiTheme="majorHAnsi" w:cs="Times New Roman"/>
          <w:sz w:val="24"/>
          <w:szCs w:val="24"/>
        </w:rPr>
        <w:t>ou</w:t>
      </w:r>
      <w:proofErr w:type="gramEnd"/>
      <w:r w:rsidRPr="00D0633B">
        <w:rPr>
          <w:rFonts w:asciiTheme="majorHAnsi" w:hAnsiTheme="majorHAnsi" w:cs="Times New Roman"/>
          <w:sz w:val="24"/>
          <w:szCs w:val="24"/>
        </w:rPr>
        <w:t xml:space="preserve"> souffrant.</w:t>
      </w:r>
    </w:p>
    <w:p w:rsidR="00D0633B" w:rsidRPr="00D0633B" w:rsidRDefault="00D0633B" w:rsidP="00D0633B">
      <w:pPr>
        <w:rPr>
          <w:rFonts w:asciiTheme="majorHAnsi" w:hAnsiTheme="majorHAnsi" w:cs="Times New Roman"/>
          <w:sz w:val="24"/>
          <w:szCs w:val="24"/>
        </w:rPr>
      </w:pPr>
      <w:r w:rsidRPr="00D0633B">
        <w:rPr>
          <w:rFonts w:asciiTheme="majorHAnsi" w:hAnsiTheme="majorHAnsi" w:cs="Times New Roman"/>
          <w:sz w:val="24"/>
          <w:szCs w:val="24"/>
        </w:rPr>
        <w:t>Les soins administrés relèvent, entre autres :</w:t>
      </w:r>
    </w:p>
    <w:p w:rsidR="00D0633B" w:rsidRPr="00D0633B" w:rsidRDefault="00D0633B" w:rsidP="00D0633B">
      <w:pPr>
        <w:pStyle w:val="Paragraphedeliste"/>
        <w:numPr>
          <w:ilvl w:val="0"/>
          <w:numId w:val="39"/>
        </w:numPr>
        <w:rPr>
          <w:rFonts w:asciiTheme="majorHAnsi" w:hAnsiTheme="majorHAnsi" w:cs="Times New Roman"/>
          <w:sz w:val="24"/>
          <w:szCs w:val="24"/>
        </w:rPr>
      </w:pPr>
      <w:r w:rsidRPr="00D0633B">
        <w:rPr>
          <w:rFonts w:asciiTheme="majorHAnsi" w:hAnsiTheme="majorHAnsi" w:cs="Times New Roman"/>
          <w:sz w:val="24"/>
          <w:szCs w:val="24"/>
        </w:rPr>
        <w:t>de la réalisation de dépistages « TROD » (tests rapides à orientation diagnostique) pour le VIH et la syphilis,</w:t>
      </w:r>
    </w:p>
    <w:p w:rsidR="00D0633B" w:rsidRPr="00D0633B" w:rsidRDefault="00D0633B" w:rsidP="00D0633B">
      <w:pPr>
        <w:pStyle w:val="Paragraphedeliste"/>
        <w:numPr>
          <w:ilvl w:val="0"/>
          <w:numId w:val="39"/>
        </w:numPr>
        <w:rPr>
          <w:rFonts w:asciiTheme="majorHAnsi" w:hAnsiTheme="majorHAnsi" w:cs="Times New Roman"/>
          <w:sz w:val="24"/>
          <w:szCs w:val="24"/>
        </w:rPr>
      </w:pPr>
      <w:r w:rsidRPr="00D0633B">
        <w:rPr>
          <w:rFonts w:asciiTheme="majorHAnsi" w:hAnsiTheme="majorHAnsi" w:cs="Times New Roman"/>
          <w:sz w:val="24"/>
          <w:szCs w:val="24"/>
        </w:rPr>
        <w:t>du contrôle et de la surveillance des paramètres vitaux,</w:t>
      </w:r>
    </w:p>
    <w:p w:rsidR="00D0633B" w:rsidRPr="00D0633B" w:rsidRDefault="00D0633B" w:rsidP="00D0633B">
      <w:pPr>
        <w:pStyle w:val="Paragraphedeliste"/>
        <w:numPr>
          <w:ilvl w:val="0"/>
          <w:numId w:val="39"/>
        </w:numPr>
        <w:rPr>
          <w:rFonts w:asciiTheme="majorHAnsi" w:hAnsiTheme="majorHAnsi" w:cs="Times New Roman"/>
          <w:sz w:val="24"/>
          <w:szCs w:val="24"/>
        </w:rPr>
      </w:pPr>
      <w:r w:rsidRPr="00D0633B">
        <w:rPr>
          <w:rFonts w:asciiTheme="majorHAnsi" w:hAnsiTheme="majorHAnsi" w:cs="Times New Roman"/>
          <w:sz w:val="24"/>
          <w:szCs w:val="24"/>
        </w:rPr>
        <w:t>de l’interprétation de résultats (tests sanguins, urinaires,…) avec le soutien du médecin,</w:t>
      </w:r>
    </w:p>
    <w:p w:rsidR="00D0633B" w:rsidRPr="00D0633B" w:rsidRDefault="00D0633B" w:rsidP="00D0633B">
      <w:pPr>
        <w:pStyle w:val="Paragraphedeliste"/>
        <w:numPr>
          <w:ilvl w:val="0"/>
          <w:numId w:val="39"/>
        </w:numPr>
        <w:rPr>
          <w:rFonts w:asciiTheme="majorHAnsi" w:hAnsiTheme="majorHAnsi" w:cs="Times New Roman"/>
          <w:sz w:val="24"/>
          <w:szCs w:val="24"/>
        </w:rPr>
      </w:pPr>
      <w:r w:rsidRPr="00D0633B">
        <w:rPr>
          <w:rFonts w:asciiTheme="majorHAnsi" w:hAnsiTheme="majorHAnsi" w:cs="Times New Roman"/>
          <w:sz w:val="24"/>
          <w:szCs w:val="24"/>
        </w:rPr>
        <w:t>de la gestion des médicaments pris par une personne sur une courte ou une longue période,</w:t>
      </w:r>
    </w:p>
    <w:p w:rsidR="00D0633B" w:rsidRDefault="00D0633B" w:rsidP="00D0633B">
      <w:pPr>
        <w:pStyle w:val="Paragraphedeliste"/>
        <w:numPr>
          <w:ilvl w:val="0"/>
          <w:numId w:val="39"/>
        </w:numPr>
        <w:rPr>
          <w:rFonts w:ascii="Times New Roman" w:hAnsi="Times New Roman" w:cs="Times New Roman"/>
        </w:rPr>
      </w:pPr>
      <w:r w:rsidRPr="00D0633B">
        <w:rPr>
          <w:rFonts w:asciiTheme="majorHAnsi" w:hAnsiTheme="majorHAnsi" w:cs="Times New Roman"/>
          <w:sz w:val="24"/>
          <w:szCs w:val="24"/>
        </w:rPr>
        <w:t>de la réalisation de soins de plaie divers</w:t>
      </w:r>
      <w:r w:rsidRPr="00AC1D5E">
        <w:rPr>
          <w:rFonts w:ascii="Times New Roman" w:hAnsi="Times New Roman" w:cs="Times New Roman"/>
        </w:rPr>
        <w:t xml:space="preserve">, </w:t>
      </w:r>
    </w:p>
    <w:p w:rsidR="00D0633B" w:rsidRPr="00D0633B" w:rsidRDefault="00D0633B" w:rsidP="00D0633B">
      <w:pPr>
        <w:pStyle w:val="Paragraphedeliste"/>
        <w:numPr>
          <w:ilvl w:val="0"/>
          <w:numId w:val="39"/>
        </w:numPr>
        <w:rPr>
          <w:rFonts w:asciiTheme="majorHAnsi" w:hAnsiTheme="majorHAnsi" w:cs="Times New Roman"/>
          <w:sz w:val="24"/>
          <w:szCs w:val="24"/>
        </w:rPr>
      </w:pPr>
      <w:r w:rsidRPr="00D0633B">
        <w:rPr>
          <w:rFonts w:asciiTheme="majorHAnsi" w:hAnsiTheme="majorHAnsi" w:cs="Times New Roman"/>
          <w:sz w:val="24"/>
          <w:szCs w:val="24"/>
        </w:rPr>
        <w:lastRenderedPageBreak/>
        <w:t>de prélèvements sanguins</w:t>
      </w:r>
    </w:p>
    <w:p w:rsidR="00D0633B" w:rsidRPr="00AC1D5E" w:rsidRDefault="00D0633B" w:rsidP="00D0633B">
      <w:pPr>
        <w:pStyle w:val="Paragraphedeliste"/>
        <w:numPr>
          <w:ilvl w:val="0"/>
          <w:numId w:val="39"/>
        </w:numPr>
        <w:rPr>
          <w:rFonts w:ascii="Times New Roman" w:hAnsi="Times New Roman" w:cs="Times New Roman"/>
        </w:rPr>
      </w:pPr>
      <w:r w:rsidRPr="00AC1D5E">
        <w:rPr>
          <w:rFonts w:ascii="Times New Roman" w:hAnsi="Times New Roman" w:cs="Times New Roman"/>
        </w:rPr>
        <w:t>… .</w:t>
      </w:r>
    </w:p>
    <w:p w:rsidR="00D0633B" w:rsidRDefault="00D0633B" w:rsidP="00D0633B">
      <w:pPr>
        <w:jc w:val="center"/>
        <w:rPr>
          <w:rFonts w:ascii="Times New Roman" w:hAnsi="Times New Roman" w:cs="Times New Roman"/>
          <w:sz w:val="24"/>
        </w:rPr>
      </w:pPr>
      <w:r>
        <w:rPr>
          <w:rFonts w:ascii="Times New Roman" w:hAnsi="Times New Roman" w:cs="Times New Roman"/>
          <w:noProof/>
          <w:sz w:val="24"/>
          <w:lang w:eastAsia="fr-BE"/>
        </w:rPr>
        <w:drawing>
          <wp:inline distT="0" distB="0" distL="0" distR="0">
            <wp:extent cx="6046100" cy="3774559"/>
            <wp:effectExtent l="19050" t="0" r="11800" b="0"/>
            <wp:docPr id="5"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0633B" w:rsidRDefault="00D0633B" w:rsidP="00D0633B">
      <w:pPr>
        <w:rPr>
          <w:rFonts w:ascii="Times New Roman" w:hAnsi="Times New Roman" w:cs="Times New Roman"/>
        </w:rPr>
      </w:pPr>
    </w:p>
    <w:p w:rsidR="00D0633B" w:rsidRDefault="00D0633B" w:rsidP="00D0633B">
      <w:pPr>
        <w:rPr>
          <w:rFonts w:ascii="Times New Roman" w:hAnsi="Times New Roman" w:cs="Times New Roman"/>
        </w:rPr>
      </w:pPr>
    </w:p>
    <w:p w:rsidR="00D0633B" w:rsidRDefault="00D0633B" w:rsidP="00D0633B">
      <w:pPr>
        <w:rPr>
          <w:rFonts w:ascii="Times New Roman" w:hAnsi="Times New Roman" w:cs="Times New Roman"/>
        </w:rPr>
      </w:pPr>
    </w:p>
    <w:p w:rsidR="00D0633B" w:rsidRDefault="00D0633B" w:rsidP="00D0633B">
      <w:pPr>
        <w:rPr>
          <w:rFonts w:ascii="Times New Roman" w:hAnsi="Times New Roman" w:cs="Times New Roman"/>
        </w:rPr>
      </w:pPr>
    </w:p>
    <w:p w:rsidR="00D0633B" w:rsidRPr="00D0633B" w:rsidRDefault="00D0633B" w:rsidP="00D0633B">
      <w:pPr>
        <w:rPr>
          <w:rFonts w:asciiTheme="majorHAnsi" w:hAnsiTheme="majorHAnsi" w:cs="Times New Roman"/>
          <w:b/>
          <w:sz w:val="24"/>
          <w:szCs w:val="24"/>
        </w:rPr>
      </w:pPr>
      <w:r w:rsidRPr="00D0633B">
        <w:rPr>
          <w:rFonts w:asciiTheme="majorHAnsi" w:hAnsiTheme="majorHAnsi" w:cs="Times New Roman"/>
          <w:sz w:val="24"/>
          <w:szCs w:val="24"/>
        </w:rPr>
        <w:lastRenderedPageBreak/>
        <w:t xml:space="preserve">Nous constatons que les actes infirmiers le plus souvent réalisés sont les dépistages « TROD » (tests rapides à orientation diagnostique) pour le VIH et la syphilis. Ces tests ont la particularité de pouvoir donner une indication fiable en seulement quelques minutes. Cependant, une condition doit être respectée pour assurer la fiabilité de l’indication : les prises de risque vérifiées doivent dater d’au minimum 3 mois. En 2018, </w:t>
      </w:r>
      <w:r w:rsidRPr="00D0633B">
        <w:rPr>
          <w:rFonts w:asciiTheme="majorHAnsi" w:hAnsiTheme="majorHAnsi" w:cs="Times New Roman"/>
          <w:b/>
          <w:sz w:val="24"/>
          <w:szCs w:val="24"/>
        </w:rPr>
        <w:t>42 tests ont été réalisés</w:t>
      </w:r>
      <w:r w:rsidRPr="00D0633B">
        <w:rPr>
          <w:rFonts w:asciiTheme="majorHAnsi" w:hAnsiTheme="majorHAnsi" w:cs="Times New Roman"/>
          <w:sz w:val="24"/>
          <w:szCs w:val="24"/>
        </w:rPr>
        <w:t> </w:t>
      </w:r>
      <w:r w:rsidRPr="00D0633B">
        <w:rPr>
          <w:rFonts w:asciiTheme="majorHAnsi" w:hAnsiTheme="majorHAnsi" w:cs="Times New Roman"/>
          <w:b/>
          <w:sz w:val="24"/>
          <w:szCs w:val="24"/>
        </w:rPr>
        <w:t>:</w:t>
      </w:r>
      <w:r w:rsidRPr="00D0633B">
        <w:rPr>
          <w:rFonts w:asciiTheme="majorHAnsi" w:hAnsiTheme="majorHAnsi" w:cs="Times New Roman"/>
          <w:sz w:val="24"/>
          <w:szCs w:val="24"/>
        </w:rPr>
        <w:t xml:space="preserve"> </w:t>
      </w:r>
      <w:r w:rsidRPr="00D0633B">
        <w:rPr>
          <w:rFonts w:asciiTheme="majorHAnsi" w:hAnsiTheme="majorHAnsi" w:cs="Times New Roman"/>
          <w:b/>
          <w:sz w:val="24"/>
          <w:szCs w:val="24"/>
        </w:rPr>
        <w:t>17% lors de nos passages en bars, 59% sur les parkings par l’intermédiaire du Médibus et 24% au cours de notre travail journalier hors bars et hors Médibus.</w:t>
      </w:r>
    </w:p>
    <w:p w:rsidR="00D0633B" w:rsidRPr="00D0633B" w:rsidRDefault="00D0633B" w:rsidP="00D0633B">
      <w:pPr>
        <w:rPr>
          <w:rFonts w:asciiTheme="majorHAnsi" w:hAnsiTheme="majorHAnsi" w:cs="Times New Roman"/>
          <w:sz w:val="24"/>
          <w:szCs w:val="24"/>
        </w:rPr>
      </w:pPr>
      <w:r w:rsidRPr="00D0633B">
        <w:rPr>
          <w:rFonts w:asciiTheme="majorHAnsi" w:hAnsiTheme="majorHAnsi" w:cs="Times New Roman"/>
          <w:sz w:val="24"/>
          <w:szCs w:val="24"/>
        </w:rPr>
        <w:t xml:space="preserve">La possibilité de réaliser un dépistage rapide suscite l’intérêt et peut nous ouvrir les portes de certains milieux, par exemple celui des bars. Cela nous permet d’établir plus aisément un lien avec notre public et de lui proposer notre aide pour toutes les démarches médicales ou psycho-sociales. Toutefois, notre public est constamment en mouvement. Le </w:t>
      </w:r>
      <w:r w:rsidRPr="00D0633B">
        <w:rPr>
          <w:rFonts w:asciiTheme="majorHAnsi" w:hAnsiTheme="majorHAnsi" w:cs="Times New Roman"/>
          <w:b/>
          <w:sz w:val="24"/>
          <w:szCs w:val="24"/>
        </w:rPr>
        <w:t>turn-over</w:t>
      </w:r>
      <w:r w:rsidRPr="00D0633B">
        <w:rPr>
          <w:rFonts w:asciiTheme="majorHAnsi" w:hAnsiTheme="majorHAnsi" w:cs="Times New Roman"/>
          <w:sz w:val="24"/>
          <w:szCs w:val="24"/>
        </w:rPr>
        <w:t xml:space="preserve"> est d’autant plus marqué au sein des bars et sur les parkings. Cela peut compliquer la mise en place d’un suivi régulier pour les dépistages.</w:t>
      </w:r>
    </w:p>
    <w:p w:rsidR="00D0633B" w:rsidRPr="00500409" w:rsidRDefault="00D0633B" w:rsidP="00D0633B">
      <w:pPr>
        <w:rPr>
          <w:rFonts w:ascii="Times New Roman" w:hAnsi="Times New Roman" w:cs="Times New Roman"/>
          <w:b/>
        </w:rPr>
      </w:pPr>
    </w:p>
    <w:p w:rsidR="00D0633B" w:rsidRDefault="00D0633B" w:rsidP="00D0633B">
      <w:pPr>
        <w:rPr>
          <w:rFonts w:ascii="Times New Roman" w:hAnsi="Times New Roman" w:cs="Times New Roman"/>
        </w:rPr>
      </w:pPr>
      <w:r>
        <w:rPr>
          <w:rFonts w:ascii="Times New Roman" w:hAnsi="Times New Roman" w:cs="Times New Roman"/>
          <w:noProof/>
          <w:lang w:eastAsia="fr-BE"/>
        </w:rPr>
        <w:drawing>
          <wp:anchor distT="0" distB="0" distL="114300" distR="114300" simplePos="0" relativeHeight="251685888" behindDoc="0" locked="0" layoutInCell="1" allowOverlap="1">
            <wp:simplePos x="0" y="0"/>
            <wp:positionH relativeFrom="column">
              <wp:posOffset>1885950</wp:posOffset>
            </wp:positionH>
            <wp:positionV relativeFrom="paragraph">
              <wp:posOffset>2540</wp:posOffset>
            </wp:positionV>
            <wp:extent cx="5476875" cy="3206115"/>
            <wp:effectExtent l="19050" t="0" r="9525" b="0"/>
            <wp:wrapSquare wrapText="bothSides"/>
            <wp:docPr id="6"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D0633B" w:rsidRDefault="00D0633B" w:rsidP="00D0633B">
      <w:pPr>
        <w:rPr>
          <w:rFonts w:ascii="Times New Roman" w:hAnsi="Times New Roman" w:cs="Times New Roman"/>
        </w:rPr>
      </w:pPr>
    </w:p>
    <w:p w:rsidR="00D0633B" w:rsidRDefault="00D0633B" w:rsidP="00D0633B">
      <w:pPr>
        <w:rPr>
          <w:rFonts w:ascii="Times New Roman" w:hAnsi="Times New Roman" w:cs="Times New Roman"/>
        </w:rPr>
      </w:pPr>
    </w:p>
    <w:p w:rsidR="00D0633B" w:rsidRDefault="00D0633B" w:rsidP="00D0633B">
      <w:pPr>
        <w:rPr>
          <w:rFonts w:ascii="Times New Roman" w:hAnsi="Times New Roman" w:cs="Times New Roman"/>
        </w:rPr>
      </w:pPr>
    </w:p>
    <w:p w:rsidR="00D0633B" w:rsidRDefault="00D0633B" w:rsidP="00D0633B">
      <w:pPr>
        <w:rPr>
          <w:rFonts w:ascii="Times New Roman" w:hAnsi="Times New Roman" w:cs="Times New Roman"/>
        </w:rPr>
      </w:pPr>
    </w:p>
    <w:p w:rsidR="00D0633B" w:rsidRDefault="00D0633B" w:rsidP="00D0633B">
      <w:pPr>
        <w:rPr>
          <w:rFonts w:ascii="Times New Roman" w:hAnsi="Times New Roman" w:cs="Times New Roman"/>
        </w:rPr>
      </w:pPr>
    </w:p>
    <w:p w:rsidR="00D0633B" w:rsidRDefault="00D0633B" w:rsidP="00D0633B">
      <w:pPr>
        <w:rPr>
          <w:rFonts w:ascii="Times New Roman" w:hAnsi="Times New Roman" w:cs="Times New Roman"/>
        </w:rPr>
      </w:pPr>
    </w:p>
    <w:p w:rsidR="0069046C" w:rsidRDefault="0069046C" w:rsidP="00D0633B">
      <w:pPr>
        <w:rPr>
          <w:rFonts w:ascii="Times New Roman" w:hAnsi="Times New Roman" w:cs="Times New Roman"/>
        </w:rPr>
      </w:pPr>
    </w:p>
    <w:p w:rsidR="00D0633B" w:rsidRDefault="00D0633B" w:rsidP="00D0633B">
      <w:pPr>
        <w:rPr>
          <w:rFonts w:ascii="Times New Roman" w:hAnsi="Times New Roman" w:cs="Times New Roman"/>
        </w:rPr>
      </w:pPr>
    </w:p>
    <w:p w:rsidR="00BB7216" w:rsidRDefault="00BB7216" w:rsidP="00D0633B">
      <w:pPr>
        <w:rPr>
          <w:rFonts w:ascii="Times New Roman" w:hAnsi="Times New Roman" w:cs="Times New Roman"/>
        </w:rPr>
      </w:pPr>
    </w:p>
    <w:p w:rsidR="00BB7216" w:rsidRDefault="00BB7216" w:rsidP="00D0633B">
      <w:pPr>
        <w:rPr>
          <w:rFonts w:ascii="Times New Roman" w:hAnsi="Times New Roman" w:cs="Times New Roman"/>
        </w:rPr>
      </w:pPr>
    </w:p>
    <w:p w:rsidR="00D0633B" w:rsidRPr="00D0633B" w:rsidRDefault="00D0633B" w:rsidP="00D0633B">
      <w:pPr>
        <w:rPr>
          <w:rFonts w:asciiTheme="majorHAnsi" w:hAnsiTheme="majorHAnsi" w:cs="Times New Roman"/>
          <w:sz w:val="24"/>
          <w:szCs w:val="24"/>
        </w:rPr>
      </w:pPr>
      <w:r w:rsidRPr="00D0633B">
        <w:rPr>
          <w:rFonts w:asciiTheme="majorHAnsi" w:hAnsiTheme="majorHAnsi" w:cs="Times New Roman"/>
          <w:sz w:val="24"/>
          <w:szCs w:val="24"/>
        </w:rPr>
        <w:lastRenderedPageBreak/>
        <w:t xml:space="preserve">Cette année, outre les quelques soins d’hygiène prodigués aux personnes le désirant (bains de pieds essentiellement), nous avons donné l’opportunité à chacun d’avoir </w:t>
      </w:r>
      <w:r w:rsidRPr="00D0633B">
        <w:rPr>
          <w:rFonts w:asciiTheme="majorHAnsi" w:hAnsiTheme="majorHAnsi" w:cs="Times New Roman"/>
          <w:b/>
          <w:sz w:val="24"/>
          <w:szCs w:val="24"/>
        </w:rPr>
        <w:t>accès aux produits de première nécessité en matière d’hygiène</w:t>
      </w:r>
      <w:r w:rsidRPr="00D0633B">
        <w:rPr>
          <w:rFonts w:asciiTheme="majorHAnsi" w:hAnsiTheme="majorHAnsi" w:cs="Times New Roman"/>
          <w:sz w:val="24"/>
          <w:szCs w:val="24"/>
        </w:rPr>
        <w:t>. C’est ainsi que du shampooing et gel douche, des brosses à dents et tubes de dentifrice, des peignes et brosses à cheveux, du déodorant, des lingettes humides, des serviettes hygiéniques, des coupe-ongles, des cotons-tiges, du désinfectant pour les mains, des mouchoirs,… ont été distribués. Nous avons donné des kits d’hygiène à une cinquantaine de reprises.</w:t>
      </w:r>
    </w:p>
    <w:p w:rsidR="00D0633B" w:rsidRPr="00D0633B" w:rsidRDefault="00D0633B" w:rsidP="00D0633B">
      <w:pPr>
        <w:rPr>
          <w:rFonts w:asciiTheme="majorHAnsi" w:hAnsiTheme="majorHAnsi" w:cs="Times New Roman"/>
          <w:sz w:val="24"/>
          <w:szCs w:val="24"/>
        </w:rPr>
      </w:pPr>
      <w:r w:rsidRPr="00D0633B">
        <w:rPr>
          <w:rFonts w:asciiTheme="majorHAnsi" w:hAnsiTheme="majorHAnsi" w:cs="Times New Roman"/>
          <w:sz w:val="24"/>
          <w:szCs w:val="24"/>
        </w:rPr>
        <w:t xml:space="preserve">Nous avons aussi mis à disposition des </w:t>
      </w:r>
      <w:r w:rsidRPr="00D0633B">
        <w:rPr>
          <w:rFonts w:asciiTheme="majorHAnsi" w:hAnsiTheme="majorHAnsi" w:cs="Times New Roman"/>
          <w:b/>
          <w:sz w:val="24"/>
          <w:szCs w:val="24"/>
        </w:rPr>
        <w:t>tests de grossesse</w:t>
      </w:r>
      <w:r w:rsidRPr="00D0633B">
        <w:rPr>
          <w:rFonts w:asciiTheme="majorHAnsi" w:hAnsiTheme="majorHAnsi" w:cs="Times New Roman"/>
          <w:sz w:val="24"/>
          <w:szCs w:val="24"/>
        </w:rPr>
        <w:t xml:space="preserve"> urinaires et avons accompagné les femmes concernées jusqu’à la découverte du résultat.</w:t>
      </w:r>
    </w:p>
    <w:p w:rsidR="00D0633B" w:rsidRDefault="00D0633B" w:rsidP="00D0633B">
      <w:pPr>
        <w:rPr>
          <w:rFonts w:ascii="Times New Roman" w:hAnsi="Times New Roman" w:cs="Times New Roman"/>
        </w:rPr>
      </w:pPr>
    </w:p>
    <w:p w:rsidR="00D0633B" w:rsidRPr="00D0633B" w:rsidRDefault="00D0633B" w:rsidP="00D0633B">
      <w:pPr>
        <w:pStyle w:val="Titre1"/>
        <w:shd w:val="clear" w:color="auto" w:fill="C6D9F1" w:themeFill="text2" w:themeFillTint="33"/>
        <w:jc w:val="center"/>
        <w:rPr>
          <w:sz w:val="40"/>
          <w:szCs w:val="40"/>
        </w:rPr>
      </w:pPr>
      <w:bookmarkStart w:id="15" w:name="_Toc5872704"/>
      <w:r>
        <w:rPr>
          <w:sz w:val="40"/>
          <w:szCs w:val="40"/>
        </w:rPr>
        <w:t xml:space="preserve">3. </w:t>
      </w:r>
      <w:r w:rsidRPr="00D0633B">
        <w:rPr>
          <w:sz w:val="40"/>
          <w:szCs w:val="40"/>
        </w:rPr>
        <w:t>Accompagnement paramédical</w:t>
      </w:r>
      <w:bookmarkEnd w:id="15"/>
    </w:p>
    <w:p w:rsidR="00D0633B" w:rsidRPr="00F85C72" w:rsidRDefault="00D0633B" w:rsidP="00D0633B">
      <w:pPr>
        <w:rPr>
          <w:rFonts w:ascii="Times New Roman" w:hAnsi="Times New Roman" w:cs="Times New Roman"/>
        </w:rPr>
      </w:pPr>
    </w:p>
    <w:p w:rsidR="00D0633B" w:rsidRPr="0069046C" w:rsidRDefault="00D0633B" w:rsidP="00D0633B">
      <w:pPr>
        <w:tabs>
          <w:tab w:val="left" w:pos="7935"/>
        </w:tabs>
        <w:rPr>
          <w:rFonts w:asciiTheme="majorHAnsi" w:hAnsiTheme="majorHAnsi" w:cs="Times New Roman"/>
          <w:sz w:val="24"/>
          <w:szCs w:val="24"/>
        </w:rPr>
      </w:pPr>
      <w:r w:rsidRPr="0069046C">
        <w:rPr>
          <w:rFonts w:asciiTheme="majorHAnsi" w:hAnsiTheme="majorHAnsi" w:cs="Times New Roman"/>
          <w:sz w:val="24"/>
          <w:szCs w:val="24"/>
        </w:rPr>
        <w:t>A l’instar des demandes psychosociales émises par notre public, nous effectuons un accompagnement pour toute demande d’ordre médical.</w:t>
      </w:r>
    </w:p>
    <w:p w:rsidR="00D0633B" w:rsidRPr="0069046C" w:rsidRDefault="00D0633B" w:rsidP="00D0633B">
      <w:pPr>
        <w:tabs>
          <w:tab w:val="left" w:pos="7935"/>
        </w:tabs>
        <w:rPr>
          <w:rFonts w:asciiTheme="majorHAnsi" w:hAnsiTheme="majorHAnsi" w:cs="Times New Roman"/>
          <w:sz w:val="24"/>
          <w:szCs w:val="24"/>
        </w:rPr>
      </w:pPr>
      <w:r w:rsidRPr="0069046C">
        <w:rPr>
          <w:rFonts w:asciiTheme="majorHAnsi" w:hAnsiTheme="majorHAnsi" w:cs="Times New Roman"/>
          <w:sz w:val="24"/>
          <w:szCs w:val="24"/>
        </w:rPr>
        <w:t>Cette partie du rapport d’activités détaille toutes les interventions réalisées de manière transversale au sein de la Province du Hainaut.</w:t>
      </w:r>
    </w:p>
    <w:p w:rsidR="00D0633B" w:rsidRPr="0069046C" w:rsidRDefault="00D0633B" w:rsidP="00D0633B">
      <w:pPr>
        <w:tabs>
          <w:tab w:val="left" w:pos="7935"/>
        </w:tabs>
        <w:rPr>
          <w:rFonts w:asciiTheme="majorHAnsi" w:hAnsiTheme="majorHAnsi" w:cs="Times New Roman"/>
          <w:sz w:val="24"/>
          <w:szCs w:val="24"/>
        </w:rPr>
      </w:pPr>
      <w:r w:rsidRPr="0069046C">
        <w:rPr>
          <w:rFonts w:asciiTheme="majorHAnsi" w:hAnsiTheme="majorHAnsi" w:cs="Times New Roman"/>
          <w:sz w:val="24"/>
          <w:szCs w:val="24"/>
        </w:rPr>
        <w:t>Que les démarches soient d’ordre psychosocial ou médical, nous les classons selon le domaine d’action. Ainsi, nous pourrions avoir des démarches d’ordre médical liées aux domaines de la santé, du logement, du financier, de l’administratif, du psycho-social, de la famille, de la justice, de l’emploi ou d’un autre domaine regroupant les actions non répertoriées précédemment.</w:t>
      </w:r>
    </w:p>
    <w:p w:rsidR="00D0633B" w:rsidRPr="0069046C" w:rsidRDefault="00D0633B" w:rsidP="00D0633B">
      <w:pPr>
        <w:tabs>
          <w:tab w:val="left" w:pos="7935"/>
        </w:tabs>
        <w:rPr>
          <w:rFonts w:asciiTheme="majorHAnsi" w:hAnsiTheme="majorHAnsi" w:cs="Times New Roman"/>
          <w:sz w:val="24"/>
          <w:szCs w:val="24"/>
        </w:rPr>
      </w:pPr>
      <w:r w:rsidRPr="0069046C">
        <w:rPr>
          <w:rFonts w:asciiTheme="majorHAnsi" w:hAnsiTheme="majorHAnsi" w:cs="Times New Roman"/>
          <w:sz w:val="24"/>
          <w:szCs w:val="24"/>
        </w:rPr>
        <w:t>La répartition des interventions par domaine est détaillée ci-dessous :</w:t>
      </w:r>
    </w:p>
    <w:p w:rsidR="00D0633B" w:rsidRDefault="00D0633B" w:rsidP="00D0633B">
      <w:pPr>
        <w:jc w:val="center"/>
        <w:rPr>
          <w:rFonts w:ascii="Times New Roman" w:hAnsi="Times New Roman" w:cs="Times New Roman"/>
        </w:rPr>
      </w:pPr>
      <w:r>
        <w:rPr>
          <w:rFonts w:ascii="Times New Roman" w:hAnsi="Times New Roman" w:cs="Times New Roman"/>
          <w:noProof/>
          <w:lang w:eastAsia="fr-BE"/>
        </w:rPr>
        <w:lastRenderedPageBreak/>
        <w:drawing>
          <wp:inline distT="0" distB="0" distL="0" distR="0">
            <wp:extent cx="6896100" cy="4419600"/>
            <wp:effectExtent l="19050" t="0" r="19050" b="0"/>
            <wp:docPr id="7"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0633B" w:rsidRDefault="00D0633B" w:rsidP="00D0633B">
      <w:pPr>
        <w:jc w:val="center"/>
        <w:rPr>
          <w:rFonts w:ascii="Times New Roman" w:hAnsi="Times New Roman" w:cs="Times New Roman"/>
        </w:rPr>
      </w:pPr>
    </w:p>
    <w:p w:rsidR="00D0633B" w:rsidRDefault="00D0633B" w:rsidP="00D0633B">
      <w:pPr>
        <w:jc w:val="center"/>
        <w:rPr>
          <w:rFonts w:ascii="Times New Roman" w:hAnsi="Times New Roman" w:cs="Times New Roman"/>
        </w:rPr>
      </w:pPr>
    </w:p>
    <w:p w:rsidR="00D0633B" w:rsidRDefault="00D0633B" w:rsidP="00D0633B">
      <w:pPr>
        <w:jc w:val="center"/>
        <w:rPr>
          <w:rFonts w:ascii="Times New Roman" w:hAnsi="Times New Roman" w:cs="Times New Roman"/>
        </w:rPr>
      </w:pPr>
    </w:p>
    <w:p w:rsidR="00D0633B" w:rsidRDefault="00D0633B" w:rsidP="00D0633B">
      <w:pPr>
        <w:jc w:val="center"/>
        <w:rPr>
          <w:rFonts w:ascii="Times New Roman" w:hAnsi="Times New Roman" w:cs="Times New Roman"/>
        </w:rPr>
      </w:pPr>
    </w:p>
    <w:tbl>
      <w:tblPr>
        <w:tblStyle w:val="Grilledutableau"/>
        <w:tblW w:w="0" w:type="auto"/>
        <w:tblLayout w:type="fixed"/>
        <w:tblLook w:val="04A0"/>
      </w:tblPr>
      <w:tblGrid>
        <w:gridCol w:w="2376"/>
        <w:gridCol w:w="1560"/>
        <w:gridCol w:w="1559"/>
        <w:gridCol w:w="1559"/>
        <w:gridCol w:w="1418"/>
        <w:gridCol w:w="1417"/>
        <w:gridCol w:w="1418"/>
        <w:gridCol w:w="1417"/>
        <w:gridCol w:w="1420"/>
      </w:tblGrid>
      <w:tr w:rsidR="00D0633B" w:rsidTr="00D0633B">
        <w:tc>
          <w:tcPr>
            <w:tcW w:w="2376" w:type="dxa"/>
            <w:vMerge w:val="restart"/>
            <w:shd w:val="clear" w:color="auto" w:fill="F2F2F2" w:themeFill="background1" w:themeFillShade="F2"/>
          </w:tcPr>
          <w:p w:rsidR="00D0633B" w:rsidRDefault="00D0633B" w:rsidP="00D0633B">
            <w:pPr>
              <w:rPr>
                <w:rFonts w:ascii="Times New Roman" w:hAnsi="Times New Roman" w:cs="Times New Roman"/>
              </w:rPr>
            </w:pPr>
          </w:p>
        </w:tc>
        <w:tc>
          <w:tcPr>
            <w:tcW w:w="3119" w:type="dxa"/>
            <w:gridSpan w:val="2"/>
            <w:shd w:val="clear" w:color="auto" w:fill="F2F2F2" w:themeFill="background1" w:themeFillShade="F2"/>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 xml:space="preserve">Relais = </w:t>
            </w:r>
            <w:r>
              <w:rPr>
                <w:rFonts w:ascii="Times New Roman" w:hAnsi="Times New Roman" w:cs="Times New Roman"/>
                <w:b/>
              </w:rPr>
              <w:t>1372</w:t>
            </w:r>
          </w:p>
        </w:tc>
        <w:tc>
          <w:tcPr>
            <w:tcW w:w="2977" w:type="dxa"/>
            <w:gridSpan w:val="2"/>
            <w:shd w:val="clear" w:color="auto" w:fill="F2F2F2" w:themeFill="background1" w:themeFillShade="F2"/>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Collaborations = 5</w:t>
            </w:r>
            <w:r>
              <w:rPr>
                <w:rFonts w:ascii="Times New Roman" w:hAnsi="Times New Roman" w:cs="Times New Roman"/>
                <w:b/>
              </w:rPr>
              <w:t>35</w:t>
            </w:r>
          </w:p>
        </w:tc>
        <w:tc>
          <w:tcPr>
            <w:tcW w:w="2835" w:type="dxa"/>
            <w:gridSpan w:val="2"/>
            <w:tcBorders>
              <w:right w:val="single" w:sz="18" w:space="0" w:color="000000" w:themeColor="text1"/>
            </w:tcBorders>
            <w:shd w:val="clear" w:color="auto" w:fill="F2F2F2" w:themeFill="background1" w:themeFillShade="F2"/>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Accompagnements = 59</w:t>
            </w:r>
          </w:p>
        </w:tc>
        <w:tc>
          <w:tcPr>
            <w:tcW w:w="2837" w:type="dxa"/>
            <w:gridSpan w:val="2"/>
            <w:tcBorders>
              <w:left w:val="single" w:sz="18" w:space="0" w:color="000000" w:themeColor="text1"/>
            </w:tcBorders>
            <w:shd w:val="clear" w:color="auto" w:fill="DBE5F1" w:themeFill="accent1" w:themeFillTint="33"/>
            <w:vAlign w:val="center"/>
          </w:tcPr>
          <w:p w:rsidR="00D0633B" w:rsidRPr="00F243C6" w:rsidRDefault="00D0633B" w:rsidP="00D0633B">
            <w:pPr>
              <w:jc w:val="center"/>
              <w:rPr>
                <w:rFonts w:ascii="Times New Roman" w:hAnsi="Times New Roman" w:cs="Times New Roman"/>
                <w:b/>
              </w:rPr>
            </w:pPr>
          </w:p>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Total = 1</w:t>
            </w:r>
            <w:r>
              <w:rPr>
                <w:rFonts w:ascii="Times New Roman" w:hAnsi="Times New Roman" w:cs="Times New Roman"/>
                <w:b/>
              </w:rPr>
              <w:t>966</w:t>
            </w:r>
          </w:p>
          <w:p w:rsidR="00D0633B" w:rsidRPr="00F243C6" w:rsidRDefault="00D0633B" w:rsidP="00D0633B">
            <w:pPr>
              <w:jc w:val="center"/>
              <w:rPr>
                <w:rFonts w:ascii="Times New Roman" w:hAnsi="Times New Roman" w:cs="Times New Roman"/>
                <w:b/>
              </w:rPr>
            </w:pPr>
          </w:p>
        </w:tc>
      </w:tr>
      <w:tr w:rsidR="00D0633B" w:rsidTr="00D0633B">
        <w:tc>
          <w:tcPr>
            <w:tcW w:w="2376" w:type="dxa"/>
            <w:vMerge/>
            <w:shd w:val="clear" w:color="auto" w:fill="F2F2F2" w:themeFill="background1" w:themeFillShade="F2"/>
          </w:tcPr>
          <w:p w:rsidR="00D0633B" w:rsidRDefault="00D0633B" w:rsidP="00D0633B">
            <w:pPr>
              <w:rPr>
                <w:rFonts w:ascii="Times New Roman" w:hAnsi="Times New Roman" w:cs="Times New Roman"/>
              </w:rPr>
            </w:pPr>
          </w:p>
        </w:tc>
        <w:tc>
          <w:tcPr>
            <w:tcW w:w="1560" w:type="dxa"/>
            <w:shd w:val="clear" w:color="auto" w:fill="F2F2F2" w:themeFill="background1" w:themeFillShade="F2"/>
            <w:vAlign w:val="center"/>
          </w:tcPr>
          <w:p w:rsidR="00D0633B" w:rsidRDefault="00D0633B" w:rsidP="00D0633B">
            <w:pPr>
              <w:jc w:val="center"/>
              <w:rPr>
                <w:rFonts w:ascii="Times New Roman" w:hAnsi="Times New Roman" w:cs="Times New Roman"/>
              </w:rPr>
            </w:pPr>
            <w:r>
              <w:rPr>
                <w:rFonts w:ascii="Times New Roman" w:hAnsi="Times New Roman" w:cs="Times New Roman"/>
              </w:rPr>
              <w:t>Effectifs</w:t>
            </w:r>
          </w:p>
        </w:tc>
        <w:tc>
          <w:tcPr>
            <w:tcW w:w="1559" w:type="dxa"/>
            <w:shd w:val="clear" w:color="auto" w:fill="F2F2F2" w:themeFill="background1" w:themeFillShade="F2"/>
            <w:vAlign w:val="center"/>
          </w:tcPr>
          <w:p w:rsidR="00D0633B" w:rsidRDefault="00D0633B" w:rsidP="00D0633B">
            <w:pPr>
              <w:jc w:val="center"/>
              <w:rPr>
                <w:rFonts w:ascii="Times New Roman" w:hAnsi="Times New Roman" w:cs="Times New Roman"/>
              </w:rPr>
            </w:pPr>
            <w:r>
              <w:rPr>
                <w:rFonts w:ascii="Times New Roman" w:hAnsi="Times New Roman" w:cs="Times New Roman"/>
              </w:rPr>
              <w:t>%</w:t>
            </w:r>
          </w:p>
        </w:tc>
        <w:tc>
          <w:tcPr>
            <w:tcW w:w="1559" w:type="dxa"/>
            <w:shd w:val="clear" w:color="auto" w:fill="F2F2F2" w:themeFill="background1" w:themeFillShade="F2"/>
            <w:vAlign w:val="center"/>
          </w:tcPr>
          <w:p w:rsidR="00D0633B" w:rsidRDefault="00D0633B" w:rsidP="00D0633B">
            <w:pPr>
              <w:jc w:val="center"/>
              <w:rPr>
                <w:rFonts w:ascii="Times New Roman" w:hAnsi="Times New Roman" w:cs="Times New Roman"/>
              </w:rPr>
            </w:pPr>
            <w:r>
              <w:rPr>
                <w:rFonts w:ascii="Times New Roman" w:hAnsi="Times New Roman" w:cs="Times New Roman"/>
              </w:rPr>
              <w:t>Effectifs</w:t>
            </w:r>
          </w:p>
        </w:tc>
        <w:tc>
          <w:tcPr>
            <w:tcW w:w="1418" w:type="dxa"/>
            <w:shd w:val="clear" w:color="auto" w:fill="F2F2F2" w:themeFill="background1" w:themeFillShade="F2"/>
            <w:vAlign w:val="center"/>
          </w:tcPr>
          <w:p w:rsidR="00D0633B" w:rsidRDefault="00D0633B" w:rsidP="00D0633B">
            <w:pPr>
              <w:jc w:val="center"/>
              <w:rPr>
                <w:rFonts w:ascii="Times New Roman" w:hAnsi="Times New Roman" w:cs="Times New Roman"/>
              </w:rPr>
            </w:pPr>
            <w:r>
              <w:rPr>
                <w:rFonts w:ascii="Times New Roman" w:hAnsi="Times New Roman" w:cs="Times New Roman"/>
              </w:rPr>
              <w:t>%</w:t>
            </w:r>
          </w:p>
        </w:tc>
        <w:tc>
          <w:tcPr>
            <w:tcW w:w="1417" w:type="dxa"/>
            <w:shd w:val="clear" w:color="auto" w:fill="F2F2F2" w:themeFill="background1" w:themeFillShade="F2"/>
            <w:vAlign w:val="center"/>
          </w:tcPr>
          <w:p w:rsidR="00D0633B" w:rsidRDefault="00D0633B" w:rsidP="00D0633B">
            <w:pPr>
              <w:jc w:val="center"/>
              <w:rPr>
                <w:rFonts w:ascii="Times New Roman" w:hAnsi="Times New Roman" w:cs="Times New Roman"/>
              </w:rPr>
            </w:pPr>
            <w:r>
              <w:rPr>
                <w:rFonts w:ascii="Times New Roman" w:hAnsi="Times New Roman" w:cs="Times New Roman"/>
              </w:rPr>
              <w:t>Effectifs</w:t>
            </w:r>
          </w:p>
        </w:tc>
        <w:tc>
          <w:tcPr>
            <w:tcW w:w="1418" w:type="dxa"/>
            <w:tcBorders>
              <w:right w:val="single" w:sz="18" w:space="0" w:color="000000" w:themeColor="text1"/>
            </w:tcBorders>
            <w:shd w:val="clear" w:color="auto" w:fill="F2F2F2" w:themeFill="background1" w:themeFillShade="F2"/>
            <w:vAlign w:val="center"/>
          </w:tcPr>
          <w:p w:rsidR="00D0633B" w:rsidRDefault="00D0633B" w:rsidP="00D0633B">
            <w:pPr>
              <w:jc w:val="center"/>
              <w:rPr>
                <w:rFonts w:ascii="Times New Roman" w:hAnsi="Times New Roman" w:cs="Times New Roman"/>
              </w:rPr>
            </w:pPr>
            <w:r>
              <w:rPr>
                <w:rFonts w:ascii="Times New Roman" w:hAnsi="Times New Roman" w:cs="Times New Roman"/>
              </w:rPr>
              <w:t>%</w:t>
            </w:r>
          </w:p>
        </w:tc>
        <w:tc>
          <w:tcPr>
            <w:tcW w:w="1417" w:type="dxa"/>
            <w:tcBorders>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Effectifs</w:t>
            </w:r>
          </w:p>
        </w:tc>
        <w:tc>
          <w:tcPr>
            <w:tcW w:w="1420" w:type="dxa"/>
            <w:shd w:val="clear" w:color="auto" w:fill="DBE5F1" w:themeFill="accent1" w:themeFillTint="33"/>
            <w:vAlign w:val="center"/>
          </w:tcPr>
          <w:p w:rsidR="00D0633B" w:rsidRPr="00F243C6" w:rsidRDefault="00D0633B" w:rsidP="00D0633B">
            <w:pPr>
              <w:jc w:val="center"/>
              <w:rPr>
                <w:rFonts w:ascii="Times New Roman" w:hAnsi="Times New Roman" w:cs="Times New Roman"/>
                <w:sz w:val="12"/>
                <w:szCs w:val="2"/>
              </w:rPr>
            </w:pPr>
          </w:p>
          <w:p w:rsidR="00D0633B" w:rsidRDefault="00D0633B" w:rsidP="00D0633B">
            <w:pPr>
              <w:jc w:val="center"/>
              <w:rPr>
                <w:rFonts w:ascii="Times New Roman" w:hAnsi="Times New Roman" w:cs="Times New Roman"/>
              </w:rPr>
            </w:pPr>
            <w:r>
              <w:rPr>
                <w:rFonts w:ascii="Times New Roman" w:hAnsi="Times New Roman" w:cs="Times New Roman"/>
              </w:rPr>
              <w:t>%</w:t>
            </w:r>
          </w:p>
          <w:p w:rsidR="00D0633B" w:rsidRPr="00F243C6" w:rsidRDefault="00D0633B" w:rsidP="00D0633B">
            <w:pPr>
              <w:jc w:val="center"/>
              <w:rPr>
                <w:rFonts w:ascii="Times New Roman" w:hAnsi="Times New Roman" w:cs="Times New Roman"/>
                <w:sz w:val="12"/>
                <w:szCs w:val="2"/>
              </w:rPr>
            </w:pPr>
          </w:p>
        </w:tc>
      </w:tr>
      <w:tr w:rsidR="00D0633B" w:rsidRPr="00F243C6" w:rsidTr="00D0633B">
        <w:tc>
          <w:tcPr>
            <w:tcW w:w="2376" w:type="dxa"/>
            <w:shd w:val="clear" w:color="auto" w:fill="F2F2F2" w:themeFill="background1" w:themeFillShade="F2"/>
          </w:tcPr>
          <w:p w:rsidR="00D0633B" w:rsidRDefault="00D0633B" w:rsidP="00D0633B">
            <w:pPr>
              <w:rPr>
                <w:rFonts w:ascii="Times New Roman" w:hAnsi="Times New Roman" w:cs="Times New Roman"/>
              </w:rPr>
            </w:pPr>
            <w:r>
              <w:rPr>
                <w:rFonts w:ascii="Times New Roman" w:hAnsi="Times New Roman" w:cs="Times New Roman"/>
              </w:rPr>
              <w:t>Santé</w:t>
            </w:r>
          </w:p>
        </w:tc>
        <w:tc>
          <w:tcPr>
            <w:tcW w:w="1560"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940</w:t>
            </w:r>
          </w:p>
        </w:tc>
        <w:tc>
          <w:tcPr>
            <w:tcW w:w="1559"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68,5</w:t>
            </w:r>
            <w:r w:rsidRPr="00F243C6">
              <w:rPr>
                <w:rFonts w:ascii="Times New Roman" w:hAnsi="Times New Roman" w:cs="Times New Roman"/>
                <w:b/>
              </w:rPr>
              <w:t>%</w:t>
            </w:r>
          </w:p>
        </w:tc>
        <w:tc>
          <w:tcPr>
            <w:tcW w:w="1559"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324</w:t>
            </w:r>
          </w:p>
        </w:tc>
        <w:tc>
          <w:tcPr>
            <w:tcW w:w="1418" w:type="dxa"/>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60,5%</w:t>
            </w:r>
          </w:p>
        </w:tc>
        <w:tc>
          <w:tcPr>
            <w:tcW w:w="1417"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52</w:t>
            </w:r>
          </w:p>
        </w:tc>
        <w:tc>
          <w:tcPr>
            <w:tcW w:w="1418" w:type="dxa"/>
            <w:tcBorders>
              <w:right w:val="single" w:sz="18" w:space="0" w:color="000000" w:themeColor="text1"/>
            </w:tcBorders>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88,1%</w:t>
            </w:r>
          </w:p>
        </w:tc>
        <w:tc>
          <w:tcPr>
            <w:tcW w:w="1417" w:type="dxa"/>
            <w:tcBorders>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1316</w:t>
            </w:r>
          </w:p>
        </w:tc>
        <w:tc>
          <w:tcPr>
            <w:tcW w:w="1420" w:type="dxa"/>
            <w:shd w:val="clear" w:color="auto" w:fill="DBE5F1" w:themeFill="accent1" w:themeFillTint="33"/>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66,9</w:t>
            </w:r>
            <w:r w:rsidRPr="00F243C6">
              <w:rPr>
                <w:rFonts w:ascii="Times New Roman" w:hAnsi="Times New Roman" w:cs="Times New Roman"/>
                <w:b/>
              </w:rPr>
              <w:t>%</w:t>
            </w:r>
          </w:p>
        </w:tc>
      </w:tr>
      <w:tr w:rsidR="00D0633B" w:rsidTr="00D0633B">
        <w:tc>
          <w:tcPr>
            <w:tcW w:w="2376" w:type="dxa"/>
            <w:shd w:val="clear" w:color="auto" w:fill="F2F2F2" w:themeFill="background1" w:themeFillShade="F2"/>
          </w:tcPr>
          <w:p w:rsidR="00D0633B" w:rsidRDefault="00D0633B" w:rsidP="00D0633B">
            <w:pPr>
              <w:rPr>
                <w:rFonts w:ascii="Times New Roman" w:hAnsi="Times New Roman" w:cs="Times New Roman"/>
              </w:rPr>
            </w:pPr>
            <w:r>
              <w:rPr>
                <w:rFonts w:ascii="Times New Roman" w:hAnsi="Times New Roman" w:cs="Times New Roman"/>
              </w:rPr>
              <w:t>Logement</w:t>
            </w:r>
          </w:p>
        </w:tc>
        <w:tc>
          <w:tcPr>
            <w:tcW w:w="1560"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22</w:t>
            </w:r>
          </w:p>
        </w:tc>
        <w:tc>
          <w:tcPr>
            <w:tcW w:w="1559"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1,6</w:t>
            </w:r>
            <w:r w:rsidRPr="00F243C6">
              <w:rPr>
                <w:rFonts w:ascii="Times New Roman" w:hAnsi="Times New Roman" w:cs="Times New Roman"/>
                <w:b/>
              </w:rPr>
              <w:t>%</w:t>
            </w:r>
          </w:p>
        </w:tc>
        <w:tc>
          <w:tcPr>
            <w:tcW w:w="1559"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0%</w:t>
            </w:r>
          </w:p>
        </w:tc>
        <w:tc>
          <w:tcPr>
            <w:tcW w:w="1417"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tcBorders>
              <w:right w:val="single" w:sz="18" w:space="0" w:color="000000" w:themeColor="text1"/>
            </w:tcBorders>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0%</w:t>
            </w:r>
          </w:p>
        </w:tc>
        <w:tc>
          <w:tcPr>
            <w:tcW w:w="1417" w:type="dxa"/>
            <w:tcBorders>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22</w:t>
            </w:r>
          </w:p>
        </w:tc>
        <w:tc>
          <w:tcPr>
            <w:tcW w:w="1420" w:type="dxa"/>
            <w:shd w:val="clear" w:color="auto" w:fill="DBE5F1" w:themeFill="accent1" w:themeFillTint="33"/>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1,1</w:t>
            </w:r>
            <w:r w:rsidRPr="00F243C6">
              <w:rPr>
                <w:rFonts w:ascii="Times New Roman" w:hAnsi="Times New Roman" w:cs="Times New Roman"/>
                <w:b/>
              </w:rPr>
              <w:t>%</w:t>
            </w:r>
          </w:p>
        </w:tc>
      </w:tr>
      <w:tr w:rsidR="00D0633B" w:rsidTr="00D0633B">
        <w:tc>
          <w:tcPr>
            <w:tcW w:w="2376" w:type="dxa"/>
            <w:shd w:val="clear" w:color="auto" w:fill="F2F2F2" w:themeFill="background1" w:themeFillShade="F2"/>
          </w:tcPr>
          <w:p w:rsidR="00D0633B" w:rsidRDefault="00D0633B" w:rsidP="00D0633B">
            <w:pPr>
              <w:rPr>
                <w:rFonts w:ascii="Times New Roman" w:hAnsi="Times New Roman" w:cs="Times New Roman"/>
              </w:rPr>
            </w:pPr>
            <w:r>
              <w:rPr>
                <w:rFonts w:ascii="Times New Roman" w:hAnsi="Times New Roman" w:cs="Times New Roman"/>
              </w:rPr>
              <w:t>Financier</w:t>
            </w:r>
          </w:p>
        </w:tc>
        <w:tc>
          <w:tcPr>
            <w:tcW w:w="1560"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23</w:t>
            </w:r>
          </w:p>
        </w:tc>
        <w:tc>
          <w:tcPr>
            <w:tcW w:w="1559"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1,7</w:t>
            </w:r>
            <w:r w:rsidRPr="00F243C6">
              <w:rPr>
                <w:rFonts w:ascii="Times New Roman" w:hAnsi="Times New Roman" w:cs="Times New Roman"/>
                <w:b/>
              </w:rPr>
              <w:t>%</w:t>
            </w:r>
          </w:p>
        </w:tc>
        <w:tc>
          <w:tcPr>
            <w:tcW w:w="1559"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13</w:t>
            </w:r>
          </w:p>
        </w:tc>
        <w:tc>
          <w:tcPr>
            <w:tcW w:w="1418"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2,4</w:t>
            </w:r>
            <w:r w:rsidRPr="00F243C6">
              <w:rPr>
                <w:rFonts w:ascii="Times New Roman" w:hAnsi="Times New Roman" w:cs="Times New Roman"/>
                <w:b/>
              </w:rPr>
              <w:t>%</w:t>
            </w:r>
          </w:p>
        </w:tc>
        <w:tc>
          <w:tcPr>
            <w:tcW w:w="1417"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w:t>
            </w:r>
          </w:p>
        </w:tc>
        <w:tc>
          <w:tcPr>
            <w:tcW w:w="1418" w:type="dxa"/>
            <w:tcBorders>
              <w:right w:val="single" w:sz="18" w:space="0" w:color="000000" w:themeColor="text1"/>
            </w:tcBorders>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1,7%</w:t>
            </w:r>
          </w:p>
        </w:tc>
        <w:tc>
          <w:tcPr>
            <w:tcW w:w="1417" w:type="dxa"/>
            <w:tcBorders>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37</w:t>
            </w:r>
          </w:p>
        </w:tc>
        <w:tc>
          <w:tcPr>
            <w:tcW w:w="1420" w:type="dxa"/>
            <w:shd w:val="clear" w:color="auto" w:fill="DBE5F1" w:themeFill="accent1" w:themeFillTint="33"/>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1,9</w:t>
            </w:r>
            <w:r w:rsidRPr="00F243C6">
              <w:rPr>
                <w:rFonts w:ascii="Times New Roman" w:hAnsi="Times New Roman" w:cs="Times New Roman"/>
                <w:b/>
              </w:rPr>
              <w:t>%</w:t>
            </w:r>
          </w:p>
        </w:tc>
      </w:tr>
      <w:tr w:rsidR="00D0633B" w:rsidTr="00D0633B">
        <w:tc>
          <w:tcPr>
            <w:tcW w:w="2376" w:type="dxa"/>
            <w:shd w:val="clear" w:color="auto" w:fill="F2F2F2" w:themeFill="background1" w:themeFillShade="F2"/>
          </w:tcPr>
          <w:p w:rsidR="00D0633B" w:rsidRDefault="00D0633B" w:rsidP="00D0633B">
            <w:pPr>
              <w:rPr>
                <w:rFonts w:ascii="Times New Roman" w:hAnsi="Times New Roman" w:cs="Times New Roman"/>
              </w:rPr>
            </w:pPr>
            <w:r>
              <w:rPr>
                <w:rFonts w:ascii="Times New Roman" w:hAnsi="Times New Roman" w:cs="Times New Roman"/>
              </w:rPr>
              <w:t>Administratif</w:t>
            </w:r>
          </w:p>
        </w:tc>
        <w:tc>
          <w:tcPr>
            <w:tcW w:w="1560"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11</w:t>
            </w:r>
          </w:p>
        </w:tc>
        <w:tc>
          <w:tcPr>
            <w:tcW w:w="1559"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0,8</w:t>
            </w:r>
            <w:r w:rsidRPr="00F243C6">
              <w:rPr>
                <w:rFonts w:ascii="Times New Roman" w:hAnsi="Times New Roman" w:cs="Times New Roman"/>
                <w:b/>
              </w:rPr>
              <w:t>%</w:t>
            </w:r>
          </w:p>
        </w:tc>
        <w:tc>
          <w:tcPr>
            <w:tcW w:w="1559"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11</w:t>
            </w:r>
          </w:p>
        </w:tc>
        <w:tc>
          <w:tcPr>
            <w:tcW w:w="1418"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2,1</w:t>
            </w:r>
            <w:r w:rsidRPr="00F243C6">
              <w:rPr>
                <w:rFonts w:ascii="Times New Roman" w:hAnsi="Times New Roman" w:cs="Times New Roman"/>
                <w:b/>
              </w:rPr>
              <w:t>%</w:t>
            </w:r>
          </w:p>
        </w:tc>
        <w:tc>
          <w:tcPr>
            <w:tcW w:w="1417"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tcBorders>
              <w:right w:val="single" w:sz="18" w:space="0" w:color="000000" w:themeColor="text1"/>
            </w:tcBorders>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0%</w:t>
            </w:r>
          </w:p>
        </w:tc>
        <w:tc>
          <w:tcPr>
            <w:tcW w:w="1417" w:type="dxa"/>
            <w:tcBorders>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22</w:t>
            </w:r>
          </w:p>
        </w:tc>
        <w:tc>
          <w:tcPr>
            <w:tcW w:w="1420" w:type="dxa"/>
            <w:shd w:val="clear" w:color="auto" w:fill="DBE5F1" w:themeFill="accent1" w:themeFillTint="33"/>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1,1</w:t>
            </w:r>
            <w:r w:rsidRPr="00F243C6">
              <w:rPr>
                <w:rFonts w:ascii="Times New Roman" w:hAnsi="Times New Roman" w:cs="Times New Roman"/>
                <w:b/>
              </w:rPr>
              <w:t>%</w:t>
            </w:r>
          </w:p>
        </w:tc>
      </w:tr>
      <w:tr w:rsidR="00D0633B" w:rsidTr="00D0633B">
        <w:tc>
          <w:tcPr>
            <w:tcW w:w="2376" w:type="dxa"/>
            <w:shd w:val="clear" w:color="auto" w:fill="F2F2F2" w:themeFill="background1" w:themeFillShade="F2"/>
          </w:tcPr>
          <w:p w:rsidR="00D0633B" w:rsidRDefault="00D0633B" w:rsidP="00D0633B">
            <w:pPr>
              <w:rPr>
                <w:rFonts w:ascii="Times New Roman" w:hAnsi="Times New Roman" w:cs="Times New Roman"/>
              </w:rPr>
            </w:pPr>
            <w:r>
              <w:rPr>
                <w:rFonts w:ascii="Times New Roman" w:hAnsi="Times New Roman" w:cs="Times New Roman"/>
              </w:rPr>
              <w:t>Psycho-social</w:t>
            </w:r>
          </w:p>
        </w:tc>
        <w:tc>
          <w:tcPr>
            <w:tcW w:w="1560"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280</w:t>
            </w:r>
          </w:p>
        </w:tc>
        <w:tc>
          <w:tcPr>
            <w:tcW w:w="1559"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20,4</w:t>
            </w:r>
            <w:r w:rsidRPr="00F243C6">
              <w:rPr>
                <w:rFonts w:ascii="Times New Roman" w:hAnsi="Times New Roman" w:cs="Times New Roman"/>
                <w:b/>
              </w:rPr>
              <w:t>%</w:t>
            </w:r>
          </w:p>
        </w:tc>
        <w:tc>
          <w:tcPr>
            <w:tcW w:w="1559"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136</w:t>
            </w:r>
          </w:p>
        </w:tc>
        <w:tc>
          <w:tcPr>
            <w:tcW w:w="1418"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25,4</w:t>
            </w:r>
            <w:r w:rsidRPr="00F243C6">
              <w:rPr>
                <w:rFonts w:ascii="Times New Roman" w:hAnsi="Times New Roman" w:cs="Times New Roman"/>
                <w:b/>
              </w:rPr>
              <w:t>%</w:t>
            </w:r>
          </w:p>
        </w:tc>
        <w:tc>
          <w:tcPr>
            <w:tcW w:w="1417"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6</w:t>
            </w:r>
          </w:p>
        </w:tc>
        <w:tc>
          <w:tcPr>
            <w:tcW w:w="1418" w:type="dxa"/>
            <w:tcBorders>
              <w:right w:val="single" w:sz="18" w:space="0" w:color="000000" w:themeColor="text1"/>
            </w:tcBorders>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10,2%</w:t>
            </w:r>
          </w:p>
        </w:tc>
        <w:tc>
          <w:tcPr>
            <w:tcW w:w="1417" w:type="dxa"/>
            <w:tcBorders>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422</w:t>
            </w:r>
          </w:p>
        </w:tc>
        <w:tc>
          <w:tcPr>
            <w:tcW w:w="1420" w:type="dxa"/>
            <w:shd w:val="clear" w:color="auto" w:fill="DBE5F1" w:themeFill="accent1" w:themeFillTint="33"/>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21</w:t>
            </w:r>
            <w:r w:rsidRPr="00F243C6">
              <w:rPr>
                <w:rFonts w:ascii="Times New Roman" w:hAnsi="Times New Roman" w:cs="Times New Roman"/>
                <w:b/>
              </w:rPr>
              <w:t>,5%</w:t>
            </w:r>
          </w:p>
        </w:tc>
      </w:tr>
      <w:tr w:rsidR="00D0633B" w:rsidTr="00D0633B">
        <w:tc>
          <w:tcPr>
            <w:tcW w:w="2376" w:type="dxa"/>
            <w:shd w:val="clear" w:color="auto" w:fill="F2F2F2" w:themeFill="background1" w:themeFillShade="F2"/>
          </w:tcPr>
          <w:p w:rsidR="00D0633B" w:rsidRDefault="00D0633B" w:rsidP="00D0633B">
            <w:pPr>
              <w:rPr>
                <w:rFonts w:ascii="Times New Roman" w:hAnsi="Times New Roman" w:cs="Times New Roman"/>
              </w:rPr>
            </w:pPr>
            <w:r>
              <w:rPr>
                <w:rFonts w:ascii="Times New Roman" w:hAnsi="Times New Roman" w:cs="Times New Roman"/>
              </w:rPr>
              <w:t>Famille</w:t>
            </w:r>
          </w:p>
        </w:tc>
        <w:tc>
          <w:tcPr>
            <w:tcW w:w="1560"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91</w:t>
            </w:r>
          </w:p>
        </w:tc>
        <w:tc>
          <w:tcPr>
            <w:tcW w:w="1559"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6,6</w:t>
            </w:r>
            <w:r w:rsidRPr="00F243C6">
              <w:rPr>
                <w:rFonts w:ascii="Times New Roman" w:hAnsi="Times New Roman" w:cs="Times New Roman"/>
                <w:b/>
              </w:rPr>
              <w:t>%</w:t>
            </w:r>
          </w:p>
        </w:tc>
        <w:tc>
          <w:tcPr>
            <w:tcW w:w="1559"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49</w:t>
            </w:r>
          </w:p>
        </w:tc>
        <w:tc>
          <w:tcPr>
            <w:tcW w:w="1418"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9,2</w:t>
            </w:r>
            <w:r w:rsidRPr="00F243C6">
              <w:rPr>
                <w:rFonts w:ascii="Times New Roman" w:hAnsi="Times New Roman" w:cs="Times New Roman"/>
                <w:b/>
              </w:rPr>
              <w:t>%</w:t>
            </w:r>
          </w:p>
        </w:tc>
        <w:tc>
          <w:tcPr>
            <w:tcW w:w="1417"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tcBorders>
              <w:right w:val="single" w:sz="18" w:space="0" w:color="000000" w:themeColor="text1"/>
            </w:tcBorders>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0%</w:t>
            </w:r>
          </w:p>
        </w:tc>
        <w:tc>
          <w:tcPr>
            <w:tcW w:w="1417" w:type="dxa"/>
            <w:tcBorders>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140</w:t>
            </w:r>
          </w:p>
        </w:tc>
        <w:tc>
          <w:tcPr>
            <w:tcW w:w="1420" w:type="dxa"/>
            <w:shd w:val="clear" w:color="auto" w:fill="DBE5F1" w:themeFill="accent1" w:themeFillTint="33"/>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7,1</w:t>
            </w:r>
            <w:r w:rsidRPr="00F243C6">
              <w:rPr>
                <w:rFonts w:ascii="Times New Roman" w:hAnsi="Times New Roman" w:cs="Times New Roman"/>
                <w:b/>
              </w:rPr>
              <w:t>%</w:t>
            </w:r>
          </w:p>
        </w:tc>
      </w:tr>
      <w:tr w:rsidR="00D0633B" w:rsidTr="00D0633B">
        <w:tc>
          <w:tcPr>
            <w:tcW w:w="2376" w:type="dxa"/>
            <w:shd w:val="clear" w:color="auto" w:fill="F2F2F2" w:themeFill="background1" w:themeFillShade="F2"/>
          </w:tcPr>
          <w:p w:rsidR="00D0633B" w:rsidRDefault="00D0633B" w:rsidP="00D0633B">
            <w:pPr>
              <w:rPr>
                <w:rFonts w:ascii="Times New Roman" w:hAnsi="Times New Roman" w:cs="Times New Roman"/>
              </w:rPr>
            </w:pPr>
            <w:r>
              <w:rPr>
                <w:rFonts w:ascii="Times New Roman" w:hAnsi="Times New Roman" w:cs="Times New Roman"/>
              </w:rPr>
              <w:t>Justice</w:t>
            </w:r>
          </w:p>
        </w:tc>
        <w:tc>
          <w:tcPr>
            <w:tcW w:w="1560"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559" w:type="dxa"/>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0%</w:t>
            </w:r>
          </w:p>
        </w:tc>
        <w:tc>
          <w:tcPr>
            <w:tcW w:w="1559"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2</w:t>
            </w:r>
          </w:p>
        </w:tc>
        <w:tc>
          <w:tcPr>
            <w:tcW w:w="1418" w:type="dxa"/>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0,4%</w:t>
            </w:r>
          </w:p>
        </w:tc>
        <w:tc>
          <w:tcPr>
            <w:tcW w:w="1417"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tcBorders>
              <w:right w:val="single" w:sz="18" w:space="0" w:color="000000" w:themeColor="text1"/>
            </w:tcBorders>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0%</w:t>
            </w:r>
          </w:p>
        </w:tc>
        <w:tc>
          <w:tcPr>
            <w:tcW w:w="1417" w:type="dxa"/>
            <w:tcBorders>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2</w:t>
            </w:r>
          </w:p>
        </w:tc>
        <w:tc>
          <w:tcPr>
            <w:tcW w:w="1420" w:type="dxa"/>
            <w:shd w:val="clear" w:color="auto" w:fill="DBE5F1" w:themeFill="accent1" w:themeFillTint="33"/>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0,1%</w:t>
            </w:r>
          </w:p>
        </w:tc>
      </w:tr>
      <w:tr w:rsidR="00D0633B" w:rsidTr="00D0633B">
        <w:tc>
          <w:tcPr>
            <w:tcW w:w="2376" w:type="dxa"/>
            <w:shd w:val="clear" w:color="auto" w:fill="F2F2F2" w:themeFill="background1" w:themeFillShade="F2"/>
          </w:tcPr>
          <w:p w:rsidR="00D0633B" w:rsidRDefault="00D0633B" w:rsidP="00D0633B">
            <w:pPr>
              <w:rPr>
                <w:rFonts w:ascii="Times New Roman" w:hAnsi="Times New Roman" w:cs="Times New Roman"/>
              </w:rPr>
            </w:pPr>
            <w:r>
              <w:rPr>
                <w:rFonts w:ascii="Times New Roman" w:hAnsi="Times New Roman" w:cs="Times New Roman"/>
              </w:rPr>
              <w:t>Emploi</w:t>
            </w:r>
          </w:p>
        </w:tc>
        <w:tc>
          <w:tcPr>
            <w:tcW w:w="1560"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5</w:t>
            </w:r>
          </w:p>
        </w:tc>
        <w:tc>
          <w:tcPr>
            <w:tcW w:w="1559" w:type="dxa"/>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0</w:t>
            </w:r>
            <w:r>
              <w:rPr>
                <w:rFonts w:ascii="Times New Roman" w:hAnsi="Times New Roman" w:cs="Times New Roman"/>
                <w:b/>
              </w:rPr>
              <w:t>,4</w:t>
            </w:r>
            <w:r w:rsidRPr="00F243C6">
              <w:rPr>
                <w:rFonts w:ascii="Times New Roman" w:hAnsi="Times New Roman" w:cs="Times New Roman"/>
                <w:b/>
              </w:rPr>
              <w:t>%</w:t>
            </w:r>
          </w:p>
        </w:tc>
        <w:tc>
          <w:tcPr>
            <w:tcW w:w="1559"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0%</w:t>
            </w:r>
          </w:p>
        </w:tc>
        <w:tc>
          <w:tcPr>
            <w:tcW w:w="1417"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tcBorders>
              <w:right w:val="single" w:sz="18" w:space="0" w:color="000000" w:themeColor="text1"/>
            </w:tcBorders>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0%</w:t>
            </w:r>
          </w:p>
        </w:tc>
        <w:tc>
          <w:tcPr>
            <w:tcW w:w="1417" w:type="dxa"/>
            <w:tcBorders>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5</w:t>
            </w:r>
          </w:p>
        </w:tc>
        <w:tc>
          <w:tcPr>
            <w:tcW w:w="1420" w:type="dxa"/>
            <w:shd w:val="clear" w:color="auto" w:fill="DBE5F1" w:themeFill="accent1" w:themeFillTint="33"/>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0</w:t>
            </w:r>
            <w:r>
              <w:rPr>
                <w:rFonts w:ascii="Times New Roman" w:hAnsi="Times New Roman" w:cs="Times New Roman"/>
                <w:b/>
              </w:rPr>
              <w:t>,3</w:t>
            </w:r>
            <w:r w:rsidRPr="00F243C6">
              <w:rPr>
                <w:rFonts w:ascii="Times New Roman" w:hAnsi="Times New Roman" w:cs="Times New Roman"/>
                <w:b/>
              </w:rPr>
              <w:t>%</w:t>
            </w:r>
          </w:p>
        </w:tc>
      </w:tr>
      <w:tr w:rsidR="00D0633B" w:rsidTr="00D0633B">
        <w:tc>
          <w:tcPr>
            <w:tcW w:w="2376" w:type="dxa"/>
            <w:tcBorders>
              <w:bottom w:val="single" w:sz="18" w:space="0" w:color="000000" w:themeColor="text1"/>
            </w:tcBorders>
            <w:shd w:val="clear" w:color="auto" w:fill="F2F2F2" w:themeFill="background1" w:themeFillShade="F2"/>
          </w:tcPr>
          <w:p w:rsidR="00D0633B" w:rsidRDefault="00D0633B" w:rsidP="00D0633B">
            <w:pPr>
              <w:rPr>
                <w:rFonts w:ascii="Times New Roman" w:hAnsi="Times New Roman" w:cs="Times New Roman"/>
              </w:rPr>
            </w:pPr>
            <w:r>
              <w:rPr>
                <w:rFonts w:ascii="Times New Roman" w:hAnsi="Times New Roman" w:cs="Times New Roman"/>
              </w:rPr>
              <w:t>Autre</w:t>
            </w:r>
          </w:p>
        </w:tc>
        <w:tc>
          <w:tcPr>
            <w:tcW w:w="1560" w:type="dxa"/>
            <w:tcBorders>
              <w:bottom w:val="single" w:sz="18" w:space="0" w:color="000000" w:themeColor="text1"/>
            </w:tcBorders>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559" w:type="dxa"/>
            <w:tcBorders>
              <w:bottom w:val="single" w:sz="18" w:space="0" w:color="000000" w:themeColor="text1"/>
            </w:tcBorders>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0%</w:t>
            </w:r>
          </w:p>
        </w:tc>
        <w:tc>
          <w:tcPr>
            <w:tcW w:w="1559" w:type="dxa"/>
            <w:tcBorders>
              <w:bottom w:val="single" w:sz="18" w:space="0" w:color="000000" w:themeColor="text1"/>
            </w:tcBorders>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tcBorders>
              <w:bottom w:val="single" w:sz="18" w:space="0" w:color="000000" w:themeColor="text1"/>
            </w:tcBorders>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0%</w:t>
            </w:r>
          </w:p>
        </w:tc>
        <w:tc>
          <w:tcPr>
            <w:tcW w:w="1417" w:type="dxa"/>
            <w:tcBorders>
              <w:bottom w:val="single" w:sz="18" w:space="0" w:color="000000" w:themeColor="text1"/>
            </w:tcBorders>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tcBorders>
              <w:bottom w:val="single" w:sz="18" w:space="0" w:color="000000" w:themeColor="text1"/>
              <w:right w:val="single" w:sz="18" w:space="0" w:color="000000" w:themeColor="text1"/>
            </w:tcBorders>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0%</w:t>
            </w:r>
          </w:p>
        </w:tc>
        <w:tc>
          <w:tcPr>
            <w:tcW w:w="1417" w:type="dxa"/>
            <w:tcBorders>
              <w:left w:val="single" w:sz="18" w:space="0" w:color="000000" w:themeColor="text1"/>
              <w:bottom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20" w:type="dxa"/>
            <w:tcBorders>
              <w:bottom w:val="single" w:sz="18" w:space="0" w:color="000000" w:themeColor="text1"/>
            </w:tcBorders>
            <w:shd w:val="clear" w:color="auto" w:fill="DBE5F1" w:themeFill="accent1" w:themeFillTint="33"/>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0%</w:t>
            </w:r>
          </w:p>
        </w:tc>
      </w:tr>
      <w:tr w:rsidR="00D0633B" w:rsidTr="00D0633B">
        <w:tc>
          <w:tcPr>
            <w:tcW w:w="2376" w:type="dxa"/>
            <w:tcBorders>
              <w:top w:val="single" w:sz="18" w:space="0" w:color="000000" w:themeColor="text1"/>
            </w:tcBorders>
            <w:shd w:val="clear" w:color="auto" w:fill="DBE5F1" w:themeFill="accent1" w:themeFillTint="33"/>
          </w:tcPr>
          <w:p w:rsidR="00D0633B" w:rsidRPr="00E11EE7" w:rsidRDefault="00D0633B" w:rsidP="00D0633B">
            <w:pPr>
              <w:rPr>
                <w:rFonts w:ascii="Times New Roman" w:hAnsi="Times New Roman" w:cs="Times New Roman"/>
                <w:b/>
              </w:rPr>
            </w:pPr>
            <w:r w:rsidRPr="00E11EE7">
              <w:rPr>
                <w:rFonts w:ascii="Times New Roman" w:hAnsi="Times New Roman" w:cs="Times New Roman"/>
                <w:b/>
              </w:rPr>
              <w:t>TOTAL</w:t>
            </w:r>
          </w:p>
        </w:tc>
        <w:tc>
          <w:tcPr>
            <w:tcW w:w="1560" w:type="dxa"/>
            <w:tcBorders>
              <w:top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1372</w:t>
            </w:r>
          </w:p>
        </w:tc>
        <w:tc>
          <w:tcPr>
            <w:tcW w:w="1559" w:type="dxa"/>
            <w:tcBorders>
              <w:top w:val="single" w:sz="18" w:space="0" w:color="000000" w:themeColor="text1"/>
            </w:tcBorders>
            <w:shd w:val="clear" w:color="auto" w:fill="DBE5F1" w:themeFill="accent1" w:themeFillTint="33"/>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100%</w:t>
            </w:r>
          </w:p>
        </w:tc>
        <w:tc>
          <w:tcPr>
            <w:tcW w:w="1559" w:type="dxa"/>
            <w:tcBorders>
              <w:top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535</w:t>
            </w:r>
          </w:p>
        </w:tc>
        <w:tc>
          <w:tcPr>
            <w:tcW w:w="1418" w:type="dxa"/>
            <w:tcBorders>
              <w:top w:val="single" w:sz="18" w:space="0" w:color="000000" w:themeColor="text1"/>
            </w:tcBorders>
            <w:shd w:val="clear" w:color="auto" w:fill="DBE5F1" w:themeFill="accent1" w:themeFillTint="33"/>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100%</w:t>
            </w:r>
          </w:p>
        </w:tc>
        <w:tc>
          <w:tcPr>
            <w:tcW w:w="1417" w:type="dxa"/>
            <w:tcBorders>
              <w:top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59</w:t>
            </w:r>
          </w:p>
        </w:tc>
        <w:tc>
          <w:tcPr>
            <w:tcW w:w="1418" w:type="dxa"/>
            <w:tcBorders>
              <w:top w:val="single" w:sz="18" w:space="0" w:color="000000" w:themeColor="text1"/>
              <w:right w:val="single" w:sz="18" w:space="0" w:color="000000" w:themeColor="text1"/>
            </w:tcBorders>
            <w:shd w:val="clear" w:color="auto" w:fill="DBE5F1" w:themeFill="accent1" w:themeFillTint="33"/>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100%</w:t>
            </w:r>
          </w:p>
        </w:tc>
        <w:tc>
          <w:tcPr>
            <w:tcW w:w="1417" w:type="dxa"/>
            <w:tcBorders>
              <w:top w:val="single" w:sz="18" w:space="0" w:color="000000" w:themeColor="text1"/>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1533</w:t>
            </w:r>
          </w:p>
        </w:tc>
        <w:tc>
          <w:tcPr>
            <w:tcW w:w="1420" w:type="dxa"/>
            <w:tcBorders>
              <w:top w:val="single" w:sz="18" w:space="0" w:color="000000" w:themeColor="text1"/>
            </w:tcBorders>
            <w:shd w:val="clear" w:color="auto" w:fill="DBE5F1" w:themeFill="accent1" w:themeFillTint="33"/>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100%</w:t>
            </w:r>
          </w:p>
        </w:tc>
      </w:tr>
    </w:tbl>
    <w:p w:rsidR="00D0633B" w:rsidRDefault="00D0633B" w:rsidP="00D0633B">
      <w:pPr>
        <w:rPr>
          <w:rFonts w:ascii="Times New Roman" w:hAnsi="Times New Roman" w:cs="Times New Roman"/>
        </w:rPr>
      </w:pPr>
    </w:p>
    <w:p w:rsidR="002425C2" w:rsidRPr="0069046C" w:rsidRDefault="00D0633B" w:rsidP="00D0633B">
      <w:pPr>
        <w:rPr>
          <w:rFonts w:asciiTheme="majorHAnsi" w:hAnsiTheme="majorHAnsi" w:cs="Times New Roman"/>
          <w:sz w:val="24"/>
          <w:szCs w:val="24"/>
        </w:rPr>
      </w:pPr>
      <w:r w:rsidRPr="0069046C">
        <w:rPr>
          <w:rFonts w:asciiTheme="majorHAnsi" w:hAnsiTheme="majorHAnsi" w:cs="Times New Roman"/>
          <w:sz w:val="24"/>
          <w:szCs w:val="24"/>
        </w:rPr>
        <w:t>Nous observons que la grande partie des interventions d’ordre médical sont regroupées sous le domaine « santé ». Voici ci-dessous le détail des interventions regroupées sous ce domaine. Les interventions d’ordre médical</w:t>
      </w:r>
      <w:r w:rsidR="004A7447">
        <w:rPr>
          <w:rFonts w:asciiTheme="majorHAnsi" w:hAnsiTheme="majorHAnsi" w:cs="Times New Roman"/>
          <w:sz w:val="24"/>
          <w:szCs w:val="24"/>
        </w:rPr>
        <w:t>es</w:t>
      </w:r>
      <w:r w:rsidRPr="0069046C">
        <w:rPr>
          <w:rFonts w:asciiTheme="majorHAnsi" w:hAnsiTheme="majorHAnsi" w:cs="Times New Roman"/>
          <w:sz w:val="24"/>
          <w:szCs w:val="24"/>
        </w:rPr>
        <w:t xml:space="preserve"> liées aux autres domaines (logement, financier, etc.) seront expliquées par la suite.</w:t>
      </w:r>
    </w:p>
    <w:p w:rsidR="00D0633B" w:rsidRDefault="00D0633B" w:rsidP="00D0633B">
      <w:pPr>
        <w:rPr>
          <w:rFonts w:asciiTheme="majorHAnsi" w:hAnsiTheme="majorHAnsi" w:cs="Times New Roman"/>
          <w:color w:val="FF0000"/>
          <w:sz w:val="24"/>
          <w:szCs w:val="24"/>
        </w:rPr>
      </w:pPr>
      <w:r w:rsidRPr="0069046C">
        <w:rPr>
          <w:rFonts w:asciiTheme="majorHAnsi" w:hAnsiTheme="majorHAnsi" w:cs="Times New Roman"/>
          <w:b/>
          <w:sz w:val="24"/>
          <w:szCs w:val="24"/>
          <w:u w:val="single"/>
        </w:rPr>
        <w:t>Domaine « santé »</w:t>
      </w:r>
      <w:r w:rsidRPr="0069046C">
        <w:rPr>
          <w:rFonts w:asciiTheme="majorHAnsi" w:hAnsiTheme="majorHAnsi" w:cs="Times New Roman"/>
          <w:sz w:val="24"/>
          <w:szCs w:val="24"/>
        </w:rPr>
        <w:t> :</w:t>
      </w:r>
      <w:r w:rsidR="004A7447">
        <w:rPr>
          <w:rFonts w:asciiTheme="majorHAnsi" w:hAnsiTheme="majorHAnsi" w:cs="Times New Roman"/>
          <w:sz w:val="24"/>
          <w:szCs w:val="24"/>
        </w:rPr>
        <w:t xml:space="preserve"> </w:t>
      </w:r>
    </w:p>
    <w:p w:rsidR="00D0633B" w:rsidRPr="005A416E" w:rsidRDefault="00D0633B" w:rsidP="00D0633B">
      <w:pPr>
        <w:jc w:val="center"/>
        <w:rPr>
          <w:rFonts w:ascii="Times New Roman" w:hAnsi="Times New Roman" w:cs="Times New Roman"/>
        </w:rPr>
      </w:pPr>
      <w:r>
        <w:rPr>
          <w:rFonts w:ascii="Times New Roman" w:hAnsi="Times New Roman" w:cs="Times New Roman"/>
          <w:noProof/>
          <w:lang w:eastAsia="fr-BE"/>
        </w:rPr>
        <w:lastRenderedPageBreak/>
        <w:drawing>
          <wp:inline distT="0" distB="0" distL="0" distR="0">
            <wp:extent cx="8756815" cy="5569527"/>
            <wp:effectExtent l="19050" t="0" r="25235" b="0"/>
            <wp:docPr id="8"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0633B" w:rsidRDefault="00D0633B" w:rsidP="00D0633B">
      <w:pPr>
        <w:rPr>
          <w:rFonts w:ascii="Times New Roman" w:hAnsi="Times New Roman" w:cs="Times New Roman"/>
        </w:rPr>
      </w:pPr>
    </w:p>
    <w:p w:rsidR="00D0633B" w:rsidRDefault="00D0633B" w:rsidP="00D0633B">
      <w:pPr>
        <w:rPr>
          <w:rFonts w:ascii="Times New Roman" w:hAnsi="Times New Roman" w:cs="Times New Roman"/>
        </w:rPr>
      </w:pPr>
    </w:p>
    <w:tbl>
      <w:tblPr>
        <w:tblStyle w:val="Grilledutableau"/>
        <w:tblW w:w="0" w:type="auto"/>
        <w:tblLayout w:type="fixed"/>
        <w:tblLook w:val="04A0"/>
      </w:tblPr>
      <w:tblGrid>
        <w:gridCol w:w="2376"/>
        <w:gridCol w:w="1560"/>
        <w:gridCol w:w="1559"/>
        <w:gridCol w:w="1559"/>
        <w:gridCol w:w="1418"/>
        <w:gridCol w:w="1417"/>
        <w:gridCol w:w="1418"/>
        <w:gridCol w:w="1417"/>
        <w:gridCol w:w="1420"/>
      </w:tblGrid>
      <w:tr w:rsidR="00D0633B" w:rsidRPr="00F243C6" w:rsidTr="00D0633B">
        <w:tc>
          <w:tcPr>
            <w:tcW w:w="2376" w:type="dxa"/>
            <w:vMerge w:val="restart"/>
            <w:shd w:val="clear" w:color="auto" w:fill="F2F2F2" w:themeFill="background1" w:themeFillShade="F2"/>
          </w:tcPr>
          <w:p w:rsidR="00D0633B" w:rsidRDefault="00D0633B" w:rsidP="00D0633B">
            <w:pPr>
              <w:rPr>
                <w:rFonts w:ascii="Times New Roman" w:hAnsi="Times New Roman" w:cs="Times New Roman"/>
              </w:rPr>
            </w:pPr>
          </w:p>
        </w:tc>
        <w:tc>
          <w:tcPr>
            <w:tcW w:w="3119" w:type="dxa"/>
            <w:gridSpan w:val="2"/>
            <w:shd w:val="clear" w:color="auto" w:fill="F2F2F2" w:themeFill="background1" w:themeFillShade="F2"/>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 xml:space="preserve">Relais = </w:t>
            </w:r>
            <w:r>
              <w:rPr>
                <w:rFonts w:ascii="Times New Roman" w:hAnsi="Times New Roman" w:cs="Times New Roman"/>
                <w:b/>
              </w:rPr>
              <w:t>940</w:t>
            </w:r>
          </w:p>
        </w:tc>
        <w:tc>
          <w:tcPr>
            <w:tcW w:w="2977" w:type="dxa"/>
            <w:gridSpan w:val="2"/>
            <w:shd w:val="clear" w:color="auto" w:fill="F2F2F2" w:themeFill="background1" w:themeFillShade="F2"/>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 xml:space="preserve">Collaborations = </w:t>
            </w:r>
            <w:r>
              <w:rPr>
                <w:rFonts w:ascii="Times New Roman" w:hAnsi="Times New Roman" w:cs="Times New Roman"/>
                <w:b/>
              </w:rPr>
              <w:t>324</w:t>
            </w:r>
          </w:p>
        </w:tc>
        <w:tc>
          <w:tcPr>
            <w:tcW w:w="2835" w:type="dxa"/>
            <w:gridSpan w:val="2"/>
            <w:tcBorders>
              <w:right w:val="single" w:sz="18" w:space="0" w:color="000000" w:themeColor="text1"/>
            </w:tcBorders>
            <w:shd w:val="clear" w:color="auto" w:fill="F2F2F2" w:themeFill="background1" w:themeFillShade="F2"/>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 xml:space="preserve">Accompagnements = </w:t>
            </w:r>
            <w:r>
              <w:rPr>
                <w:rFonts w:ascii="Times New Roman" w:hAnsi="Times New Roman" w:cs="Times New Roman"/>
                <w:b/>
              </w:rPr>
              <w:t>52</w:t>
            </w:r>
          </w:p>
        </w:tc>
        <w:tc>
          <w:tcPr>
            <w:tcW w:w="2837" w:type="dxa"/>
            <w:gridSpan w:val="2"/>
            <w:tcBorders>
              <w:left w:val="single" w:sz="18" w:space="0" w:color="000000" w:themeColor="text1"/>
            </w:tcBorders>
            <w:shd w:val="clear" w:color="auto" w:fill="DBE5F1" w:themeFill="accent1" w:themeFillTint="33"/>
            <w:vAlign w:val="center"/>
          </w:tcPr>
          <w:p w:rsidR="00D0633B" w:rsidRPr="00F243C6" w:rsidRDefault="00D0633B" w:rsidP="00D0633B">
            <w:pPr>
              <w:jc w:val="center"/>
              <w:rPr>
                <w:rFonts w:ascii="Times New Roman" w:hAnsi="Times New Roman" w:cs="Times New Roman"/>
                <w:b/>
              </w:rPr>
            </w:pPr>
          </w:p>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 xml:space="preserve">Total = </w:t>
            </w:r>
            <w:r>
              <w:rPr>
                <w:rFonts w:ascii="Times New Roman" w:hAnsi="Times New Roman" w:cs="Times New Roman"/>
                <w:b/>
              </w:rPr>
              <w:t>1316</w:t>
            </w:r>
          </w:p>
          <w:p w:rsidR="00D0633B" w:rsidRPr="00F243C6" w:rsidRDefault="00D0633B" w:rsidP="00D0633B">
            <w:pPr>
              <w:jc w:val="center"/>
              <w:rPr>
                <w:rFonts w:ascii="Times New Roman" w:hAnsi="Times New Roman" w:cs="Times New Roman"/>
                <w:b/>
              </w:rPr>
            </w:pPr>
          </w:p>
        </w:tc>
      </w:tr>
      <w:tr w:rsidR="00D0633B" w:rsidRPr="00F243C6" w:rsidTr="00D0633B">
        <w:tc>
          <w:tcPr>
            <w:tcW w:w="2376" w:type="dxa"/>
            <w:vMerge/>
            <w:shd w:val="clear" w:color="auto" w:fill="F2F2F2" w:themeFill="background1" w:themeFillShade="F2"/>
          </w:tcPr>
          <w:p w:rsidR="00D0633B" w:rsidRDefault="00D0633B" w:rsidP="00D0633B">
            <w:pPr>
              <w:rPr>
                <w:rFonts w:ascii="Times New Roman" w:hAnsi="Times New Roman" w:cs="Times New Roman"/>
              </w:rPr>
            </w:pPr>
          </w:p>
        </w:tc>
        <w:tc>
          <w:tcPr>
            <w:tcW w:w="1560" w:type="dxa"/>
            <w:shd w:val="clear" w:color="auto" w:fill="F2F2F2" w:themeFill="background1" w:themeFillShade="F2"/>
            <w:vAlign w:val="center"/>
          </w:tcPr>
          <w:p w:rsidR="00D0633B" w:rsidRDefault="00D0633B" w:rsidP="00D0633B">
            <w:pPr>
              <w:jc w:val="center"/>
              <w:rPr>
                <w:rFonts w:ascii="Times New Roman" w:hAnsi="Times New Roman" w:cs="Times New Roman"/>
              </w:rPr>
            </w:pPr>
            <w:r>
              <w:rPr>
                <w:rFonts w:ascii="Times New Roman" w:hAnsi="Times New Roman" w:cs="Times New Roman"/>
              </w:rPr>
              <w:t>Effectifs</w:t>
            </w:r>
          </w:p>
        </w:tc>
        <w:tc>
          <w:tcPr>
            <w:tcW w:w="1559" w:type="dxa"/>
            <w:shd w:val="clear" w:color="auto" w:fill="F2F2F2" w:themeFill="background1" w:themeFillShade="F2"/>
            <w:vAlign w:val="center"/>
          </w:tcPr>
          <w:p w:rsidR="00D0633B" w:rsidRDefault="00D0633B" w:rsidP="00D0633B">
            <w:pPr>
              <w:jc w:val="center"/>
              <w:rPr>
                <w:rFonts w:ascii="Times New Roman" w:hAnsi="Times New Roman" w:cs="Times New Roman"/>
              </w:rPr>
            </w:pPr>
            <w:r>
              <w:rPr>
                <w:rFonts w:ascii="Times New Roman" w:hAnsi="Times New Roman" w:cs="Times New Roman"/>
              </w:rPr>
              <w:t>%</w:t>
            </w:r>
          </w:p>
        </w:tc>
        <w:tc>
          <w:tcPr>
            <w:tcW w:w="1559" w:type="dxa"/>
            <w:shd w:val="clear" w:color="auto" w:fill="F2F2F2" w:themeFill="background1" w:themeFillShade="F2"/>
            <w:vAlign w:val="center"/>
          </w:tcPr>
          <w:p w:rsidR="00D0633B" w:rsidRDefault="00D0633B" w:rsidP="00D0633B">
            <w:pPr>
              <w:jc w:val="center"/>
              <w:rPr>
                <w:rFonts w:ascii="Times New Roman" w:hAnsi="Times New Roman" w:cs="Times New Roman"/>
              </w:rPr>
            </w:pPr>
            <w:r>
              <w:rPr>
                <w:rFonts w:ascii="Times New Roman" w:hAnsi="Times New Roman" w:cs="Times New Roman"/>
              </w:rPr>
              <w:t>Effectifs</w:t>
            </w:r>
          </w:p>
        </w:tc>
        <w:tc>
          <w:tcPr>
            <w:tcW w:w="1418" w:type="dxa"/>
            <w:shd w:val="clear" w:color="auto" w:fill="F2F2F2" w:themeFill="background1" w:themeFillShade="F2"/>
            <w:vAlign w:val="center"/>
          </w:tcPr>
          <w:p w:rsidR="00D0633B" w:rsidRDefault="00D0633B" w:rsidP="00D0633B">
            <w:pPr>
              <w:jc w:val="center"/>
              <w:rPr>
                <w:rFonts w:ascii="Times New Roman" w:hAnsi="Times New Roman" w:cs="Times New Roman"/>
              </w:rPr>
            </w:pPr>
            <w:r>
              <w:rPr>
                <w:rFonts w:ascii="Times New Roman" w:hAnsi="Times New Roman" w:cs="Times New Roman"/>
              </w:rPr>
              <w:t>%</w:t>
            </w:r>
          </w:p>
        </w:tc>
        <w:tc>
          <w:tcPr>
            <w:tcW w:w="1417" w:type="dxa"/>
            <w:shd w:val="clear" w:color="auto" w:fill="F2F2F2" w:themeFill="background1" w:themeFillShade="F2"/>
            <w:vAlign w:val="center"/>
          </w:tcPr>
          <w:p w:rsidR="00D0633B" w:rsidRDefault="00D0633B" w:rsidP="00D0633B">
            <w:pPr>
              <w:jc w:val="center"/>
              <w:rPr>
                <w:rFonts w:ascii="Times New Roman" w:hAnsi="Times New Roman" w:cs="Times New Roman"/>
              </w:rPr>
            </w:pPr>
            <w:r>
              <w:rPr>
                <w:rFonts w:ascii="Times New Roman" w:hAnsi="Times New Roman" w:cs="Times New Roman"/>
              </w:rPr>
              <w:t>Effectifs</w:t>
            </w:r>
          </w:p>
        </w:tc>
        <w:tc>
          <w:tcPr>
            <w:tcW w:w="1418" w:type="dxa"/>
            <w:tcBorders>
              <w:right w:val="single" w:sz="18" w:space="0" w:color="000000" w:themeColor="text1"/>
            </w:tcBorders>
            <w:shd w:val="clear" w:color="auto" w:fill="F2F2F2" w:themeFill="background1" w:themeFillShade="F2"/>
            <w:vAlign w:val="center"/>
          </w:tcPr>
          <w:p w:rsidR="00D0633B" w:rsidRDefault="00D0633B" w:rsidP="00D0633B">
            <w:pPr>
              <w:jc w:val="center"/>
              <w:rPr>
                <w:rFonts w:ascii="Times New Roman" w:hAnsi="Times New Roman" w:cs="Times New Roman"/>
              </w:rPr>
            </w:pPr>
            <w:r>
              <w:rPr>
                <w:rFonts w:ascii="Times New Roman" w:hAnsi="Times New Roman" w:cs="Times New Roman"/>
              </w:rPr>
              <w:t>%</w:t>
            </w:r>
          </w:p>
        </w:tc>
        <w:tc>
          <w:tcPr>
            <w:tcW w:w="1417" w:type="dxa"/>
            <w:tcBorders>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Effectifs</w:t>
            </w:r>
          </w:p>
        </w:tc>
        <w:tc>
          <w:tcPr>
            <w:tcW w:w="1420" w:type="dxa"/>
            <w:shd w:val="clear" w:color="auto" w:fill="DBE5F1" w:themeFill="accent1" w:themeFillTint="33"/>
            <w:vAlign w:val="center"/>
          </w:tcPr>
          <w:p w:rsidR="00D0633B" w:rsidRPr="00F243C6" w:rsidRDefault="00D0633B" w:rsidP="00D0633B">
            <w:pPr>
              <w:jc w:val="center"/>
              <w:rPr>
                <w:rFonts w:ascii="Times New Roman" w:hAnsi="Times New Roman" w:cs="Times New Roman"/>
                <w:sz w:val="12"/>
                <w:szCs w:val="2"/>
              </w:rPr>
            </w:pPr>
          </w:p>
          <w:p w:rsidR="00D0633B" w:rsidRDefault="00D0633B" w:rsidP="00D0633B">
            <w:pPr>
              <w:jc w:val="center"/>
              <w:rPr>
                <w:rFonts w:ascii="Times New Roman" w:hAnsi="Times New Roman" w:cs="Times New Roman"/>
              </w:rPr>
            </w:pPr>
            <w:r>
              <w:rPr>
                <w:rFonts w:ascii="Times New Roman" w:hAnsi="Times New Roman" w:cs="Times New Roman"/>
              </w:rPr>
              <w:t>%</w:t>
            </w:r>
          </w:p>
          <w:p w:rsidR="00D0633B" w:rsidRPr="00F243C6" w:rsidRDefault="00D0633B" w:rsidP="00D0633B">
            <w:pPr>
              <w:jc w:val="center"/>
              <w:rPr>
                <w:rFonts w:ascii="Times New Roman" w:hAnsi="Times New Roman" w:cs="Times New Roman"/>
                <w:sz w:val="12"/>
                <w:szCs w:val="2"/>
              </w:rPr>
            </w:pPr>
          </w:p>
        </w:tc>
      </w:tr>
      <w:tr w:rsidR="00D0633B" w:rsidRPr="00F243C6" w:rsidTr="00D0633B">
        <w:tc>
          <w:tcPr>
            <w:tcW w:w="2376" w:type="dxa"/>
            <w:shd w:val="clear" w:color="auto" w:fill="F2F2F2" w:themeFill="background1" w:themeFillShade="F2"/>
          </w:tcPr>
          <w:p w:rsidR="00D0633B" w:rsidRDefault="00D0633B" w:rsidP="00D0633B">
            <w:pPr>
              <w:rPr>
                <w:rFonts w:ascii="Times New Roman" w:hAnsi="Times New Roman" w:cs="Times New Roman"/>
              </w:rPr>
            </w:pPr>
            <w:r>
              <w:rPr>
                <w:rFonts w:ascii="Times New Roman" w:hAnsi="Times New Roman" w:cs="Times New Roman"/>
              </w:rPr>
              <w:t xml:space="preserve">Permanence médicale </w:t>
            </w:r>
          </w:p>
        </w:tc>
        <w:tc>
          <w:tcPr>
            <w:tcW w:w="1560"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103</w:t>
            </w:r>
          </w:p>
        </w:tc>
        <w:tc>
          <w:tcPr>
            <w:tcW w:w="1559"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11</w:t>
            </w:r>
            <w:r w:rsidRPr="00F243C6">
              <w:rPr>
                <w:rFonts w:ascii="Times New Roman" w:hAnsi="Times New Roman" w:cs="Times New Roman"/>
                <w:b/>
              </w:rPr>
              <w:t>%</w:t>
            </w:r>
          </w:p>
        </w:tc>
        <w:tc>
          <w:tcPr>
            <w:tcW w:w="1559"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49</w:t>
            </w:r>
          </w:p>
        </w:tc>
        <w:tc>
          <w:tcPr>
            <w:tcW w:w="1418" w:type="dxa"/>
            <w:vAlign w:val="center"/>
          </w:tcPr>
          <w:p w:rsidR="00D0633B" w:rsidRPr="00904768" w:rsidRDefault="00D0633B" w:rsidP="00D0633B">
            <w:pPr>
              <w:jc w:val="center"/>
              <w:rPr>
                <w:rFonts w:ascii="Times New Roman" w:hAnsi="Times New Roman" w:cs="Times New Roman"/>
                <w:b/>
              </w:rPr>
            </w:pPr>
            <w:r w:rsidRPr="00904768">
              <w:rPr>
                <w:rFonts w:ascii="Times New Roman" w:hAnsi="Times New Roman" w:cs="Times New Roman"/>
                <w:b/>
              </w:rPr>
              <w:t>15,1%</w:t>
            </w:r>
          </w:p>
        </w:tc>
        <w:tc>
          <w:tcPr>
            <w:tcW w:w="1417"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tcBorders>
              <w:right w:val="single" w:sz="18" w:space="0" w:color="000000" w:themeColor="text1"/>
            </w:tcBorders>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0%</w:t>
            </w:r>
          </w:p>
        </w:tc>
        <w:tc>
          <w:tcPr>
            <w:tcW w:w="1417" w:type="dxa"/>
            <w:tcBorders>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152</w:t>
            </w:r>
          </w:p>
        </w:tc>
        <w:tc>
          <w:tcPr>
            <w:tcW w:w="1420" w:type="dxa"/>
            <w:shd w:val="clear" w:color="auto" w:fill="DBE5F1" w:themeFill="accent1" w:themeFillTint="33"/>
            <w:vAlign w:val="center"/>
          </w:tcPr>
          <w:p w:rsidR="00D0633B" w:rsidRPr="00470349" w:rsidRDefault="00D0633B" w:rsidP="00D0633B">
            <w:pPr>
              <w:jc w:val="center"/>
              <w:rPr>
                <w:rFonts w:ascii="Times New Roman" w:hAnsi="Times New Roman" w:cs="Times New Roman"/>
                <w:b/>
              </w:rPr>
            </w:pPr>
            <w:r>
              <w:rPr>
                <w:rFonts w:ascii="Times New Roman" w:hAnsi="Times New Roman" w:cs="Times New Roman"/>
                <w:b/>
              </w:rPr>
              <w:t>11,6</w:t>
            </w:r>
            <w:r w:rsidRPr="00470349">
              <w:rPr>
                <w:rFonts w:ascii="Times New Roman" w:hAnsi="Times New Roman" w:cs="Times New Roman"/>
                <w:b/>
              </w:rPr>
              <w:t>%</w:t>
            </w:r>
          </w:p>
        </w:tc>
      </w:tr>
      <w:tr w:rsidR="00D0633B" w:rsidRPr="00F243C6" w:rsidTr="00D0633B">
        <w:tc>
          <w:tcPr>
            <w:tcW w:w="2376" w:type="dxa"/>
            <w:shd w:val="clear" w:color="auto" w:fill="F2F2F2" w:themeFill="background1" w:themeFillShade="F2"/>
          </w:tcPr>
          <w:p w:rsidR="00D0633B" w:rsidRDefault="00D0633B" w:rsidP="00D0633B">
            <w:pPr>
              <w:rPr>
                <w:rFonts w:ascii="Times New Roman" w:hAnsi="Times New Roman" w:cs="Times New Roman"/>
              </w:rPr>
            </w:pPr>
            <w:r>
              <w:rPr>
                <w:rFonts w:ascii="Times New Roman" w:hAnsi="Times New Roman" w:cs="Times New Roman"/>
              </w:rPr>
              <w:t>Médecin</w:t>
            </w:r>
          </w:p>
        </w:tc>
        <w:tc>
          <w:tcPr>
            <w:tcW w:w="1560"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140</w:t>
            </w:r>
          </w:p>
        </w:tc>
        <w:tc>
          <w:tcPr>
            <w:tcW w:w="1559"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14,9</w:t>
            </w:r>
            <w:r w:rsidRPr="00F243C6">
              <w:rPr>
                <w:rFonts w:ascii="Times New Roman" w:hAnsi="Times New Roman" w:cs="Times New Roman"/>
                <w:b/>
              </w:rPr>
              <w:t>%</w:t>
            </w:r>
          </w:p>
        </w:tc>
        <w:tc>
          <w:tcPr>
            <w:tcW w:w="1559"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62</w:t>
            </w:r>
          </w:p>
        </w:tc>
        <w:tc>
          <w:tcPr>
            <w:tcW w:w="1418" w:type="dxa"/>
            <w:vAlign w:val="center"/>
          </w:tcPr>
          <w:p w:rsidR="00D0633B" w:rsidRPr="00904768" w:rsidRDefault="00D0633B" w:rsidP="00D0633B">
            <w:pPr>
              <w:jc w:val="center"/>
              <w:rPr>
                <w:rFonts w:ascii="Times New Roman" w:hAnsi="Times New Roman" w:cs="Times New Roman"/>
                <w:b/>
              </w:rPr>
            </w:pPr>
            <w:r w:rsidRPr="00904768">
              <w:rPr>
                <w:rFonts w:ascii="Times New Roman" w:hAnsi="Times New Roman" w:cs="Times New Roman"/>
                <w:b/>
              </w:rPr>
              <w:t>19,</w:t>
            </w:r>
            <w:r>
              <w:rPr>
                <w:rFonts w:ascii="Times New Roman" w:hAnsi="Times New Roman" w:cs="Times New Roman"/>
                <w:b/>
              </w:rPr>
              <w:t>1</w:t>
            </w:r>
            <w:r w:rsidRPr="00904768">
              <w:rPr>
                <w:rFonts w:ascii="Times New Roman" w:hAnsi="Times New Roman" w:cs="Times New Roman"/>
                <w:b/>
              </w:rPr>
              <w:t>%</w:t>
            </w:r>
          </w:p>
        </w:tc>
        <w:tc>
          <w:tcPr>
            <w:tcW w:w="1417"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12</w:t>
            </w:r>
          </w:p>
        </w:tc>
        <w:tc>
          <w:tcPr>
            <w:tcW w:w="1418" w:type="dxa"/>
            <w:tcBorders>
              <w:right w:val="single" w:sz="18" w:space="0" w:color="000000" w:themeColor="text1"/>
            </w:tcBorders>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23,2</w:t>
            </w:r>
            <w:r w:rsidRPr="00F243C6">
              <w:rPr>
                <w:rFonts w:ascii="Times New Roman" w:hAnsi="Times New Roman" w:cs="Times New Roman"/>
                <w:b/>
              </w:rPr>
              <w:t>%</w:t>
            </w:r>
          </w:p>
        </w:tc>
        <w:tc>
          <w:tcPr>
            <w:tcW w:w="1417" w:type="dxa"/>
            <w:tcBorders>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214</w:t>
            </w:r>
          </w:p>
        </w:tc>
        <w:tc>
          <w:tcPr>
            <w:tcW w:w="1420" w:type="dxa"/>
            <w:shd w:val="clear" w:color="auto" w:fill="DBE5F1" w:themeFill="accent1" w:themeFillTint="33"/>
            <w:vAlign w:val="center"/>
          </w:tcPr>
          <w:p w:rsidR="00D0633B" w:rsidRPr="00470349" w:rsidRDefault="00D0633B" w:rsidP="00D0633B">
            <w:pPr>
              <w:jc w:val="center"/>
              <w:rPr>
                <w:rFonts w:ascii="Times New Roman" w:hAnsi="Times New Roman" w:cs="Times New Roman"/>
                <w:b/>
              </w:rPr>
            </w:pPr>
            <w:r>
              <w:rPr>
                <w:rFonts w:ascii="Times New Roman" w:hAnsi="Times New Roman" w:cs="Times New Roman"/>
                <w:b/>
              </w:rPr>
              <w:t>16,3</w:t>
            </w:r>
            <w:r w:rsidRPr="00470349">
              <w:rPr>
                <w:rFonts w:ascii="Times New Roman" w:hAnsi="Times New Roman" w:cs="Times New Roman"/>
                <w:b/>
              </w:rPr>
              <w:t>%</w:t>
            </w:r>
          </w:p>
        </w:tc>
      </w:tr>
      <w:tr w:rsidR="00D0633B" w:rsidRPr="00F243C6" w:rsidTr="00D0633B">
        <w:tc>
          <w:tcPr>
            <w:tcW w:w="2376" w:type="dxa"/>
            <w:shd w:val="clear" w:color="auto" w:fill="F2F2F2" w:themeFill="background1" w:themeFillShade="F2"/>
          </w:tcPr>
          <w:p w:rsidR="00D0633B" w:rsidRDefault="00D0633B" w:rsidP="00D0633B">
            <w:pPr>
              <w:rPr>
                <w:rFonts w:ascii="Times New Roman" w:hAnsi="Times New Roman" w:cs="Times New Roman"/>
              </w:rPr>
            </w:pPr>
            <w:r>
              <w:rPr>
                <w:rFonts w:ascii="Times New Roman" w:hAnsi="Times New Roman" w:cs="Times New Roman"/>
              </w:rPr>
              <w:t>Diapason</w:t>
            </w:r>
          </w:p>
        </w:tc>
        <w:tc>
          <w:tcPr>
            <w:tcW w:w="1560"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w:t>
            </w:r>
          </w:p>
        </w:tc>
        <w:tc>
          <w:tcPr>
            <w:tcW w:w="1559"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0,1</w:t>
            </w:r>
            <w:r w:rsidRPr="00F243C6">
              <w:rPr>
                <w:rFonts w:ascii="Times New Roman" w:hAnsi="Times New Roman" w:cs="Times New Roman"/>
                <w:b/>
              </w:rPr>
              <w:t xml:space="preserve"> %</w:t>
            </w:r>
          </w:p>
        </w:tc>
        <w:tc>
          <w:tcPr>
            <w:tcW w:w="1559"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vAlign w:val="center"/>
          </w:tcPr>
          <w:p w:rsidR="00D0633B" w:rsidRPr="00904768" w:rsidRDefault="00D0633B" w:rsidP="00D0633B">
            <w:pPr>
              <w:jc w:val="center"/>
              <w:rPr>
                <w:rFonts w:ascii="Times New Roman" w:hAnsi="Times New Roman" w:cs="Times New Roman"/>
                <w:b/>
              </w:rPr>
            </w:pPr>
            <w:r w:rsidRPr="00904768">
              <w:rPr>
                <w:rFonts w:ascii="Times New Roman" w:hAnsi="Times New Roman" w:cs="Times New Roman"/>
                <w:b/>
              </w:rPr>
              <w:t>0%</w:t>
            </w:r>
          </w:p>
        </w:tc>
        <w:tc>
          <w:tcPr>
            <w:tcW w:w="1417"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tcBorders>
              <w:right w:val="single" w:sz="18" w:space="0" w:color="000000" w:themeColor="text1"/>
            </w:tcBorders>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0</w:t>
            </w:r>
            <w:r w:rsidRPr="00F243C6">
              <w:rPr>
                <w:rFonts w:ascii="Times New Roman" w:hAnsi="Times New Roman" w:cs="Times New Roman"/>
                <w:b/>
              </w:rPr>
              <w:t>%</w:t>
            </w:r>
          </w:p>
        </w:tc>
        <w:tc>
          <w:tcPr>
            <w:tcW w:w="1417" w:type="dxa"/>
            <w:tcBorders>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1</w:t>
            </w:r>
          </w:p>
        </w:tc>
        <w:tc>
          <w:tcPr>
            <w:tcW w:w="1420" w:type="dxa"/>
            <w:shd w:val="clear" w:color="auto" w:fill="DBE5F1" w:themeFill="accent1" w:themeFillTint="33"/>
            <w:vAlign w:val="center"/>
          </w:tcPr>
          <w:p w:rsidR="00D0633B" w:rsidRPr="00470349" w:rsidRDefault="00D0633B" w:rsidP="00D0633B">
            <w:pPr>
              <w:jc w:val="center"/>
              <w:rPr>
                <w:rFonts w:ascii="Times New Roman" w:hAnsi="Times New Roman" w:cs="Times New Roman"/>
                <w:b/>
              </w:rPr>
            </w:pPr>
            <w:r w:rsidRPr="00470349">
              <w:rPr>
                <w:rFonts w:ascii="Times New Roman" w:hAnsi="Times New Roman" w:cs="Times New Roman"/>
                <w:b/>
              </w:rPr>
              <w:t>0,1%</w:t>
            </w:r>
          </w:p>
        </w:tc>
      </w:tr>
      <w:tr w:rsidR="00D0633B" w:rsidRPr="00F243C6" w:rsidTr="00D0633B">
        <w:tc>
          <w:tcPr>
            <w:tcW w:w="2376" w:type="dxa"/>
            <w:shd w:val="clear" w:color="auto" w:fill="F2F2F2" w:themeFill="background1" w:themeFillShade="F2"/>
          </w:tcPr>
          <w:p w:rsidR="00D0633B" w:rsidRDefault="00D0633B" w:rsidP="00D0633B">
            <w:pPr>
              <w:rPr>
                <w:rFonts w:ascii="Times New Roman" w:hAnsi="Times New Roman" w:cs="Times New Roman"/>
              </w:rPr>
            </w:pPr>
            <w:r>
              <w:rPr>
                <w:rFonts w:ascii="Times New Roman" w:hAnsi="Times New Roman" w:cs="Times New Roman"/>
              </w:rPr>
              <w:t>AS Hôpitaux</w:t>
            </w:r>
          </w:p>
        </w:tc>
        <w:tc>
          <w:tcPr>
            <w:tcW w:w="1560"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5</w:t>
            </w:r>
          </w:p>
        </w:tc>
        <w:tc>
          <w:tcPr>
            <w:tcW w:w="1559"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0,5</w:t>
            </w:r>
            <w:r w:rsidRPr="00F243C6">
              <w:rPr>
                <w:rFonts w:ascii="Times New Roman" w:hAnsi="Times New Roman" w:cs="Times New Roman"/>
                <w:b/>
              </w:rPr>
              <w:t>%</w:t>
            </w:r>
          </w:p>
        </w:tc>
        <w:tc>
          <w:tcPr>
            <w:tcW w:w="1559"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68</w:t>
            </w:r>
          </w:p>
        </w:tc>
        <w:tc>
          <w:tcPr>
            <w:tcW w:w="1418" w:type="dxa"/>
            <w:vAlign w:val="center"/>
          </w:tcPr>
          <w:p w:rsidR="00D0633B" w:rsidRPr="00904768" w:rsidRDefault="00D0633B" w:rsidP="00D0633B">
            <w:pPr>
              <w:jc w:val="center"/>
              <w:rPr>
                <w:rFonts w:ascii="Times New Roman" w:hAnsi="Times New Roman" w:cs="Times New Roman"/>
                <w:b/>
              </w:rPr>
            </w:pPr>
            <w:r>
              <w:rPr>
                <w:rFonts w:ascii="Times New Roman" w:hAnsi="Times New Roman" w:cs="Times New Roman"/>
                <w:b/>
              </w:rPr>
              <w:t>21</w:t>
            </w:r>
            <w:r w:rsidRPr="00904768">
              <w:rPr>
                <w:rFonts w:ascii="Times New Roman" w:hAnsi="Times New Roman" w:cs="Times New Roman"/>
                <w:b/>
              </w:rPr>
              <w:t>%</w:t>
            </w:r>
          </w:p>
        </w:tc>
        <w:tc>
          <w:tcPr>
            <w:tcW w:w="1417"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9</w:t>
            </w:r>
          </w:p>
        </w:tc>
        <w:tc>
          <w:tcPr>
            <w:tcW w:w="1418" w:type="dxa"/>
            <w:tcBorders>
              <w:right w:val="single" w:sz="18" w:space="0" w:color="000000" w:themeColor="text1"/>
            </w:tcBorders>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17,3</w:t>
            </w:r>
            <w:r w:rsidRPr="00F243C6">
              <w:rPr>
                <w:rFonts w:ascii="Times New Roman" w:hAnsi="Times New Roman" w:cs="Times New Roman"/>
                <w:b/>
              </w:rPr>
              <w:t>%</w:t>
            </w:r>
          </w:p>
        </w:tc>
        <w:tc>
          <w:tcPr>
            <w:tcW w:w="1417" w:type="dxa"/>
            <w:tcBorders>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82</w:t>
            </w:r>
          </w:p>
        </w:tc>
        <w:tc>
          <w:tcPr>
            <w:tcW w:w="1420" w:type="dxa"/>
            <w:shd w:val="clear" w:color="auto" w:fill="DBE5F1" w:themeFill="accent1" w:themeFillTint="33"/>
            <w:vAlign w:val="center"/>
          </w:tcPr>
          <w:p w:rsidR="00D0633B" w:rsidRPr="00470349" w:rsidRDefault="00D0633B" w:rsidP="00D0633B">
            <w:pPr>
              <w:jc w:val="center"/>
              <w:rPr>
                <w:rFonts w:ascii="Times New Roman" w:hAnsi="Times New Roman" w:cs="Times New Roman"/>
                <w:b/>
              </w:rPr>
            </w:pPr>
            <w:r>
              <w:rPr>
                <w:rFonts w:ascii="Times New Roman" w:hAnsi="Times New Roman" w:cs="Times New Roman"/>
                <w:b/>
              </w:rPr>
              <w:t>6,2</w:t>
            </w:r>
            <w:r w:rsidRPr="00470349">
              <w:rPr>
                <w:rFonts w:ascii="Times New Roman" w:hAnsi="Times New Roman" w:cs="Times New Roman"/>
                <w:b/>
              </w:rPr>
              <w:t>%</w:t>
            </w:r>
          </w:p>
        </w:tc>
      </w:tr>
      <w:tr w:rsidR="00D0633B" w:rsidRPr="00F243C6" w:rsidTr="00D0633B">
        <w:tc>
          <w:tcPr>
            <w:tcW w:w="2376" w:type="dxa"/>
            <w:shd w:val="clear" w:color="auto" w:fill="F2F2F2" w:themeFill="background1" w:themeFillShade="F2"/>
          </w:tcPr>
          <w:p w:rsidR="00D0633B" w:rsidRDefault="00D0633B" w:rsidP="00D0633B">
            <w:pPr>
              <w:rPr>
                <w:rFonts w:ascii="Times New Roman" w:hAnsi="Times New Roman" w:cs="Times New Roman"/>
              </w:rPr>
            </w:pPr>
            <w:r>
              <w:rPr>
                <w:rFonts w:ascii="Times New Roman" w:hAnsi="Times New Roman" w:cs="Times New Roman"/>
              </w:rPr>
              <w:t>Hôpitaux</w:t>
            </w:r>
          </w:p>
        </w:tc>
        <w:tc>
          <w:tcPr>
            <w:tcW w:w="1560"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48</w:t>
            </w:r>
          </w:p>
        </w:tc>
        <w:tc>
          <w:tcPr>
            <w:tcW w:w="1559" w:type="dxa"/>
            <w:vAlign w:val="center"/>
          </w:tcPr>
          <w:p w:rsidR="00D0633B" w:rsidRPr="00414881" w:rsidRDefault="00D0633B" w:rsidP="00D0633B">
            <w:pPr>
              <w:jc w:val="center"/>
              <w:rPr>
                <w:rFonts w:ascii="Times New Roman" w:hAnsi="Times New Roman" w:cs="Times New Roman"/>
              </w:rPr>
            </w:pPr>
            <w:r>
              <w:rPr>
                <w:rFonts w:ascii="Times New Roman" w:hAnsi="Times New Roman" w:cs="Times New Roman"/>
                <w:b/>
              </w:rPr>
              <w:t>5,1</w:t>
            </w:r>
            <w:r w:rsidRPr="00F243C6">
              <w:rPr>
                <w:rFonts w:ascii="Times New Roman" w:hAnsi="Times New Roman" w:cs="Times New Roman"/>
                <w:b/>
              </w:rPr>
              <w:t>%</w:t>
            </w:r>
          </w:p>
        </w:tc>
        <w:tc>
          <w:tcPr>
            <w:tcW w:w="1559"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44</w:t>
            </w:r>
          </w:p>
        </w:tc>
        <w:tc>
          <w:tcPr>
            <w:tcW w:w="1418" w:type="dxa"/>
            <w:vAlign w:val="center"/>
          </w:tcPr>
          <w:p w:rsidR="00D0633B" w:rsidRPr="00904768" w:rsidRDefault="00D0633B" w:rsidP="00D0633B">
            <w:pPr>
              <w:jc w:val="center"/>
              <w:rPr>
                <w:rFonts w:ascii="Times New Roman" w:hAnsi="Times New Roman" w:cs="Times New Roman"/>
                <w:b/>
              </w:rPr>
            </w:pPr>
            <w:r>
              <w:rPr>
                <w:rFonts w:ascii="Times New Roman" w:hAnsi="Times New Roman" w:cs="Times New Roman"/>
                <w:b/>
              </w:rPr>
              <w:t>13,6</w:t>
            </w:r>
            <w:r w:rsidRPr="00904768">
              <w:rPr>
                <w:rFonts w:ascii="Times New Roman" w:hAnsi="Times New Roman" w:cs="Times New Roman"/>
                <w:b/>
              </w:rPr>
              <w:t>%</w:t>
            </w:r>
          </w:p>
        </w:tc>
        <w:tc>
          <w:tcPr>
            <w:tcW w:w="1417"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16</w:t>
            </w:r>
          </w:p>
        </w:tc>
        <w:tc>
          <w:tcPr>
            <w:tcW w:w="1418" w:type="dxa"/>
            <w:tcBorders>
              <w:right w:val="single" w:sz="18" w:space="0" w:color="000000" w:themeColor="text1"/>
            </w:tcBorders>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30,8</w:t>
            </w:r>
            <w:r w:rsidRPr="00F243C6">
              <w:rPr>
                <w:rFonts w:ascii="Times New Roman" w:hAnsi="Times New Roman" w:cs="Times New Roman"/>
                <w:b/>
              </w:rPr>
              <w:t>%</w:t>
            </w:r>
          </w:p>
        </w:tc>
        <w:tc>
          <w:tcPr>
            <w:tcW w:w="1417" w:type="dxa"/>
            <w:tcBorders>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108</w:t>
            </w:r>
          </w:p>
        </w:tc>
        <w:tc>
          <w:tcPr>
            <w:tcW w:w="1420" w:type="dxa"/>
            <w:shd w:val="clear" w:color="auto" w:fill="DBE5F1" w:themeFill="accent1" w:themeFillTint="33"/>
            <w:vAlign w:val="center"/>
          </w:tcPr>
          <w:p w:rsidR="00D0633B" w:rsidRPr="00470349" w:rsidRDefault="00D0633B" w:rsidP="00D0633B">
            <w:pPr>
              <w:jc w:val="center"/>
              <w:rPr>
                <w:rFonts w:ascii="Times New Roman" w:hAnsi="Times New Roman" w:cs="Times New Roman"/>
                <w:b/>
              </w:rPr>
            </w:pPr>
            <w:r>
              <w:rPr>
                <w:rFonts w:ascii="Times New Roman" w:hAnsi="Times New Roman" w:cs="Times New Roman"/>
                <w:b/>
              </w:rPr>
              <w:t>8,1</w:t>
            </w:r>
            <w:r w:rsidRPr="00470349">
              <w:rPr>
                <w:rFonts w:ascii="Times New Roman" w:hAnsi="Times New Roman" w:cs="Times New Roman"/>
                <w:b/>
              </w:rPr>
              <w:t>%</w:t>
            </w:r>
          </w:p>
        </w:tc>
      </w:tr>
      <w:tr w:rsidR="00D0633B" w:rsidRPr="00F243C6" w:rsidTr="00D0633B">
        <w:tc>
          <w:tcPr>
            <w:tcW w:w="2376" w:type="dxa"/>
            <w:shd w:val="clear" w:color="auto" w:fill="F2F2F2" w:themeFill="background1" w:themeFillShade="F2"/>
          </w:tcPr>
          <w:p w:rsidR="00D0633B" w:rsidRDefault="00D0633B" w:rsidP="00D0633B">
            <w:pPr>
              <w:rPr>
                <w:rFonts w:ascii="Times New Roman" w:hAnsi="Times New Roman" w:cs="Times New Roman"/>
              </w:rPr>
            </w:pPr>
            <w:r>
              <w:rPr>
                <w:rFonts w:ascii="Times New Roman" w:hAnsi="Times New Roman" w:cs="Times New Roman"/>
              </w:rPr>
              <w:t>Planning familial</w:t>
            </w:r>
          </w:p>
        </w:tc>
        <w:tc>
          <w:tcPr>
            <w:tcW w:w="1560"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2</w:t>
            </w:r>
          </w:p>
        </w:tc>
        <w:tc>
          <w:tcPr>
            <w:tcW w:w="1559"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0,2</w:t>
            </w:r>
            <w:r w:rsidRPr="00F243C6">
              <w:rPr>
                <w:rFonts w:ascii="Times New Roman" w:hAnsi="Times New Roman" w:cs="Times New Roman"/>
                <w:b/>
              </w:rPr>
              <w:t>%</w:t>
            </w:r>
          </w:p>
        </w:tc>
        <w:tc>
          <w:tcPr>
            <w:tcW w:w="1559"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vAlign w:val="center"/>
          </w:tcPr>
          <w:p w:rsidR="00D0633B" w:rsidRPr="00904768" w:rsidRDefault="00D0633B" w:rsidP="00D0633B">
            <w:pPr>
              <w:jc w:val="center"/>
              <w:rPr>
                <w:rFonts w:ascii="Times New Roman" w:hAnsi="Times New Roman" w:cs="Times New Roman"/>
                <w:b/>
              </w:rPr>
            </w:pPr>
            <w:r w:rsidRPr="00904768">
              <w:rPr>
                <w:rFonts w:ascii="Times New Roman" w:hAnsi="Times New Roman" w:cs="Times New Roman"/>
                <w:b/>
              </w:rPr>
              <w:t>0%</w:t>
            </w:r>
          </w:p>
        </w:tc>
        <w:tc>
          <w:tcPr>
            <w:tcW w:w="1417"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tcBorders>
              <w:right w:val="single" w:sz="18" w:space="0" w:color="000000" w:themeColor="text1"/>
            </w:tcBorders>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0</w:t>
            </w:r>
            <w:r w:rsidRPr="00F243C6">
              <w:rPr>
                <w:rFonts w:ascii="Times New Roman" w:hAnsi="Times New Roman" w:cs="Times New Roman"/>
                <w:b/>
              </w:rPr>
              <w:t>%</w:t>
            </w:r>
          </w:p>
        </w:tc>
        <w:tc>
          <w:tcPr>
            <w:tcW w:w="1417" w:type="dxa"/>
            <w:tcBorders>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2</w:t>
            </w:r>
          </w:p>
        </w:tc>
        <w:tc>
          <w:tcPr>
            <w:tcW w:w="1420" w:type="dxa"/>
            <w:shd w:val="clear" w:color="auto" w:fill="DBE5F1" w:themeFill="accent1" w:themeFillTint="33"/>
            <w:vAlign w:val="center"/>
          </w:tcPr>
          <w:p w:rsidR="00D0633B" w:rsidRPr="00470349" w:rsidRDefault="00D0633B" w:rsidP="00D0633B">
            <w:pPr>
              <w:jc w:val="center"/>
              <w:rPr>
                <w:rFonts w:ascii="Times New Roman" w:hAnsi="Times New Roman" w:cs="Times New Roman"/>
                <w:b/>
              </w:rPr>
            </w:pPr>
            <w:r w:rsidRPr="00470349">
              <w:rPr>
                <w:rFonts w:ascii="Times New Roman" w:hAnsi="Times New Roman" w:cs="Times New Roman"/>
                <w:b/>
              </w:rPr>
              <w:t>0</w:t>
            </w:r>
            <w:r>
              <w:rPr>
                <w:rFonts w:ascii="Times New Roman" w:hAnsi="Times New Roman" w:cs="Times New Roman"/>
                <w:b/>
              </w:rPr>
              <w:t>,2</w:t>
            </w:r>
            <w:r w:rsidRPr="00470349">
              <w:rPr>
                <w:rFonts w:ascii="Times New Roman" w:hAnsi="Times New Roman" w:cs="Times New Roman"/>
                <w:b/>
              </w:rPr>
              <w:t>%</w:t>
            </w:r>
          </w:p>
        </w:tc>
      </w:tr>
      <w:tr w:rsidR="00D0633B" w:rsidRPr="00F243C6" w:rsidTr="00D0633B">
        <w:tc>
          <w:tcPr>
            <w:tcW w:w="2376" w:type="dxa"/>
            <w:shd w:val="clear" w:color="auto" w:fill="F2F2F2" w:themeFill="background1" w:themeFillShade="F2"/>
          </w:tcPr>
          <w:p w:rsidR="00D0633B" w:rsidRDefault="00D0633B" w:rsidP="00D0633B">
            <w:pPr>
              <w:rPr>
                <w:rFonts w:ascii="Times New Roman" w:hAnsi="Times New Roman" w:cs="Times New Roman"/>
              </w:rPr>
            </w:pPr>
            <w:r>
              <w:rPr>
                <w:rFonts w:ascii="Times New Roman" w:hAnsi="Times New Roman" w:cs="Times New Roman"/>
              </w:rPr>
              <w:t>Centre de cure</w:t>
            </w:r>
          </w:p>
        </w:tc>
        <w:tc>
          <w:tcPr>
            <w:tcW w:w="1560"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559"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0</w:t>
            </w:r>
            <w:r w:rsidRPr="00F243C6">
              <w:rPr>
                <w:rFonts w:ascii="Times New Roman" w:hAnsi="Times New Roman" w:cs="Times New Roman"/>
                <w:b/>
              </w:rPr>
              <w:t>%</w:t>
            </w:r>
          </w:p>
        </w:tc>
        <w:tc>
          <w:tcPr>
            <w:tcW w:w="1559"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vAlign w:val="center"/>
          </w:tcPr>
          <w:p w:rsidR="00D0633B" w:rsidRPr="00904768" w:rsidRDefault="00D0633B" w:rsidP="00D0633B">
            <w:pPr>
              <w:jc w:val="center"/>
              <w:rPr>
                <w:rFonts w:ascii="Times New Roman" w:hAnsi="Times New Roman" w:cs="Times New Roman"/>
                <w:b/>
              </w:rPr>
            </w:pPr>
            <w:r w:rsidRPr="00904768">
              <w:rPr>
                <w:rFonts w:ascii="Times New Roman" w:hAnsi="Times New Roman" w:cs="Times New Roman"/>
                <w:b/>
              </w:rPr>
              <w:t>0%</w:t>
            </w:r>
          </w:p>
        </w:tc>
        <w:tc>
          <w:tcPr>
            <w:tcW w:w="1417"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tcBorders>
              <w:right w:val="single" w:sz="18" w:space="0" w:color="000000" w:themeColor="text1"/>
            </w:tcBorders>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0</w:t>
            </w:r>
            <w:r w:rsidRPr="00F243C6">
              <w:rPr>
                <w:rFonts w:ascii="Times New Roman" w:hAnsi="Times New Roman" w:cs="Times New Roman"/>
                <w:b/>
              </w:rPr>
              <w:t>%</w:t>
            </w:r>
          </w:p>
        </w:tc>
        <w:tc>
          <w:tcPr>
            <w:tcW w:w="1417" w:type="dxa"/>
            <w:tcBorders>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20" w:type="dxa"/>
            <w:shd w:val="clear" w:color="auto" w:fill="DBE5F1" w:themeFill="accent1" w:themeFillTint="33"/>
            <w:vAlign w:val="center"/>
          </w:tcPr>
          <w:p w:rsidR="00D0633B" w:rsidRPr="00470349" w:rsidRDefault="00D0633B" w:rsidP="00D0633B">
            <w:pPr>
              <w:jc w:val="center"/>
              <w:rPr>
                <w:rFonts w:ascii="Times New Roman" w:hAnsi="Times New Roman" w:cs="Times New Roman"/>
                <w:b/>
              </w:rPr>
            </w:pPr>
            <w:r w:rsidRPr="00470349">
              <w:rPr>
                <w:rFonts w:ascii="Times New Roman" w:hAnsi="Times New Roman" w:cs="Times New Roman"/>
                <w:b/>
              </w:rPr>
              <w:t>0%</w:t>
            </w:r>
          </w:p>
        </w:tc>
      </w:tr>
      <w:tr w:rsidR="00D0633B" w:rsidRPr="00F243C6" w:rsidTr="00D0633B">
        <w:tc>
          <w:tcPr>
            <w:tcW w:w="2376" w:type="dxa"/>
            <w:shd w:val="clear" w:color="auto" w:fill="F2F2F2" w:themeFill="background1" w:themeFillShade="F2"/>
          </w:tcPr>
          <w:p w:rsidR="00D0633B" w:rsidRDefault="00D0633B" w:rsidP="00D0633B">
            <w:pPr>
              <w:rPr>
                <w:rFonts w:ascii="Times New Roman" w:hAnsi="Times New Roman" w:cs="Times New Roman"/>
              </w:rPr>
            </w:pPr>
            <w:r>
              <w:rPr>
                <w:rFonts w:ascii="Times New Roman" w:hAnsi="Times New Roman" w:cs="Times New Roman"/>
              </w:rPr>
              <w:t>ONE</w:t>
            </w:r>
          </w:p>
        </w:tc>
        <w:tc>
          <w:tcPr>
            <w:tcW w:w="1560"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4</w:t>
            </w:r>
          </w:p>
        </w:tc>
        <w:tc>
          <w:tcPr>
            <w:tcW w:w="1559"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0,4</w:t>
            </w:r>
            <w:r w:rsidRPr="00F243C6">
              <w:rPr>
                <w:rFonts w:ascii="Times New Roman" w:hAnsi="Times New Roman" w:cs="Times New Roman"/>
                <w:b/>
              </w:rPr>
              <w:t>%</w:t>
            </w:r>
          </w:p>
        </w:tc>
        <w:tc>
          <w:tcPr>
            <w:tcW w:w="1559"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6</w:t>
            </w:r>
          </w:p>
        </w:tc>
        <w:tc>
          <w:tcPr>
            <w:tcW w:w="1418" w:type="dxa"/>
            <w:vAlign w:val="center"/>
          </w:tcPr>
          <w:p w:rsidR="00D0633B" w:rsidRPr="00904768" w:rsidRDefault="00D0633B" w:rsidP="00D0633B">
            <w:pPr>
              <w:jc w:val="center"/>
              <w:rPr>
                <w:rFonts w:ascii="Times New Roman" w:hAnsi="Times New Roman" w:cs="Times New Roman"/>
                <w:b/>
              </w:rPr>
            </w:pPr>
            <w:r w:rsidRPr="00904768">
              <w:rPr>
                <w:rFonts w:ascii="Times New Roman" w:hAnsi="Times New Roman" w:cs="Times New Roman"/>
                <w:b/>
              </w:rPr>
              <w:t>1,</w:t>
            </w:r>
            <w:r>
              <w:rPr>
                <w:rFonts w:ascii="Times New Roman" w:hAnsi="Times New Roman" w:cs="Times New Roman"/>
                <w:b/>
              </w:rPr>
              <w:t>8</w:t>
            </w:r>
            <w:r w:rsidRPr="00904768">
              <w:rPr>
                <w:rFonts w:ascii="Times New Roman" w:hAnsi="Times New Roman" w:cs="Times New Roman"/>
                <w:b/>
              </w:rPr>
              <w:t>%</w:t>
            </w:r>
          </w:p>
        </w:tc>
        <w:tc>
          <w:tcPr>
            <w:tcW w:w="1417"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2</w:t>
            </w:r>
          </w:p>
        </w:tc>
        <w:tc>
          <w:tcPr>
            <w:tcW w:w="1418" w:type="dxa"/>
            <w:tcBorders>
              <w:right w:val="single" w:sz="18" w:space="0" w:color="000000" w:themeColor="text1"/>
            </w:tcBorders>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3,8</w:t>
            </w:r>
            <w:r w:rsidRPr="00F243C6">
              <w:rPr>
                <w:rFonts w:ascii="Times New Roman" w:hAnsi="Times New Roman" w:cs="Times New Roman"/>
                <w:b/>
              </w:rPr>
              <w:t>%</w:t>
            </w:r>
          </w:p>
        </w:tc>
        <w:tc>
          <w:tcPr>
            <w:tcW w:w="1417" w:type="dxa"/>
            <w:tcBorders>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12</w:t>
            </w:r>
          </w:p>
        </w:tc>
        <w:tc>
          <w:tcPr>
            <w:tcW w:w="1420" w:type="dxa"/>
            <w:shd w:val="clear" w:color="auto" w:fill="DBE5F1" w:themeFill="accent1" w:themeFillTint="33"/>
            <w:vAlign w:val="center"/>
          </w:tcPr>
          <w:p w:rsidR="00D0633B" w:rsidRPr="00470349" w:rsidRDefault="00D0633B" w:rsidP="00D0633B">
            <w:pPr>
              <w:jc w:val="center"/>
              <w:rPr>
                <w:rFonts w:ascii="Times New Roman" w:hAnsi="Times New Roman" w:cs="Times New Roman"/>
                <w:b/>
              </w:rPr>
            </w:pPr>
            <w:r w:rsidRPr="00470349">
              <w:rPr>
                <w:rFonts w:ascii="Times New Roman" w:hAnsi="Times New Roman" w:cs="Times New Roman"/>
                <w:b/>
              </w:rPr>
              <w:t>0,9%</w:t>
            </w:r>
          </w:p>
        </w:tc>
      </w:tr>
      <w:tr w:rsidR="00D0633B" w:rsidRPr="00F243C6" w:rsidTr="00D0633B">
        <w:tc>
          <w:tcPr>
            <w:tcW w:w="2376" w:type="dxa"/>
            <w:shd w:val="clear" w:color="auto" w:fill="F2F2F2" w:themeFill="background1" w:themeFillShade="F2"/>
          </w:tcPr>
          <w:p w:rsidR="00D0633B" w:rsidRDefault="00D0633B" w:rsidP="00D0633B">
            <w:pPr>
              <w:rPr>
                <w:rFonts w:ascii="Times New Roman" w:hAnsi="Times New Roman" w:cs="Times New Roman"/>
              </w:rPr>
            </w:pPr>
            <w:r>
              <w:rPr>
                <w:rFonts w:ascii="Times New Roman" w:hAnsi="Times New Roman" w:cs="Times New Roman"/>
              </w:rPr>
              <w:t>Préservatifs</w:t>
            </w:r>
          </w:p>
        </w:tc>
        <w:tc>
          <w:tcPr>
            <w:tcW w:w="1560"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w:t>
            </w:r>
          </w:p>
        </w:tc>
        <w:tc>
          <w:tcPr>
            <w:tcW w:w="1559"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0,1</w:t>
            </w:r>
            <w:r w:rsidRPr="00F243C6">
              <w:rPr>
                <w:rFonts w:ascii="Times New Roman" w:hAnsi="Times New Roman" w:cs="Times New Roman"/>
                <w:b/>
              </w:rPr>
              <w:t>%</w:t>
            </w:r>
          </w:p>
        </w:tc>
        <w:tc>
          <w:tcPr>
            <w:tcW w:w="1559"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3</w:t>
            </w:r>
          </w:p>
        </w:tc>
        <w:tc>
          <w:tcPr>
            <w:tcW w:w="1418" w:type="dxa"/>
            <w:vAlign w:val="center"/>
          </w:tcPr>
          <w:p w:rsidR="00D0633B" w:rsidRPr="00904768" w:rsidRDefault="00D0633B" w:rsidP="00D0633B">
            <w:pPr>
              <w:jc w:val="center"/>
              <w:rPr>
                <w:rFonts w:ascii="Times New Roman" w:hAnsi="Times New Roman" w:cs="Times New Roman"/>
                <w:b/>
              </w:rPr>
            </w:pPr>
            <w:r>
              <w:rPr>
                <w:rFonts w:ascii="Times New Roman" w:hAnsi="Times New Roman" w:cs="Times New Roman"/>
                <w:b/>
              </w:rPr>
              <w:t>0,9</w:t>
            </w:r>
            <w:r w:rsidRPr="00904768">
              <w:rPr>
                <w:rFonts w:ascii="Times New Roman" w:hAnsi="Times New Roman" w:cs="Times New Roman"/>
                <w:b/>
              </w:rPr>
              <w:t>%</w:t>
            </w:r>
          </w:p>
        </w:tc>
        <w:tc>
          <w:tcPr>
            <w:tcW w:w="1417"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tcBorders>
              <w:right w:val="single" w:sz="18" w:space="0" w:color="000000" w:themeColor="text1"/>
            </w:tcBorders>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0</w:t>
            </w:r>
            <w:r w:rsidRPr="00F243C6">
              <w:rPr>
                <w:rFonts w:ascii="Times New Roman" w:hAnsi="Times New Roman" w:cs="Times New Roman"/>
                <w:b/>
              </w:rPr>
              <w:t>%</w:t>
            </w:r>
          </w:p>
        </w:tc>
        <w:tc>
          <w:tcPr>
            <w:tcW w:w="1417" w:type="dxa"/>
            <w:tcBorders>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4</w:t>
            </w:r>
          </w:p>
        </w:tc>
        <w:tc>
          <w:tcPr>
            <w:tcW w:w="1420" w:type="dxa"/>
            <w:shd w:val="clear" w:color="auto" w:fill="DBE5F1" w:themeFill="accent1" w:themeFillTint="33"/>
            <w:vAlign w:val="center"/>
          </w:tcPr>
          <w:p w:rsidR="00D0633B" w:rsidRPr="00470349" w:rsidRDefault="00D0633B" w:rsidP="00D0633B">
            <w:pPr>
              <w:jc w:val="center"/>
              <w:rPr>
                <w:rFonts w:ascii="Times New Roman" w:hAnsi="Times New Roman" w:cs="Times New Roman"/>
                <w:b/>
              </w:rPr>
            </w:pPr>
            <w:r w:rsidRPr="00470349">
              <w:rPr>
                <w:rFonts w:ascii="Times New Roman" w:hAnsi="Times New Roman" w:cs="Times New Roman"/>
                <w:b/>
              </w:rPr>
              <w:t>0,3%</w:t>
            </w:r>
          </w:p>
        </w:tc>
      </w:tr>
      <w:tr w:rsidR="00D0633B" w:rsidRPr="00F243C6" w:rsidTr="00D0633B">
        <w:tc>
          <w:tcPr>
            <w:tcW w:w="2376" w:type="dxa"/>
            <w:shd w:val="clear" w:color="auto" w:fill="F2F2F2" w:themeFill="background1" w:themeFillShade="F2"/>
          </w:tcPr>
          <w:p w:rsidR="00D0633B" w:rsidRDefault="00D0633B" w:rsidP="00D0633B">
            <w:pPr>
              <w:rPr>
                <w:rFonts w:ascii="Times New Roman" w:hAnsi="Times New Roman" w:cs="Times New Roman"/>
              </w:rPr>
            </w:pPr>
            <w:r>
              <w:rPr>
                <w:rFonts w:ascii="Times New Roman" w:hAnsi="Times New Roman" w:cs="Times New Roman"/>
              </w:rPr>
              <w:t>Relais Santé</w:t>
            </w:r>
          </w:p>
        </w:tc>
        <w:tc>
          <w:tcPr>
            <w:tcW w:w="1560"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29</w:t>
            </w:r>
          </w:p>
        </w:tc>
        <w:tc>
          <w:tcPr>
            <w:tcW w:w="1559"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3,1</w:t>
            </w:r>
            <w:r w:rsidRPr="00F243C6">
              <w:rPr>
                <w:rFonts w:ascii="Times New Roman" w:hAnsi="Times New Roman" w:cs="Times New Roman"/>
                <w:b/>
              </w:rPr>
              <w:t>%</w:t>
            </w:r>
          </w:p>
        </w:tc>
        <w:tc>
          <w:tcPr>
            <w:tcW w:w="1559"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7</w:t>
            </w:r>
          </w:p>
        </w:tc>
        <w:tc>
          <w:tcPr>
            <w:tcW w:w="1418" w:type="dxa"/>
            <w:vAlign w:val="center"/>
          </w:tcPr>
          <w:p w:rsidR="00D0633B" w:rsidRPr="00904768" w:rsidRDefault="00D0633B" w:rsidP="00D0633B">
            <w:pPr>
              <w:jc w:val="center"/>
              <w:rPr>
                <w:rFonts w:ascii="Times New Roman" w:hAnsi="Times New Roman" w:cs="Times New Roman"/>
                <w:b/>
              </w:rPr>
            </w:pPr>
            <w:r w:rsidRPr="00904768">
              <w:rPr>
                <w:rFonts w:ascii="Times New Roman" w:hAnsi="Times New Roman" w:cs="Times New Roman"/>
                <w:b/>
              </w:rPr>
              <w:t>2,2%</w:t>
            </w:r>
          </w:p>
        </w:tc>
        <w:tc>
          <w:tcPr>
            <w:tcW w:w="1417"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tcBorders>
              <w:right w:val="single" w:sz="18" w:space="0" w:color="000000" w:themeColor="text1"/>
            </w:tcBorders>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0</w:t>
            </w:r>
            <w:r w:rsidRPr="00F243C6">
              <w:rPr>
                <w:rFonts w:ascii="Times New Roman" w:hAnsi="Times New Roman" w:cs="Times New Roman"/>
                <w:b/>
              </w:rPr>
              <w:t>%</w:t>
            </w:r>
          </w:p>
        </w:tc>
        <w:tc>
          <w:tcPr>
            <w:tcW w:w="1417" w:type="dxa"/>
            <w:tcBorders>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36</w:t>
            </w:r>
          </w:p>
        </w:tc>
        <w:tc>
          <w:tcPr>
            <w:tcW w:w="1420" w:type="dxa"/>
            <w:shd w:val="clear" w:color="auto" w:fill="DBE5F1" w:themeFill="accent1" w:themeFillTint="33"/>
            <w:vAlign w:val="center"/>
          </w:tcPr>
          <w:p w:rsidR="00D0633B" w:rsidRPr="00470349" w:rsidRDefault="00D0633B" w:rsidP="00D0633B">
            <w:pPr>
              <w:jc w:val="center"/>
              <w:rPr>
                <w:rFonts w:ascii="Times New Roman" w:hAnsi="Times New Roman" w:cs="Times New Roman"/>
                <w:b/>
              </w:rPr>
            </w:pPr>
            <w:r>
              <w:rPr>
                <w:rFonts w:ascii="Times New Roman" w:hAnsi="Times New Roman" w:cs="Times New Roman"/>
                <w:b/>
              </w:rPr>
              <w:t>2,7</w:t>
            </w:r>
            <w:r w:rsidRPr="00470349">
              <w:rPr>
                <w:rFonts w:ascii="Times New Roman" w:hAnsi="Times New Roman" w:cs="Times New Roman"/>
                <w:b/>
              </w:rPr>
              <w:t>%</w:t>
            </w:r>
          </w:p>
        </w:tc>
      </w:tr>
      <w:tr w:rsidR="00D0633B" w:rsidRPr="00F243C6" w:rsidTr="00D0633B">
        <w:tc>
          <w:tcPr>
            <w:tcW w:w="2376" w:type="dxa"/>
            <w:shd w:val="clear" w:color="auto" w:fill="F2F2F2" w:themeFill="background1" w:themeFillShade="F2"/>
          </w:tcPr>
          <w:p w:rsidR="00D0633B" w:rsidRDefault="00D0633B" w:rsidP="00D0633B">
            <w:pPr>
              <w:rPr>
                <w:rFonts w:ascii="Times New Roman" w:hAnsi="Times New Roman" w:cs="Times New Roman"/>
              </w:rPr>
            </w:pPr>
            <w:r>
              <w:rPr>
                <w:rFonts w:ascii="Times New Roman" w:hAnsi="Times New Roman" w:cs="Times New Roman"/>
              </w:rPr>
              <w:t>Entre 2 Wallonie Santé</w:t>
            </w:r>
          </w:p>
        </w:tc>
        <w:tc>
          <w:tcPr>
            <w:tcW w:w="1560"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371</w:t>
            </w:r>
          </w:p>
        </w:tc>
        <w:tc>
          <w:tcPr>
            <w:tcW w:w="1559"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39,4</w:t>
            </w:r>
            <w:r w:rsidRPr="00F243C6">
              <w:rPr>
                <w:rFonts w:ascii="Times New Roman" w:hAnsi="Times New Roman" w:cs="Times New Roman"/>
                <w:b/>
              </w:rPr>
              <w:t>%</w:t>
            </w:r>
          </w:p>
        </w:tc>
        <w:tc>
          <w:tcPr>
            <w:tcW w:w="1559"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vAlign w:val="center"/>
          </w:tcPr>
          <w:p w:rsidR="00D0633B" w:rsidRPr="00904768" w:rsidRDefault="00D0633B" w:rsidP="00D0633B">
            <w:pPr>
              <w:jc w:val="center"/>
              <w:rPr>
                <w:rFonts w:ascii="Times New Roman" w:hAnsi="Times New Roman" w:cs="Times New Roman"/>
                <w:b/>
              </w:rPr>
            </w:pPr>
            <w:r w:rsidRPr="00904768">
              <w:rPr>
                <w:rFonts w:ascii="Times New Roman" w:hAnsi="Times New Roman" w:cs="Times New Roman"/>
                <w:b/>
              </w:rPr>
              <w:t>0%</w:t>
            </w:r>
          </w:p>
        </w:tc>
        <w:tc>
          <w:tcPr>
            <w:tcW w:w="1417"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tcBorders>
              <w:right w:val="single" w:sz="18" w:space="0" w:color="000000" w:themeColor="text1"/>
            </w:tcBorders>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0</w:t>
            </w:r>
            <w:r w:rsidRPr="00F243C6">
              <w:rPr>
                <w:rFonts w:ascii="Times New Roman" w:hAnsi="Times New Roman" w:cs="Times New Roman"/>
                <w:b/>
              </w:rPr>
              <w:t>%</w:t>
            </w:r>
          </w:p>
        </w:tc>
        <w:tc>
          <w:tcPr>
            <w:tcW w:w="1417" w:type="dxa"/>
            <w:tcBorders>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371</w:t>
            </w:r>
          </w:p>
        </w:tc>
        <w:tc>
          <w:tcPr>
            <w:tcW w:w="1420" w:type="dxa"/>
            <w:shd w:val="clear" w:color="auto" w:fill="DBE5F1" w:themeFill="accent1" w:themeFillTint="33"/>
            <w:vAlign w:val="center"/>
          </w:tcPr>
          <w:p w:rsidR="00D0633B" w:rsidRPr="00470349" w:rsidRDefault="00D0633B" w:rsidP="00D0633B">
            <w:pPr>
              <w:jc w:val="center"/>
              <w:rPr>
                <w:rFonts w:ascii="Times New Roman" w:hAnsi="Times New Roman" w:cs="Times New Roman"/>
                <w:b/>
              </w:rPr>
            </w:pPr>
            <w:r w:rsidRPr="00470349">
              <w:rPr>
                <w:rFonts w:ascii="Times New Roman" w:hAnsi="Times New Roman" w:cs="Times New Roman"/>
                <w:b/>
              </w:rPr>
              <w:t>2</w:t>
            </w:r>
            <w:r>
              <w:rPr>
                <w:rFonts w:ascii="Times New Roman" w:hAnsi="Times New Roman" w:cs="Times New Roman"/>
                <w:b/>
              </w:rPr>
              <w:t>8</w:t>
            </w:r>
            <w:r w:rsidRPr="00470349">
              <w:rPr>
                <w:rFonts w:ascii="Times New Roman" w:hAnsi="Times New Roman" w:cs="Times New Roman"/>
                <w:b/>
              </w:rPr>
              <w:t>,2%</w:t>
            </w:r>
          </w:p>
        </w:tc>
      </w:tr>
      <w:tr w:rsidR="00D0633B" w:rsidRPr="00F243C6" w:rsidTr="00D0633B">
        <w:tc>
          <w:tcPr>
            <w:tcW w:w="2376" w:type="dxa"/>
            <w:shd w:val="clear" w:color="auto" w:fill="F2F2F2" w:themeFill="background1" w:themeFillShade="F2"/>
          </w:tcPr>
          <w:p w:rsidR="00D0633B" w:rsidRDefault="00D0633B" w:rsidP="00D0633B">
            <w:pPr>
              <w:rPr>
                <w:rFonts w:ascii="Times New Roman" w:hAnsi="Times New Roman" w:cs="Times New Roman"/>
              </w:rPr>
            </w:pPr>
            <w:r>
              <w:rPr>
                <w:rFonts w:ascii="Times New Roman" w:hAnsi="Times New Roman" w:cs="Times New Roman"/>
              </w:rPr>
              <w:t>Médibus</w:t>
            </w:r>
          </w:p>
        </w:tc>
        <w:tc>
          <w:tcPr>
            <w:tcW w:w="1560"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151</w:t>
            </w:r>
          </w:p>
        </w:tc>
        <w:tc>
          <w:tcPr>
            <w:tcW w:w="1559"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16,2</w:t>
            </w:r>
            <w:r w:rsidRPr="00F243C6">
              <w:rPr>
                <w:rFonts w:ascii="Times New Roman" w:hAnsi="Times New Roman" w:cs="Times New Roman"/>
                <w:b/>
              </w:rPr>
              <w:t>%</w:t>
            </w:r>
          </w:p>
        </w:tc>
        <w:tc>
          <w:tcPr>
            <w:tcW w:w="1559"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w:t>
            </w:r>
          </w:p>
        </w:tc>
        <w:tc>
          <w:tcPr>
            <w:tcW w:w="1418" w:type="dxa"/>
            <w:vAlign w:val="center"/>
          </w:tcPr>
          <w:p w:rsidR="00D0633B" w:rsidRPr="00904768" w:rsidRDefault="00D0633B" w:rsidP="00D0633B">
            <w:pPr>
              <w:jc w:val="center"/>
              <w:rPr>
                <w:rFonts w:ascii="Times New Roman" w:hAnsi="Times New Roman" w:cs="Times New Roman"/>
                <w:b/>
              </w:rPr>
            </w:pPr>
            <w:r w:rsidRPr="00904768">
              <w:rPr>
                <w:rFonts w:ascii="Times New Roman" w:hAnsi="Times New Roman" w:cs="Times New Roman"/>
                <w:b/>
              </w:rPr>
              <w:t>0,3%</w:t>
            </w:r>
          </w:p>
        </w:tc>
        <w:tc>
          <w:tcPr>
            <w:tcW w:w="1417"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tcBorders>
              <w:right w:val="single" w:sz="18" w:space="0" w:color="000000" w:themeColor="text1"/>
            </w:tcBorders>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0</w:t>
            </w:r>
            <w:r w:rsidRPr="00F243C6">
              <w:rPr>
                <w:rFonts w:ascii="Times New Roman" w:hAnsi="Times New Roman" w:cs="Times New Roman"/>
                <w:b/>
              </w:rPr>
              <w:t>%</w:t>
            </w:r>
          </w:p>
        </w:tc>
        <w:tc>
          <w:tcPr>
            <w:tcW w:w="1417" w:type="dxa"/>
            <w:tcBorders>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152</w:t>
            </w:r>
          </w:p>
        </w:tc>
        <w:tc>
          <w:tcPr>
            <w:tcW w:w="1420" w:type="dxa"/>
            <w:shd w:val="clear" w:color="auto" w:fill="DBE5F1" w:themeFill="accent1" w:themeFillTint="33"/>
            <w:vAlign w:val="center"/>
          </w:tcPr>
          <w:p w:rsidR="00D0633B" w:rsidRPr="00470349" w:rsidRDefault="00D0633B" w:rsidP="00D0633B">
            <w:pPr>
              <w:jc w:val="center"/>
              <w:rPr>
                <w:rFonts w:ascii="Times New Roman" w:hAnsi="Times New Roman" w:cs="Times New Roman"/>
                <w:b/>
              </w:rPr>
            </w:pPr>
            <w:r>
              <w:rPr>
                <w:rFonts w:ascii="Times New Roman" w:hAnsi="Times New Roman" w:cs="Times New Roman"/>
                <w:b/>
              </w:rPr>
              <w:t>11,6</w:t>
            </w:r>
            <w:r w:rsidRPr="00470349">
              <w:rPr>
                <w:rFonts w:ascii="Times New Roman" w:hAnsi="Times New Roman" w:cs="Times New Roman"/>
                <w:b/>
              </w:rPr>
              <w:t>%</w:t>
            </w:r>
          </w:p>
        </w:tc>
      </w:tr>
      <w:tr w:rsidR="00D0633B" w:rsidRPr="00F243C6" w:rsidTr="00D0633B">
        <w:tc>
          <w:tcPr>
            <w:tcW w:w="2376" w:type="dxa"/>
            <w:shd w:val="clear" w:color="auto" w:fill="F2F2F2" w:themeFill="background1" w:themeFillShade="F2"/>
          </w:tcPr>
          <w:p w:rsidR="00D0633B" w:rsidRDefault="00D0633B" w:rsidP="00D0633B">
            <w:pPr>
              <w:rPr>
                <w:rFonts w:ascii="Times New Roman" w:hAnsi="Times New Roman" w:cs="Times New Roman"/>
              </w:rPr>
            </w:pPr>
            <w:r>
              <w:rPr>
                <w:rFonts w:ascii="Times New Roman" w:hAnsi="Times New Roman" w:cs="Times New Roman"/>
              </w:rPr>
              <w:t>Sida IST ASBL</w:t>
            </w:r>
          </w:p>
        </w:tc>
        <w:tc>
          <w:tcPr>
            <w:tcW w:w="1560"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3</w:t>
            </w:r>
          </w:p>
        </w:tc>
        <w:tc>
          <w:tcPr>
            <w:tcW w:w="1559"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0,3</w:t>
            </w:r>
            <w:r w:rsidRPr="00F243C6">
              <w:rPr>
                <w:rFonts w:ascii="Times New Roman" w:hAnsi="Times New Roman" w:cs="Times New Roman"/>
                <w:b/>
              </w:rPr>
              <w:t>%</w:t>
            </w:r>
          </w:p>
        </w:tc>
        <w:tc>
          <w:tcPr>
            <w:tcW w:w="1559"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w:t>
            </w:r>
          </w:p>
        </w:tc>
        <w:tc>
          <w:tcPr>
            <w:tcW w:w="1418" w:type="dxa"/>
            <w:vAlign w:val="center"/>
          </w:tcPr>
          <w:p w:rsidR="00D0633B" w:rsidRPr="00904768" w:rsidRDefault="00D0633B" w:rsidP="00D0633B">
            <w:pPr>
              <w:jc w:val="center"/>
              <w:rPr>
                <w:rFonts w:ascii="Times New Roman" w:hAnsi="Times New Roman" w:cs="Times New Roman"/>
                <w:b/>
              </w:rPr>
            </w:pPr>
            <w:r w:rsidRPr="00904768">
              <w:rPr>
                <w:rFonts w:ascii="Times New Roman" w:hAnsi="Times New Roman" w:cs="Times New Roman"/>
                <w:b/>
              </w:rPr>
              <w:t>0,3%</w:t>
            </w:r>
          </w:p>
        </w:tc>
        <w:tc>
          <w:tcPr>
            <w:tcW w:w="1417"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tcBorders>
              <w:right w:val="single" w:sz="18" w:space="0" w:color="000000" w:themeColor="text1"/>
            </w:tcBorders>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0</w:t>
            </w:r>
            <w:r w:rsidRPr="00F243C6">
              <w:rPr>
                <w:rFonts w:ascii="Times New Roman" w:hAnsi="Times New Roman" w:cs="Times New Roman"/>
                <w:b/>
              </w:rPr>
              <w:t>%</w:t>
            </w:r>
          </w:p>
        </w:tc>
        <w:tc>
          <w:tcPr>
            <w:tcW w:w="1417" w:type="dxa"/>
            <w:tcBorders>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4</w:t>
            </w:r>
          </w:p>
        </w:tc>
        <w:tc>
          <w:tcPr>
            <w:tcW w:w="1420" w:type="dxa"/>
            <w:shd w:val="clear" w:color="auto" w:fill="DBE5F1" w:themeFill="accent1" w:themeFillTint="33"/>
            <w:vAlign w:val="center"/>
          </w:tcPr>
          <w:p w:rsidR="00D0633B" w:rsidRPr="00470349" w:rsidRDefault="00D0633B" w:rsidP="00D0633B">
            <w:pPr>
              <w:jc w:val="center"/>
              <w:rPr>
                <w:rFonts w:ascii="Times New Roman" w:hAnsi="Times New Roman" w:cs="Times New Roman"/>
                <w:b/>
              </w:rPr>
            </w:pPr>
            <w:r w:rsidRPr="00470349">
              <w:rPr>
                <w:rFonts w:ascii="Times New Roman" w:hAnsi="Times New Roman" w:cs="Times New Roman"/>
                <w:b/>
              </w:rPr>
              <w:t>0,</w:t>
            </w:r>
            <w:r>
              <w:rPr>
                <w:rFonts w:ascii="Times New Roman" w:hAnsi="Times New Roman" w:cs="Times New Roman"/>
                <w:b/>
              </w:rPr>
              <w:t>3</w:t>
            </w:r>
            <w:r w:rsidRPr="00470349">
              <w:rPr>
                <w:rFonts w:ascii="Times New Roman" w:hAnsi="Times New Roman" w:cs="Times New Roman"/>
                <w:b/>
              </w:rPr>
              <w:t>%</w:t>
            </w:r>
          </w:p>
        </w:tc>
      </w:tr>
      <w:tr w:rsidR="00D0633B" w:rsidRPr="00F243C6" w:rsidTr="00D0633B">
        <w:tc>
          <w:tcPr>
            <w:tcW w:w="2376" w:type="dxa"/>
            <w:shd w:val="clear" w:color="auto" w:fill="F2F2F2" w:themeFill="background1" w:themeFillShade="F2"/>
          </w:tcPr>
          <w:p w:rsidR="00D0633B" w:rsidRDefault="00D0633B" w:rsidP="00D0633B">
            <w:pPr>
              <w:rPr>
                <w:rFonts w:ascii="Times New Roman" w:hAnsi="Times New Roman" w:cs="Times New Roman"/>
              </w:rPr>
            </w:pPr>
            <w:r>
              <w:rPr>
                <w:rFonts w:ascii="Times New Roman" w:hAnsi="Times New Roman" w:cs="Times New Roman"/>
              </w:rPr>
              <w:t>Pharmacie</w:t>
            </w:r>
          </w:p>
        </w:tc>
        <w:tc>
          <w:tcPr>
            <w:tcW w:w="1560"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44</w:t>
            </w:r>
          </w:p>
        </w:tc>
        <w:tc>
          <w:tcPr>
            <w:tcW w:w="1559"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4,7</w:t>
            </w:r>
            <w:r w:rsidRPr="00F243C6">
              <w:rPr>
                <w:rFonts w:ascii="Times New Roman" w:hAnsi="Times New Roman" w:cs="Times New Roman"/>
                <w:b/>
              </w:rPr>
              <w:t>%</w:t>
            </w:r>
          </w:p>
        </w:tc>
        <w:tc>
          <w:tcPr>
            <w:tcW w:w="1559"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4</w:t>
            </w:r>
          </w:p>
        </w:tc>
        <w:tc>
          <w:tcPr>
            <w:tcW w:w="1418" w:type="dxa"/>
            <w:vAlign w:val="center"/>
          </w:tcPr>
          <w:p w:rsidR="00D0633B" w:rsidRPr="00904768" w:rsidRDefault="00D0633B" w:rsidP="00D0633B">
            <w:pPr>
              <w:jc w:val="center"/>
              <w:rPr>
                <w:rFonts w:ascii="Times New Roman" w:hAnsi="Times New Roman" w:cs="Times New Roman"/>
                <w:b/>
              </w:rPr>
            </w:pPr>
            <w:r w:rsidRPr="00904768">
              <w:rPr>
                <w:rFonts w:ascii="Times New Roman" w:hAnsi="Times New Roman" w:cs="Times New Roman"/>
                <w:b/>
              </w:rPr>
              <w:t>1</w:t>
            </w:r>
            <w:r>
              <w:rPr>
                <w:rFonts w:ascii="Times New Roman" w:hAnsi="Times New Roman" w:cs="Times New Roman"/>
                <w:b/>
              </w:rPr>
              <w:t>,2</w:t>
            </w:r>
            <w:r w:rsidRPr="00904768">
              <w:rPr>
                <w:rFonts w:ascii="Times New Roman" w:hAnsi="Times New Roman" w:cs="Times New Roman"/>
                <w:b/>
              </w:rPr>
              <w:t>%</w:t>
            </w:r>
          </w:p>
        </w:tc>
        <w:tc>
          <w:tcPr>
            <w:tcW w:w="1417"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2</w:t>
            </w:r>
          </w:p>
        </w:tc>
        <w:tc>
          <w:tcPr>
            <w:tcW w:w="1418" w:type="dxa"/>
            <w:tcBorders>
              <w:right w:val="single" w:sz="18" w:space="0" w:color="000000" w:themeColor="text1"/>
            </w:tcBorders>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3,8</w:t>
            </w:r>
            <w:r w:rsidRPr="00F243C6">
              <w:rPr>
                <w:rFonts w:ascii="Times New Roman" w:hAnsi="Times New Roman" w:cs="Times New Roman"/>
                <w:b/>
              </w:rPr>
              <w:t>%</w:t>
            </w:r>
          </w:p>
        </w:tc>
        <w:tc>
          <w:tcPr>
            <w:tcW w:w="1417" w:type="dxa"/>
            <w:tcBorders>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50</w:t>
            </w:r>
          </w:p>
        </w:tc>
        <w:tc>
          <w:tcPr>
            <w:tcW w:w="1420" w:type="dxa"/>
            <w:shd w:val="clear" w:color="auto" w:fill="DBE5F1" w:themeFill="accent1" w:themeFillTint="33"/>
            <w:vAlign w:val="center"/>
          </w:tcPr>
          <w:p w:rsidR="00D0633B" w:rsidRPr="00470349" w:rsidRDefault="00D0633B" w:rsidP="00D0633B">
            <w:pPr>
              <w:jc w:val="center"/>
              <w:rPr>
                <w:rFonts w:ascii="Times New Roman" w:hAnsi="Times New Roman" w:cs="Times New Roman"/>
                <w:b/>
              </w:rPr>
            </w:pPr>
            <w:r>
              <w:rPr>
                <w:rFonts w:ascii="Times New Roman" w:hAnsi="Times New Roman" w:cs="Times New Roman"/>
                <w:b/>
              </w:rPr>
              <w:t>3,8</w:t>
            </w:r>
            <w:r w:rsidRPr="00470349">
              <w:rPr>
                <w:rFonts w:ascii="Times New Roman" w:hAnsi="Times New Roman" w:cs="Times New Roman"/>
                <w:b/>
              </w:rPr>
              <w:t>%</w:t>
            </w:r>
          </w:p>
        </w:tc>
      </w:tr>
      <w:tr w:rsidR="00D0633B" w:rsidRPr="00F243C6" w:rsidTr="00D0633B">
        <w:tc>
          <w:tcPr>
            <w:tcW w:w="2376" w:type="dxa"/>
            <w:shd w:val="clear" w:color="auto" w:fill="F2F2F2" w:themeFill="background1" w:themeFillShade="F2"/>
          </w:tcPr>
          <w:p w:rsidR="00D0633B" w:rsidRDefault="00D0633B" w:rsidP="00D0633B">
            <w:pPr>
              <w:rPr>
                <w:rFonts w:ascii="Times New Roman" w:hAnsi="Times New Roman" w:cs="Times New Roman"/>
              </w:rPr>
            </w:pPr>
            <w:r>
              <w:rPr>
                <w:rFonts w:ascii="Times New Roman" w:hAnsi="Times New Roman" w:cs="Times New Roman"/>
              </w:rPr>
              <w:t>Laboratoire</w:t>
            </w:r>
          </w:p>
        </w:tc>
        <w:tc>
          <w:tcPr>
            <w:tcW w:w="1560"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2</w:t>
            </w:r>
          </w:p>
        </w:tc>
        <w:tc>
          <w:tcPr>
            <w:tcW w:w="1559"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0,2</w:t>
            </w:r>
            <w:r w:rsidRPr="00F243C6">
              <w:rPr>
                <w:rFonts w:ascii="Times New Roman" w:hAnsi="Times New Roman" w:cs="Times New Roman"/>
                <w:b/>
              </w:rPr>
              <w:t>%</w:t>
            </w:r>
          </w:p>
        </w:tc>
        <w:tc>
          <w:tcPr>
            <w:tcW w:w="1559"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28</w:t>
            </w:r>
          </w:p>
        </w:tc>
        <w:tc>
          <w:tcPr>
            <w:tcW w:w="1418" w:type="dxa"/>
            <w:vAlign w:val="center"/>
          </w:tcPr>
          <w:p w:rsidR="00D0633B" w:rsidRPr="00904768" w:rsidRDefault="00D0633B" w:rsidP="00D0633B">
            <w:pPr>
              <w:jc w:val="center"/>
              <w:rPr>
                <w:rFonts w:ascii="Times New Roman" w:hAnsi="Times New Roman" w:cs="Times New Roman"/>
                <w:b/>
              </w:rPr>
            </w:pPr>
            <w:r>
              <w:rPr>
                <w:rFonts w:ascii="Times New Roman" w:hAnsi="Times New Roman" w:cs="Times New Roman"/>
                <w:b/>
              </w:rPr>
              <w:t>8,7</w:t>
            </w:r>
            <w:r w:rsidRPr="00904768">
              <w:rPr>
                <w:rFonts w:ascii="Times New Roman" w:hAnsi="Times New Roman" w:cs="Times New Roman"/>
                <w:b/>
              </w:rPr>
              <w:t>%</w:t>
            </w:r>
          </w:p>
        </w:tc>
        <w:tc>
          <w:tcPr>
            <w:tcW w:w="1417"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7</w:t>
            </w:r>
          </w:p>
        </w:tc>
        <w:tc>
          <w:tcPr>
            <w:tcW w:w="1418" w:type="dxa"/>
            <w:tcBorders>
              <w:right w:val="single" w:sz="18" w:space="0" w:color="000000" w:themeColor="text1"/>
            </w:tcBorders>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13,5</w:t>
            </w:r>
            <w:r w:rsidRPr="00F243C6">
              <w:rPr>
                <w:rFonts w:ascii="Times New Roman" w:hAnsi="Times New Roman" w:cs="Times New Roman"/>
                <w:b/>
              </w:rPr>
              <w:t>%</w:t>
            </w:r>
          </w:p>
        </w:tc>
        <w:tc>
          <w:tcPr>
            <w:tcW w:w="1417" w:type="dxa"/>
            <w:tcBorders>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37</w:t>
            </w:r>
          </w:p>
        </w:tc>
        <w:tc>
          <w:tcPr>
            <w:tcW w:w="1420" w:type="dxa"/>
            <w:shd w:val="clear" w:color="auto" w:fill="DBE5F1" w:themeFill="accent1" w:themeFillTint="33"/>
            <w:vAlign w:val="center"/>
          </w:tcPr>
          <w:p w:rsidR="00D0633B" w:rsidRPr="00470349" w:rsidRDefault="00D0633B" w:rsidP="00D0633B">
            <w:pPr>
              <w:jc w:val="center"/>
              <w:rPr>
                <w:rFonts w:ascii="Times New Roman" w:hAnsi="Times New Roman" w:cs="Times New Roman"/>
                <w:b/>
              </w:rPr>
            </w:pPr>
            <w:r>
              <w:rPr>
                <w:rFonts w:ascii="Times New Roman" w:hAnsi="Times New Roman" w:cs="Times New Roman"/>
                <w:b/>
              </w:rPr>
              <w:t>2,8</w:t>
            </w:r>
            <w:r w:rsidRPr="00470349">
              <w:rPr>
                <w:rFonts w:ascii="Times New Roman" w:hAnsi="Times New Roman" w:cs="Times New Roman"/>
                <w:b/>
              </w:rPr>
              <w:t>%</w:t>
            </w:r>
          </w:p>
        </w:tc>
      </w:tr>
      <w:tr w:rsidR="00D0633B" w:rsidRPr="00F243C6" w:rsidTr="00D0633B">
        <w:tc>
          <w:tcPr>
            <w:tcW w:w="2376" w:type="dxa"/>
            <w:shd w:val="clear" w:color="auto" w:fill="F2F2F2" w:themeFill="background1" w:themeFillShade="F2"/>
          </w:tcPr>
          <w:p w:rsidR="00D0633B" w:rsidRDefault="00D0633B" w:rsidP="00D0633B">
            <w:pPr>
              <w:rPr>
                <w:rFonts w:ascii="Times New Roman" w:hAnsi="Times New Roman" w:cs="Times New Roman"/>
              </w:rPr>
            </w:pPr>
            <w:r>
              <w:rPr>
                <w:rFonts w:ascii="Times New Roman" w:hAnsi="Times New Roman" w:cs="Times New Roman"/>
              </w:rPr>
              <w:t>Maison médicale</w:t>
            </w:r>
          </w:p>
        </w:tc>
        <w:tc>
          <w:tcPr>
            <w:tcW w:w="1560"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5</w:t>
            </w:r>
          </w:p>
        </w:tc>
        <w:tc>
          <w:tcPr>
            <w:tcW w:w="1559"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0,5</w:t>
            </w:r>
            <w:r w:rsidRPr="00F243C6">
              <w:rPr>
                <w:rFonts w:ascii="Times New Roman" w:hAnsi="Times New Roman" w:cs="Times New Roman"/>
                <w:b/>
              </w:rPr>
              <w:t>%</w:t>
            </w:r>
          </w:p>
        </w:tc>
        <w:tc>
          <w:tcPr>
            <w:tcW w:w="1559"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11</w:t>
            </w:r>
          </w:p>
        </w:tc>
        <w:tc>
          <w:tcPr>
            <w:tcW w:w="1418" w:type="dxa"/>
            <w:vAlign w:val="center"/>
          </w:tcPr>
          <w:p w:rsidR="00D0633B" w:rsidRPr="00904768" w:rsidRDefault="00D0633B" w:rsidP="00D0633B">
            <w:pPr>
              <w:jc w:val="center"/>
              <w:rPr>
                <w:rFonts w:ascii="Times New Roman" w:hAnsi="Times New Roman" w:cs="Times New Roman"/>
                <w:b/>
              </w:rPr>
            </w:pPr>
            <w:r w:rsidRPr="00904768">
              <w:rPr>
                <w:rFonts w:ascii="Times New Roman" w:hAnsi="Times New Roman" w:cs="Times New Roman"/>
                <w:b/>
              </w:rPr>
              <w:t>3,</w:t>
            </w:r>
            <w:r>
              <w:rPr>
                <w:rFonts w:ascii="Times New Roman" w:hAnsi="Times New Roman" w:cs="Times New Roman"/>
                <w:b/>
              </w:rPr>
              <w:t>4</w:t>
            </w:r>
            <w:r w:rsidRPr="00904768">
              <w:rPr>
                <w:rFonts w:ascii="Times New Roman" w:hAnsi="Times New Roman" w:cs="Times New Roman"/>
                <w:b/>
              </w:rPr>
              <w:t>%</w:t>
            </w:r>
          </w:p>
        </w:tc>
        <w:tc>
          <w:tcPr>
            <w:tcW w:w="1417"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tcBorders>
              <w:right w:val="single" w:sz="18" w:space="0" w:color="000000" w:themeColor="text1"/>
            </w:tcBorders>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0</w:t>
            </w:r>
            <w:r w:rsidRPr="00F243C6">
              <w:rPr>
                <w:rFonts w:ascii="Times New Roman" w:hAnsi="Times New Roman" w:cs="Times New Roman"/>
                <w:b/>
              </w:rPr>
              <w:t>%</w:t>
            </w:r>
          </w:p>
        </w:tc>
        <w:tc>
          <w:tcPr>
            <w:tcW w:w="1417" w:type="dxa"/>
            <w:tcBorders>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16</w:t>
            </w:r>
          </w:p>
        </w:tc>
        <w:tc>
          <w:tcPr>
            <w:tcW w:w="1420" w:type="dxa"/>
            <w:shd w:val="clear" w:color="auto" w:fill="DBE5F1" w:themeFill="accent1" w:themeFillTint="33"/>
            <w:vAlign w:val="center"/>
          </w:tcPr>
          <w:p w:rsidR="00D0633B" w:rsidRPr="00470349" w:rsidRDefault="00D0633B" w:rsidP="00D0633B">
            <w:pPr>
              <w:jc w:val="center"/>
              <w:rPr>
                <w:rFonts w:ascii="Times New Roman" w:hAnsi="Times New Roman" w:cs="Times New Roman"/>
                <w:b/>
              </w:rPr>
            </w:pPr>
            <w:r w:rsidRPr="00470349">
              <w:rPr>
                <w:rFonts w:ascii="Times New Roman" w:hAnsi="Times New Roman" w:cs="Times New Roman"/>
                <w:b/>
              </w:rPr>
              <w:t>1,</w:t>
            </w:r>
            <w:r>
              <w:rPr>
                <w:rFonts w:ascii="Times New Roman" w:hAnsi="Times New Roman" w:cs="Times New Roman"/>
                <w:b/>
              </w:rPr>
              <w:t>2</w:t>
            </w:r>
            <w:r w:rsidRPr="00470349">
              <w:rPr>
                <w:rFonts w:ascii="Times New Roman" w:hAnsi="Times New Roman" w:cs="Times New Roman"/>
                <w:b/>
              </w:rPr>
              <w:t>%</w:t>
            </w:r>
          </w:p>
        </w:tc>
      </w:tr>
      <w:tr w:rsidR="00D0633B" w:rsidRPr="00F243C6" w:rsidTr="00D0633B">
        <w:tc>
          <w:tcPr>
            <w:tcW w:w="2376" w:type="dxa"/>
            <w:shd w:val="clear" w:color="auto" w:fill="F2F2F2" w:themeFill="background1" w:themeFillShade="F2"/>
          </w:tcPr>
          <w:p w:rsidR="00D0633B" w:rsidRDefault="00D0633B" w:rsidP="00D0633B">
            <w:pPr>
              <w:rPr>
                <w:rFonts w:ascii="Times New Roman" w:hAnsi="Times New Roman" w:cs="Times New Roman"/>
              </w:rPr>
            </w:pPr>
            <w:r>
              <w:rPr>
                <w:rFonts w:ascii="Times New Roman" w:hAnsi="Times New Roman" w:cs="Times New Roman"/>
              </w:rPr>
              <w:t>Services assuétudes</w:t>
            </w:r>
          </w:p>
        </w:tc>
        <w:tc>
          <w:tcPr>
            <w:tcW w:w="1560"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17</w:t>
            </w:r>
          </w:p>
        </w:tc>
        <w:tc>
          <w:tcPr>
            <w:tcW w:w="1559"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1,8</w:t>
            </w:r>
            <w:r w:rsidRPr="00F243C6">
              <w:rPr>
                <w:rFonts w:ascii="Times New Roman" w:hAnsi="Times New Roman" w:cs="Times New Roman"/>
                <w:b/>
              </w:rPr>
              <w:t>%</w:t>
            </w:r>
          </w:p>
        </w:tc>
        <w:tc>
          <w:tcPr>
            <w:tcW w:w="1559"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9</w:t>
            </w:r>
          </w:p>
        </w:tc>
        <w:tc>
          <w:tcPr>
            <w:tcW w:w="1418" w:type="dxa"/>
            <w:vAlign w:val="center"/>
          </w:tcPr>
          <w:p w:rsidR="00D0633B" w:rsidRPr="00904768" w:rsidRDefault="00D0633B" w:rsidP="00D0633B">
            <w:pPr>
              <w:jc w:val="center"/>
              <w:rPr>
                <w:rFonts w:ascii="Times New Roman" w:hAnsi="Times New Roman" w:cs="Times New Roman"/>
                <w:b/>
              </w:rPr>
            </w:pPr>
            <w:r w:rsidRPr="00904768">
              <w:rPr>
                <w:rFonts w:ascii="Times New Roman" w:hAnsi="Times New Roman" w:cs="Times New Roman"/>
                <w:b/>
              </w:rPr>
              <w:t>2,</w:t>
            </w:r>
            <w:r>
              <w:rPr>
                <w:rFonts w:ascii="Times New Roman" w:hAnsi="Times New Roman" w:cs="Times New Roman"/>
                <w:b/>
              </w:rPr>
              <w:t>8</w:t>
            </w:r>
            <w:r w:rsidRPr="00904768">
              <w:rPr>
                <w:rFonts w:ascii="Times New Roman" w:hAnsi="Times New Roman" w:cs="Times New Roman"/>
                <w:b/>
              </w:rPr>
              <w:t>%</w:t>
            </w:r>
          </w:p>
        </w:tc>
        <w:tc>
          <w:tcPr>
            <w:tcW w:w="1417"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w:t>
            </w:r>
          </w:p>
        </w:tc>
        <w:tc>
          <w:tcPr>
            <w:tcW w:w="1418" w:type="dxa"/>
            <w:tcBorders>
              <w:right w:val="single" w:sz="18" w:space="0" w:color="000000" w:themeColor="text1"/>
            </w:tcBorders>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1,9</w:t>
            </w:r>
            <w:r w:rsidRPr="00F243C6">
              <w:rPr>
                <w:rFonts w:ascii="Times New Roman" w:hAnsi="Times New Roman" w:cs="Times New Roman"/>
                <w:b/>
              </w:rPr>
              <w:t>%</w:t>
            </w:r>
          </w:p>
        </w:tc>
        <w:tc>
          <w:tcPr>
            <w:tcW w:w="1417" w:type="dxa"/>
            <w:tcBorders>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27</w:t>
            </w:r>
          </w:p>
        </w:tc>
        <w:tc>
          <w:tcPr>
            <w:tcW w:w="1420" w:type="dxa"/>
            <w:shd w:val="clear" w:color="auto" w:fill="DBE5F1" w:themeFill="accent1" w:themeFillTint="33"/>
            <w:vAlign w:val="center"/>
          </w:tcPr>
          <w:p w:rsidR="00D0633B" w:rsidRPr="00470349" w:rsidRDefault="00D0633B" w:rsidP="00D0633B">
            <w:pPr>
              <w:jc w:val="center"/>
              <w:rPr>
                <w:rFonts w:ascii="Times New Roman" w:hAnsi="Times New Roman" w:cs="Times New Roman"/>
                <w:b/>
              </w:rPr>
            </w:pPr>
            <w:r w:rsidRPr="00470349">
              <w:rPr>
                <w:rFonts w:ascii="Times New Roman" w:hAnsi="Times New Roman" w:cs="Times New Roman"/>
                <w:b/>
              </w:rPr>
              <w:t>2,</w:t>
            </w:r>
            <w:r>
              <w:rPr>
                <w:rFonts w:ascii="Times New Roman" w:hAnsi="Times New Roman" w:cs="Times New Roman"/>
                <w:b/>
              </w:rPr>
              <w:t>1</w:t>
            </w:r>
            <w:r w:rsidRPr="00470349">
              <w:rPr>
                <w:rFonts w:ascii="Times New Roman" w:hAnsi="Times New Roman" w:cs="Times New Roman"/>
                <w:b/>
              </w:rPr>
              <w:t>%</w:t>
            </w:r>
          </w:p>
        </w:tc>
      </w:tr>
      <w:tr w:rsidR="00D0633B" w:rsidRPr="00F243C6" w:rsidTr="00D0633B">
        <w:tc>
          <w:tcPr>
            <w:tcW w:w="2376" w:type="dxa"/>
            <w:tcBorders>
              <w:bottom w:val="single" w:sz="18" w:space="0" w:color="000000" w:themeColor="text1"/>
            </w:tcBorders>
            <w:shd w:val="clear" w:color="auto" w:fill="F2F2F2" w:themeFill="background1" w:themeFillShade="F2"/>
          </w:tcPr>
          <w:p w:rsidR="00D0633B" w:rsidRDefault="00D0633B" w:rsidP="00D0633B">
            <w:pPr>
              <w:rPr>
                <w:rFonts w:ascii="Times New Roman" w:hAnsi="Times New Roman" w:cs="Times New Roman"/>
              </w:rPr>
            </w:pPr>
            <w:r>
              <w:rPr>
                <w:rFonts w:ascii="Times New Roman" w:hAnsi="Times New Roman" w:cs="Times New Roman"/>
              </w:rPr>
              <w:t>Autre santé</w:t>
            </w:r>
          </w:p>
        </w:tc>
        <w:tc>
          <w:tcPr>
            <w:tcW w:w="1560" w:type="dxa"/>
            <w:tcBorders>
              <w:bottom w:val="single" w:sz="18" w:space="0" w:color="000000" w:themeColor="text1"/>
            </w:tcBorders>
            <w:vAlign w:val="center"/>
          </w:tcPr>
          <w:p w:rsidR="00D0633B" w:rsidRDefault="00D0633B" w:rsidP="00D0633B">
            <w:pPr>
              <w:jc w:val="center"/>
              <w:rPr>
                <w:rFonts w:ascii="Times New Roman" w:hAnsi="Times New Roman" w:cs="Times New Roman"/>
              </w:rPr>
            </w:pPr>
            <w:r>
              <w:rPr>
                <w:rFonts w:ascii="Times New Roman" w:hAnsi="Times New Roman" w:cs="Times New Roman"/>
              </w:rPr>
              <w:t>14</w:t>
            </w:r>
          </w:p>
        </w:tc>
        <w:tc>
          <w:tcPr>
            <w:tcW w:w="1559" w:type="dxa"/>
            <w:tcBorders>
              <w:bottom w:val="single" w:sz="18" w:space="0" w:color="000000" w:themeColor="text1"/>
            </w:tcBorders>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1,5</w:t>
            </w:r>
            <w:r w:rsidRPr="00F243C6">
              <w:rPr>
                <w:rFonts w:ascii="Times New Roman" w:hAnsi="Times New Roman" w:cs="Times New Roman"/>
                <w:b/>
              </w:rPr>
              <w:t>%</w:t>
            </w:r>
          </w:p>
        </w:tc>
        <w:tc>
          <w:tcPr>
            <w:tcW w:w="1559" w:type="dxa"/>
            <w:tcBorders>
              <w:bottom w:val="single" w:sz="18" w:space="0" w:color="000000" w:themeColor="text1"/>
            </w:tcBorders>
            <w:vAlign w:val="center"/>
          </w:tcPr>
          <w:p w:rsidR="00D0633B" w:rsidRDefault="00D0633B" w:rsidP="00D0633B">
            <w:pPr>
              <w:jc w:val="center"/>
              <w:rPr>
                <w:rFonts w:ascii="Times New Roman" w:hAnsi="Times New Roman" w:cs="Times New Roman"/>
              </w:rPr>
            </w:pPr>
            <w:r>
              <w:rPr>
                <w:rFonts w:ascii="Times New Roman" w:hAnsi="Times New Roman" w:cs="Times New Roman"/>
              </w:rPr>
              <w:t>31</w:t>
            </w:r>
          </w:p>
        </w:tc>
        <w:tc>
          <w:tcPr>
            <w:tcW w:w="1418" w:type="dxa"/>
            <w:tcBorders>
              <w:bottom w:val="single" w:sz="18" w:space="0" w:color="000000" w:themeColor="text1"/>
            </w:tcBorders>
            <w:vAlign w:val="center"/>
          </w:tcPr>
          <w:p w:rsidR="00D0633B" w:rsidRPr="00904768" w:rsidRDefault="00D0633B" w:rsidP="00D0633B">
            <w:pPr>
              <w:jc w:val="center"/>
              <w:rPr>
                <w:rFonts w:ascii="Times New Roman" w:hAnsi="Times New Roman" w:cs="Times New Roman"/>
                <w:b/>
              </w:rPr>
            </w:pPr>
            <w:r w:rsidRPr="00904768">
              <w:rPr>
                <w:rFonts w:ascii="Times New Roman" w:hAnsi="Times New Roman" w:cs="Times New Roman"/>
                <w:b/>
              </w:rPr>
              <w:t>9,</w:t>
            </w:r>
            <w:r>
              <w:rPr>
                <w:rFonts w:ascii="Times New Roman" w:hAnsi="Times New Roman" w:cs="Times New Roman"/>
                <w:b/>
              </w:rPr>
              <w:t>6</w:t>
            </w:r>
            <w:r w:rsidRPr="00904768">
              <w:rPr>
                <w:rFonts w:ascii="Times New Roman" w:hAnsi="Times New Roman" w:cs="Times New Roman"/>
                <w:b/>
              </w:rPr>
              <w:t>%</w:t>
            </w:r>
          </w:p>
        </w:tc>
        <w:tc>
          <w:tcPr>
            <w:tcW w:w="1417" w:type="dxa"/>
            <w:tcBorders>
              <w:bottom w:val="single" w:sz="18" w:space="0" w:color="000000" w:themeColor="text1"/>
            </w:tcBorders>
            <w:vAlign w:val="center"/>
          </w:tcPr>
          <w:p w:rsidR="00D0633B" w:rsidRDefault="00D0633B" w:rsidP="00D0633B">
            <w:pPr>
              <w:jc w:val="center"/>
              <w:rPr>
                <w:rFonts w:ascii="Times New Roman" w:hAnsi="Times New Roman" w:cs="Times New Roman"/>
              </w:rPr>
            </w:pPr>
            <w:r>
              <w:rPr>
                <w:rFonts w:ascii="Times New Roman" w:hAnsi="Times New Roman" w:cs="Times New Roman"/>
              </w:rPr>
              <w:t>3</w:t>
            </w:r>
          </w:p>
        </w:tc>
        <w:tc>
          <w:tcPr>
            <w:tcW w:w="1418" w:type="dxa"/>
            <w:tcBorders>
              <w:bottom w:val="single" w:sz="18" w:space="0" w:color="000000" w:themeColor="text1"/>
              <w:right w:val="single" w:sz="18" w:space="0" w:color="000000" w:themeColor="text1"/>
            </w:tcBorders>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5,7</w:t>
            </w:r>
            <w:r w:rsidRPr="00F243C6">
              <w:rPr>
                <w:rFonts w:ascii="Times New Roman" w:hAnsi="Times New Roman" w:cs="Times New Roman"/>
                <w:b/>
              </w:rPr>
              <w:t>%</w:t>
            </w:r>
          </w:p>
        </w:tc>
        <w:tc>
          <w:tcPr>
            <w:tcW w:w="1417" w:type="dxa"/>
            <w:tcBorders>
              <w:left w:val="single" w:sz="18" w:space="0" w:color="000000" w:themeColor="text1"/>
              <w:bottom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48</w:t>
            </w:r>
          </w:p>
        </w:tc>
        <w:tc>
          <w:tcPr>
            <w:tcW w:w="1420" w:type="dxa"/>
            <w:tcBorders>
              <w:bottom w:val="single" w:sz="18" w:space="0" w:color="000000" w:themeColor="text1"/>
            </w:tcBorders>
            <w:shd w:val="clear" w:color="auto" w:fill="DBE5F1" w:themeFill="accent1" w:themeFillTint="33"/>
            <w:vAlign w:val="center"/>
          </w:tcPr>
          <w:p w:rsidR="00D0633B" w:rsidRPr="00470349" w:rsidRDefault="00D0633B" w:rsidP="00D0633B">
            <w:pPr>
              <w:jc w:val="center"/>
              <w:rPr>
                <w:rFonts w:ascii="Times New Roman" w:hAnsi="Times New Roman" w:cs="Times New Roman"/>
                <w:b/>
              </w:rPr>
            </w:pPr>
            <w:r>
              <w:rPr>
                <w:rFonts w:ascii="Times New Roman" w:hAnsi="Times New Roman" w:cs="Times New Roman"/>
                <w:b/>
              </w:rPr>
              <w:t>3,6</w:t>
            </w:r>
            <w:r w:rsidRPr="00470349">
              <w:rPr>
                <w:rFonts w:ascii="Times New Roman" w:hAnsi="Times New Roman" w:cs="Times New Roman"/>
                <w:b/>
              </w:rPr>
              <w:t>%</w:t>
            </w:r>
          </w:p>
        </w:tc>
      </w:tr>
      <w:tr w:rsidR="00D0633B" w:rsidRPr="00F243C6" w:rsidTr="00D0633B">
        <w:tc>
          <w:tcPr>
            <w:tcW w:w="2376" w:type="dxa"/>
            <w:tcBorders>
              <w:top w:val="single" w:sz="18" w:space="0" w:color="000000" w:themeColor="text1"/>
            </w:tcBorders>
            <w:shd w:val="clear" w:color="auto" w:fill="DBE5F1" w:themeFill="accent1" w:themeFillTint="33"/>
          </w:tcPr>
          <w:p w:rsidR="00D0633B" w:rsidRPr="00E11EE7" w:rsidRDefault="00D0633B" w:rsidP="00D0633B">
            <w:pPr>
              <w:rPr>
                <w:rFonts w:ascii="Times New Roman" w:hAnsi="Times New Roman" w:cs="Times New Roman"/>
                <w:b/>
              </w:rPr>
            </w:pPr>
            <w:r w:rsidRPr="00E11EE7">
              <w:rPr>
                <w:rFonts w:ascii="Times New Roman" w:hAnsi="Times New Roman" w:cs="Times New Roman"/>
                <w:b/>
              </w:rPr>
              <w:t>TOTAL</w:t>
            </w:r>
          </w:p>
        </w:tc>
        <w:tc>
          <w:tcPr>
            <w:tcW w:w="1560" w:type="dxa"/>
            <w:tcBorders>
              <w:top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940</w:t>
            </w:r>
          </w:p>
        </w:tc>
        <w:tc>
          <w:tcPr>
            <w:tcW w:w="1559" w:type="dxa"/>
            <w:tcBorders>
              <w:top w:val="single" w:sz="18" w:space="0" w:color="000000" w:themeColor="text1"/>
            </w:tcBorders>
            <w:shd w:val="clear" w:color="auto" w:fill="DBE5F1" w:themeFill="accent1" w:themeFillTint="33"/>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100%</w:t>
            </w:r>
          </w:p>
        </w:tc>
        <w:tc>
          <w:tcPr>
            <w:tcW w:w="1559" w:type="dxa"/>
            <w:tcBorders>
              <w:top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324</w:t>
            </w:r>
          </w:p>
        </w:tc>
        <w:tc>
          <w:tcPr>
            <w:tcW w:w="1418" w:type="dxa"/>
            <w:tcBorders>
              <w:top w:val="single" w:sz="18" w:space="0" w:color="000000" w:themeColor="text1"/>
            </w:tcBorders>
            <w:shd w:val="clear" w:color="auto" w:fill="DBE5F1" w:themeFill="accent1" w:themeFillTint="33"/>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100%</w:t>
            </w:r>
          </w:p>
        </w:tc>
        <w:tc>
          <w:tcPr>
            <w:tcW w:w="1417" w:type="dxa"/>
            <w:tcBorders>
              <w:top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52</w:t>
            </w:r>
          </w:p>
        </w:tc>
        <w:tc>
          <w:tcPr>
            <w:tcW w:w="1418" w:type="dxa"/>
            <w:tcBorders>
              <w:top w:val="single" w:sz="18" w:space="0" w:color="000000" w:themeColor="text1"/>
              <w:right w:val="single" w:sz="18" w:space="0" w:color="000000" w:themeColor="text1"/>
            </w:tcBorders>
            <w:shd w:val="clear" w:color="auto" w:fill="DBE5F1" w:themeFill="accent1" w:themeFillTint="33"/>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100%</w:t>
            </w:r>
          </w:p>
        </w:tc>
        <w:tc>
          <w:tcPr>
            <w:tcW w:w="1417" w:type="dxa"/>
            <w:tcBorders>
              <w:top w:val="single" w:sz="18" w:space="0" w:color="000000" w:themeColor="text1"/>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1316</w:t>
            </w:r>
          </w:p>
        </w:tc>
        <w:tc>
          <w:tcPr>
            <w:tcW w:w="1420" w:type="dxa"/>
            <w:tcBorders>
              <w:top w:val="single" w:sz="18" w:space="0" w:color="000000" w:themeColor="text1"/>
            </w:tcBorders>
            <w:shd w:val="clear" w:color="auto" w:fill="DBE5F1" w:themeFill="accent1" w:themeFillTint="33"/>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100%</w:t>
            </w:r>
          </w:p>
        </w:tc>
      </w:tr>
    </w:tbl>
    <w:p w:rsidR="00D0633B" w:rsidRPr="005A416E" w:rsidRDefault="00D0633B" w:rsidP="00D0633B">
      <w:pPr>
        <w:rPr>
          <w:rFonts w:ascii="Times New Roman" w:hAnsi="Times New Roman" w:cs="Times New Roman"/>
        </w:rPr>
      </w:pPr>
    </w:p>
    <w:p w:rsidR="00D0633B" w:rsidRPr="001271CA" w:rsidRDefault="00D0633B" w:rsidP="00D0633B">
      <w:pPr>
        <w:rPr>
          <w:rFonts w:asciiTheme="majorHAnsi" w:hAnsiTheme="majorHAnsi" w:cs="Times New Roman"/>
          <w:sz w:val="24"/>
          <w:szCs w:val="24"/>
        </w:rPr>
      </w:pPr>
      <w:r w:rsidRPr="0069046C">
        <w:rPr>
          <w:rFonts w:asciiTheme="majorHAnsi" w:hAnsiTheme="majorHAnsi" w:cs="Times New Roman"/>
          <w:sz w:val="24"/>
          <w:szCs w:val="24"/>
        </w:rPr>
        <w:t>Nous constatons que la principale intervention est liée directement aux services proposés en matière de santé par notre ASBL</w:t>
      </w:r>
      <w:r w:rsidR="00EC60DF">
        <w:rPr>
          <w:rFonts w:asciiTheme="majorHAnsi" w:hAnsiTheme="majorHAnsi" w:cs="Times New Roman"/>
          <w:sz w:val="24"/>
          <w:szCs w:val="24"/>
        </w:rPr>
        <w:t xml:space="preserve"> (relais Entre 2 Wallonie)</w:t>
      </w:r>
      <w:r w:rsidRPr="0069046C">
        <w:rPr>
          <w:rFonts w:asciiTheme="majorHAnsi" w:hAnsiTheme="majorHAnsi" w:cs="Times New Roman"/>
          <w:sz w:val="24"/>
          <w:szCs w:val="24"/>
        </w:rPr>
        <w:t>. Cela s’explique par le fait que cette offre de service est récente. Il est donc tout à fait normal que nous rappelions régulièrement à notre public qu’il peut se tourner vers notre infirmière</w:t>
      </w:r>
      <w:r w:rsidR="00CE2D2A">
        <w:rPr>
          <w:rFonts w:asciiTheme="majorHAnsi" w:hAnsiTheme="majorHAnsi" w:cs="Times New Roman"/>
          <w:sz w:val="24"/>
          <w:szCs w:val="24"/>
        </w:rPr>
        <w:t xml:space="preserve"> </w:t>
      </w:r>
      <w:r w:rsidR="00CE2D2A" w:rsidRPr="00EC60DF">
        <w:rPr>
          <w:rFonts w:asciiTheme="majorHAnsi" w:hAnsiTheme="majorHAnsi" w:cs="Times New Roman"/>
          <w:sz w:val="24"/>
          <w:szCs w:val="24"/>
        </w:rPr>
        <w:t>pour toute question ou tout problème lié à la santé</w:t>
      </w:r>
      <w:r w:rsidR="006A7921">
        <w:rPr>
          <w:rFonts w:asciiTheme="majorHAnsi" w:hAnsiTheme="majorHAnsi" w:cs="Times New Roman"/>
          <w:sz w:val="24"/>
          <w:szCs w:val="24"/>
        </w:rPr>
        <w:t>.</w:t>
      </w:r>
    </w:p>
    <w:p w:rsidR="00D0633B" w:rsidRPr="0069046C" w:rsidRDefault="000824BE" w:rsidP="00D0633B">
      <w:pPr>
        <w:rPr>
          <w:rFonts w:asciiTheme="majorHAnsi" w:hAnsiTheme="majorHAnsi" w:cs="Times New Roman"/>
          <w:sz w:val="24"/>
          <w:szCs w:val="24"/>
        </w:rPr>
      </w:pPr>
      <w:r>
        <w:rPr>
          <w:rFonts w:asciiTheme="majorHAnsi" w:hAnsiTheme="majorHAnsi" w:cs="Times New Roman"/>
          <w:sz w:val="24"/>
          <w:szCs w:val="24"/>
        </w:rPr>
        <w:lastRenderedPageBreak/>
        <w:t xml:space="preserve">Viennent en second en </w:t>
      </w:r>
      <w:proofErr w:type="gramStart"/>
      <w:r>
        <w:rPr>
          <w:rFonts w:asciiTheme="majorHAnsi" w:hAnsiTheme="majorHAnsi" w:cs="Times New Roman"/>
          <w:sz w:val="24"/>
          <w:szCs w:val="24"/>
        </w:rPr>
        <w:t>terme</w:t>
      </w:r>
      <w:proofErr w:type="gramEnd"/>
      <w:r w:rsidR="00D0633B" w:rsidRPr="0069046C">
        <w:rPr>
          <w:rFonts w:asciiTheme="majorHAnsi" w:hAnsiTheme="majorHAnsi" w:cs="Times New Roman"/>
          <w:sz w:val="24"/>
          <w:szCs w:val="24"/>
        </w:rPr>
        <w:t xml:space="preserve"> de fréquence les relais, collaborations et accompagnements chez des médecins extérieurs à l’ASBL. Le plus souvent, ils ne sont pas généralistes mais spécialistes.</w:t>
      </w:r>
    </w:p>
    <w:p w:rsidR="00D0633B" w:rsidRPr="0069046C" w:rsidRDefault="00D0633B" w:rsidP="00D0633B">
      <w:pPr>
        <w:rPr>
          <w:rFonts w:asciiTheme="majorHAnsi" w:hAnsiTheme="majorHAnsi" w:cs="Times New Roman"/>
          <w:sz w:val="24"/>
          <w:szCs w:val="24"/>
        </w:rPr>
      </w:pPr>
      <w:r w:rsidRPr="0069046C">
        <w:rPr>
          <w:rFonts w:asciiTheme="majorHAnsi" w:hAnsiTheme="majorHAnsi" w:cs="Times New Roman"/>
          <w:sz w:val="24"/>
          <w:szCs w:val="24"/>
        </w:rPr>
        <w:t>Les permanences médicales assurées par notre médecin généraliste en collaboration avec notre infirmière et nos relais vers le Médibus sont les troisièmes démarches les plus souvent effectuées. Ces deux actions seront expliquées par la suite.</w:t>
      </w:r>
    </w:p>
    <w:p w:rsidR="00D0633B" w:rsidRPr="0069046C" w:rsidRDefault="00D0633B" w:rsidP="00D0633B">
      <w:pPr>
        <w:rPr>
          <w:rFonts w:asciiTheme="majorHAnsi" w:hAnsiTheme="majorHAnsi" w:cs="Times New Roman"/>
          <w:sz w:val="24"/>
          <w:szCs w:val="24"/>
        </w:rPr>
      </w:pPr>
      <w:r w:rsidRPr="0069046C">
        <w:rPr>
          <w:rFonts w:asciiTheme="majorHAnsi" w:hAnsiTheme="majorHAnsi" w:cs="Times New Roman"/>
          <w:sz w:val="24"/>
          <w:szCs w:val="24"/>
        </w:rPr>
        <w:t>Enfin, les dernières dém</w:t>
      </w:r>
      <w:r w:rsidR="000824BE">
        <w:rPr>
          <w:rFonts w:asciiTheme="majorHAnsi" w:hAnsiTheme="majorHAnsi" w:cs="Times New Roman"/>
          <w:sz w:val="24"/>
          <w:szCs w:val="24"/>
        </w:rPr>
        <w:t xml:space="preserve">arches se démarquant nettement </w:t>
      </w:r>
      <w:r w:rsidRPr="0069046C">
        <w:rPr>
          <w:rFonts w:asciiTheme="majorHAnsi" w:hAnsiTheme="majorHAnsi" w:cs="Times New Roman"/>
          <w:sz w:val="24"/>
          <w:szCs w:val="24"/>
        </w:rPr>
        <w:t xml:space="preserve"> sont celles en lien avec</w:t>
      </w:r>
      <w:r w:rsidR="006A0557">
        <w:rPr>
          <w:rFonts w:asciiTheme="majorHAnsi" w:hAnsiTheme="majorHAnsi" w:cs="Times New Roman"/>
          <w:sz w:val="24"/>
          <w:szCs w:val="24"/>
        </w:rPr>
        <w:t xml:space="preserve"> les services hospitaliers</w:t>
      </w:r>
      <w:r w:rsidRPr="0069046C">
        <w:rPr>
          <w:rFonts w:asciiTheme="majorHAnsi" w:hAnsiTheme="majorHAnsi" w:cs="Times New Roman"/>
          <w:sz w:val="24"/>
          <w:szCs w:val="24"/>
        </w:rPr>
        <w:t xml:space="preserve"> et </w:t>
      </w:r>
      <w:r w:rsidR="006A0557">
        <w:rPr>
          <w:rFonts w:asciiTheme="majorHAnsi" w:hAnsiTheme="majorHAnsi" w:cs="Times New Roman"/>
          <w:sz w:val="24"/>
          <w:szCs w:val="24"/>
        </w:rPr>
        <w:t>s</w:t>
      </w:r>
      <w:r w:rsidRPr="0069046C">
        <w:rPr>
          <w:rFonts w:asciiTheme="majorHAnsi" w:hAnsiTheme="majorHAnsi" w:cs="Times New Roman"/>
          <w:sz w:val="24"/>
          <w:szCs w:val="24"/>
        </w:rPr>
        <w:t xml:space="preserve">es assistants </w:t>
      </w:r>
      <w:proofErr w:type="gramStart"/>
      <w:r w:rsidRPr="0069046C">
        <w:rPr>
          <w:rFonts w:asciiTheme="majorHAnsi" w:hAnsiTheme="majorHAnsi" w:cs="Times New Roman"/>
          <w:sz w:val="24"/>
          <w:szCs w:val="24"/>
        </w:rPr>
        <w:t>sociaux .</w:t>
      </w:r>
      <w:proofErr w:type="gramEnd"/>
      <w:r w:rsidRPr="0069046C">
        <w:rPr>
          <w:rFonts w:asciiTheme="majorHAnsi" w:hAnsiTheme="majorHAnsi" w:cs="Times New Roman"/>
          <w:sz w:val="24"/>
          <w:szCs w:val="24"/>
        </w:rPr>
        <w:t xml:space="preserve"> En effet, il est courant de collaborer avec ces professionnels du service social afin de trouver ensemble une solution à une situation. Par exemple, cela peut concerner une difficulté d’accès aux soins pour des raisons financières ou la préparation</w:t>
      </w:r>
      <w:r w:rsidR="00852FB5">
        <w:rPr>
          <w:rFonts w:asciiTheme="majorHAnsi" w:hAnsiTheme="majorHAnsi" w:cs="Times New Roman"/>
          <w:sz w:val="24"/>
          <w:szCs w:val="24"/>
        </w:rPr>
        <w:t xml:space="preserve"> post-</w:t>
      </w:r>
      <w:r w:rsidRPr="0069046C">
        <w:rPr>
          <w:rFonts w:asciiTheme="majorHAnsi" w:hAnsiTheme="majorHAnsi" w:cs="Times New Roman"/>
          <w:sz w:val="24"/>
          <w:szCs w:val="24"/>
        </w:rPr>
        <w:t xml:space="preserve"> hospitalisation. Les interventions en lien avec l’hôpital sont des prises de rendez-vous, des relais vers les </w:t>
      </w:r>
      <w:r w:rsidR="009D624B" w:rsidRPr="0069046C">
        <w:rPr>
          <w:rFonts w:asciiTheme="majorHAnsi" w:hAnsiTheme="majorHAnsi" w:cs="Times New Roman"/>
          <w:sz w:val="24"/>
          <w:szCs w:val="24"/>
        </w:rPr>
        <w:t>urgences,</w:t>
      </w:r>
      <w:r w:rsidRPr="0069046C">
        <w:rPr>
          <w:rFonts w:asciiTheme="majorHAnsi" w:hAnsiTheme="majorHAnsi" w:cs="Times New Roman"/>
          <w:sz w:val="24"/>
          <w:szCs w:val="24"/>
        </w:rPr>
        <w:t xml:space="preserve"> des accompagnements et relais lorsque </w:t>
      </w:r>
      <w:r w:rsidR="00852FB5">
        <w:rPr>
          <w:rFonts w:asciiTheme="majorHAnsi" w:hAnsiTheme="majorHAnsi" w:cs="Times New Roman"/>
          <w:sz w:val="24"/>
          <w:szCs w:val="24"/>
        </w:rPr>
        <w:t xml:space="preserve">pour effectuer </w:t>
      </w:r>
      <w:r w:rsidRPr="0069046C">
        <w:rPr>
          <w:rFonts w:asciiTheme="majorHAnsi" w:hAnsiTheme="majorHAnsi" w:cs="Times New Roman"/>
          <w:sz w:val="24"/>
          <w:szCs w:val="24"/>
        </w:rPr>
        <w:t xml:space="preserve"> divers examens, … .</w:t>
      </w:r>
    </w:p>
    <w:p w:rsidR="00D0633B" w:rsidRDefault="00D0633B" w:rsidP="00D0633B">
      <w:pPr>
        <w:rPr>
          <w:rFonts w:ascii="Times New Roman" w:hAnsi="Times New Roman" w:cs="Times New Roman"/>
        </w:rPr>
      </w:pPr>
    </w:p>
    <w:p w:rsidR="00D0633B" w:rsidRPr="0069046C" w:rsidRDefault="00D0633B" w:rsidP="00D0633B">
      <w:pPr>
        <w:rPr>
          <w:rFonts w:asciiTheme="majorHAnsi" w:hAnsiTheme="majorHAnsi" w:cs="Times New Roman"/>
          <w:b/>
          <w:sz w:val="24"/>
          <w:szCs w:val="24"/>
          <w:u w:val="single"/>
        </w:rPr>
      </w:pPr>
      <w:r w:rsidRPr="0069046C">
        <w:rPr>
          <w:rFonts w:asciiTheme="majorHAnsi" w:hAnsiTheme="majorHAnsi" w:cs="Times New Roman"/>
          <w:b/>
          <w:sz w:val="24"/>
          <w:szCs w:val="24"/>
          <w:u w:val="single"/>
        </w:rPr>
        <w:t>Autres domaines d’action :</w:t>
      </w:r>
    </w:p>
    <w:p w:rsidR="00D0633B" w:rsidRPr="0069046C" w:rsidRDefault="00D0633B" w:rsidP="00D0633B">
      <w:pPr>
        <w:rPr>
          <w:rFonts w:asciiTheme="majorHAnsi" w:hAnsiTheme="majorHAnsi" w:cs="Times New Roman"/>
          <w:sz w:val="24"/>
          <w:szCs w:val="24"/>
        </w:rPr>
      </w:pPr>
      <w:r w:rsidRPr="0069046C">
        <w:rPr>
          <w:rFonts w:asciiTheme="majorHAnsi" w:hAnsiTheme="majorHAnsi" w:cs="Times New Roman"/>
          <w:sz w:val="24"/>
          <w:szCs w:val="24"/>
        </w:rPr>
        <w:t>Comme dit précédemment, les interventions  médical</w:t>
      </w:r>
      <w:r w:rsidR="000824BE">
        <w:rPr>
          <w:rFonts w:asciiTheme="majorHAnsi" w:hAnsiTheme="majorHAnsi" w:cs="Times New Roman"/>
          <w:sz w:val="24"/>
          <w:szCs w:val="24"/>
        </w:rPr>
        <w:t>es</w:t>
      </w:r>
      <w:r w:rsidRPr="0069046C">
        <w:rPr>
          <w:rFonts w:asciiTheme="majorHAnsi" w:hAnsiTheme="majorHAnsi" w:cs="Times New Roman"/>
          <w:sz w:val="24"/>
          <w:szCs w:val="24"/>
        </w:rPr>
        <w:t xml:space="preserve"> peuvent parfois s’éloigner des interventions « classiques » en matière de santé. Elles peuvent ainsi concerner le logement, le financier, l’administratif, le psycho-social, la famille, la justice et l’emploi. Voici quelques exemples d’interventions permettant de mieux comprendre :</w:t>
      </w:r>
    </w:p>
    <w:p w:rsidR="00D0633B" w:rsidRPr="0069046C" w:rsidRDefault="00D0633B" w:rsidP="00D0633B">
      <w:pPr>
        <w:pStyle w:val="Paragraphedeliste"/>
        <w:numPr>
          <w:ilvl w:val="0"/>
          <w:numId w:val="37"/>
        </w:numPr>
        <w:rPr>
          <w:rFonts w:asciiTheme="majorHAnsi" w:hAnsiTheme="majorHAnsi" w:cs="Times New Roman"/>
          <w:sz w:val="24"/>
          <w:szCs w:val="24"/>
        </w:rPr>
      </w:pPr>
      <w:r w:rsidRPr="0069046C">
        <w:rPr>
          <w:rFonts w:asciiTheme="majorHAnsi" w:hAnsiTheme="majorHAnsi" w:cs="Times New Roman"/>
          <w:b/>
          <w:sz w:val="24"/>
          <w:szCs w:val="24"/>
        </w:rPr>
        <w:t>Logement</w:t>
      </w:r>
      <w:r w:rsidRPr="0069046C">
        <w:rPr>
          <w:rFonts w:asciiTheme="majorHAnsi" w:hAnsiTheme="majorHAnsi" w:cs="Times New Roman"/>
          <w:sz w:val="24"/>
          <w:szCs w:val="24"/>
        </w:rPr>
        <w:t> : relais vers le domicile de la personne lorsque nous estimons que celle-ci a besoin de repos pour se sentir mieux, relais vers un abri de nuit afin qu’elle ne dorme pas dehors alors qu’elle est souffrante,… .</w:t>
      </w:r>
    </w:p>
    <w:p w:rsidR="00D0633B" w:rsidRPr="0069046C" w:rsidRDefault="00D0633B" w:rsidP="00D0633B">
      <w:pPr>
        <w:pStyle w:val="Paragraphedeliste"/>
        <w:rPr>
          <w:rFonts w:asciiTheme="majorHAnsi" w:hAnsiTheme="majorHAnsi" w:cs="Times New Roman"/>
          <w:sz w:val="24"/>
          <w:szCs w:val="24"/>
        </w:rPr>
      </w:pPr>
    </w:p>
    <w:p w:rsidR="00D0633B" w:rsidRPr="0069046C" w:rsidRDefault="00D0633B" w:rsidP="00D0633B">
      <w:pPr>
        <w:pStyle w:val="Paragraphedeliste"/>
        <w:numPr>
          <w:ilvl w:val="0"/>
          <w:numId w:val="37"/>
        </w:numPr>
        <w:rPr>
          <w:rFonts w:asciiTheme="majorHAnsi" w:hAnsiTheme="majorHAnsi" w:cs="Times New Roman"/>
          <w:sz w:val="24"/>
          <w:szCs w:val="24"/>
        </w:rPr>
      </w:pPr>
      <w:r w:rsidRPr="0069046C">
        <w:rPr>
          <w:rFonts w:asciiTheme="majorHAnsi" w:hAnsiTheme="majorHAnsi" w:cs="Times New Roman"/>
          <w:b/>
          <w:sz w:val="24"/>
          <w:szCs w:val="24"/>
        </w:rPr>
        <w:t>Financier</w:t>
      </w:r>
      <w:r w:rsidRPr="0069046C">
        <w:rPr>
          <w:rFonts w:asciiTheme="majorHAnsi" w:hAnsiTheme="majorHAnsi" w:cs="Times New Roman"/>
          <w:sz w:val="24"/>
          <w:szCs w:val="24"/>
        </w:rPr>
        <w:t> : démarches en vue de l’obtention d’une « carte santé » couvrant les frais médicaux liés à une pathologie précise pour les personnes n’ayant pas d’autorisation de séjour sur le territoire, ou afin d’obtenir un « réquisitoire » c’est-à-dire l’accord du CPAS qui prendra en charge les frais liés par exemple à une consultation médicale bien déterminée pour l’un de leurs bénéficiaires, … .</w:t>
      </w:r>
    </w:p>
    <w:p w:rsidR="00D0633B" w:rsidRPr="0069046C" w:rsidRDefault="00D0633B" w:rsidP="00D0633B">
      <w:pPr>
        <w:pStyle w:val="Paragraphedeliste"/>
        <w:rPr>
          <w:rFonts w:asciiTheme="majorHAnsi" w:hAnsiTheme="majorHAnsi" w:cs="Times New Roman"/>
          <w:sz w:val="24"/>
          <w:szCs w:val="24"/>
        </w:rPr>
      </w:pPr>
    </w:p>
    <w:p w:rsidR="00D0633B" w:rsidRPr="0069046C" w:rsidRDefault="00D0633B" w:rsidP="00D0633B">
      <w:pPr>
        <w:pStyle w:val="Paragraphedeliste"/>
        <w:numPr>
          <w:ilvl w:val="0"/>
          <w:numId w:val="37"/>
        </w:numPr>
        <w:rPr>
          <w:rFonts w:asciiTheme="majorHAnsi" w:hAnsiTheme="majorHAnsi" w:cs="Times New Roman"/>
          <w:sz w:val="24"/>
          <w:szCs w:val="24"/>
        </w:rPr>
      </w:pPr>
      <w:r w:rsidRPr="0069046C">
        <w:rPr>
          <w:rFonts w:asciiTheme="majorHAnsi" w:hAnsiTheme="majorHAnsi" w:cs="Times New Roman"/>
          <w:b/>
          <w:sz w:val="24"/>
          <w:szCs w:val="24"/>
        </w:rPr>
        <w:t>Administratif</w:t>
      </w:r>
      <w:r w:rsidRPr="0069046C">
        <w:rPr>
          <w:rFonts w:asciiTheme="majorHAnsi" w:hAnsiTheme="majorHAnsi" w:cs="Times New Roman"/>
          <w:sz w:val="24"/>
          <w:szCs w:val="24"/>
        </w:rPr>
        <w:t> : démarches liées à la mise en ordre ou à l’affiliation d’une personne à une mutuelle,… .</w:t>
      </w:r>
    </w:p>
    <w:p w:rsidR="00D0633B" w:rsidRDefault="00D0633B" w:rsidP="00D0633B">
      <w:pPr>
        <w:pStyle w:val="Paragraphedeliste"/>
        <w:rPr>
          <w:rFonts w:ascii="Times New Roman" w:hAnsi="Times New Roman" w:cs="Times New Roman"/>
        </w:rPr>
      </w:pPr>
    </w:p>
    <w:p w:rsidR="00D0633B" w:rsidRPr="0069046C" w:rsidRDefault="00D0633B" w:rsidP="00D0633B">
      <w:pPr>
        <w:pStyle w:val="Paragraphedeliste"/>
        <w:numPr>
          <w:ilvl w:val="0"/>
          <w:numId w:val="37"/>
        </w:numPr>
        <w:rPr>
          <w:rFonts w:asciiTheme="majorHAnsi" w:hAnsiTheme="majorHAnsi" w:cs="Times New Roman"/>
          <w:sz w:val="24"/>
          <w:szCs w:val="24"/>
        </w:rPr>
      </w:pPr>
      <w:r w:rsidRPr="0069046C">
        <w:rPr>
          <w:rFonts w:asciiTheme="majorHAnsi" w:hAnsiTheme="majorHAnsi" w:cs="Times New Roman"/>
          <w:b/>
          <w:sz w:val="24"/>
          <w:szCs w:val="24"/>
        </w:rPr>
        <w:lastRenderedPageBreak/>
        <w:t>Psycho-social</w:t>
      </w:r>
      <w:r w:rsidRPr="0069046C">
        <w:rPr>
          <w:rFonts w:asciiTheme="majorHAnsi" w:hAnsiTheme="majorHAnsi" w:cs="Times New Roman"/>
          <w:sz w:val="24"/>
          <w:szCs w:val="24"/>
        </w:rPr>
        <w:t> : relais vers notre ASBL pour des démarches d’ordre psycho-social lorsque les demandes sont émises pendant des entretiens (para)médicaux, … .</w:t>
      </w:r>
    </w:p>
    <w:p w:rsidR="00D0633B" w:rsidRPr="0069046C" w:rsidRDefault="00D0633B" w:rsidP="00D0633B">
      <w:pPr>
        <w:pStyle w:val="Paragraphedeliste"/>
        <w:rPr>
          <w:rFonts w:asciiTheme="majorHAnsi" w:hAnsiTheme="majorHAnsi" w:cs="Times New Roman"/>
          <w:sz w:val="24"/>
          <w:szCs w:val="24"/>
        </w:rPr>
      </w:pPr>
    </w:p>
    <w:p w:rsidR="00D0633B" w:rsidRPr="0069046C" w:rsidRDefault="00D0633B" w:rsidP="00D0633B">
      <w:pPr>
        <w:pStyle w:val="Paragraphedeliste"/>
        <w:numPr>
          <w:ilvl w:val="0"/>
          <w:numId w:val="37"/>
        </w:numPr>
        <w:rPr>
          <w:rFonts w:asciiTheme="majorHAnsi" w:hAnsiTheme="majorHAnsi" w:cs="Times New Roman"/>
          <w:sz w:val="24"/>
          <w:szCs w:val="24"/>
        </w:rPr>
      </w:pPr>
      <w:r w:rsidRPr="0069046C">
        <w:rPr>
          <w:rFonts w:asciiTheme="majorHAnsi" w:hAnsiTheme="majorHAnsi" w:cs="Times New Roman"/>
          <w:b/>
          <w:sz w:val="24"/>
          <w:szCs w:val="24"/>
        </w:rPr>
        <w:t>Famille</w:t>
      </w:r>
      <w:r w:rsidRPr="0069046C">
        <w:rPr>
          <w:rFonts w:asciiTheme="majorHAnsi" w:hAnsiTheme="majorHAnsi" w:cs="Times New Roman"/>
          <w:sz w:val="24"/>
          <w:szCs w:val="24"/>
        </w:rPr>
        <w:t> : relais et collaborations avec la famille ou les amis qui peuvent aider à la gestion d’un traitement lors des week-ends, au déplacement jusqu’à l’hôpital si l’accompagnement via les transports en commun ne convient pas à la personne, … .</w:t>
      </w:r>
    </w:p>
    <w:p w:rsidR="00D0633B" w:rsidRPr="0069046C" w:rsidRDefault="00D0633B" w:rsidP="00D0633B">
      <w:pPr>
        <w:pStyle w:val="Paragraphedeliste"/>
        <w:rPr>
          <w:rFonts w:asciiTheme="majorHAnsi" w:hAnsiTheme="majorHAnsi" w:cs="Times New Roman"/>
          <w:sz w:val="24"/>
          <w:szCs w:val="24"/>
        </w:rPr>
      </w:pPr>
    </w:p>
    <w:p w:rsidR="00D0633B" w:rsidRPr="0069046C" w:rsidRDefault="00D0633B" w:rsidP="00D0633B">
      <w:pPr>
        <w:pStyle w:val="Paragraphedeliste"/>
        <w:numPr>
          <w:ilvl w:val="0"/>
          <w:numId w:val="37"/>
        </w:numPr>
        <w:rPr>
          <w:rFonts w:asciiTheme="majorHAnsi" w:hAnsiTheme="majorHAnsi" w:cs="Times New Roman"/>
          <w:sz w:val="24"/>
          <w:szCs w:val="24"/>
        </w:rPr>
      </w:pPr>
      <w:r w:rsidRPr="0069046C">
        <w:rPr>
          <w:rFonts w:asciiTheme="majorHAnsi" w:hAnsiTheme="majorHAnsi" w:cs="Times New Roman"/>
          <w:b/>
          <w:sz w:val="24"/>
          <w:szCs w:val="24"/>
        </w:rPr>
        <w:t>Justice</w:t>
      </w:r>
      <w:r w:rsidRPr="0069046C">
        <w:rPr>
          <w:rFonts w:asciiTheme="majorHAnsi" w:hAnsiTheme="majorHAnsi" w:cs="Times New Roman"/>
          <w:sz w:val="24"/>
          <w:szCs w:val="24"/>
        </w:rPr>
        <w:t> : collaborations avec la police lorsque celle-ci conduit jusque chez nous une personne pour laquelle il est utile de mettre en place un accompagnement d’ordre médical, … .</w:t>
      </w:r>
    </w:p>
    <w:p w:rsidR="00D0633B" w:rsidRPr="0069046C" w:rsidRDefault="00D0633B" w:rsidP="00D0633B">
      <w:pPr>
        <w:pStyle w:val="Paragraphedeliste"/>
        <w:rPr>
          <w:rFonts w:asciiTheme="majorHAnsi" w:hAnsiTheme="majorHAnsi" w:cs="Times New Roman"/>
          <w:sz w:val="24"/>
          <w:szCs w:val="24"/>
        </w:rPr>
      </w:pPr>
    </w:p>
    <w:p w:rsidR="00D0633B" w:rsidRPr="0069046C" w:rsidRDefault="00D0633B" w:rsidP="00D0633B">
      <w:pPr>
        <w:pStyle w:val="Paragraphedeliste"/>
        <w:numPr>
          <w:ilvl w:val="0"/>
          <w:numId w:val="37"/>
        </w:numPr>
        <w:rPr>
          <w:rFonts w:asciiTheme="majorHAnsi" w:hAnsiTheme="majorHAnsi" w:cs="Times New Roman"/>
          <w:sz w:val="24"/>
          <w:szCs w:val="24"/>
        </w:rPr>
      </w:pPr>
      <w:r w:rsidRPr="0069046C">
        <w:rPr>
          <w:rFonts w:asciiTheme="majorHAnsi" w:hAnsiTheme="majorHAnsi" w:cs="Times New Roman"/>
          <w:b/>
          <w:sz w:val="24"/>
          <w:szCs w:val="24"/>
        </w:rPr>
        <w:t>Emploi </w:t>
      </w:r>
      <w:r w:rsidRPr="0069046C">
        <w:rPr>
          <w:rFonts w:asciiTheme="majorHAnsi" w:hAnsiTheme="majorHAnsi" w:cs="Times New Roman"/>
          <w:sz w:val="24"/>
          <w:szCs w:val="24"/>
        </w:rPr>
        <w:t>: relais vers un employeur pour discuter de l’achat de préservatifs, … .</w:t>
      </w:r>
    </w:p>
    <w:p w:rsidR="00D0633B" w:rsidRPr="0069046C" w:rsidRDefault="00D0633B" w:rsidP="00D0633B">
      <w:pPr>
        <w:rPr>
          <w:rFonts w:asciiTheme="majorHAnsi" w:hAnsiTheme="majorHAnsi" w:cs="Times New Roman"/>
          <w:sz w:val="24"/>
          <w:szCs w:val="24"/>
        </w:rPr>
      </w:pPr>
    </w:p>
    <w:p w:rsidR="00D0633B" w:rsidRPr="0069046C" w:rsidRDefault="00D0633B" w:rsidP="00D0633B">
      <w:pPr>
        <w:pStyle w:val="Sous-titre"/>
      </w:pPr>
      <w:r w:rsidRPr="0069046C">
        <w:t>Exemple d’accompagnement paramédical</w:t>
      </w:r>
    </w:p>
    <w:p w:rsidR="00D0633B" w:rsidRPr="0069046C" w:rsidRDefault="00D0633B" w:rsidP="00D0633B">
      <w:pPr>
        <w:rPr>
          <w:rFonts w:asciiTheme="majorHAnsi" w:hAnsiTheme="majorHAnsi" w:cs="Times New Roman"/>
          <w:sz w:val="24"/>
          <w:szCs w:val="24"/>
        </w:rPr>
      </w:pPr>
      <w:r w:rsidRPr="0069046C">
        <w:rPr>
          <w:rFonts w:asciiTheme="majorHAnsi" w:hAnsiTheme="majorHAnsi" w:cs="Times New Roman"/>
          <w:sz w:val="24"/>
          <w:szCs w:val="24"/>
        </w:rPr>
        <w:t xml:space="preserve">T. est une femme âgée de 50 ans de nationalité étrangère. Elle ne parle et ne comprend ni le français ni l’anglais ; nous devons donc user de trucs et astuces afin de communiquer. Son état de santé est tel qu’elle a besoin d’un suivi médical conséquent et qui débouchera sur une intervention chirurgicale. </w:t>
      </w:r>
    </w:p>
    <w:p w:rsidR="00D0633B" w:rsidRPr="0069046C" w:rsidRDefault="00D0633B" w:rsidP="00D0633B">
      <w:pPr>
        <w:rPr>
          <w:rFonts w:asciiTheme="majorHAnsi" w:hAnsiTheme="majorHAnsi" w:cs="Times New Roman"/>
          <w:sz w:val="24"/>
          <w:szCs w:val="24"/>
        </w:rPr>
      </w:pPr>
      <w:r w:rsidRPr="0069046C">
        <w:rPr>
          <w:rFonts w:asciiTheme="majorHAnsi" w:hAnsiTheme="majorHAnsi" w:cs="Times New Roman"/>
          <w:sz w:val="24"/>
          <w:szCs w:val="24"/>
        </w:rPr>
        <w:t>Cette dame vit chez l’un de ces amis qui, lui, est de nationalité belge. Après diverses interventions réalisées conjointement par les travailleurs sociaux de notre ASBL et l’entourage de la dame, T. a obtenu cette année des papiers provisoires en Belgique. Elle est officiellement inscrite au registre de population et attend la décision de l’Office des Etrangers quant à son avenir chez nous. Cette nouvelle situation lui permet de bénéficier de la mutuelle à laquelle est affilié son ami. Cela signifie qu’elle peut maintenant être suivie par un médecin, effectuer divers examens et se procurer son traitement sans que cela soit inaccessible faute d’argent. Néanmoins, le cumul de ces dépenses représentant encore une somme conséquente au vu du maigre revenu du ménage, et puisque l’ami titulaire de la mutuelle entrait dans les conditions pour bénéficier d’une intervention majorée, nous avons fait les démarches en ce sens. Cela leur a permis de réduire considérablement leur budget « santé ».</w:t>
      </w:r>
    </w:p>
    <w:p w:rsidR="00D0633B" w:rsidRPr="0069046C" w:rsidRDefault="00D0633B" w:rsidP="00D0633B">
      <w:pPr>
        <w:rPr>
          <w:rFonts w:asciiTheme="majorHAnsi" w:hAnsiTheme="majorHAnsi" w:cs="Times New Roman"/>
          <w:sz w:val="24"/>
          <w:szCs w:val="24"/>
        </w:rPr>
      </w:pPr>
      <w:r w:rsidRPr="0069046C">
        <w:rPr>
          <w:rFonts w:asciiTheme="majorHAnsi" w:hAnsiTheme="majorHAnsi" w:cs="Times New Roman"/>
          <w:sz w:val="24"/>
          <w:szCs w:val="24"/>
        </w:rPr>
        <w:t xml:space="preserve">Comme dit précédemment, l’état de santé de T. nécessite un important suivi médical que nous avons mis en place en 2017 ainsi qu’une intervention chirurgicale lorsque sa pathologie sera stabilisée. Cette année, nous avons continué notre accompagnement à chacune de </w:t>
      </w:r>
      <w:r w:rsidRPr="0069046C">
        <w:rPr>
          <w:rFonts w:asciiTheme="majorHAnsi" w:hAnsiTheme="majorHAnsi" w:cs="Times New Roman"/>
          <w:sz w:val="24"/>
          <w:szCs w:val="24"/>
        </w:rPr>
        <w:lastRenderedPageBreak/>
        <w:t>ses consultations chez son médecin spécialiste, à l’hôpital pour ses multiples examens et à la pharmacie pour l’achat de sa médication puisque, rappelons-le, T. ne parle pas notre langue. Nous avons trouvé le moyen d’expliquer chaque consultation, examen ou traitement à Madame.</w:t>
      </w:r>
    </w:p>
    <w:p w:rsidR="00D0633B" w:rsidRPr="0069046C" w:rsidRDefault="00D0633B" w:rsidP="00D0633B">
      <w:pPr>
        <w:rPr>
          <w:rFonts w:asciiTheme="majorHAnsi" w:hAnsiTheme="majorHAnsi" w:cs="Times New Roman"/>
          <w:sz w:val="24"/>
          <w:szCs w:val="24"/>
        </w:rPr>
      </w:pPr>
      <w:r w:rsidRPr="0069046C">
        <w:rPr>
          <w:rFonts w:asciiTheme="majorHAnsi" w:hAnsiTheme="majorHAnsi" w:cs="Times New Roman"/>
          <w:sz w:val="24"/>
          <w:szCs w:val="24"/>
        </w:rPr>
        <w:t>Hélas, les divers rendez-vous s’enchainant depuis maintenant un an et demi, T. s’est à un moment montrée découragée et a raté deux rendez-vous importants. Nous avons donc veillé, avec succès, à la remotiver afin qu’elle continue à se soigner ; l’inverse pouvant avoir de graves conséquences. Il est aussi arrivé à plusieurs reprises que le personnel de l’hôpital tente de contacter T. sur son téléphone au sujet d’un rendez-vous au lieu de nous contacter directement comme demandé dans son dossier. Or, Madame ne comprend pas le français et n’a donc pas compris d’où venait l’appel reçu ni en quoi il consistait. Cela a eu pour conséquences que des examens ont du être reportés. Pire, les absences de T. à deux rendez-vous consécutifs ainsi que l’impossibilité pour l’hôpital de communiquer avec elle par téléphone ont porté préjudice à Madame : le médecin spécialiste a préféré annuler l’intervention chirurgicale par crainte que T. ne se présente pas le jour J. Nous avons donc du expliquer la situation et négocier avec le médecin afin que l’opération soit reprogrammée, et nous assurer que cet enchainement d’évènements ne décourage pas définitivement T. à l’idée de poursuivre ses soins.</w:t>
      </w:r>
    </w:p>
    <w:p w:rsidR="00D0633B" w:rsidRPr="0069046C" w:rsidRDefault="00D0633B" w:rsidP="00D0633B">
      <w:pPr>
        <w:rPr>
          <w:rFonts w:asciiTheme="majorHAnsi" w:hAnsiTheme="majorHAnsi" w:cs="Times New Roman"/>
          <w:sz w:val="24"/>
          <w:szCs w:val="24"/>
        </w:rPr>
      </w:pPr>
      <w:r w:rsidRPr="0069046C">
        <w:rPr>
          <w:rFonts w:asciiTheme="majorHAnsi" w:hAnsiTheme="majorHAnsi" w:cs="Times New Roman"/>
          <w:sz w:val="24"/>
          <w:szCs w:val="24"/>
        </w:rPr>
        <w:t>L’intervention chirurgicale est prévue d’ici quelques semaines. Par la suite,  un long suivi médical sera encore nécessaire.</w:t>
      </w:r>
    </w:p>
    <w:p w:rsidR="00D0633B" w:rsidRPr="0069046C" w:rsidRDefault="00D0633B" w:rsidP="00D0633B">
      <w:pPr>
        <w:pStyle w:val="Sous-titre"/>
      </w:pPr>
    </w:p>
    <w:p w:rsidR="00D0633B" w:rsidRPr="0069046C" w:rsidRDefault="00D0633B" w:rsidP="00D0633B">
      <w:pPr>
        <w:pStyle w:val="Sous-titre"/>
      </w:pPr>
      <w:r w:rsidRPr="0069046C">
        <w:t>Médibus</w:t>
      </w:r>
    </w:p>
    <w:p w:rsidR="00D0633B" w:rsidRPr="0069046C" w:rsidRDefault="00D0633B" w:rsidP="00D0633B">
      <w:pPr>
        <w:rPr>
          <w:rFonts w:asciiTheme="majorHAnsi" w:hAnsiTheme="majorHAnsi" w:cs="Times New Roman"/>
          <w:sz w:val="24"/>
          <w:szCs w:val="24"/>
        </w:rPr>
      </w:pPr>
      <w:r w:rsidRPr="0069046C">
        <w:rPr>
          <w:rFonts w:asciiTheme="majorHAnsi" w:hAnsiTheme="majorHAnsi" w:cs="Times New Roman"/>
          <w:sz w:val="24"/>
          <w:szCs w:val="24"/>
        </w:rPr>
        <w:t xml:space="preserve">Entre 2 Wallonie est partenaire, avec 4 autres ASBL du réseau </w:t>
      </w:r>
      <w:proofErr w:type="spellStart"/>
      <w:r w:rsidRPr="0069046C">
        <w:rPr>
          <w:rFonts w:asciiTheme="majorHAnsi" w:hAnsiTheme="majorHAnsi" w:cs="Times New Roman"/>
          <w:sz w:val="24"/>
          <w:szCs w:val="24"/>
        </w:rPr>
        <w:t>carolo</w:t>
      </w:r>
      <w:proofErr w:type="spellEnd"/>
      <w:r w:rsidRPr="0069046C">
        <w:rPr>
          <w:rFonts w:asciiTheme="majorHAnsi" w:hAnsiTheme="majorHAnsi" w:cs="Times New Roman"/>
          <w:sz w:val="24"/>
          <w:szCs w:val="24"/>
        </w:rPr>
        <w:t xml:space="preserve"> (Relais Santé, Sida IST, Le Comptoir et </w:t>
      </w:r>
      <w:proofErr w:type="spellStart"/>
      <w:r w:rsidRPr="0069046C">
        <w:rPr>
          <w:rFonts w:asciiTheme="majorHAnsi" w:hAnsiTheme="majorHAnsi" w:cs="Times New Roman"/>
          <w:sz w:val="24"/>
          <w:szCs w:val="24"/>
        </w:rPr>
        <w:t>Carolo</w:t>
      </w:r>
      <w:proofErr w:type="spellEnd"/>
      <w:r w:rsidRPr="0069046C">
        <w:rPr>
          <w:rFonts w:asciiTheme="majorHAnsi" w:hAnsiTheme="majorHAnsi" w:cs="Times New Roman"/>
          <w:sz w:val="24"/>
          <w:szCs w:val="24"/>
        </w:rPr>
        <w:t xml:space="preserve"> Rue), du projet mobile « Médibus » mené par l’ONG Médecins Du Monde.</w:t>
      </w:r>
    </w:p>
    <w:p w:rsidR="00D0633B" w:rsidRPr="0069046C" w:rsidRDefault="00D0633B" w:rsidP="00D0633B">
      <w:pPr>
        <w:rPr>
          <w:rFonts w:asciiTheme="majorHAnsi" w:hAnsiTheme="majorHAnsi" w:cs="Times New Roman"/>
          <w:sz w:val="24"/>
          <w:szCs w:val="24"/>
        </w:rPr>
      </w:pPr>
      <w:r w:rsidRPr="0069046C">
        <w:rPr>
          <w:rFonts w:asciiTheme="majorHAnsi" w:hAnsiTheme="majorHAnsi" w:cs="Times New Roman"/>
          <w:sz w:val="24"/>
          <w:szCs w:val="24"/>
        </w:rPr>
        <w:t>Ce projet a débuté en février 2017 et est destiné aux personnes en situation précaire.</w:t>
      </w:r>
    </w:p>
    <w:p w:rsidR="00D0633B" w:rsidRPr="0069046C" w:rsidRDefault="00D0633B" w:rsidP="00D0633B">
      <w:pPr>
        <w:rPr>
          <w:rFonts w:asciiTheme="majorHAnsi" w:hAnsiTheme="majorHAnsi" w:cs="Times New Roman"/>
          <w:sz w:val="24"/>
          <w:szCs w:val="24"/>
        </w:rPr>
      </w:pPr>
      <w:r w:rsidRPr="0069046C">
        <w:rPr>
          <w:rFonts w:asciiTheme="majorHAnsi" w:hAnsiTheme="majorHAnsi" w:cs="Times New Roman"/>
          <w:sz w:val="24"/>
          <w:szCs w:val="24"/>
        </w:rPr>
        <w:t>Pour rappel, le Médibus est un dispositif mobile et gratuit. Il se rend dans différents lieux choisis pour la précarité des personnes s’y trouvant ou leur difficulté à se rendre dans nos locaux respectifs et donc à bénéficier d’une aide de notre part à tous. Bien que nous puissions rencontrer des personnes faisant partie du public d’Entre 2 Wallonie à chacun des endroits investis par le Médibus, nous pouvons dire que, à travers ce projet, il se rencontre principalement sur  les aires d’autoroute d’</w:t>
      </w:r>
      <w:proofErr w:type="spellStart"/>
      <w:r w:rsidRPr="0069046C">
        <w:rPr>
          <w:rFonts w:asciiTheme="majorHAnsi" w:hAnsiTheme="majorHAnsi" w:cs="Times New Roman"/>
          <w:sz w:val="24"/>
          <w:szCs w:val="24"/>
        </w:rPr>
        <w:t>Heppignies</w:t>
      </w:r>
      <w:proofErr w:type="spellEnd"/>
      <w:r w:rsidRPr="0069046C">
        <w:rPr>
          <w:rFonts w:asciiTheme="majorHAnsi" w:hAnsiTheme="majorHAnsi" w:cs="Times New Roman"/>
          <w:sz w:val="24"/>
          <w:szCs w:val="24"/>
        </w:rPr>
        <w:t xml:space="preserve"> ou de Fontaine-l’Evêque et sur un parking dans la zone de Charleroi. Nous nous baserons donc sur les statistiques recueillis sur ces lieux pour expliquer nos actions.</w:t>
      </w:r>
    </w:p>
    <w:p w:rsidR="00D0633B" w:rsidRPr="0069046C" w:rsidRDefault="00D0633B" w:rsidP="00D0633B">
      <w:pPr>
        <w:rPr>
          <w:rFonts w:asciiTheme="majorHAnsi" w:hAnsiTheme="majorHAnsi" w:cs="Times New Roman"/>
          <w:sz w:val="24"/>
          <w:szCs w:val="24"/>
        </w:rPr>
      </w:pPr>
      <w:r w:rsidRPr="0069046C">
        <w:rPr>
          <w:rFonts w:asciiTheme="majorHAnsi" w:hAnsiTheme="majorHAnsi" w:cs="Times New Roman"/>
          <w:sz w:val="24"/>
          <w:szCs w:val="24"/>
        </w:rPr>
        <w:lastRenderedPageBreak/>
        <w:t>Dans ce Médibus, nous proposons :</w:t>
      </w:r>
    </w:p>
    <w:p w:rsidR="00D0633B" w:rsidRPr="0069046C" w:rsidRDefault="00D0633B" w:rsidP="00D0633B">
      <w:pPr>
        <w:pStyle w:val="Paragraphedeliste"/>
        <w:numPr>
          <w:ilvl w:val="0"/>
          <w:numId w:val="37"/>
        </w:numPr>
        <w:rPr>
          <w:rFonts w:asciiTheme="majorHAnsi" w:hAnsiTheme="majorHAnsi" w:cs="Times New Roman"/>
          <w:sz w:val="24"/>
          <w:szCs w:val="24"/>
        </w:rPr>
      </w:pPr>
      <w:r w:rsidRPr="0069046C">
        <w:rPr>
          <w:rFonts w:asciiTheme="majorHAnsi" w:hAnsiTheme="majorHAnsi" w:cs="Times New Roman"/>
          <w:b/>
          <w:sz w:val="24"/>
          <w:szCs w:val="24"/>
        </w:rPr>
        <w:t>Des dépistages</w:t>
      </w:r>
      <w:r w:rsidRPr="0069046C">
        <w:rPr>
          <w:rFonts w:asciiTheme="majorHAnsi" w:hAnsiTheme="majorHAnsi" w:cs="Times New Roman"/>
          <w:sz w:val="24"/>
          <w:szCs w:val="24"/>
        </w:rPr>
        <w:t> : chacun a la possibilité d’effectuer des dépistages TROD pour le VIH et la syphilis mais aussi, des dépistages TROD pour l’hépatite C.</w:t>
      </w:r>
    </w:p>
    <w:p w:rsidR="00D0633B" w:rsidRPr="0069046C" w:rsidRDefault="00D0633B" w:rsidP="00D0633B">
      <w:pPr>
        <w:pStyle w:val="Paragraphedeliste"/>
        <w:rPr>
          <w:rFonts w:asciiTheme="majorHAnsi" w:hAnsiTheme="majorHAnsi" w:cs="Times New Roman"/>
          <w:sz w:val="24"/>
          <w:szCs w:val="24"/>
        </w:rPr>
      </w:pPr>
      <w:r w:rsidRPr="0069046C">
        <w:rPr>
          <w:rFonts w:asciiTheme="majorHAnsi" w:hAnsiTheme="majorHAnsi" w:cs="Times New Roman"/>
          <w:sz w:val="24"/>
          <w:szCs w:val="24"/>
        </w:rPr>
        <w:t>Les dépistages représentent près d’un quart de notre travail sur le Médibus. Bien que le turn-over du public rencontré soit encore plus important que dans les bars, il arrive que certaines personnes viennent à plusieurs reprises sur le Médibus notamment pour effectuer leur dépistage.</w:t>
      </w:r>
    </w:p>
    <w:p w:rsidR="00D0633B" w:rsidRPr="0069046C" w:rsidRDefault="00D0633B" w:rsidP="00D0633B">
      <w:pPr>
        <w:pStyle w:val="Paragraphedeliste"/>
        <w:rPr>
          <w:rFonts w:asciiTheme="majorHAnsi" w:hAnsiTheme="majorHAnsi" w:cs="Times New Roman"/>
          <w:sz w:val="24"/>
          <w:szCs w:val="24"/>
        </w:rPr>
      </w:pPr>
    </w:p>
    <w:p w:rsidR="00D0633B" w:rsidRPr="0069046C" w:rsidRDefault="00D0633B" w:rsidP="00D0633B">
      <w:pPr>
        <w:pStyle w:val="Paragraphedeliste"/>
        <w:numPr>
          <w:ilvl w:val="0"/>
          <w:numId w:val="37"/>
        </w:numPr>
        <w:rPr>
          <w:rFonts w:asciiTheme="majorHAnsi" w:hAnsiTheme="majorHAnsi" w:cs="Times New Roman"/>
          <w:sz w:val="24"/>
          <w:szCs w:val="24"/>
        </w:rPr>
      </w:pPr>
      <w:r w:rsidRPr="0069046C">
        <w:rPr>
          <w:rFonts w:asciiTheme="majorHAnsi" w:hAnsiTheme="majorHAnsi" w:cs="Times New Roman"/>
          <w:b/>
          <w:sz w:val="24"/>
          <w:szCs w:val="24"/>
        </w:rPr>
        <w:t>Des soins infirmiers</w:t>
      </w:r>
      <w:r w:rsidRPr="0069046C">
        <w:rPr>
          <w:rFonts w:asciiTheme="majorHAnsi" w:hAnsiTheme="majorHAnsi" w:cs="Times New Roman"/>
          <w:sz w:val="24"/>
          <w:szCs w:val="24"/>
        </w:rPr>
        <w:t> : l’équipe présente sur le Médibus comprend au minimum un infirmier afin de pouvoir réaliser des soins si nécessaire. Ce sont généralement des pansements ou bains de pieds qui y sont prodigués. Nous pouvons aussi distribuer des kits d’hygiène.</w:t>
      </w:r>
    </w:p>
    <w:p w:rsidR="00D0633B" w:rsidRPr="0069046C" w:rsidRDefault="00D0633B" w:rsidP="00D0633B">
      <w:pPr>
        <w:pStyle w:val="Paragraphedeliste"/>
        <w:rPr>
          <w:rFonts w:asciiTheme="majorHAnsi" w:hAnsiTheme="majorHAnsi" w:cs="Times New Roman"/>
          <w:sz w:val="24"/>
          <w:szCs w:val="24"/>
        </w:rPr>
      </w:pPr>
    </w:p>
    <w:p w:rsidR="00D0633B" w:rsidRPr="0069046C" w:rsidRDefault="00D0633B" w:rsidP="00D0633B">
      <w:pPr>
        <w:pStyle w:val="Paragraphedeliste"/>
        <w:numPr>
          <w:ilvl w:val="0"/>
          <w:numId w:val="37"/>
        </w:numPr>
        <w:rPr>
          <w:rFonts w:asciiTheme="majorHAnsi" w:hAnsiTheme="majorHAnsi" w:cs="Times New Roman"/>
          <w:sz w:val="24"/>
          <w:szCs w:val="24"/>
        </w:rPr>
      </w:pPr>
      <w:r w:rsidRPr="0069046C">
        <w:rPr>
          <w:rFonts w:asciiTheme="majorHAnsi" w:hAnsiTheme="majorHAnsi" w:cs="Times New Roman"/>
          <w:b/>
          <w:sz w:val="24"/>
          <w:szCs w:val="24"/>
        </w:rPr>
        <w:t>Une orientation psycho-médico-sociale</w:t>
      </w:r>
      <w:r w:rsidRPr="0069046C">
        <w:rPr>
          <w:rFonts w:asciiTheme="majorHAnsi" w:hAnsiTheme="majorHAnsi" w:cs="Times New Roman"/>
          <w:sz w:val="24"/>
          <w:szCs w:val="24"/>
        </w:rPr>
        <w:t xml:space="preserve"> : Le Médibus ne sert pas à assurer un suivi psycho-médico-social d’une personne mais bien de lui offrir une première aide et, si nécessaire, de la rediriger vers le service adéquat. Les orientations quelles qu’elles soient représentent plus de la moitié de notre travail (68,1%). Les orientations psycho-sociales ne sont pas reprises ici ; elles sont détaillées dans la partie psychosociale du rapport.</w:t>
      </w:r>
    </w:p>
    <w:p w:rsidR="002D6B09" w:rsidRDefault="00D0633B" w:rsidP="00D0633B">
      <w:pPr>
        <w:pStyle w:val="Paragraphedeliste"/>
        <w:rPr>
          <w:rFonts w:asciiTheme="majorHAnsi" w:hAnsiTheme="majorHAnsi" w:cs="Times New Roman"/>
          <w:sz w:val="24"/>
          <w:szCs w:val="24"/>
        </w:rPr>
      </w:pPr>
      <w:r w:rsidRPr="0069046C">
        <w:rPr>
          <w:rFonts w:asciiTheme="majorHAnsi" w:hAnsiTheme="majorHAnsi" w:cs="Times New Roman"/>
          <w:sz w:val="24"/>
          <w:szCs w:val="24"/>
        </w:rPr>
        <w:t>Ces personnes ont pu être redirigées, par exemple</w:t>
      </w:r>
      <w:r w:rsidR="002D6B09">
        <w:rPr>
          <w:rFonts w:asciiTheme="majorHAnsi" w:hAnsiTheme="majorHAnsi" w:cs="Times New Roman"/>
          <w:sz w:val="24"/>
          <w:szCs w:val="24"/>
        </w:rPr>
        <w:t> :</w:t>
      </w:r>
    </w:p>
    <w:p w:rsidR="003F0FE8" w:rsidRDefault="003F0FE8" w:rsidP="00532D07">
      <w:pPr>
        <w:pStyle w:val="Paragraphedeliste"/>
        <w:rPr>
          <w:rFonts w:asciiTheme="majorHAnsi" w:hAnsiTheme="majorHAnsi" w:cs="Times New Roman"/>
          <w:sz w:val="24"/>
          <w:szCs w:val="24"/>
        </w:rPr>
      </w:pPr>
      <w:r>
        <w:rPr>
          <w:rFonts w:asciiTheme="majorHAnsi" w:hAnsiTheme="majorHAnsi" w:cs="Times New Roman"/>
          <w:sz w:val="24"/>
          <w:szCs w:val="24"/>
        </w:rPr>
        <w:t xml:space="preserve">                                                    </w:t>
      </w:r>
      <w:r w:rsidR="00532D07">
        <w:rPr>
          <w:rFonts w:asciiTheme="majorHAnsi" w:hAnsiTheme="majorHAnsi" w:cs="Times New Roman"/>
          <w:sz w:val="24"/>
          <w:szCs w:val="24"/>
        </w:rPr>
        <w:t xml:space="preserve">                  </w:t>
      </w:r>
      <w:r w:rsidR="00D0633B" w:rsidRPr="0069046C">
        <w:rPr>
          <w:rFonts w:asciiTheme="majorHAnsi" w:hAnsiTheme="majorHAnsi" w:cs="Times New Roman"/>
          <w:sz w:val="24"/>
          <w:szCs w:val="24"/>
        </w:rPr>
        <w:t xml:space="preserve"> </w:t>
      </w:r>
      <w:proofErr w:type="gramStart"/>
      <w:r w:rsidR="00D0633B" w:rsidRPr="0069046C">
        <w:rPr>
          <w:rFonts w:asciiTheme="majorHAnsi" w:hAnsiTheme="majorHAnsi" w:cs="Times New Roman"/>
          <w:sz w:val="24"/>
          <w:szCs w:val="24"/>
        </w:rPr>
        <w:t>vers</w:t>
      </w:r>
      <w:proofErr w:type="gramEnd"/>
      <w:r w:rsidR="00D0633B" w:rsidRPr="0069046C">
        <w:rPr>
          <w:rFonts w:asciiTheme="majorHAnsi" w:hAnsiTheme="majorHAnsi" w:cs="Times New Roman"/>
          <w:sz w:val="24"/>
          <w:szCs w:val="24"/>
        </w:rPr>
        <w:t xml:space="preserve"> un médecin lorsqu’elles voulaient un dépistage pour un risque pris moins de 3 mois avant l’émission de la demande sur le Médibus</w:t>
      </w:r>
    </w:p>
    <w:p w:rsidR="00D0633B" w:rsidRPr="0069046C" w:rsidRDefault="00D0633B" w:rsidP="00D0633B">
      <w:pPr>
        <w:pStyle w:val="Paragraphedeliste"/>
        <w:rPr>
          <w:rFonts w:asciiTheme="majorHAnsi" w:hAnsiTheme="majorHAnsi" w:cs="Times New Roman"/>
          <w:sz w:val="24"/>
          <w:szCs w:val="24"/>
        </w:rPr>
      </w:pPr>
      <w:r w:rsidRPr="0069046C">
        <w:rPr>
          <w:rFonts w:asciiTheme="majorHAnsi" w:hAnsiTheme="majorHAnsi" w:cs="Times New Roman"/>
          <w:sz w:val="24"/>
          <w:szCs w:val="24"/>
        </w:rPr>
        <w:t xml:space="preserve"> </w:t>
      </w:r>
      <w:r w:rsidR="003F0FE8">
        <w:rPr>
          <w:rFonts w:asciiTheme="majorHAnsi" w:hAnsiTheme="majorHAnsi" w:cs="Times New Roman"/>
          <w:sz w:val="24"/>
          <w:szCs w:val="24"/>
        </w:rPr>
        <w:t xml:space="preserve">                                                                        </w:t>
      </w:r>
      <w:proofErr w:type="gramStart"/>
      <w:r w:rsidRPr="0069046C">
        <w:rPr>
          <w:rFonts w:asciiTheme="majorHAnsi" w:hAnsiTheme="majorHAnsi" w:cs="Times New Roman"/>
          <w:sz w:val="24"/>
          <w:szCs w:val="24"/>
        </w:rPr>
        <w:t>si</w:t>
      </w:r>
      <w:proofErr w:type="gramEnd"/>
      <w:r w:rsidRPr="0069046C">
        <w:rPr>
          <w:rFonts w:asciiTheme="majorHAnsi" w:hAnsiTheme="majorHAnsi" w:cs="Times New Roman"/>
          <w:sz w:val="24"/>
          <w:szCs w:val="24"/>
        </w:rPr>
        <w:t xml:space="preserve"> elles espéraient bénéficier d’une consultation de médecine générale au sein du Médibus. </w:t>
      </w:r>
    </w:p>
    <w:p w:rsidR="00D0633B" w:rsidRPr="0069046C" w:rsidRDefault="00D0633B" w:rsidP="00D0633B">
      <w:pPr>
        <w:pStyle w:val="Paragraphedeliste"/>
        <w:rPr>
          <w:rFonts w:asciiTheme="majorHAnsi" w:hAnsiTheme="majorHAnsi" w:cs="Times New Roman"/>
          <w:sz w:val="24"/>
          <w:szCs w:val="24"/>
        </w:rPr>
      </w:pPr>
    </w:p>
    <w:p w:rsidR="00D0633B" w:rsidRPr="0069046C" w:rsidRDefault="00D0633B" w:rsidP="00D0633B">
      <w:pPr>
        <w:pStyle w:val="Paragraphedeliste"/>
        <w:numPr>
          <w:ilvl w:val="0"/>
          <w:numId w:val="37"/>
        </w:numPr>
        <w:rPr>
          <w:rFonts w:asciiTheme="majorHAnsi" w:hAnsiTheme="majorHAnsi" w:cs="Times New Roman"/>
          <w:sz w:val="24"/>
          <w:szCs w:val="24"/>
        </w:rPr>
      </w:pPr>
      <w:r w:rsidRPr="0069046C">
        <w:rPr>
          <w:rFonts w:asciiTheme="majorHAnsi" w:hAnsiTheme="majorHAnsi" w:cs="Times New Roman"/>
          <w:b/>
          <w:sz w:val="24"/>
          <w:szCs w:val="24"/>
        </w:rPr>
        <w:t>Un comptoir d’échange</w:t>
      </w:r>
      <w:r w:rsidRPr="0069046C">
        <w:rPr>
          <w:rFonts w:asciiTheme="majorHAnsi" w:hAnsiTheme="majorHAnsi" w:cs="Times New Roman"/>
          <w:sz w:val="24"/>
          <w:szCs w:val="24"/>
        </w:rPr>
        <w:t> : nous distribuons du matériel de consommation stérile (seringues, eau pour injection, …) et reprenons le matériel usagé. Cela est fait afin de limiter les risques pour les consommateurs de drogue.</w:t>
      </w:r>
    </w:p>
    <w:p w:rsidR="00D0633B" w:rsidRDefault="00D0633B" w:rsidP="00D0633B">
      <w:pPr>
        <w:jc w:val="center"/>
        <w:rPr>
          <w:rFonts w:ascii="Times New Roman" w:hAnsi="Times New Roman" w:cs="Times New Roman"/>
        </w:rPr>
      </w:pPr>
      <w:r>
        <w:rPr>
          <w:rFonts w:ascii="Times New Roman" w:hAnsi="Times New Roman" w:cs="Times New Roman"/>
          <w:noProof/>
          <w:lang w:eastAsia="fr-BE"/>
        </w:rPr>
        <w:lastRenderedPageBreak/>
        <w:drawing>
          <wp:inline distT="0" distB="0" distL="0" distR="0">
            <wp:extent cx="5486400" cy="3200400"/>
            <wp:effectExtent l="19050" t="0" r="19050" b="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0633B" w:rsidRPr="0069046C" w:rsidRDefault="00D0633B" w:rsidP="00D0633B">
      <w:pPr>
        <w:rPr>
          <w:rFonts w:asciiTheme="majorHAnsi" w:hAnsiTheme="majorHAnsi" w:cs="Times New Roman"/>
          <w:sz w:val="24"/>
          <w:szCs w:val="24"/>
        </w:rPr>
      </w:pPr>
      <w:r w:rsidRPr="0069046C">
        <w:rPr>
          <w:rFonts w:asciiTheme="majorHAnsi" w:hAnsiTheme="majorHAnsi" w:cs="Times New Roman"/>
          <w:sz w:val="24"/>
          <w:szCs w:val="24"/>
        </w:rPr>
        <w:t>Au sein du Médibus, nous distribuons aussi gratuitement des préservatifs et du lubrifiant.</w:t>
      </w:r>
    </w:p>
    <w:p w:rsidR="00D0633B" w:rsidRDefault="00D0633B" w:rsidP="00D0633B">
      <w:pPr>
        <w:rPr>
          <w:rFonts w:asciiTheme="majorHAnsi" w:hAnsiTheme="majorHAnsi" w:cs="Times New Roman"/>
          <w:sz w:val="24"/>
          <w:szCs w:val="24"/>
        </w:rPr>
      </w:pPr>
      <w:r w:rsidRPr="0069046C">
        <w:rPr>
          <w:rFonts w:asciiTheme="majorHAnsi" w:hAnsiTheme="majorHAnsi" w:cs="Times New Roman"/>
          <w:sz w:val="24"/>
          <w:szCs w:val="24"/>
        </w:rPr>
        <w:t>Si la personne ne désire pas bénéficier des services proposés par le Médibus mais simplement discuter ou se réchauffer, nous les accueillons volontiers et mettons à leur disposition du café, du thé chaud et de l’eau.</w:t>
      </w:r>
    </w:p>
    <w:p w:rsidR="00991698" w:rsidRDefault="00991698" w:rsidP="00D0633B">
      <w:pPr>
        <w:rPr>
          <w:rFonts w:asciiTheme="majorHAnsi" w:hAnsiTheme="majorHAnsi" w:cs="Times New Roman"/>
          <w:sz w:val="24"/>
          <w:szCs w:val="24"/>
        </w:rPr>
      </w:pPr>
    </w:p>
    <w:p w:rsidR="00991698" w:rsidRDefault="00991698" w:rsidP="00D0633B">
      <w:pPr>
        <w:rPr>
          <w:rFonts w:asciiTheme="majorHAnsi" w:hAnsiTheme="majorHAnsi" w:cs="Times New Roman"/>
          <w:sz w:val="24"/>
          <w:szCs w:val="24"/>
        </w:rPr>
      </w:pPr>
    </w:p>
    <w:p w:rsidR="00991698" w:rsidRPr="0069046C" w:rsidRDefault="00991698" w:rsidP="00D0633B">
      <w:pPr>
        <w:rPr>
          <w:rFonts w:asciiTheme="majorHAnsi" w:hAnsiTheme="majorHAnsi" w:cs="Times New Roman"/>
          <w:sz w:val="24"/>
          <w:szCs w:val="24"/>
        </w:rPr>
      </w:pPr>
    </w:p>
    <w:p w:rsidR="00D0633B" w:rsidRPr="00D0633B" w:rsidRDefault="00D0633B" w:rsidP="00D0633B">
      <w:pPr>
        <w:pStyle w:val="Titre1"/>
        <w:shd w:val="clear" w:color="auto" w:fill="C6D9F1" w:themeFill="text2" w:themeFillTint="33"/>
        <w:jc w:val="center"/>
        <w:rPr>
          <w:sz w:val="40"/>
          <w:szCs w:val="40"/>
        </w:rPr>
      </w:pPr>
      <w:bookmarkStart w:id="16" w:name="_Toc5872705"/>
      <w:r>
        <w:rPr>
          <w:sz w:val="40"/>
          <w:szCs w:val="40"/>
        </w:rPr>
        <w:lastRenderedPageBreak/>
        <w:t xml:space="preserve">4. </w:t>
      </w:r>
      <w:r w:rsidRPr="00D0633B">
        <w:rPr>
          <w:sz w:val="40"/>
          <w:szCs w:val="40"/>
        </w:rPr>
        <w:t>Permanence médicale</w:t>
      </w:r>
      <w:bookmarkEnd w:id="16"/>
    </w:p>
    <w:p w:rsidR="00D0633B" w:rsidRPr="000661C0" w:rsidRDefault="00D0633B" w:rsidP="00D0633B">
      <w:pPr>
        <w:rPr>
          <w:rFonts w:ascii="Times New Roman" w:hAnsi="Times New Roman" w:cs="Times New Roman"/>
        </w:rPr>
      </w:pPr>
    </w:p>
    <w:p w:rsidR="00D0633B" w:rsidRPr="0069046C" w:rsidRDefault="00D0633B" w:rsidP="00D0633B">
      <w:pPr>
        <w:rPr>
          <w:rFonts w:asciiTheme="majorHAnsi" w:hAnsiTheme="majorHAnsi" w:cs="Times New Roman"/>
          <w:sz w:val="24"/>
          <w:szCs w:val="24"/>
        </w:rPr>
      </w:pPr>
      <w:r w:rsidRPr="0069046C">
        <w:rPr>
          <w:rFonts w:asciiTheme="majorHAnsi" w:hAnsiTheme="majorHAnsi" w:cs="Times New Roman"/>
          <w:sz w:val="24"/>
          <w:szCs w:val="24"/>
        </w:rPr>
        <w:t>Depuis de nombreuses années, un médecin généraliste assure une permanence médicale. Il propose des consultations gratuites une semaine sur deux.</w:t>
      </w:r>
    </w:p>
    <w:p w:rsidR="00BF7DD2" w:rsidRDefault="00D0633B" w:rsidP="00D0633B">
      <w:pPr>
        <w:rPr>
          <w:rFonts w:asciiTheme="majorHAnsi" w:hAnsiTheme="majorHAnsi" w:cs="Times New Roman"/>
          <w:sz w:val="24"/>
          <w:szCs w:val="24"/>
        </w:rPr>
      </w:pPr>
      <w:r w:rsidRPr="0069046C">
        <w:rPr>
          <w:rFonts w:asciiTheme="majorHAnsi" w:hAnsiTheme="majorHAnsi" w:cs="Times New Roman"/>
          <w:sz w:val="24"/>
          <w:szCs w:val="24"/>
        </w:rPr>
        <w:t xml:space="preserve">L’organisation d’une permanence médicale est importante pour notre public. En effet, certaines personnes n’ont pas de médecin traitant chez qui se rendre en cas de besoin. La présence d’un médecin généraliste dans nos locaux palie à ce problème et fait même émerger chez certains l’envie de trouver un médecin traitant lorsque leur situation le permet. Pour d’autres, la permanence médicale est l’occasion de faire des dépistages complets ou de parler à un médecin d’un problème de santé survenu durant leur activité prostitutionnelle sans devoir se justifier ou craindre un quelconque </w:t>
      </w:r>
      <w:r w:rsidR="00BF7DD2" w:rsidRPr="0069046C">
        <w:rPr>
          <w:rFonts w:asciiTheme="majorHAnsi" w:hAnsiTheme="majorHAnsi" w:cs="Times New Roman"/>
          <w:sz w:val="24"/>
          <w:szCs w:val="24"/>
        </w:rPr>
        <w:t>jugement.</w:t>
      </w:r>
    </w:p>
    <w:p w:rsidR="00D0633B" w:rsidRPr="0069046C" w:rsidRDefault="00D0633B" w:rsidP="00D0633B">
      <w:pPr>
        <w:rPr>
          <w:rFonts w:asciiTheme="majorHAnsi" w:hAnsiTheme="majorHAnsi" w:cs="Times New Roman"/>
          <w:sz w:val="24"/>
          <w:szCs w:val="24"/>
        </w:rPr>
      </w:pPr>
      <w:r w:rsidRPr="0069046C">
        <w:rPr>
          <w:rFonts w:asciiTheme="majorHAnsi" w:hAnsiTheme="majorHAnsi" w:cs="Times New Roman"/>
          <w:sz w:val="24"/>
          <w:szCs w:val="24"/>
        </w:rPr>
        <w:t>Notre infirmière, avec bien sûr l’accord du patient, assiste aux consultations et collabore avec le médecin. Leur collaboration dépasse même le contexte des permanences médicales puisqu’il arrive que, pour un résultat d’analyse hors norme par exemple, ils doivent trouver et mettre en place une solution avant la prochaine séance de consultations.</w:t>
      </w:r>
    </w:p>
    <w:p w:rsidR="00D0633B" w:rsidRDefault="00D0633B" w:rsidP="00D0633B">
      <w:pPr>
        <w:rPr>
          <w:rFonts w:asciiTheme="majorHAnsi" w:hAnsiTheme="majorHAnsi" w:cs="Times New Roman"/>
          <w:sz w:val="24"/>
          <w:szCs w:val="24"/>
        </w:rPr>
      </w:pPr>
      <w:r w:rsidRPr="0069046C">
        <w:rPr>
          <w:rFonts w:asciiTheme="majorHAnsi" w:hAnsiTheme="majorHAnsi" w:cs="Times New Roman"/>
          <w:sz w:val="24"/>
          <w:szCs w:val="24"/>
        </w:rPr>
        <w:t xml:space="preserve">Cette année, notre médecin a presté </w:t>
      </w:r>
      <w:r w:rsidRPr="0069046C">
        <w:rPr>
          <w:rFonts w:asciiTheme="majorHAnsi" w:hAnsiTheme="majorHAnsi" w:cs="Times New Roman"/>
          <w:b/>
          <w:sz w:val="24"/>
          <w:szCs w:val="24"/>
        </w:rPr>
        <w:t>39 consultations</w:t>
      </w:r>
      <w:r w:rsidRPr="0069046C">
        <w:rPr>
          <w:rFonts w:asciiTheme="majorHAnsi" w:hAnsiTheme="majorHAnsi" w:cs="Times New Roman"/>
          <w:sz w:val="24"/>
          <w:szCs w:val="24"/>
        </w:rPr>
        <w:t xml:space="preserve"> au cours desquelles il a rencontré </w:t>
      </w:r>
      <w:r w:rsidRPr="0069046C">
        <w:rPr>
          <w:rFonts w:asciiTheme="majorHAnsi" w:hAnsiTheme="majorHAnsi" w:cs="Times New Roman"/>
          <w:b/>
          <w:sz w:val="24"/>
          <w:szCs w:val="24"/>
        </w:rPr>
        <w:t>23 personnes différentes dont 7 n’avaient encore jamais fait appel à lui</w:t>
      </w:r>
      <w:r w:rsidRPr="0069046C">
        <w:rPr>
          <w:rFonts w:asciiTheme="majorHAnsi" w:hAnsiTheme="majorHAnsi" w:cs="Times New Roman"/>
          <w:sz w:val="24"/>
          <w:szCs w:val="24"/>
        </w:rPr>
        <w:t>. C’est un peu plus qu’en 2017.</w:t>
      </w:r>
    </w:p>
    <w:p w:rsidR="0069046C" w:rsidRPr="0069046C" w:rsidRDefault="0069046C" w:rsidP="00D0633B">
      <w:pPr>
        <w:rPr>
          <w:rFonts w:asciiTheme="majorHAnsi" w:hAnsiTheme="majorHAnsi" w:cs="Times New Roman"/>
          <w:sz w:val="24"/>
          <w:szCs w:val="24"/>
        </w:rPr>
      </w:pPr>
    </w:p>
    <w:tbl>
      <w:tblPr>
        <w:tblStyle w:val="Grilledutableau"/>
        <w:tblW w:w="0" w:type="auto"/>
        <w:jc w:val="center"/>
        <w:tblInd w:w="1668" w:type="dxa"/>
        <w:tblLook w:val="04A0"/>
      </w:tblPr>
      <w:tblGrid>
        <w:gridCol w:w="1134"/>
        <w:gridCol w:w="3472"/>
        <w:gridCol w:w="3473"/>
      </w:tblGrid>
      <w:tr w:rsidR="00D0633B" w:rsidTr="00D0633B">
        <w:trPr>
          <w:jc w:val="center"/>
        </w:trPr>
        <w:tc>
          <w:tcPr>
            <w:tcW w:w="1134" w:type="dxa"/>
            <w:shd w:val="clear" w:color="auto" w:fill="DBE5F1" w:themeFill="accent1" w:themeFillTint="33"/>
            <w:vAlign w:val="center"/>
          </w:tcPr>
          <w:p w:rsidR="00D0633B" w:rsidRDefault="00D0633B" w:rsidP="00D0633B">
            <w:pPr>
              <w:jc w:val="center"/>
              <w:rPr>
                <w:rFonts w:ascii="Times New Roman" w:hAnsi="Times New Roman" w:cs="Times New Roman"/>
              </w:rPr>
            </w:pPr>
          </w:p>
        </w:tc>
        <w:tc>
          <w:tcPr>
            <w:tcW w:w="3472" w:type="dxa"/>
            <w:shd w:val="clear" w:color="auto" w:fill="DBE5F1" w:themeFill="accent1" w:themeFillTint="33"/>
            <w:vAlign w:val="center"/>
          </w:tcPr>
          <w:p w:rsidR="00D0633B" w:rsidRPr="00332B48" w:rsidRDefault="00D0633B" w:rsidP="00D0633B">
            <w:pPr>
              <w:jc w:val="center"/>
              <w:rPr>
                <w:rFonts w:ascii="Times New Roman" w:hAnsi="Times New Roman" w:cs="Times New Roman"/>
                <w:b/>
                <w:sz w:val="8"/>
                <w:szCs w:val="2"/>
              </w:rPr>
            </w:pPr>
          </w:p>
          <w:p w:rsidR="00D0633B" w:rsidRDefault="00D0633B" w:rsidP="00D0633B">
            <w:pPr>
              <w:jc w:val="center"/>
              <w:rPr>
                <w:rFonts w:ascii="Times New Roman" w:hAnsi="Times New Roman" w:cs="Times New Roman"/>
                <w:b/>
              </w:rPr>
            </w:pPr>
            <w:r w:rsidRPr="00332B48">
              <w:rPr>
                <w:rFonts w:ascii="Times New Roman" w:hAnsi="Times New Roman" w:cs="Times New Roman"/>
                <w:b/>
              </w:rPr>
              <w:t>Nouveaux dossiers</w:t>
            </w:r>
          </w:p>
          <w:p w:rsidR="00D0633B" w:rsidRPr="00332B48" w:rsidRDefault="00D0633B" w:rsidP="00D0633B">
            <w:pPr>
              <w:jc w:val="center"/>
              <w:rPr>
                <w:rFonts w:ascii="Times New Roman" w:hAnsi="Times New Roman" w:cs="Times New Roman"/>
                <w:b/>
                <w:sz w:val="8"/>
                <w:szCs w:val="8"/>
              </w:rPr>
            </w:pPr>
          </w:p>
        </w:tc>
        <w:tc>
          <w:tcPr>
            <w:tcW w:w="3473" w:type="dxa"/>
            <w:shd w:val="clear" w:color="auto" w:fill="DBE5F1" w:themeFill="accent1" w:themeFillTint="33"/>
            <w:vAlign w:val="center"/>
          </w:tcPr>
          <w:p w:rsidR="00D0633B" w:rsidRPr="00332B48" w:rsidRDefault="00D0633B" w:rsidP="00D0633B">
            <w:pPr>
              <w:jc w:val="center"/>
              <w:rPr>
                <w:rFonts w:ascii="Times New Roman" w:hAnsi="Times New Roman" w:cs="Times New Roman"/>
                <w:b/>
              </w:rPr>
            </w:pPr>
            <w:r w:rsidRPr="00332B48">
              <w:rPr>
                <w:rFonts w:ascii="Times New Roman" w:hAnsi="Times New Roman" w:cs="Times New Roman"/>
                <w:b/>
              </w:rPr>
              <w:t>Nombre de personnes différentes</w:t>
            </w:r>
          </w:p>
        </w:tc>
      </w:tr>
      <w:tr w:rsidR="00D0633B" w:rsidTr="00D0633B">
        <w:trPr>
          <w:jc w:val="center"/>
        </w:trPr>
        <w:tc>
          <w:tcPr>
            <w:tcW w:w="1134" w:type="dxa"/>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2013</w:t>
            </w:r>
          </w:p>
        </w:tc>
        <w:tc>
          <w:tcPr>
            <w:tcW w:w="3472"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17</w:t>
            </w:r>
          </w:p>
        </w:tc>
        <w:tc>
          <w:tcPr>
            <w:tcW w:w="3473"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41</w:t>
            </w:r>
          </w:p>
        </w:tc>
      </w:tr>
      <w:tr w:rsidR="00D0633B" w:rsidTr="00D0633B">
        <w:trPr>
          <w:jc w:val="center"/>
        </w:trPr>
        <w:tc>
          <w:tcPr>
            <w:tcW w:w="1134" w:type="dxa"/>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2014</w:t>
            </w:r>
          </w:p>
        </w:tc>
        <w:tc>
          <w:tcPr>
            <w:tcW w:w="3472"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7</w:t>
            </w:r>
          </w:p>
        </w:tc>
        <w:tc>
          <w:tcPr>
            <w:tcW w:w="3473"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29</w:t>
            </w:r>
          </w:p>
        </w:tc>
      </w:tr>
      <w:tr w:rsidR="00D0633B" w:rsidTr="00D0633B">
        <w:trPr>
          <w:jc w:val="center"/>
        </w:trPr>
        <w:tc>
          <w:tcPr>
            <w:tcW w:w="1134" w:type="dxa"/>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2015</w:t>
            </w:r>
          </w:p>
        </w:tc>
        <w:tc>
          <w:tcPr>
            <w:tcW w:w="3472"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10</w:t>
            </w:r>
          </w:p>
        </w:tc>
        <w:tc>
          <w:tcPr>
            <w:tcW w:w="3473"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24</w:t>
            </w:r>
          </w:p>
        </w:tc>
      </w:tr>
      <w:tr w:rsidR="00D0633B" w:rsidTr="00D0633B">
        <w:trPr>
          <w:jc w:val="center"/>
        </w:trPr>
        <w:tc>
          <w:tcPr>
            <w:tcW w:w="1134" w:type="dxa"/>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2016</w:t>
            </w:r>
          </w:p>
        </w:tc>
        <w:tc>
          <w:tcPr>
            <w:tcW w:w="3472"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4</w:t>
            </w:r>
          </w:p>
        </w:tc>
        <w:tc>
          <w:tcPr>
            <w:tcW w:w="3473"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28</w:t>
            </w:r>
          </w:p>
        </w:tc>
      </w:tr>
      <w:tr w:rsidR="00D0633B" w:rsidTr="00D0633B">
        <w:trPr>
          <w:jc w:val="center"/>
        </w:trPr>
        <w:tc>
          <w:tcPr>
            <w:tcW w:w="1134" w:type="dxa"/>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2017</w:t>
            </w:r>
          </w:p>
        </w:tc>
        <w:tc>
          <w:tcPr>
            <w:tcW w:w="3472"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6</w:t>
            </w:r>
          </w:p>
        </w:tc>
        <w:tc>
          <w:tcPr>
            <w:tcW w:w="3473"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22</w:t>
            </w:r>
          </w:p>
        </w:tc>
      </w:tr>
      <w:tr w:rsidR="00D0633B" w:rsidTr="00D0633B">
        <w:trPr>
          <w:jc w:val="center"/>
        </w:trPr>
        <w:tc>
          <w:tcPr>
            <w:tcW w:w="1134" w:type="dxa"/>
            <w:shd w:val="clear" w:color="auto" w:fill="DBE5F1" w:themeFill="accent1" w:themeFillTint="33"/>
            <w:vAlign w:val="center"/>
          </w:tcPr>
          <w:p w:rsidR="00D0633B" w:rsidRPr="00332B48" w:rsidRDefault="00D0633B" w:rsidP="00D0633B">
            <w:pPr>
              <w:jc w:val="center"/>
              <w:rPr>
                <w:rFonts w:ascii="Times New Roman" w:hAnsi="Times New Roman" w:cs="Times New Roman"/>
                <w:b/>
              </w:rPr>
            </w:pPr>
            <w:r w:rsidRPr="00332B48">
              <w:rPr>
                <w:rFonts w:ascii="Times New Roman" w:hAnsi="Times New Roman" w:cs="Times New Roman"/>
                <w:b/>
              </w:rPr>
              <w:t>2018</w:t>
            </w:r>
          </w:p>
        </w:tc>
        <w:tc>
          <w:tcPr>
            <w:tcW w:w="3472" w:type="dxa"/>
            <w:shd w:val="clear" w:color="auto" w:fill="F2F2F2" w:themeFill="background1" w:themeFillShade="F2"/>
            <w:vAlign w:val="center"/>
          </w:tcPr>
          <w:p w:rsidR="00D0633B" w:rsidRPr="00332B48" w:rsidRDefault="00D0633B" w:rsidP="00D0633B">
            <w:pPr>
              <w:jc w:val="center"/>
              <w:rPr>
                <w:rFonts w:ascii="Times New Roman" w:hAnsi="Times New Roman" w:cs="Times New Roman"/>
                <w:b/>
              </w:rPr>
            </w:pPr>
            <w:r w:rsidRPr="00332B48">
              <w:rPr>
                <w:rFonts w:ascii="Times New Roman" w:hAnsi="Times New Roman" w:cs="Times New Roman"/>
                <w:b/>
              </w:rPr>
              <w:t>7</w:t>
            </w:r>
          </w:p>
        </w:tc>
        <w:tc>
          <w:tcPr>
            <w:tcW w:w="3473" w:type="dxa"/>
            <w:shd w:val="clear" w:color="auto" w:fill="F2F2F2" w:themeFill="background1" w:themeFillShade="F2"/>
            <w:vAlign w:val="center"/>
          </w:tcPr>
          <w:p w:rsidR="00D0633B" w:rsidRPr="00332B48" w:rsidRDefault="00D0633B" w:rsidP="00D0633B">
            <w:pPr>
              <w:jc w:val="center"/>
              <w:rPr>
                <w:rFonts w:ascii="Times New Roman" w:hAnsi="Times New Roman" w:cs="Times New Roman"/>
                <w:b/>
              </w:rPr>
            </w:pPr>
            <w:r w:rsidRPr="00332B48">
              <w:rPr>
                <w:rFonts w:ascii="Times New Roman" w:hAnsi="Times New Roman" w:cs="Times New Roman"/>
                <w:b/>
              </w:rPr>
              <w:t>23</w:t>
            </w:r>
          </w:p>
        </w:tc>
      </w:tr>
    </w:tbl>
    <w:p w:rsidR="00D0633B" w:rsidRPr="000661C0" w:rsidRDefault="00D0633B" w:rsidP="00D0633B">
      <w:pPr>
        <w:rPr>
          <w:rFonts w:ascii="Times New Roman" w:hAnsi="Times New Roman" w:cs="Times New Roman"/>
        </w:rPr>
      </w:pPr>
    </w:p>
    <w:p w:rsidR="00D0633B" w:rsidRPr="0069046C" w:rsidRDefault="00D0633B" w:rsidP="00D0633B">
      <w:pPr>
        <w:rPr>
          <w:rFonts w:asciiTheme="majorHAnsi" w:hAnsiTheme="majorHAnsi" w:cs="Times New Roman"/>
          <w:sz w:val="24"/>
          <w:szCs w:val="24"/>
        </w:rPr>
      </w:pPr>
      <w:r w:rsidRPr="0069046C">
        <w:rPr>
          <w:rFonts w:asciiTheme="majorHAnsi" w:hAnsiTheme="majorHAnsi" w:cs="Times New Roman"/>
          <w:sz w:val="24"/>
          <w:szCs w:val="24"/>
        </w:rPr>
        <w:lastRenderedPageBreak/>
        <w:t xml:space="preserve">La plupart des personnes venues à la permanence médicale sont affiliées à une </w:t>
      </w:r>
      <w:r w:rsidRPr="0069046C">
        <w:rPr>
          <w:rFonts w:asciiTheme="majorHAnsi" w:hAnsiTheme="majorHAnsi" w:cs="Times New Roman"/>
          <w:b/>
          <w:sz w:val="24"/>
          <w:szCs w:val="24"/>
        </w:rPr>
        <w:t>mutuelle</w:t>
      </w:r>
      <w:r w:rsidRPr="0069046C">
        <w:rPr>
          <w:rFonts w:asciiTheme="majorHAnsi" w:hAnsiTheme="majorHAnsi" w:cs="Times New Roman"/>
          <w:sz w:val="24"/>
          <w:szCs w:val="24"/>
        </w:rPr>
        <w:t xml:space="preserve">. Ce n’est toutefois pas le cas de tous puisque nous recensons deux personnes dans la situation inverse. Pour deux autres nous ne connaissons pas leur statut. </w:t>
      </w:r>
    </w:p>
    <w:p w:rsidR="00D0633B" w:rsidRDefault="00D0633B" w:rsidP="00D0633B">
      <w:pPr>
        <w:rPr>
          <w:rFonts w:ascii="Times New Roman" w:hAnsi="Times New Roman" w:cs="Times New Roman"/>
        </w:rPr>
      </w:pPr>
    </w:p>
    <w:p w:rsidR="0069046C" w:rsidRDefault="0069046C" w:rsidP="00D0633B">
      <w:pPr>
        <w:rPr>
          <w:rFonts w:ascii="Times New Roman" w:hAnsi="Times New Roman" w:cs="Times New Roman"/>
        </w:rPr>
      </w:pPr>
    </w:p>
    <w:p w:rsidR="00D0633B" w:rsidRDefault="00D0633B" w:rsidP="00D0633B">
      <w:pPr>
        <w:rPr>
          <w:rFonts w:ascii="Times New Roman" w:hAnsi="Times New Roman" w:cs="Times New Roman"/>
        </w:rPr>
      </w:pPr>
    </w:p>
    <w:tbl>
      <w:tblPr>
        <w:tblStyle w:val="Grilledutableau"/>
        <w:tblW w:w="0" w:type="auto"/>
        <w:tblInd w:w="1809" w:type="dxa"/>
        <w:tblLook w:val="04A0"/>
      </w:tblPr>
      <w:tblGrid>
        <w:gridCol w:w="1134"/>
        <w:gridCol w:w="2374"/>
        <w:gridCol w:w="2375"/>
        <w:gridCol w:w="2374"/>
        <w:gridCol w:w="2375"/>
      </w:tblGrid>
      <w:tr w:rsidR="00D0633B" w:rsidTr="00D0633B">
        <w:tc>
          <w:tcPr>
            <w:tcW w:w="1134" w:type="dxa"/>
            <w:shd w:val="clear" w:color="auto" w:fill="DBE5F1" w:themeFill="accent1" w:themeFillTint="33"/>
            <w:vAlign w:val="center"/>
          </w:tcPr>
          <w:p w:rsidR="00D0633B" w:rsidRDefault="00D0633B" w:rsidP="00D0633B">
            <w:pPr>
              <w:jc w:val="center"/>
              <w:rPr>
                <w:rFonts w:ascii="Times New Roman" w:hAnsi="Times New Roman" w:cs="Times New Roman"/>
              </w:rPr>
            </w:pPr>
          </w:p>
        </w:tc>
        <w:tc>
          <w:tcPr>
            <w:tcW w:w="2374" w:type="dxa"/>
            <w:shd w:val="clear" w:color="auto" w:fill="DBE5F1" w:themeFill="accent1" w:themeFillTint="33"/>
            <w:vAlign w:val="center"/>
          </w:tcPr>
          <w:p w:rsidR="00D0633B" w:rsidRPr="005740D0" w:rsidRDefault="00D0633B" w:rsidP="00D0633B">
            <w:pPr>
              <w:jc w:val="center"/>
              <w:rPr>
                <w:rFonts w:ascii="Times New Roman" w:hAnsi="Times New Roman" w:cs="Times New Roman"/>
                <w:b/>
                <w:sz w:val="8"/>
                <w:szCs w:val="8"/>
              </w:rPr>
            </w:pPr>
          </w:p>
          <w:p w:rsidR="00D0633B" w:rsidRPr="005740D0" w:rsidRDefault="00D0633B" w:rsidP="00D0633B">
            <w:pPr>
              <w:jc w:val="center"/>
              <w:rPr>
                <w:rFonts w:ascii="Times New Roman" w:hAnsi="Times New Roman" w:cs="Times New Roman"/>
                <w:b/>
              </w:rPr>
            </w:pPr>
            <w:r w:rsidRPr="005740D0">
              <w:rPr>
                <w:rFonts w:ascii="Times New Roman" w:hAnsi="Times New Roman" w:cs="Times New Roman"/>
                <w:b/>
              </w:rPr>
              <w:t>Mutuelle</w:t>
            </w:r>
          </w:p>
          <w:p w:rsidR="00D0633B" w:rsidRPr="005740D0" w:rsidRDefault="00D0633B" w:rsidP="00D0633B">
            <w:pPr>
              <w:jc w:val="center"/>
              <w:rPr>
                <w:rFonts w:ascii="Times New Roman" w:hAnsi="Times New Roman" w:cs="Times New Roman"/>
                <w:b/>
                <w:sz w:val="8"/>
                <w:szCs w:val="8"/>
              </w:rPr>
            </w:pPr>
          </w:p>
        </w:tc>
        <w:tc>
          <w:tcPr>
            <w:tcW w:w="2375" w:type="dxa"/>
            <w:shd w:val="clear" w:color="auto" w:fill="DBE5F1" w:themeFill="accent1" w:themeFillTint="33"/>
            <w:vAlign w:val="center"/>
          </w:tcPr>
          <w:p w:rsidR="00D0633B" w:rsidRPr="005740D0" w:rsidRDefault="00D0633B" w:rsidP="00D0633B">
            <w:pPr>
              <w:jc w:val="center"/>
              <w:rPr>
                <w:rFonts w:ascii="Times New Roman" w:hAnsi="Times New Roman" w:cs="Times New Roman"/>
                <w:b/>
              </w:rPr>
            </w:pPr>
            <w:r w:rsidRPr="005740D0">
              <w:rPr>
                <w:rFonts w:ascii="Times New Roman" w:hAnsi="Times New Roman" w:cs="Times New Roman"/>
                <w:b/>
              </w:rPr>
              <w:t>Aide médicale urgente</w:t>
            </w:r>
          </w:p>
        </w:tc>
        <w:tc>
          <w:tcPr>
            <w:tcW w:w="2374" w:type="dxa"/>
            <w:shd w:val="clear" w:color="auto" w:fill="DBE5F1" w:themeFill="accent1" w:themeFillTint="33"/>
            <w:vAlign w:val="center"/>
          </w:tcPr>
          <w:p w:rsidR="00D0633B" w:rsidRPr="005740D0" w:rsidRDefault="00D0633B" w:rsidP="00D0633B">
            <w:pPr>
              <w:jc w:val="center"/>
              <w:rPr>
                <w:rFonts w:ascii="Times New Roman" w:hAnsi="Times New Roman" w:cs="Times New Roman"/>
                <w:b/>
              </w:rPr>
            </w:pPr>
            <w:r w:rsidRPr="005740D0">
              <w:rPr>
                <w:rFonts w:ascii="Times New Roman" w:hAnsi="Times New Roman" w:cs="Times New Roman"/>
                <w:b/>
              </w:rPr>
              <w:t>Sans couverture santé</w:t>
            </w:r>
          </w:p>
        </w:tc>
        <w:tc>
          <w:tcPr>
            <w:tcW w:w="2375" w:type="dxa"/>
            <w:shd w:val="clear" w:color="auto" w:fill="DBE5F1" w:themeFill="accent1" w:themeFillTint="33"/>
            <w:vAlign w:val="center"/>
          </w:tcPr>
          <w:p w:rsidR="00D0633B" w:rsidRPr="005740D0" w:rsidRDefault="00D0633B" w:rsidP="00D0633B">
            <w:pPr>
              <w:jc w:val="center"/>
              <w:rPr>
                <w:rFonts w:ascii="Times New Roman" w:hAnsi="Times New Roman" w:cs="Times New Roman"/>
                <w:b/>
              </w:rPr>
            </w:pPr>
            <w:r w:rsidRPr="005740D0">
              <w:rPr>
                <w:rFonts w:ascii="Times New Roman" w:hAnsi="Times New Roman" w:cs="Times New Roman"/>
                <w:b/>
              </w:rPr>
              <w:t>Inconnu</w:t>
            </w:r>
          </w:p>
        </w:tc>
      </w:tr>
      <w:tr w:rsidR="00D0633B" w:rsidTr="00D0633B">
        <w:tc>
          <w:tcPr>
            <w:tcW w:w="1134" w:type="dxa"/>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2013</w:t>
            </w:r>
          </w:p>
        </w:tc>
        <w:tc>
          <w:tcPr>
            <w:tcW w:w="2374"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30</w:t>
            </w:r>
          </w:p>
        </w:tc>
        <w:tc>
          <w:tcPr>
            <w:tcW w:w="237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w:t>
            </w:r>
          </w:p>
        </w:tc>
        <w:tc>
          <w:tcPr>
            <w:tcW w:w="2374"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10</w:t>
            </w:r>
          </w:p>
        </w:tc>
        <w:tc>
          <w:tcPr>
            <w:tcW w:w="237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r>
      <w:tr w:rsidR="00D0633B" w:rsidTr="00D0633B">
        <w:tc>
          <w:tcPr>
            <w:tcW w:w="1134" w:type="dxa"/>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2014</w:t>
            </w:r>
          </w:p>
        </w:tc>
        <w:tc>
          <w:tcPr>
            <w:tcW w:w="2374"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15</w:t>
            </w:r>
          </w:p>
        </w:tc>
        <w:tc>
          <w:tcPr>
            <w:tcW w:w="237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2374"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237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r>
      <w:tr w:rsidR="00D0633B" w:rsidTr="00D0633B">
        <w:tc>
          <w:tcPr>
            <w:tcW w:w="1134" w:type="dxa"/>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2015</w:t>
            </w:r>
          </w:p>
        </w:tc>
        <w:tc>
          <w:tcPr>
            <w:tcW w:w="2374"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17</w:t>
            </w:r>
          </w:p>
        </w:tc>
        <w:tc>
          <w:tcPr>
            <w:tcW w:w="237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2374"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7</w:t>
            </w:r>
          </w:p>
        </w:tc>
        <w:tc>
          <w:tcPr>
            <w:tcW w:w="237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r>
      <w:tr w:rsidR="00D0633B" w:rsidTr="00D0633B">
        <w:tc>
          <w:tcPr>
            <w:tcW w:w="1134" w:type="dxa"/>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2016</w:t>
            </w:r>
          </w:p>
        </w:tc>
        <w:tc>
          <w:tcPr>
            <w:tcW w:w="2374"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12</w:t>
            </w:r>
          </w:p>
        </w:tc>
        <w:tc>
          <w:tcPr>
            <w:tcW w:w="237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2374"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2</w:t>
            </w:r>
          </w:p>
        </w:tc>
        <w:tc>
          <w:tcPr>
            <w:tcW w:w="237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14</w:t>
            </w:r>
          </w:p>
        </w:tc>
      </w:tr>
      <w:tr w:rsidR="00D0633B" w:rsidTr="00D0633B">
        <w:tc>
          <w:tcPr>
            <w:tcW w:w="1134" w:type="dxa"/>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2017</w:t>
            </w:r>
          </w:p>
        </w:tc>
        <w:tc>
          <w:tcPr>
            <w:tcW w:w="2374"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12</w:t>
            </w:r>
          </w:p>
        </w:tc>
        <w:tc>
          <w:tcPr>
            <w:tcW w:w="237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w:t>
            </w:r>
          </w:p>
        </w:tc>
        <w:tc>
          <w:tcPr>
            <w:tcW w:w="2374"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8</w:t>
            </w:r>
          </w:p>
        </w:tc>
        <w:tc>
          <w:tcPr>
            <w:tcW w:w="237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w:t>
            </w:r>
          </w:p>
        </w:tc>
      </w:tr>
      <w:tr w:rsidR="00D0633B" w:rsidTr="00D0633B">
        <w:tc>
          <w:tcPr>
            <w:tcW w:w="1134" w:type="dxa"/>
            <w:shd w:val="clear" w:color="auto" w:fill="DBE5F1" w:themeFill="accent1" w:themeFillTint="33"/>
            <w:vAlign w:val="center"/>
          </w:tcPr>
          <w:p w:rsidR="00D0633B" w:rsidRPr="005740D0" w:rsidRDefault="00D0633B" w:rsidP="00D0633B">
            <w:pPr>
              <w:jc w:val="center"/>
              <w:rPr>
                <w:rFonts w:ascii="Times New Roman" w:hAnsi="Times New Roman" w:cs="Times New Roman"/>
                <w:b/>
              </w:rPr>
            </w:pPr>
            <w:r w:rsidRPr="005740D0">
              <w:rPr>
                <w:rFonts w:ascii="Times New Roman" w:hAnsi="Times New Roman" w:cs="Times New Roman"/>
                <w:b/>
              </w:rPr>
              <w:t>2018</w:t>
            </w:r>
          </w:p>
        </w:tc>
        <w:tc>
          <w:tcPr>
            <w:tcW w:w="2374" w:type="dxa"/>
            <w:shd w:val="clear" w:color="auto" w:fill="F2F2F2" w:themeFill="background1" w:themeFillShade="F2"/>
            <w:vAlign w:val="center"/>
          </w:tcPr>
          <w:p w:rsidR="00D0633B" w:rsidRPr="005740D0" w:rsidRDefault="00D0633B" w:rsidP="00D0633B">
            <w:pPr>
              <w:jc w:val="center"/>
              <w:rPr>
                <w:rFonts w:ascii="Times New Roman" w:hAnsi="Times New Roman" w:cs="Times New Roman"/>
                <w:b/>
              </w:rPr>
            </w:pPr>
            <w:r w:rsidRPr="005740D0">
              <w:rPr>
                <w:rFonts w:ascii="Times New Roman" w:hAnsi="Times New Roman" w:cs="Times New Roman"/>
                <w:b/>
              </w:rPr>
              <w:t>19</w:t>
            </w:r>
          </w:p>
        </w:tc>
        <w:tc>
          <w:tcPr>
            <w:tcW w:w="2375" w:type="dxa"/>
            <w:shd w:val="clear" w:color="auto" w:fill="F2F2F2" w:themeFill="background1" w:themeFillShade="F2"/>
            <w:vAlign w:val="center"/>
          </w:tcPr>
          <w:p w:rsidR="00D0633B" w:rsidRPr="005740D0" w:rsidRDefault="00D0633B" w:rsidP="00D0633B">
            <w:pPr>
              <w:jc w:val="center"/>
              <w:rPr>
                <w:rFonts w:ascii="Times New Roman" w:hAnsi="Times New Roman" w:cs="Times New Roman"/>
                <w:b/>
              </w:rPr>
            </w:pPr>
            <w:r w:rsidRPr="005740D0">
              <w:rPr>
                <w:rFonts w:ascii="Times New Roman" w:hAnsi="Times New Roman" w:cs="Times New Roman"/>
                <w:b/>
              </w:rPr>
              <w:t>0</w:t>
            </w:r>
          </w:p>
        </w:tc>
        <w:tc>
          <w:tcPr>
            <w:tcW w:w="2374" w:type="dxa"/>
            <w:shd w:val="clear" w:color="auto" w:fill="F2F2F2" w:themeFill="background1" w:themeFillShade="F2"/>
            <w:vAlign w:val="center"/>
          </w:tcPr>
          <w:p w:rsidR="00D0633B" w:rsidRPr="005740D0" w:rsidRDefault="00D0633B" w:rsidP="00D0633B">
            <w:pPr>
              <w:jc w:val="center"/>
              <w:rPr>
                <w:rFonts w:ascii="Times New Roman" w:hAnsi="Times New Roman" w:cs="Times New Roman"/>
                <w:b/>
              </w:rPr>
            </w:pPr>
            <w:r w:rsidRPr="005740D0">
              <w:rPr>
                <w:rFonts w:ascii="Times New Roman" w:hAnsi="Times New Roman" w:cs="Times New Roman"/>
                <w:b/>
              </w:rPr>
              <w:t>2</w:t>
            </w:r>
          </w:p>
        </w:tc>
        <w:tc>
          <w:tcPr>
            <w:tcW w:w="2375" w:type="dxa"/>
            <w:shd w:val="clear" w:color="auto" w:fill="F2F2F2" w:themeFill="background1" w:themeFillShade="F2"/>
            <w:vAlign w:val="center"/>
          </w:tcPr>
          <w:p w:rsidR="00D0633B" w:rsidRPr="005740D0" w:rsidRDefault="00D0633B" w:rsidP="00D0633B">
            <w:pPr>
              <w:jc w:val="center"/>
              <w:rPr>
                <w:rFonts w:ascii="Times New Roman" w:hAnsi="Times New Roman" w:cs="Times New Roman"/>
                <w:b/>
              </w:rPr>
            </w:pPr>
            <w:r w:rsidRPr="005740D0">
              <w:rPr>
                <w:rFonts w:ascii="Times New Roman" w:hAnsi="Times New Roman" w:cs="Times New Roman"/>
                <w:b/>
              </w:rPr>
              <w:t>2</w:t>
            </w:r>
          </w:p>
        </w:tc>
      </w:tr>
    </w:tbl>
    <w:p w:rsidR="00D0633B" w:rsidRDefault="00D0633B" w:rsidP="00D0633B">
      <w:pPr>
        <w:rPr>
          <w:rFonts w:ascii="Times New Roman" w:hAnsi="Times New Roman" w:cs="Times New Roman"/>
        </w:rPr>
      </w:pPr>
    </w:p>
    <w:p w:rsidR="00D0633B" w:rsidRPr="0069046C" w:rsidRDefault="00D0633B" w:rsidP="00D0633B">
      <w:pPr>
        <w:rPr>
          <w:rFonts w:asciiTheme="majorHAnsi" w:hAnsiTheme="majorHAnsi" w:cs="Times New Roman"/>
          <w:sz w:val="24"/>
          <w:szCs w:val="24"/>
        </w:rPr>
      </w:pPr>
      <w:r w:rsidRPr="0069046C">
        <w:rPr>
          <w:rFonts w:asciiTheme="majorHAnsi" w:hAnsiTheme="majorHAnsi" w:cs="Times New Roman"/>
          <w:sz w:val="24"/>
          <w:szCs w:val="24"/>
        </w:rPr>
        <w:t>Les motifs de consultation sont divers et variés. Aucun domaine de la médecine n’est à écarter puisque notre médecin est généraliste. Le tableau ci-dessous permet de mieux visualiser les motifs de consultations rencontrés. (</w:t>
      </w:r>
      <w:r w:rsidRPr="0069046C">
        <w:rPr>
          <w:rFonts w:asciiTheme="majorHAnsi" w:hAnsiTheme="majorHAnsi" w:cs="Times New Roman"/>
          <w:sz w:val="24"/>
          <w:szCs w:val="24"/>
          <w:u w:val="single"/>
        </w:rPr>
        <w:t>Attention, il ne reprend pas l’ensemble des actions réalisées par le médecin mais bien la/les demande(s) initiale(s) formulée(s) par le patient ! Une demande peut déboucher sur plusieurs actions médicales qui ne sont pas comptabilisées ici.</w:t>
      </w:r>
      <w:r w:rsidRPr="0069046C">
        <w:rPr>
          <w:rFonts w:asciiTheme="majorHAnsi" w:hAnsiTheme="majorHAnsi" w:cs="Times New Roman"/>
          <w:sz w:val="24"/>
          <w:szCs w:val="24"/>
        </w:rPr>
        <w:t>)</w:t>
      </w:r>
    </w:p>
    <w:p w:rsidR="00D0633B" w:rsidRDefault="00D0633B" w:rsidP="00D0633B">
      <w:pPr>
        <w:rPr>
          <w:rFonts w:ascii="Times New Roman" w:hAnsi="Times New Roman" w:cs="Times New Roman"/>
        </w:rPr>
      </w:pPr>
    </w:p>
    <w:tbl>
      <w:tblPr>
        <w:tblStyle w:val="Grilledutableau"/>
        <w:tblW w:w="0" w:type="auto"/>
        <w:tblLook w:val="04A0"/>
      </w:tblPr>
      <w:tblGrid>
        <w:gridCol w:w="2673"/>
        <w:gridCol w:w="1926"/>
        <w:gridCol w:w="1927"/>
        <w:gridCol w:w="1927"/>
        <w:gridCol w:w="1927"/>
        <w:gridCol w:w="1927"/>
        <w:gridCol w:w="1913"/>
      </w:tblGrid>
      <w:tr w:rsidR="00D0633B" w:rsidTr="00D0633B">
        <w:tc>
          <w:tcPr>
            <w:tcW w:w="2490" w:type="dxa"/>
            <w:shd w:val="clear" w:color="auto" w:fill="DBE5F1" w:themeFill="accent1" w:themeFillTint="33"/>
            <w:vAlign w:val="center"/>
          </w:tcPr>
          <w:p w:rsidR="00D0633B" w:rsidRDefault="00D0633B" w:rsidP="00D0633B">
            <w:pPr>
              <w:jc w:val="center"/>
              <w:rPr>
                <w:rFonts w:ascii="Times New Roman" w:hAnsi="Times New Roman" w:cs="Times New Roman"/>
              </w:rPr>
            </w:pPr>
          </w:p>
        </w:tc>
        <w:tc>
          <w:tcPr>
            <w:tcW w:w="1955" w:type="dxa"/>
            <w:shd w:val="clear" w:color="auto" w:fill="DBE5F1" w:themeFill="accent1" w:themeFillTint="33"/>
            <w:vAlign w:val="center"/>
          </w:tcPr>
          <w:p w:rsidR="00D0633B" w:rsidRPr="0094125C" w:rsidRDefault="00D0633B" w:rsidP="00D0633B">
            <w:pPr>
              <w:jc w:val="center"/>
              <w:rPr>
                <w:rFonts w:ascii="Times New Roman" w:hAnsi="Times New Roman" w:cs="Times New Roman"/>
                <w:sz w:val="8"/>
                <w:szCs w:val="8"/>
              </w:rPr>
            </w:pPr>
          </w:p>
          <w:p w:rsidR="00D0633B" w:rsidRDefault="00D0633B" w:rsidP="00D0633B">
            <w:pPr>
              <w:jc w:val="center"/>
              <w:rPr>
                <w:rFonts w:ascii="Times New Roman" w:hAnsi="Times New Roman" w:cs="Times New Roman"/>
              </w:rPr>
            </w:pPr>
            <w:r>
              <w:rPr>
                <w:rFonts w:ascii="Times New Roman" w:hAnsi="Times New Roman" w:cs="Times New Roman"/>
              </w:rPr>
              <w:t>2013</w:t>
            </w:r>
          </w:p>
          <w:p w:rsidR="00D0633B" w:rsidRPr="0094125C" w:rsidRDefault="00D0633B" w:rsidP="00D0633B">
            <w:pPr>
              <w:jc w:val="center"/>
              <w:rPr>
                <w:rFonts w:ascii="Times New Roman" w:hAnsi="Times New Roman" w:cs="Times New Roman"/>
                <w:sz w:val="8"/>
                <w:szCs w:val="8"/>
              </w:rPr>
            </w:pPr>
          </w:p>
        </w:tc>
        <w:tc>
          <w:tcPr>
            <w:tcW w:w="1955" w:type="dxa"/>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2014</w:t>
            </w:r>
          </w:p>
        </w:tc>
        <w:tc>
          <w:tcPr>
            <w:tcW w:w="1955" w:type="dxa"/>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2015</w:t>
            </w:r>
          </w:p>
        </w:tc>
        <w:tc>
          <w:tcPr>
            <w:tcW w:w="1955" w:type="dxa"/>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2016</w:t>
            </w:r>
          </w:p>
        </w:tc>
        <w:tc>
          <w:tcPr>
            <w:tcW w:w="1955" w:type="dxa"/>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2017</w:t>
            </w:r>
          </w:p>
        </w:tc>
        <w:tc>
          <w:tcPr>
            <w:tcW w:w="1955" w:type="dxa"/>
            <w:shd w:val="clear" w:color="auto" w:fill="DBE5F1" w:themeFill="accent1" w:themeFillTint="33"/>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2018</w:t>
            </w:r>
          </w:p>
        </w:tc>
      </w:tr>
      <w:tr w:rsidR="00D0633B" w:rsidTr="00D0633B">
        <w:tc>
          <w:tcPr>
            <w:tcW w:w="2490" w:type="dxa"/>
            <w:shd w:val="clear" w:color="auto" w:fill="DBE5F1" w:themeFill="accent1" w:themeFillTint="33"/>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Psychologie</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11</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2</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4</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3</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5</w:t>
            </w:r>
          </w:p>
        </w:tc>
        <w:tc>
          <w:tcPr>
            <w:tcW w:w="1955" w:type="dxa"/>
            <w:shd w:val="clear" w:color="auto" w:fill="F2F2F2" w:themeFill="background1" w:themeFillShade="F2"/>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7</w:t>
            </w:r>
          </w:p>
        </w:tc>
      </w:tr>
      <w:tr w:rsidR="00D0633B" w:rsidTr="00D0633B">
        <w:tc>
          <w:tcPr>
            <w:tcW w:w="2490" w:type="dxa"/>
            <w:shd w:val="clear" w:color="auto" w:fill="DBE5F1" w:themeFill="accent1" w:themeFillTint="33"/>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Dépistage IST</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9</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11</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12</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5</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7</w:t>
            </w:r>
          </w:p>
        </w:tc>
        <w:tc>
          <w:tcPr>
            <w:tcW w:w="1955" w:type="dxa"/>
            <w:shd w:val="clear" w:color="auto" w:fill="F2F2F2" w:themeFill="background1" w:themeFillShade="F2"/>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3</w:t>
            </w:r>
          </w:p>
        </w:tc>
      </w:tr>
      <w:tr w:rsidR="00D0633B" w:rsidTr="00D0633B">
        <w:tc>
          <w:tcPr>
            <w:tcW w:w="2490" w:type="dxa"/>
            <w:shd w:val="clear" w:color="auto" w:fill="DBE5F1" w:themeFill="accent1" w:themeFillTint="33"/>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Dépistage cancer du col de l’utérus</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2</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2</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955" w:type="dxa"/>
            <w:shd w:val="clear" w:color="auto" w:fill="F2F2F2" w:themeFill="background1" w:themeFillShade="F2"/>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1</w:t>
            </w:r>
          </w:p>
        </w:tc>
      </w:tr>
      <w:tr w:rsidR="00D0633B" w:rsidTr="00D0633B">
        <w:tc>
          <w:tcPr>
            <w:tcW w:w="2490" w:type="dxa"/>
            <w:shd w:val="clear" w:color="auto" w:fill="DBE5F1" w:themeFill="accent1" w:themeFillTint="33"/>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Prise de sang, analyse d’urines, … hors dépistage IST</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Non répertorié</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Non répertorié</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Non répertorié</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Non répertorié</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Non répertorié</w:t>
            </w:r>
          </w:p>
        </w:tc>
        <w:tc>
          <w:tcPr>
            <w:tcW w:w="1955" w:type="dxa"/>
            <w:shd w:val="clear" w:color="auto" w:fill="F2F2F2" w:themeFill="background1" w:themeFillShade="F2"/>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5</w:t>
            </w:r>
          </w:p>
        </w:tc>
      </w:tr>
      <w:tr w:rsidR="00D0633B" w:rsidTr="00D0633B">
        <w:tc>
          <w:tcPr>
            <w:tcW w:w="2490" w:type="dxa"/>
            <w:shd w:val="clear" w:color="auto" w:fill="DBE5F1" w:themeFill="accent1" w:themeFillTint="33"/>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lastRenderedPageBreak/>
              <w:t>Résultats d’analyse</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8</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6</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7</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7</w:t>
            </w:r>
          </w:p>
        </w:tc>
        <w:tc>
          <w:tcPr>
            <w:tcW w:w="1955" w:type="dxa"/>
            <w:shd w:val="clear" w:color="auto" w:fill="F2F2F2" w:themeFill="background1" w:themeFillShade="F2"/>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8</w:t>
            </w:r>
          </w:p>
        </w:tc>
      </w:tr>
      <w:tr w:rsidR="00D0633B" w:rsidTr="00D0633B">
        <w:tc>
          <w:tcPr>
            <w:tcW w:w="2490" w:type="dxa"/>
            <w:shd w:val="clear" w:color="auto" w:fill="DBE5F1" w:themeFill="accent1" w:themeFillTint="33"/>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Vaccination</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4</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955" w:type="dxa"/>
            <w:shd w:val="clear" w:color="auto" w:fill="F2F2F2" w:themeFill="background1" w:themeFillShade="F2"/>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1</w:t>
            </w:r>
          </w:p>
        </w:tc>
      </w:tr>
      <w:tr w:rsidR="00D0633B" w:rsidTr="00D0633B">
        <w:tc>
          <w:tcPr>
            <w:tcW w:w="2490" w:type="dxa"/>
            <w:shd w:val="clear" w:color="auto" w:fill="DBE5F1" w:themeFill="accent1" w:themeFillTint="33"/>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Information, certificat, prescription</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16</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3</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12</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26</w:t>
            </w:r>
          </w:p>
        </w:tc>
        <w:tc>
          <w:tcPr>
            <w:tcW w:w="1955" w:type="dxa"/>
            <w:shd w:val="clear" w:color="auto" w:fill="F2F2F2" w:themeFill="background1" w:themeFillShade="F2"/>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8</w:t>
            </w:r>
          </w:p>
        </w:tc>
      </w:tr>
      <w:tr w:rsidR="00D0633B" w:rsidTr="00D0633B">
        <w:tc>
          <w:tcPr>
            <w:tcW w:w="2490" w:type="dxa"/>
            <w:shd w:val="clear" w:color="auto" w:fill="DBE5F1" w:themeFill="accent1" w:themeFillTint="33"/>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Gynécologie</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14</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3</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7</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4</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3</w:t>
            </w:r>
          </w:p>
        </w:tc>
        <w:tc>
          <w:tcPr>
            <w:tcW w:w="1955" w:type="dxa"/>
            <w:shd w:val="clear" w:color="auto" w:fill="F2F2F2" w:themeFill="background1" w:themeFillShade="F2"/>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1</w:t>
            </w:r>
          </w:p>
        </w:tc>
      </w:tr>
      <w:tr w:rsidR="00D0633B" w:rsidTr="00D0633B">
        <w:tc>
          <w:tcPr>
            <w:tcW w:w="2490" w:type="dxa"/>
            <w:shd w:val="clear" w:color="auto" w:fill="DBE5F1" w:themeFill="accent1" w:themeFillTint="33"/>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Contraception</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2</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3</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2</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2</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2</w:t>
            </w:r>
          </w:p>
        </w:tc>
        <w:tc>
          <w:tcPr>
            <w:tcW w:w="1955" w:type="dxa"/>
            <w:shd w:val="clear" w:color="auto" w:fill="F2F2F2" w:themeFill="background1" w:themeFillShade="F2"/>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1</w:t>
            </w:r>
          </w:p>
        </w:tc>
      </w:tr>
      <w:tr w:rsidR="00D0633B" w:rsidTr="00D0633B">
        <w:tc>
          <w:tcPr>
            <w:tcW w:w="2490" w:type="dxa"/>
            <w:shd w:val="clear" w:color="auto" w:fill="DBE5F1" w:themeFill="accent1" w:themeFillTint="33"/>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Grossesse</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955" w:type="dxa"/>
            <w:shd w:val="clear" w:color="auto" w:fill="F2F2F2" w:themeFill="background1" w:themeFillShade="F2"/>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1</w:t>
            </w:r>
          </w:p>
        </w:tc>
      </w:tr>
      <w:tr w:rsidR="00D0633B" w:rsidTr="00D0633B">
        <w:tc>
          <w:tcPr>
            <w:tcW w:w="2490" w:type="dxa"/>
            <w:shd w:val="clear" w:color="auto" w:fill="DBE5F1" w:themeFill="accent1" w:themeFillTint="33"/>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Test de grossesse</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2</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4</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w:t>
            </w:r>
          </w:p>
        </w:tc>
        <w:tc>
          <w:tcPr>
            <w:tcW w:w="1955" w:type="dxa"/>
            <w:shd w:val="clear" w:color="auto" w:fill="F2F2F2" w:themeFill="background1" w:themeFillShade="F2"/>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0</w:t>
            </w:r>
          </w:p>
        </w:tc>
      </w:tr>
      <w:tr w:rsidR="00D0633B" w:rsidTr="00D0633B">
        <w:tc>
          <w:tcPr>
            <w:tcW w:w="2490" w:type="dxa"/>
            <w:shd w:val="clear" w:color="auto" w:fill="DBE5F1" w:themeFill="accent1" w:themeFillTint="33"/>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Dermatologie</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13</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4</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5</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2</w:t>
            </w:r>
          </w:p>
        </w:tc>
        <w:tc>
          <w:tcPr>
            <w:tcW w:w="1955" w:type="dxa"/>
            <w:shd w:val="clear" w:color="auto" w:fill="F2F2F2" w:themeFill="background1" w:themeFillShade="F2"/>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1</w:t>
            </w:r>
          </w:p>
        </w:tc>
      </w:tr>
      <w:tr w:rsidR="00D0633B" w:rsidTr="00D0633B">
        <w:tc>
          <w:tcPr>
            <w:tcW w:w="2490" w:type="dxa"/>
            <w:shd w:val="clear" w:color="auto" w:fill="DBE5F1" w:themeFill="accent1" w:themeFillTint="33"/>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ORL</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7</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3</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3</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w:t>
            </w:r>
          </w:p>
        </w:tc>
        <w:tc>
          <w:tcPr>
            <w:tcW w:w="1955" w:type="dxa"/>
            <w:shd w:val="clear" w:color="auto" w:fill="F2F2F2" w:themeFill="background1" w:themeFillShade="F2"/>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4</w:t>
            </w:r>
          </w:p>
        </w:tc>
      </w:tr>
      <w:tr w:rsidR="00D0633B" w:rsidTr="00D0633B">
        <w:tc>
          <w:tcPr>
            <w:tcW w:w="2490" w:type="dxa"/>
            <w:shd w:val="clear" w:color="auto" w:fill="DBE5F1" w:themeFill="accent1" w:themeFillTint="33"/>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Pneumologie</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3</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2</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4</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5</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2</w:t>
            </w:r>
          </w:p>
        </w:tc>
        <w:tc>
          <w:tcPr>
            <w:tcW w:w="1955" w:type="dxa"/>
            <w:shd w:val="clear" w:color="auto" w:fill="F2F2F2" w:themeFill="background1" w:themeFillShade="F2"/>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4</w:t>
            </w:r>
          </w:p>
        </w:tc>
      </w:tr>
      <w:tr w:rsidR="00D0633B" w:rsidTr="00D0633B">
        <w:tc>
          <w:tcPr>
            <w:tcW w:w="2490" w:type="dxa"/>
            <w:shd w:val="clear" w:color="auto" w:fill="DBE5F1" w:themeFill="accent1" w:themeFillTint="33"/>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Orthopédie/traumatologie</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3</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2</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4</w:t>
            </w:r>
          </w:p>
        </w:tc>
        <w:tc>
          <w:tcPr>
            <w:tcW w:w="1955" w:type="dxa"/>
            <w:shd w:val="clear" w:color="auto" w:fill="F2F2F2" w:themeFill="background1" w:themeFillShade="F2"/>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2</w:t>
            </w:r>
          </w:p>
        </w:tc>
      </w:tr>
      <w:tr w:rsidR="00D0633B" w:rsidTr="00D0633B">
        <w:tc>
          <w:tcPr>
            <w:tcW w:w="2490" w:type="dxa"/>
            <w:shd w:val="clear" w:color="auto" w:fill="DBE5F1" w:themeFill="accent1" w:themeFillTint="33"/>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Gastro-entérologie</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955" w:type="dxa"/>
            <w:shd w:val="clear" w:color="auto" w:fill="F2F2F2" w:themeFill="background1" w:themeFillShade="F2"/>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1</w:t>
            </w:r>
          </w:p>
        </w:tc>
      </w:tr>
      <w:tr w:rsidR="00D0633B" w:rsidTr="00D0633B">
        <w:tc>
          <w:tcPr>
            <w:tcW w:w="2490" w:type="dxa"/>
            <w:shd w:val="clear" w:color="auto" w:fill="DBE5F1" w:themeFill="accent1" w:themeFillTint="33"/>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Hématologie</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2</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955" w:type="dxa"/>
            <w:shd w:val="clear" w:color="auto" w:fill="F2F2F2" w:themeFill="background1" w:themeFillShade="F2"/>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0</w:t>
            </w:r>
          </w:p>
        </w:tc>
      </w:tr>
      <w:tr w:rsidR="00D0633B" w:rsidTr="00D0633B">
        <w:tc>
          <w:tcPr>
            <w:tcW w:w="2490" w:type="dxa"/>
            <w:shd w:val="clear" w:color="auto" w:fill="DBE5F1" w:themeFill="accent1" w:themeFillTint="33"/>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Cardiologie</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6</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955" w:type="dxa"/>
            <w:shd w:val="clear" w:color="auto" w:fill="F2F2F2" w:themeFill="background1" w:themeFillShade="F2"/>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2</w:t>
            </w:r>
          </w:p>
        </w:tc>
      </w:tr>
      <w:tr w:rsidR="00D0633B" w:rsidTr="00D0633B">
        <w:tc>
          <w:tcPr>
            <w:tcW w:w="2490" w:type="dxa"/>
            <w:shd w:val="clear" w:color="auto" w:fill="DBE5F1" w:themeFill="accent1" w:themeFillTint="33"/>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Neurologie</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955" w:type="dxa"/>
            <w:shd w:val="clear" w:color="auto" w:fill="F2F2F2" w:themeFill="background1" w:themeFillShade="F2"/>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0</w:t>
            </w:r>
          </w:p>
        </w:tc>
      </w:tr>
      <w:tr w:rsidR="00D0633B" w:rsidTr="00D0633B">
        <w:tc>
          <w:tcPr>
            <w:tcW w:w="2490" w:type="dxa"/>
            <w:shd w:val="clear" w:color="auto" w:fill="DBE5F1" w:themeFill="accent1" w:themeFillTint="33"/>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Diabétologie</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955" w:type="dxa"/>
            <w:shd w:val="clear" w:color="auto" w:fill="F2F2F2" w:themeFill="background1" w:themeFillShade="F2"/>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0</w:t>
            </w:r>
          </w:p>
        </w:tc>
      </w:tr>
      <w:tr w:rsidR="00D0633B" w:rsidTr="00D0633B">
        <w:tc>
          <w:tcPr>
            <w:tcW w:w="2490" w:type="dxa"/>
            <w:shd w:val="clear" w:color="auto" w:fill="DBE5F1" w:themeFill="accent1" w:themeFillTint="33"/>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Endocrinologie</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Non répertorié</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Non répertorié</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Non répertorié</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Non répertorié</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Non répertorié</w:t>
            </w:r>
          </w:p>
        </w:tc>
        <w:tc>
          <w:tcPr>
            <w:tcW w:w="1955" w:type="dxa"/>
            <w:shd w:val="clear" w:color="auto" w:fill="F2F2F2" w:themeFill="background1" w:themeFillShade="F2"/>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1</w:t>
            </w:r>
          </w:p>
        </w:tc>
      </w:tr>
      <w:tr w:rsidR="00D0633B" w:rsidTr="00D0633B">
        <w:tc>
          <w:tcPr>
            <w:tcW w:w="2490" w:type="dxa"/>
            <w:shd w:val="clear" w:color="auto" w:fill="DBE5F1" w:themeFill="accent1" w:themeFillTint="33"/>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Urologie</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4</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955" w:type="dxa"/>
            <w:shd w:val="clear" w:color="auto" w:fill="F2F2F2" w:themeFill="background1" w:themeFillShade="F2"/>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0</w:t>
            </w:r>
          </w:p>
        </w:tc>
      </w:tr>
      <w:tr w:rsidR="00D0633B" w:rsidTr="00D0633B">
        <w:tc>
          <w:tcPr>
            <w:tcW w:w="2490" w:type="dxa"/>
            <w:shd w:val="clear" w:color="auto" w:fill="DBE5F1" w:themeFill="accent1" w:themeFillTint="33"/>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Rhumatologie</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Non répertorié</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Non répertorié</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Non répertorié</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Non répertorié</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Non répertorié</w:t>
            </w:r>
          </w:p>
        </w:tc>
        <w:tc>
          <w:tcPr>
            <w:tcW w:w="1955" w:type="dxa"/>
            <w:shd w:val="clear" w:color="auto" w:fill="F2F2F2" w:themeFill="background1" w:themeFillShade="F2"/>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4</w:t>
            </w:r>
          </w:p>
        </w:tc>
      </w:tr>
      <w:tr w:rsidR="00D0633B" w:rsidTr="00D0633B">
        <w:tc>
          <w:tcPr>
            <w:tcW w:w="2490" w:type="dxa"/>
            <w:shd w:val="clear" w:color="auto" w:fill="DBE5F1" w:themeFill="accent1" w:themeFillTint="33"/>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Plaie</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2</w:t>
            </w:r>
          </w:p>
        </w:tc>
        <w:tc>
          <w:tcPr>
            <w:tcW w:w="1955" w:type="dxa"/>
            <w:shd w:val="clear" w:color="auto" w:fill="F2F2F2" w:themeFill="background1" w:themeFillShade="F2"/>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0</w:t>
            </w:r>
          </w:p>
        </w:tc>
      </w:tr>
      <w:tr w:rsidR="00D0633B" w:rsidTr="00D0633B">
        <w:tc>
          <w:tcPr>
            <w:tcW w:w="2490" w:type="dxa"/>
            <w:shd w:val="clear" w:color="auto" w:fill="DBE5F1" w:themeFill="accent1" w:themeFillTint="33"/>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Obésité/anorexie</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Non répertorié</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Non répertorié</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Non répertorié</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Non répertorié</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Non répertorié</w:t>
            </w:r>
          </w:p>
        </w:tc>
        <w:tc>
          <w:tcPr>
            <w:tcW w:w="1955" w:type="dxa"/>
            <w:shd w:val="clear" w:color="auto" w:fill="F2F2F2" w:themeFill="background1" w:themeFillShade="F2"/>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2</w:t>
            </w:r>
          </w:p>
        </w:tc>
      </w:tr>
      <w:tr w:rsidR="00D0633B" w:rsidTr="00D0633B">
        <w:tc>
          <w:tcPr>
            <w:tcW w:w="2490" w:type="dxa"/>
            <w:shd w:val="clear" w:color="auto" w:fill="DBE5F1" w:themeFill="accent1" w:themeFillTint="33"/>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Dentisterie</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3</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4</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w:t>
            </w:r>
          </w:p>
        </w:tc>
        <w:tc>
          <w:tcPr>
            <w:tcW w:w="1955" w:type="dxa"/>
            <w:shd w:val="clear" w:color="auto" w:fill="F2F2F2" w:themeFill="background1" w:themeFillShade="F2"/>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0</w:t>
            </w:r>
          </w:p>
        </w:tc>
      </w:tr>
      <w:tr w:rsidR="00D0633B" w:rsidTr="00D0633B">
        <w:tc>
          <w:tcPr>
            <w:tcW w:w="2490" w:type="dxa"/>
            <w:shd w:val="clear" w:color="auto" w:fill="DBE5F1" w:themeFill="accent1" w:themeFillTint="33"/>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Assuétudes</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w:t>
            </w:r>
          </w:p>
        </w:tc>
        <w:tc>
          <w:tcPr>
            <w:tcW w:w="1955"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w:t>
            </w:r>
          </w:p>
        </w:tc>
        <w:tc>
          <w:tcPr>
            <w:tcW w:w="1955" w:type="dxa"/>
            <w:shd w:val="clear" w:color="auto" w:fill="F2F2F2" w:themeFill="background1" w:themeFillShade="F2"/>
            <w:vAlign w:val="center"/>
          </w:tcPr>
          <w:p w:rsidR="00D0633B" w:rsidRPr="00FE2B00" w:rsidRDefault="00D0633B" w:rsidP="00D0633B">
            <w:pPr>
              <w:jc w:val="center"/>
              <w:rPr>
                <w:rFonts w:ascii="Times New Roman" w:hAnsi="Times New Roman" w:cs="Times New Roman"/>
                <w:b/>
              </w:rPr>
            </w:pPr>
            <w:r w:rsidRPr="00FE2B00">
              <w:rPr>
                <w:rFonts w:ascii="Times New Roman" w:hAnsi="Times New Roman" w:cs="Times New Roman"/>
                <w:b/>
              </w:rPr>
              <w:t>0</w:t>
            </w:r>
          </w:p>
        </w:tc>
      </w:tr>
    </w:tbl>
    <w:p w:rsidR="00D0633B" w:rsidRDefault="00D0633B" w:rsidP="00D0633B">
      <w:pPr>
        <w:rPr>
          <w:rFonts w:ascii="Times New Roman" w:hAnsi="Times New Roman" w:cs="Times New Roman"/>
        </w:rPr>
      </w:pPr>
    </w:p>
    <w:p w:rsidR="00D0633B" w:rsidRPr="0069046C" w:rsidRDefault="00D0633B" w:rsidP="00D0633B">
      <w:pPr>
        <w:rPr>
          <w:rFonts w:asciiTheme="majorHAnsi" w:hAnsiTheme="majorHAnsi" w:cs="Times New Roman"/>
          <w:sz w:val="24"/>
          <w:szCs w:val="24"/>
        </w:rPr>
      </w:pPr>
      <w:r w:rsidRPr="0069046C">
        <w:rPr>
          <w:rFonts w:asciiTheme="majorHAnsi" w:hAnsiTheme="majorHAnsi" w:cs="Times New Roman"/>
          <w:sz w:val="24"/>
          <w:szCs w:val="24"/>
        </w:rPr>
        <w:t>Notons qu’aucun test sanguin de grossesse n’a été demandé au médecin mais que des tests de grossesse urinaire ont été effectués par l’intermédiaire de notre infirmière en dehors des consultations (</w:t>
      </w:r>
      <w:proofErr w:type="spellStart"/>
      <w:r w:rsidRPr="0069046C">
        <w:rPr>
          <w:rFonts w:asciiTheme="majorHAnsi" w:hAnsiTheme="majorHAnsi" w:cs="Times New Roman"/>
          <w:sz w:val="24"/>
          <w:szCs w:val="24"/>
        </w:rPr>
        <w:t>cfr</w:t>
      </w:r>
      <w:proofErr w:type="spellEnd"/>
      <w:r w:rsidRPr="0069046C">
        <w:rPr>
          <w:rFonts w:asciiTheme="majorHAnsi" w:hAnsiTheme="majorHAnsi" w:cs="Times New Roman"/>
          <w:sz w:val="24"/>
          <w:szCs w:val="24"/>
        </w:rPr>
        <w:t>. Soins infirmiers).</w:t>
      </w:r>
    </w:p>
    <w:p w:rsidR="00D0633B" w:rsidRPr="00931775" w:rsidRDefault="00D0633B" w:rsidP="00D0633B">
      <w:pPr>
        <w:rPr>
          <w:rFonts w:ascii="Times New Roman" w:hAnsi="Times New Roman" w:cs="Times New Roman"/>
        </w:rPr>
      </w:pPr>
    </w:p>
    <w:p w:rsidR="00D0633B" w:rsidRDefault="00D0633B" w:rsidP="00D0633B">
      <w:pPr>
        <w:rPr>
          <w:rFonts w:asciiTheme="majorHAnsi" w:eastAsiaTheme="majorEastAsia" w:hAnsiTheme="majorHAnsi" w:cstheme="majorBidi"/>
          <w:color w:val="17365D" w:themeColor="text2" w:themeShade="BF"/>
          <w:spacing w:val="5"/>
          <w:kern w:val="28"/>
          <w:sz w:val="52"/>
          <w:szCs w:val="52"/>
        </w:rPr>
      </w:pPr>
      <w:r>
        <w:br w:type="page"/>
      </w:r>
    </w:p>
    <w:p w:rsidR="00D0633B" w:rsidRDefault="00D0633B" w:rsidP="00991698">
      <w:pPr>
        <w:pStyle w:val="Titre"/>
        <w:pBdr>
          <w:bottom w:val="none" w:sz="0" w:space="0" w:color="auto"/>
        </w:pBdr>
        <w:rPr>
          <w:b/>
        </w:rPr>
      </w:pPr>
      <w:r w:rsidRPr="00D0633B">
        <w:rPr>
          <w:b/>
        </w:rPr>
        <w:lastRenderedPageBreak/>
        <w:t>Brabant Wallon</w:t>
      </w:r>
    </w:p>
    <w:p w:rsidR="00D0633B" w:rsidRPr="00D0633B" w:rsidRDefault="00D0633B" w:rsidP="007E1003">
      <w:pPr>
        <w:jc w:val="both"/>
      </w:pPr>
    </w:p>
    <w:p w:rsidR="00D0633B" w:rsidRPr="0069046C" w:rsidRDefault="0055269E" w:rsidP="007E1003">
      <w:pPr>
        <w:jc w:val="both"/>
        <w:rPr>
          <w:rFonts w:asciiTheme="majorHAnsi" w:hAnsiTheme="majorHAnsi" w:cs="Times New Roman"/>
          <w:sz w:val="24"/>
          <w:szCs w:val="24"/>
        </w:rPr>
      </w:pPr>
      <w:r>
        <w:rPr>
          <w:rFonts w:asciiTheme="majorHAnsi" w:hAnsiTheme="majorHAnsi" w:cs="Times New Roman"/>
          <w:sz w:val="24"/>
          <w:szCs w:val="24"/>
        </w:rPr>
        <w:t>L</w:t>
      </w:r>
      <w:r w:rsidR="00D0633B" w:rsidRPr="0069046C">
        <w:rPr>
          <w:rFonts w:asciiTheme="majorHAnsi" w:hAnsiTheme="majorHAnsi" w:cs="Times New Roman"/>
          <w:sz w:val="24"/>
          <w:szCs w:val="24"/>
        </w:rPr>
        <w:t>es statistiques indiquent une hausse de la demande d’aide relative à la santé dans cette Province du Brabant Wallon par rapport à l’an derni</w:t>
      </w:r>
      <w:r w:rsidR="00BF7DD2">
        <w:rPr>
          <w:rFonts w:asciiTheme="majorHAnsi" w:hAnsiTheme="majorHAnsi" w:cs="Times New Roman"/>
          <w:sz w:val="24"/>
          <w:szCs w:val="24"/>
        </w:rPr>
        <w:t>er. Et ce, que ce soit en termes</w:t>
      </w:r>
      <w:r w:rsidR="00D0633B" w:rsidRPr="0069046C">
        <w:rPr>
          <w:rFonts w:asciiTheme="majorHAnsi" w:hAnsiTheme="majorHAnsi" w:cs="Times New Roman"/>
          <w:sz w:val="24"/>
          <w:szCs w:val="24"/>
        </w:rPr>
        <w:t xml:space="preserve"> de prévention ou réduction des risques, de dépistage et d’accompagnement dans les démarches médicales.  En revanche, nous n’avons pas encore reçu de demande concernant un soin infirmier. Il est aussi bon de préciser que, notre service étant encore très récent dans le Brabant Wallon, nous n’y organisons pas de permanence médicale. Il est cependant tout à fait possible que nous proposions à une personne de notre public de se rendre à la permanence médicale du service de Charleroi si sa situation géographique (à la frontière entre les deux Provinces, par exemple) et son organisation personnelle le permettent.</w:t>
      </w:r>
    </w:p>
    <w:p w:rsidR="00D0633B" w:rsidRPr="0069046C" w:rsidRDefault="00D0633B" w:rsidP="007E1003">
      <w:pPr>
        <w:jc w:val="both"/>
        <w:rPr>
          <w:rFonts w:asciiTheme="majorHAnsi" w:hAnsiTheme="majorHAnsi" w:cs="Times New Roman"/>
          <w:sz w:val="24"/>
          <w:szCs w:val="24"/>
        </w:rPr>
      </w:pPr>
      <w:r w:rsidRPr="0069046C">
        <w:rPr>
          <w:rFonts w:asciiTheme="majorHAnsi" w:hAnsiTheme="majorHAnsi" w:cs="Times New Roman"/>
          <w:sz w:val="24"/>
          <w:szCs w:val="24"/>
        </w:rPr>
        <w:t>Nous rencontrons essentiellement notre public dans les bars et les « privés ». La grande difficulté dans les bars, comme cela a déjà été expliqué longuement dans le Hainaut, est le turn-over du public. Il est donc es</w:t>
      </w:r>
      <w:r w:rsidR="00BF7DD2">
        <w:rPr>
          <w:rFonts w:asciiTheme="majorHAnsi" w:hAnsiTheme="majorHAnsi" w:cs="Times New Roman"/>
          <w:sz w:val="24"/>
          <w:szCs w:val="24"/>
        </w:rPr>
        <w:t xml:space="preserve">sentiel de nous </w:t>
      </w:r>
      <w:r w:rsidRPr="0069046C">
        <w:rPr>
          <w:rFonts w:asciiTheme="majorHAnsi" w:hAnsiTheme="majorHAnsi" w:cs="Times New Roman"/>
          <w:sz w:val="24"/>
          <w:szCs w:val="24"/>
        </w:rPr>
        <w:t>présenter fréquemment afin de créer un lien avec ces nouvelles personnes puis de le maintenir. Le fait qu’elles soient constamment en mouvement complique la mise en place d’un suivi régulier, tant pour des tests de dépistage que pour des démarches particulières. Du côté des « privés », la difficulté majeure reste le premier contact. En effet, et contrairement aux bars, nous ne rencontrons pas directement la personne en face à face. Nous la contactons généralement une première fois par téléphone ou Internet afin de nous présenter et de convenir ensemble d’un rendez-vous. Certaines personnes peuvent alors se montrer méfiantes et ne pas donner de suite à notre proposition.</w:t>
      </w:r>
    </w:p>
    <w:p w:rsidR="00D0633B" w:rsidRPr="0069046C" w:rsidRDefault="00D0633B" w:rsidP="007E1003">
      <w:pPr>
        <w:jc w:val="both"/>
        <w:rPr>
          <w:rFonts w:asciiTheme="majorHAnsi" w:hAnsiTheme="majorHAnsi" w:cs="Times New Roman"/>
          <w:sz w:val="24"/>
          <w:szCs w:val="24"/>
        </w:rPr>
      </w:pPr>
      <w:r w:rsidRPr="0069046C">
        <w:rPr>
          <w:rFonts w:asciiTheme="majorHAnsi" w:hAnsiTheme="majorHAnsi" w:cs="Times New Roman"/>
          <w:sz w:val="24"/>
          <w:szCs w:val="24"/>
        </w:rPr>
        <w:t xml:space="preserve">Que ce soit au sein des bars ou des « privés », nous constatons que </w:t>
      </w:r>
      <w:r w:rsidRPr="0069046C">
        <w:rPr>
          <w:rFonts w:asciiTheme="majorHAnsi" w:hAnsiTheme="majorHAnsi" w:cs="Times New Roman"/>
          <w:b/>
          <w:sz w:val="24"/>
          <w:szCs w:val="24"/>
        </w:rPr>
        <w:t>les dépistages et la distribution de préservatifs</w:t>
      </w:r>
      <w:r w:rsidRPr="0069046C">
        <w:rPr>
          <w:rFonts w:asciiTheme="majorHAnsi" w:hAnsiTheme="majorHAnsi" w:cs="Times New Roman"/>
          <w:sz w:val="24"/>
          <w:szCs w:val="24"/>
        </w:rPr>
        <w:t xml:space="preserve"> intéressent ce public et sont souvent la raison pour laquelle il nous ouvre le plus souvent ses portes. Nous pouvons dire que ces actions </w:t>
      </w:r>
      <w:r w:rsidRPr="0069046C">
        <w:rPr>
          <w:rFonts w:asciiTheme="majorHAnsi" w:hAnsiTheme="majorHAnsi" w:cs="Times New Roman"/>
          <w:b/>
          <w:sz w:val="24"/>
          <w:szCs w:val="24"/>
        </w:rPr>
        <w:t>sont un véritable</w:t>
      </w:r>
      <w:r w:rsidRPr="0069046C">
        <w:rPr>
          <w:rFonts w:asciiTheme="majorHAnsi" w:hAnsiTheme="majorHAnsi" w:cs="Times New Roman"/>
          <w:sz w:val="24"/>
          <w:szCs w:val="24"/>
        </w:rPr>
        <w:t xml:space="preserve"> </w:t>
      </w:r>
      <w:r w:rsidRPr="0069046C">
        <w:rPr>
          <w:rFonts w:asciiTheme="majorHAnsi" w:hAnsiTheme="majorHAnsi" w:cs="Times New Roman"/>
          <w:b/>
          <w:sz w:val="24"/>
          <w:szCs w:val="24"/>
        </w:rPr>
        <w:t>levier pour notre accompagnement psychosocial et médical</w:t>
      </w:r>
      <w:r w:rsidRPr="0069046C">
        <w:rPr>
          <w:rFonts w:asciiTheme="majorHAnsi" w:hAnsiTheme="majorHAnsi" w:cs="Times New Roman"/>
          <w:sz w:val="24"/>
          <w:szCs w:val="24"/>
        </w:rPr>
        <w:t>.</w:t>
      </w:r>
    </w:p>
    <w:p w:rsidR="00D0633B" w:rsidRDefault="00D0633B" w:rsidP="00D0633B">
      <w:pPr>
        <w:rPr>
          <w:rFonts w:ascii="Times New Roman" w:hAnsi="Times New Roman" w:cs="Times New Roman"/>
        </w:rPr>
      </w:pPr>
    </w:p>
    <w:p w:rsidR="00532D07" w:rsidRPr="00AA1093" w:rsidRDefault="00532D07" w:rsidP="00D0633B">
      <w:pPr>
        <w:rPr>
          <w:rFonts w:ascii="Times New Roman" w:hAnsi="Times New Roman" w:cs="Times New Roman"/>
        </w:rPr>
      </w:pPr>
    </w:p>
    <w:p w:rsidR="00D0633B" w:rsidRPr="00D0633B" w:rsidRDefault="00D0633B" w:rsidP="00D0633B">
      <w:pPr>
        <w:pStyle w:val="Titre1"/>
        <w:shd w:val="clear" w:color="auto" w:fill="C6D9F1" w:themeFill="text2" w:themeFillTint="33"/>
        <w:jc w:val="center"/>
        <w:rPr>
          <w:sz w:val="40"/>
          <w:szCs w:val="40"/>
        </w:rPr>
      </w:pPr>
      <w:bookmarkStart w:id="17" w:name="_Toc5872706"/>
      <w:r>
        <w:rPr>
          <w:sz w:val="40"/>
          <w:szCs w:val="40"/>
        </w:rPr>
        <w:lastRenderedPageBreak/>
        <w:t xml:space="preserve">1. </w:t>
      </w:r>
      <w:r w:rsidRPr="00D0633B">
        <w:rPr>
          <w:sz w:val="40"/>
          <w:szCs w:val="40"/>
        </w:rPr>
        <w:t>Prévention / réduction des risques</w:t>
      </w:r>
      <w:bookmarkEnd w:id="17"/>
    </w:p>
    <w:p w:rsidR="00D0633B" w:rsidRDefault="00D0633B" w:rsidP="00D0633B">
      <w:pPr>
        <w:rPr>
          <w:rFonts w:ascii="Times New Roman" w:hAnsi="Times New Roman" w:cs="Times New Roman"/>
        </w:rPr>
      </w:pPr>
    </w:p>
    <w:p w:rsidR="00D0633B" w:rsidRPr="0069046C" w:rsidRDefault="00D0633B" w:rsidP="00D0633B">
      <w:pPr>
        <w:rPr>
          <w:rFonts w:asciiTheme="majorHAnsi" w:hAnsiTheme="majorHAnsi" w:cs="Times New Roman"/>
          <w:sz w:val="24"/>
          <w:szCs w:val="24"/>
        </w:rPr>
      </w:pPr>
      <w:r w:rsidRPr="0069046C">
        <w:rPr>
          <w:rFonts w:asciiTheme="majorHAnsi" w:hAnsiTheme="majorHAnsi" w:cs="Times New Roman"/>
          <w:sz w:val="24"/>
          <w:szCs w:val="24"/>
        </w:rPr>
        <w:t>En 2018, comme mentionné dans la partie psychosociale du rapport, nous avons participé à diverses actions de sensibilisation et de prévention à large échelle telles que le « Love Pack Day » ou la journée de dépistage organisée par le Planning Familial « Aimer » de Louvain-la-Neuve.</w:t>
      </w:r>
    </w:p>
    <w:p w:rsidR="00D0633B" w:rsidRPr="0069046C" w:rsidRDefault="00D0633B" w:rsidP="00D0633B">
      <w:pPr>
        <w:rPr>
          <w:rFonts w:asciiTheme="majorHAnsi" w:hAnsiTheme="majorHAnsi" w:cs="Times New Roman"/>
          <w:sz w:val="24"/>
          <w:szCs w:val="24"/>
        </w:rPr>
      </w:pPr>
      <w:r w:rsidRPr="0069046C">
        <w:rPr>
          <w:rFonts w:asciiTheme="majorHAnsi" w:hAnsiTheme="majorHAnsi" w:cs="Times New Roman"/>
          <w:sz w:val="24"/>
          <w:szCs w:val="24"/>
        </w:rPr>
        <w:t xml:space="preserve">Au cours de ces actions, nous avons rencontré majoritairement de jeunes étudiants. Nous avons distribué à une centaine de ces personnes plusieurs </w:t>
      </w:r>
      <w:r w:rsidRPr="0069046C">
        <w:rPr>
          <w:rFonts w:asciiTheme="majorHAnsi" w:hAnsiTheme="majorHAnsi" w:cs="Times New Roman"/>
          <w:b/>
          <w:sz w:val="24"/>
          <w:szCs w:val="24"/>
        </w:rPr>
        <w:t xml:space="preserve">préservatifs </w:t>
      </w:r>
      <w:r w:rsidRPr="0069046C">
        <w:rPr>
          <w:rFonts w:asciiTheme="majorHAnsi" w:hAnsiTheme="majorHAnsi" w:cs="Times New Roman"/>
          <w:sz w:val="24"/>
          <w:szCs w:val="24"/>
        </w:rPr>
        <w:t xml:space="preserve">et avons </w:t>
      </w:r>
      <w:r w:rsidRPr="0069046C">
        <w:rPr>
          <w:rFonts w:asciiTheme="majorHAnsi" w:hAnsiTheme="majorHAnsi" w:cs="Times New Roman"/>
          <w:b/>
          <w:sz w:val="24"/>
          <w:szCs w:val="24"/>
        </w:rPr>
        <w:t>échangé sur des sujets comme les IST</w:t>
      </w:r>
      <w:r w:rsidRPr="0069046C">
        <w:rPr>
          <w:rFonts w:asciiTheme="majorHAnsi" w:hAnsiTheme="majorHAnsi" w:cs="Times New Roman"/>
          <w:sz w:val="24"/>
          <w:szCs w:val="24"/>
        </w:rPr>
        <w:t>, leurs modes de transmission, symptômes, dépistages, … .</w:t>
      </w:r>
    </w:p>
    <w:p w:rsidR="00D0633B" w:rsidRDefault="00D0633B" w:rsidP="00D0633B">
      <w:pPr>
        <w:rPr>
          <w:rFonts w:asciiTheme="majorHAnsi" w:hAnsiTheme="majorHAnsi" w:cs="Times New Roman"/>
          <w:sz w:val="24"/>
          <w:szCs w:val="24"/>
        </w:rPr>
      </w:pPr>
      <w:r w:rsidRPr="0069046C">
        <w:rPr>
          <w:rFonts w:asciiTheme="majorHAnsi" w:hAnsiTheme="majorHAnsi" w:cs="Times New Roman"/>
          <w:sz w:val="24"/>
          <w:szCs w:val="24"/>
        </w:rPr>
        <w:t xml:space="preserve">Parallèlement à ces évènements de grande échelle, nous continuons notre travail de prévention et réduction des risques avec notre public. Nous avons ainsi multiplié les discussions sur cette thématique et </w:t>
      </w:r>
      <w:r w:rsidRPr="0069046C">
        <w:rPr>
          <w:rFonts w:asciiTheme="majorHAnsi" w:hAnsiTheme="majorHAnsi" w:cs="Times New Roman"/>
          <w:b/>
          <w:sz w:val="24"/>
          <w:szCs w:val="24"/>
        </w:rPr>
        <w:t>distribué à 200 reprises au minimum 3 préservatifs et lubrifiants</w:t>
      </w:r>
      <w:r w:rsidRPr="0069046C">
        <w:rPr>
          <w:rFonts w:asciiTheme="majorHAnsi" w:hAnsiTheme="majorHAnsi" w:cs="Times New Roman"/>
          <w:sz w:val="24"/>
          <w:szCs w:val="24"/>
        </w:rPr>
        <w:t>. Nous distribuons effectivement un minimum de 3 préservatifs et lubrifiants par personne par jour. Ce chiffre est fonction de nos moyens et donc de notre stock.</w:t>
      </w:r>
    </w:p>
    <w:p w:rsidR="007E1003" w:rsidRPr="0069046C" w:rsidRDefault="007E1003" w:rsidP="00D0633B">
      <w:pPr>
        <w:rPr>
          <w:rFonts w:asciiTheme="majorHAnsi" w:hAnsiTheme="majorHAnsi" w:cs="Times New Roman"/>
          <w:sz w:val="24"/>
          <w:szCs w:val="24"/>
        </w:rPr>
      </w:pPr>
    </w:p>
    <w:p w:rsidR="00D0633B" w:rsidRPr="00D0633B" w:rsidRDefault="00D0633B" w:rsidP="00D0633B">
      <w:pPr>
        <w:pStyle w:val="Titre1"/>
        <w:shd w:val="clear" w:color="auto" w:fill="C6D9F1" w:themeFill="text2" w:themeFillTint="33"/>
        <w:jc w:val="center"/>
        <w:rPr>
          <w:sz w:val="40"/>
          <w:szCs w:val="40"/>
        </w:rPr>
      </w:pPr>
      <w:bookmarkStart w:id="18" w:name="_Toc5872707"/>
      <w:r>
        <w:rPr>
          <w:sz w:val="40"/>
          <w:szCs w:val="40"/>
        </w:rPr>
        <w:t xml:space="preserve">2. </w:t>
      </w:r>
      <w:r w:rsidRPr="00D0633B">
        <w:rPr>
          <w:sz w:val="40"/>
          <w:szCs w:val="40"/>
        </w:rPr>
        <w:t>Dépistages</w:t>
      </w:r>
      <w:bookmarkEnd w:id="18"/>
    </w:p>
    <w:p w:rsidR="00D0633B" w:rsidRDefault="00D0633B" w:rsidP="00D0633B">
      <w:pPr>
        <w:rPr>
          <w:rFonts w:ascii="Times New Roman" w:hAnsi="Times New Roman" w:cs="Times New Roman"/>
        </w:rPr>
      </w:pPr>
    </w:p>
    <w:p w:rsidR="00D0633B" w:rsidRPr="0069046C" w:rsidRDefault="00D0633B" w:rsidP="00D0633B">
      <w:pPr>
        <w:rPr>
          <w:rFonts w:asciiTheme="majorHAnsi" w:hAnsiTheme="majorHAnsi" w:cs="Times New Roman"/>
          <w:sz w:val="24"/>
          <w:szCs w:val="24"/>
        </w:rPr>
      </w:pPr>
      <w:r w:rsidRPr="0069046C">
        <w:rPr>
          <w:rFonts w:asciiTheme="majorHAnsi" w:hAnsiTheme="majorHAnsi" w:cs="Times New Roman"/>
          <w:sz w:val="24"/>
          <w:szCs w:val="24"/>
        </w:rPr>
        <w:t>Nous offrons la possibilité à notre public de réaliser gratuitement un test de dépistage TROD (test rapide à orientation diagnostique) pour le VIH et la syphilis. Comme dit précédemment, ce test a la particularité de donner une indication fiable de la présence ou de l’absence d’une de ces deux pathologies et ce, en seulement quelques minutes. Une condition doit toutefois être respectée pour assurer la fiabilité de l’indication : les prises de risque</w:t>
      </w:r>
      <w:r w:rsidR="00060160">
        <w:rPr>
          <w:rFonts w:asciiTheme="majorHAnsi" w:hAnsiTheme="majorHAnsi" w:cs="Times New Roman"/>
          <w:sz w:val="24"/>
          <w:szCs w:val="24"/>
        </w:rPr>
        <w:t>s</w:t>
      </w:r>
      <w:r w:rsidRPr="0069046C">
        <w:rPr>
          <w:rFonts w:asciiTheme="majorHAnsi" w:hAnsiTheme="majorHAnsi" w:cs="Times New Roman"/>
          <w:sz w:val="24"/>
          <w:szCs w:val="24"/>
        </w:rPr>
        <w:t xml:space="preserve"> vérifiées doivent dater d’au minimum 3 mois. Cette année, </w:t>
      </w:r>
      <w:r w:rsidRPr="0069046C">
        <w:rPr>
          <w:rFonts w:asciiTheme="majorHAnsi" w:hAnsiTheme="majorHAnsi" w:cs="Times New Roman"/>
          <w:b/>
          <w:sz w:val="24"/>
          <w:szCs w:val="24"/>
        </w:rPr>
        <w:t>38 dépistages rapides</w:t>
      </w:r>
      <w:r w:rsidRPr="0069046C">
        <w:rPr>
          <w:rFonts w:asciiTheme="majorHAnsi" w:hAnsiTheme="majorHAnsi" w:cs="Times New Roman"/>
          <w:sz w:val="24"/>
          <w:szCs w:val="24"/>
        </w:rPr>
        <w:t xml:space="preserve"> ont été réalisés.</w:t>
      </w:r>
    </w:p>
    <w:p w:rsidR="00D0633B" w:rsidRPr="005E6FA4" w:rsidRDefault="00D0633B" w:rsidP="00D0633B">
      <w:pPr>
        <w:rPr>
          <w:rFonts w:asciiTheme="majorHAnsi" w:hAnsiTheme="majorHAnsi" w:cs="Times New Roman"/>
          <w:sz w:val="24"/>
          <w:szCs w:val="24"/>
        </w:rPr>
      </w:pPr>
      <w:r w:rsidRPr="005E6FA4">
        <w:rPr>
          <w:rFonts w:asciiTheme="majorHAnsi" w:hAnsiTheme="majorHAnsi" w:cs="Times New Roman"/>
          <w:sz w:val="24"/>
          <w:szCs w:val="24"/>
        </w:rPr>
        <w:lastRenderedPageBreak/>
        <w:t>Nous pouvons constater qu’il est plus évident de suivre les personnes sur le plan des dépistages lorsque celles-ci sont rencontrées dans les « privés ». Cela pourrait s’expliquer par le fait qu’il est plus facile de revoir à plusieurs reprises une personne dans un « privé » une fois que la première rencontre a eu lieu. Dans les bars, en revanche, il n’est pas rare que nous ne rencontrions la personne qu’une ou deux fois, le turn-over y étant très important.</w:t>
      </w:r>
    </w:p>
    <w:p w:rsidR="00920C12" w:rsidRPr="00920C12" w:rsidRDefault="00920C12" w:rsidP="00920C12">
      <w:pPr>
        <w:shd w:val="clear" w:color="auto" w:fill="FFFFFF"/>
        <w:spacing w:after="0" w:line="240" w:lineRule="auto"/>
        <w:jc w:val="both"/>
        <w:rPr>
          <w:rFonts w:ascii="Cambria" w:eastAsia="Times New Roman" w:hAnsi="Cambria" w:cs="Arial"/>
          <w:sz w:val="24"/>
          <w:szCs w:val="24"/>
          <w:lang w:eastAsia="fr-BE"/>
        </w:rPr>
      </w:pPr>
      <w:r w:rsidRPr="00920C12">
        <w:rPr>
          <w:rFonts w:ascii="Cambria" w:eastAsia="Times New Roman" w:hAnsi="Cambria" w:cs="Arial"/>
          <w:sz w:val="24"/>
          <w:szCs w:val="24"/>
          <w:lang w:eastAsia="fr-BE"/>
        </w:rPr>
        <w:t>Le 1</w:t>
      </w:r>
      <w:r w:rsidRPr="00920C12">
        <w:rPr>
          <w:rFonts w:ascii="Cambria" w:eastAsia="Times New Roman" w:hAnsi="Cambria" w:cs="Arial"/>
          <w:sz w:val="24"/>
          <w:szCs w:val="24"/>
          <w:vertAlign w:val="superscript"/>
          <w:lang w:eastAsia="fr-BE"/>
        </w:rPr>
        <w:t>er</w:t>
      </w:r>
      <w:r w:rsidRPr="00920C12">
        <w:rPr>
          <w:rFonts w:ascii="Cambria" w:eastAsia="Times New Roman" w:hAnsi="Cambria" w:cs="Arial"/>
          <w:sz w:val="24"/>
          <w:szCs w:val="24"/>
          <w:lang w:eastAsia="fr-BE"/>
        </w:rPr>
        <w:t xml:space="preserve"> décembre étant la journée mondiale de lutte contre le Sida, une grande campagne de dépistage gratuit et anonyme a lieu à LLN depuis plusieurs années.</w:t>
      </w:r>
    </w:p>
    <w:p w:rsidR="00920C12" w:rsidRPr="00920C12" w:rsidRDefault="00920C12" w:rsidP="00920C12">
      <w:pPr>
        <w:shd w:val="clear" w:color="auto" w:fill="FFFFFF"/>
        <w:spacing w:after="0" w:line="240" w:lineRule="auto"/>
        <w:jc w:val="both"/>
        <w:rPr>
          <w:rFonts w:ascii="Cambria" w:eastAsia="Times New Roman" w:hAnsi="Cambria" w:cs="Arial"/>
          <w:sz w:val="24"/>
          <w:szCs w:val="24"/>
          <w:lang w:eastAsia="fr-BE"/>
        </w:rPr>
      </w:pPr>
      <w:r w:rsidRPr="00920C12">
        <w:rPr>
          <w:rFonts w:ascii="Cambria" w:eastAsia="Times New Roman" w:hAnsi="Cambria" w:cs="Arial"/>
          <w:sz w:val="24"/>
          <w:szCs w:val="24"/>
          <w:lang w:eastAsia="fr-BE"/>
        </w:rPr>
        <w:t>Différents lieux de dépistage sont alors possibles pour le public de LLN.</w:t>
      </w:r>
    </w:p>
    <w:p w:rsidR="00920C12" w:rsidRPr="00920C12" w:rsidRDefault="00920C12" w:rsidP="00920C12">
      <w:pPr>
        <w:shd w:val="clear" w:color="auto" w:fill="FFFFFF"/>
        <w:spacing w:after="0" w:line="240" w:lineRule="auto"/>
        <w:jc w:val="both"/>
        <w:rPr>
          <w:rFonts w:ascii="Cambria" w:eastAsia="Times New Roman" w:hAnsi="Cambria" w:cs="Arial"/>
          <w:sz w:val="24"/>
          <w:szCs w:val="24"/>
          <w:lang w:eastAsia="fr-BE"/>
        </w:rPr>
      </w:pPr>
    </w:p>
    <w:p w:rsidR="00920C12" w:rsidRPr="00920C12" w:rsidRDefault="00920C12" w:rsidP="00920C12">
      <w:pPr>
        <w:shd w:val="clear" w:color="auto" w:fill="FFFFFF"/>
        <w:spacing w:after="0" w:line="240" w:lineRule="auto"/>
        <w:jc w:val="both"/>
        <w:rPr>
          <w:rFonts w:ascii="Cambria" w:eastAsia="Times New Roman" w:hAnsi="Cambria" w:cs="Arial"/>
          <w:sz w:val="24"/>
          <w:szCs w:val="24"/>
          <w:lang w:eastAsia="fr-BE"/>
        </w:rPr>
      </w:pPr>
      <w:r w:rsidRPr="00920C12">
        <w:rPr>
          <w:rFonts w:ascii="Cambria" w:eastAsia="Times New Roman" w:hAnsi="Cambria" w:cs="Arial"/>
          <w:sz w:val="24"/>
          <w:szCs w:val="24"/>
          <w:lang w:eastAsia="fr-BE"/>
        </w:rPr>
        <w:t>En partenariat avec le planning familial « Aimer à LLN », nous avons participé à cette « Journée Dépistage ».</w:t>
      </w:r>
    </w:p>
    <w:p w:rsidR="00920C12" w:rsidRPr="00920C12" w:rsidRDefault="00920C12" w:rsidP="00920C12">
      <w:pPr>
        <w:shd w:val="clear" w:color="auto" w:fill="FFFFFF"/>
        <w:spacing w:after="0" w:line="240" w:lineRule="auto"/>
        <w:jc w:val="both"/>
        <w:rPr>
          <w:rFonts w:ascii="Cambria" w:eastAsia="Times New Roman" w:hAnsi="Cambria" w:cs="Arial"/>
          <w:sz w:val="24"/>
          <w:szCs w:val="24"/>
          <w:lang w:eastAsia="fr-BE"/>
        </w:rPr>
      </w:pPr>
      <w:r w:rsidRPr="00920C12">
        <w:rPr>
          <w:rFonts w:ascii="Cambria" w:eastAsia="Times New Roman" w:hAnsi="Cambria" w:cs="Arial"/>
          <w:sz w:val="24"/>
          <w:szCs w:val="24"/>
          <w:lang w:eastAsia="fr-BE"/>
        </w:rPr>
        <w:t xml:space="preserve">Nous avons rencontré près de </w:t>
      </w:r>
      <w:r w:rsidRPr="00920C12">
        <w:rPr>
          <w:rFonts w:ascii="Cambria" w:eastAsia="Times New Roman" w:hAnsi="Cambria" w:cs="Arial"/>
          <w:b/>
          <w:sz w:val="24"/>
          <w:szCs w:val="24"/>
          <w:lang w:eastAsia="fr-BE"/>
        </w:rPr>
        <w:t>100 étudiants</w:t>
      </w:r>
      <w:r w:rsidRPr="00920C12">
        <w:rPr>
          <w:rFonts w:ascii="Cambria" w:eastAsia="Times New Roman" w:hAnsi="Cambria" w:cs="Arial"/>
          <w:sz w:val="24"/>
          <w:szCs w:val="24"/>
          <w:lang w:eastAsia="fr-BE"/>
        </w:rPr>
        <w:t xml:space="preserve"> et réalisé autant de dépistages (prise de sang, auto-frotti).</w:t>
      </w:r>
    </w:p>
    <w:p w:rsidR="00920C12" w:rsidRPr="00920C12" w:rsidRDefault="00920C12" w:rsidP="00920C12">
      <w:pPr>
        <w:shd w:val="clear" w:color="auto" w:fill="FFFFFF"/>
        <w:spacing w:after="0" w:line="240" w:lineRule="auto"/>
        <w:jc w:val="both"/>
        <w:rPr>
          <w:rFonts w:ascii="Cambria" w:eastAsia="Times New Roman" w:hAnsi="Cambria" w:cs="Arial"/>
          <w:sz w:val="24"/>
          <w:szCs w:val="24"/>
          <w:lang w:eastAsia="fr-BE"/>
        </w:rPr>
      </w:pPr>
    </w:p>
    <w:p w:rsidR="00920C12" w:rsidRPr="00920C12" w:rsidRDefault="00920C12" w:rsidP="00920C12">
      <w:pPr>
        <w:shd w:val="clear" w:color="auto" w:fill="FFFFFF"/>
        <w:spacing w:after="0" w:line="240" w:lineRule="auto"/>
        <w:jc w:val="both"/>
        <w:rPr>
          <w:rFonts w:ascii="Cambria" w:eastAsia="Times New Roman" w:hAnsi="Cambria" w:cs="Arial"/>
          <w:sz w:val="24"/>
          <w:szCs w:val="24"/>
          <w:lang w:eastAsia="fr-BE"/>
        </w:rPr>
      </w:pPr>
      <w:r w:rsidRPr="00920C12">
        <w:rPr>
          <w:rFonts w:ascii="Cambria" w:eastAsia="Times New Roman" w:hAnsi="Cambria" w:cs="Arial"/>
          <w:sz w:val="24"/>
          <w:szCs w:val="24"/>
          <w:lang w:eastAsia="fr-BE"/>
        </w:rPr>
        <w:t>Au travers de ces dépistages et des délais d’attente pour chacun, l’occasion nous a été donnée de diffuser nos missions auprès des étudiants.</w:t>
      </w:r>
    </w:p>
    <w:p w:rsidR="00991698" w:rsidRPr="00920C12" w:rsidRDefault="00991698" w:rsidP="00D0633B">
      <w:pPr>
        <w:rPr>
          <w:rFonts w:ascii="Cambria" w:hAnsi="Cambria" w:cs="Times New Roman"/>
          <w:sz w:val="24"/>
          <w:szCs w:val="24"/>
        </w:rPr>
      </w:pPr>
    </w:p>
    <w:p w:rsidR="00D0633B" w:rsidRPr="00D0633B" w:rsidRDefault="00D0633B" w:rsidP="00D0633B">
      <w:pPr>
        <w:pStyle w:val="Titre1"/>
        <w:shd w:val="clear" w:color="auto" w:fill="C6D9F1" w:themeFill="text2" w:themeFillTint="33"/>
        <w:jc w:val="center"/>
        <w:rPr>
          <w:sz w:val="40"/>
          <w:szCs w:val="40"/>
        </w:rPr>
      </w:pPr>
      <w:bookmarkStart w:id="19" w:name="_Toc5872708"/>
      <w:r>
        <w:rPr>
          <w:sz w:val="40"/>
          <w:szCs w:val="40"/>
        </w:rPr>
        <w:t xml:space="preserve">3. </w:t>
      </w:r>
      <w:r w:rsidRPr="00D0633B">
        <w:rPr>
          <w:sz w:val="40"/>
          <w:szCs w:val="40"/>
        </w:rPr>
        <w:t>Accompagnement paramédical</w:t>
      </w:r>
      <w:bookmarkEnd w:id="19"/>
    </w:p>
    <w:p w:rsidR="00D0633B" w:rsidRDefault="00D0633B" w:rsidP="00D0633B">
      <w:pPr>
        <w:tabs>
          <w:tab w:val="left" w:pos="7935"/>
        </w:tabs>
        <w:rPr>
          <w:rFonts w:ascii="Times New Roman" w:hAnsi="Times New Roman" w:cs="Times New Roman"/>
        </w:rPr>
      </w:pPr>
    </w:p>
    <w:p w:rsidR="00D0633B" w:rsidRPr="0069046C" w:rsidRDefault="00D0633B" w:rsidP="00D0633B">
      <w:pPr>
        <w:tabs>
          <w:tab w:val="left" w:pos="7935"/>
        </w:tabs>
        <w:rPr>
          <w:rFonts w:asciiTheme="majorHAnsi" w:hAnsiTheme="majorHAnsi" w:cs="Times New Roman"/>
          <w:sz w:val="24"/>
          <w:szCs w:val="24"/>
        </w:rPr>
      </w:pPr>
      <w:r w:rsidRPr="0069046C">
        <w:rPr>
          <w:rFonts w:asciiTheme="majorHAnsi" w:hAnsiTheme="majorHAnsi" w:cs="Times New Roman"/>
          <w:sz w:val="24"/>
          <w:szCs w:val="24"/>
        </w:rPr>
        <w:t xml:space="preserve">Que les démarches soient </w:t>
      </w:r>
      <w:r w:rsidR="00060160" w:rsidRPr="0069046C">
        <w:rPr>
          <w:rFonts w:asciiTheme="majorHAnsi" w:hAnsiTheme="majorHAnsi" w:cs="Times New Roman"/>
          <w:sz w:val="24"/>
          <w:szCs w:val="24"/>
        </w:rPr>
        <w:t>d’ordre psychosocial</w:t>
      </w:r>
      <w:r w:rsidR="00060160">
        <w:rPr>
          <w:rFonts w:asciiTheme="majorHAnsi" w:hAnsiTheme="majorHAnsi" w:cs="Times New Roman"/>
          <w:sz w:val="24"/>
          <w:szCs w:val="24"/>
        </w:rPr>
        <w:t xml:space="preserve"> ou médical</w:t>
      </w:r>
      <w:r w:rsidRPr="0069046C">
        <w:rPr>
          <w:rFonts w:asciiTheme="majorHAnsi" w:hAnsiTheme="majorHAnsi" w:cs="Times New Roman"/>
          <w:sz w:val="24"/>
          <w:szCs w:val="24"/>
        </w:rPr>
        <w:t>, nous les classons selon le domaine d’action. Ainsi, nous pourrions avoir des démarches d’ordre médical liées aux domaines de la santé, du logement, du financier, de l’administratif, du psycho-social, de la famille, de la justice, de l’emploi ou d’un autre domaine regroupant les actions non répertoriées précédemment.</w:t>
      </w:r>
    </w:p>
    <w:p w:rsidR="00D0633B" w:rsidRPr="0069046C" w:rsidRDefault="00D0633B" w:rsidP="00D0633B">
      <w:pPr>
        <w:tabs>
          <w:tab w:val="left" w:pos="7935"/>
        </w:tabs>
        <w:rPr>
          <w:rFonts w:asciiTheme="majorHAnsi" w:hAnsiTheme="majorHAnsi" w:cs="Times New Roman"/>
          <w:sz w:val="24"/>
          <w:szCs w:val="24"/>
        </w:rPr>
      </w:pPr>
      <w:r w:rsidRPr="0069046C">
        <w:rPr>
          <w:rFonts w:asciiTheme="majorHAnsi" w:hAnsiTheme="majorHAnsi" w:cs="Times New Roman"/>
          <w:sz w:val="24"/>
          <w:szCs w:val="24"/>
        </w:rPr>
        <w:t>La répartition des interventions par domaine est reprise ci-dessous :</w:t>
      </w:r>
    </w:p>
    <w:p w:rsidR="00D0633B" w:rsidRDefault="00D0633B" w:rsidP="00D0633B">
      <w:pPr>
        <w:jc w:val="center"/>
        <w:rPr>
          <w:rFonts w:ascii="Times New Roman" w:hAnsi="Times New Roman" w:cs="Times New Roman"/>
        </w:rPr>
      </w:pPr>
      <w:r>
        <w:rPr>
          <w:rFonts w:ascii="Times New Roman" w:hAnsi="Times New Roman" w:cs="Times New Roman"/>
          <w:noProof/>
          <w:lang w:eastAsia="fr-BE"/>
        </w:rPr>
        <w:lastRenderedPageBreak/>
        <w:drawing>
          <wp:inline distT="0" distB="0" distL="0" distR="0">
            <wp:extent cx="6524254" cy="3467595"/>
            <wp:effectExtent l="19050" t="0" r="9896" b="0"/>
            <wp:docPr id="13"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0633B" w:rsidRDefault="00D0633B" w:rsidP="00D0633B">
      <w:pPr>
        <w:jc w:val="center"/>
        <w:rPr>
          <w:rFonts w:ascii="Times New Roman" w:hAnsi="Times New Roman" w:cs="Times New Roman"/>
        </w:rPr>
      </w:pPr>
    </w:p>
    <w:p w:rsidR="007E1003" w:rsidRDefault="007E1003" w:rsidP="00D0633B">
      <w:pPr>
        <w:jc w:val="center"/>
        <w:rPr>
          <w:rFonts w:ascii="Times New Roman" w:hAnsi="Times New Roman" w:cs="Times New Roman"/>
        </w:rPr>
      </w:pPr>
    </w:p>
    <w:p w:rsidR="007E1003" w:rsidRDefault="007E1003" w:rsidP="00D0633B">
      <w:pPr>
        <w:jc w:val="center"/>
        <w:rPr>
          <w:rFonts w:ascii="Times New Roman" w:hAnsi="Times New Roman" w:cs="Times New Roman"/>
        </w:rPr>
      </w:pPr>
    </w:p>
    <w:p w:rsidR="007E1003" w:rsidRDefault="007E1003" w:rsidP="00D0633B">
      <w:pPr>
        <w:jc w:val="center"/>
        <w:rPr>
          <w:rFonts w:ascii="Times New Roman" w:hAnsi="Times New Roman" w:cs="Times New Roman"/>
        </w:rPr>
      </w:pPr>
    </w:p>
    <w:p w:rsidR="007E1003" w:rsidRDefault="007E1003" w:rsidP="00D0633B">
      <w:pPr>
        <w:jc w:val="center"/>
        <w:rPr>
          <w:rFonts w:ascii="Times New Roman" w:hAnsi="Times New Roman" w:cs="Times New Roman"/>
        </w:rPr>
      </w:pPr>
    </w:p>
    <w:p w:rsidR="007E1003" w:rsidRDefault="007E1003" w:rsidP="00D0633B">
      <w:pPr>
        <w:jc w:val="center"/>
        <w:rPr>
          <w:rFonts w:ascii="Times New Roman" w:hAnsi="Times New Roman" w:cs="Times New Roman"/>
        </w:rPr>
      </w:pPr>
    </w:p>
    <w:p w:rsidR="007E1003" w:rsidRDefault="007E1003" w:rsidP="00D0633B">
      <w:pPr>
        <w:jc w:val="center"/>
        <w:rPr>
          <w:rFonts w:ascii="Times New Roman" w:hAnsi="Times New Roman" w:cs="Times New Roman"/>
        </w:rPr>
      </w:pPr>
    </w:p>
    <w:p w:rsidR="00D0633B" w:rsidRDefault="00D0633B" w:rsidP="00D0633B">
      <w:pPr>
        <w:jc w:val="center"/>
        <w:rPr>
          <w:rFonts w:ascii="Times New Roman" w:hAnsi="Times New Roman" w:cs="Times New Roman"/>
        </w:rPr>
      </w:pPr>
    </w:p>
    <w:tbl>
      <w:tblPr>
        <w:tblStyle w:val="Grilledutableau"/>
        <w:tblW w:w="0" w:type="auto"/>
        <w:jc w:val="center"/>
        <w:tblLayout w:type="fixed"/>
        <w:tblLook w:val="04A0"/>
      </w:tblPr>
      <w:tblGrid>
        <w:gridCol w:w="2376"/>
        <w:gridCol w:w="1560"/>
        <w:gridCol w:w="1559"/>
        <w:gridCol w:w="1559"/>
        <w:gridCol w:w="1418"/>
        <w:gridCol w:w="1417"/>
        <w:gridCol w:w="1418"/>
        <w:gridCol w:w="1417"/>
        <w:gridCol w:w="1420"/>
      </w:tblGrid>
      <w:tr w:rsidR="00D0633B" w:rsidTr="00D0633B">
        <w:trPr>
          <w:jc w:val="center"/>
        </w:trPr>
        <w:tc>
          <w:tcPr>
            <w:tcW w:w="2376" w:type="dxa"/>
            <w:vMerge w:val="restart"/>
            <w:shd w:val="clear" w:color="auto" w:fill="F2F2F2" w:themeFill="background1" w:themeFillShade="F2"/>
          </w:tcPr>
          <w:p w:rsidR="00D0633B" w:rsidRDefault="00D0633B" w:rsidP="00D0633B">
            <w:pPr>
              <w:rPr>
                <w:rFonts w:ascii="Times New Roman" w:hAnsi="Times New Roman" w:cs="Times New Roman"/>
              </w:rPr>
            </w:pPr>
          </w:p>
        </w:tc>
        <w:tc>
          <w:tcPr>
            <w:tcW w:w="3119" w:type="dxa"/>
            <w:gridSpan w:val="2"/>
            <w:shd w:val="clear" w:color="auto" w:fill="F2F2F2" w:themeFill="background1" w:themeFillShade="F2"/>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Relais = 80</w:t>
            </w:r>
          </w:p>
        </w:tc>
        <w:tc>
          <w:tcPr>
            <w:tcW w:w="2977" w:type="dxa"/>
            <w:gridSpan w:val="2"/>
            <w:shd w:val="clear" w:color="auto" w:fill="F2F2F2" w:themeFill="background1" w:themeFillShade="F2"/>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 xml:space="preserve">Collaborations = </w:t>
            </w:r>
            <w:r>
              <w:rPr>
                <w:rFonts w:ascii="Times New Roman" w:hAnsi="Times New Roman" w:cs="Times New Roman"/>
                <w:b/>
              </w:rPr>
              <w:t>27</w:t>
            </w:r>
          </w:p>
        </w:tc>
        <w:tc>
          <w:tcPr>
            <w:tcW w:w="2835" w:type="dxa"/>
            <w:gridSpan w:val="2"/>
            <w:tcBorders>
              <w:right w:val="single" w:sz="18" w:space="0" w:color="000000" w:themeColor="text1"/>
            </w:tcBorders>
            <w:shd w:val="clear" w:color="auto" w:fill="F2F2F2" w:themeFill="background1" w:themeFillShade="F2"/>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 xml:space="preserve">Accompagnements = </w:t>
            </w:r>
            <w:r>
              <w:rPr>
                <w:rFonts w:ascii="Times New Roman" w:hAnsi="Times New Roman" w:cs="Times New Roman"/>
                <w:b/>
              </w:rPr>
              <w:t>4</w:t>
            </w:r>
          </w:p>
        </w:tc>
        <w:tc>
          <w:tcPr>
            <w:tcW w:w="2837" w:type="dxa"/>
            <w:gridSpan w:val="2"/>
            <w:tcBorders>
              <w:left w:val="single" w:sz="18" w:space="0" w:color="000000" w:themeColor="text1"/>
            </w:tcBorders>
            <w:shd w:val="clear" w:color="auto" w:fill="DBE5F1" w:themeFill="accent1" w:themeFillTint="33"/>
            <w:vAlign w:val="center"/>
          </w:tcPr>
          <w:p w:rsidR="00D0633B" w:rsidRPr="00F243C6" w:rsidRDefault="00D0633B" w:rsidP="00D0633B">
            <w:pPr>
              <w:jc w:val="center"/>
              <w:rPr>
                <w:rFonts w:ascii="Times New Roman" w:hAnsi="Times New Roman" w:cs="Times New Roman"/>
                <w:b/>
              </w:rPr>
            </w:pPr>
          </w:p>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 xml:space="preserve">Total = </w:t>
            </w:r>
            <w:r>
              <w:rPr>
                <w:rFonts w:ascii="Times New Roman" w:hAnsi="Times New Roman" w:cs="Times New Roman"/>
                <w:b/>
              </w:rPr>
              <w:t>111</w:t>
            </w:r>
          </w:p>
          <w:p w:rsidR="00D0633B" w:rsidRPr="00F243C6" w:rsidRDefault="00D0633B" w:rsidP="00D0633B">
            <w:pPr>
              <w:jc w:val="center"/>
              <w:rPr>
                <w:rFonts w:ascii="Times New Roman" w:hAnsi="Times New Roman" w:cs="Times New Roman"/>
                <w:b/>
              </w:rPr>
            </w:pPr>
          </w:p>
        </w:tc>
      </w:tr>
      <w:tr w:rsidR="00D0633B" w:rsidTr="00D0633B">
        <w:trPr>
          <w:jc w:val="center"/>
        </w:trPr>
        <w:tc>
          <w:tcPr>
            <w:tcW w:w="2376" w:type="dxa"/>
            <w:vMerge/>
            <w:shd w:val="clear" w:color="auto" w:fill="F2F2F2" w:themeFill="background1" w:themeFillShade="F2"/>
          </w:tcPr>
          <w:p w:rsidR="00D0633B" w:rsidRDefault="00D0633B" w:rsidP="00D0633B">
            <w:pPr>
              <w:rPr>
                <w:rFonts w:ascii="Times New Roman" w:hAnsi="Times New Roman" w:cs="Times New Roman"/>
              </w:rPr>
            </w:pPr>
          </w:p>
        </w:tc>
        <w:tc>
          <w:tcPr>
            <w:tcW w:w="1560" w:type="dxa"/>
            <w:shd w:val="clear" w:color="auto" w:fill="F2F2F2" w:themeFill="background1" w:themeFillShade="F2"/>
            <w:vAlign w:val="center"/>
          </w:tcPr>
          <w:p w:rsidR="00D0633B" w:rsidRDefault="00D0633B" w:rsidP="00D0633B">
            <w:pPr>
              <w:jc w:val="center"/>
              <w:rPr>
                <w:rFonts w:ascii="Times New Roman" w:hAnsi="Times New Roman" w:cs="Times New Roman"/>
              </w:rPr>
            </w:pPr>
            <w:r>
              <w:rPr>
                <w:rFonts w:ascii="Times New Roman" w:hAnsi="Times New Roman" w:cs="Times New Roman"/>
              </w:rPr>
              <w:t>Effectifs</w:t>
            </w:r>
          </w:p>
        </w:tc>
        <w:tc>
          <w:tcPr>
            <w:tcW w:w="1559" w:type="dxa"/>
            <w:shd w:val="clear" w:color="auto" w:fill="F2F2F2" w:themeFill="background1" w:themeFillShade="F2"/>
            <w:vAlign w:val="center"/>
          </w:tcPr>
          <w:p w:rsidR="00D0633B" w:rsidRDefault="00D0633B" w:rsidP="00D0633B">
            <w:pPr>
              <w:jc w:val="center"/>
              <w:rPr>
                <w:rFonts w:ascii="Times New Roman" w:hAnsi="Times New Roman" w:cs="Times New Roman"/>
              </w:rPr>
            </w:pPr>
            <w:r>
              <w:rPr>
                <w:rFonts w:ascii="Times New Roman" w:hAnsi="Times New Roman" w:cs="Times New Roman"/>
              </w:rPr>
              <w:t>%</w:t>
            </w:r>
          </w:p>
        </w:tc>
        <w:tc>
          <w:tcPr>
            <w:tcW w:w="1559" w:type="dxa"/>
            <w:shd w:val="clear" w:color="auto" w:fill="F2F2F2" w:themeFill="background1" w:themeFillShade="F2"/>
            <w:vAlign w:val="center"/>
          </w:tcPr>
          <w:p w:rsidR="00D0633B" w:rsidRDefault="00D0633B" w:rsidP="00D0633B">
            <w:pPr>
              <w:jc w:val="center"/>
              <w:rPr>
                <w:rFonts w:ascii="Times New Roman" w:hAnsi="Times New Roman" w:cs="Times New Roman"/>
              </w:rPr>
            </w:pPr>
            <w:r>
              <w:rPr>
                <w:rFonts w:ascii="Times New Roman" w:hAnsi="Times New Roman" w:cs="Times New Roman"/>
              </w:rPr>
              <w:t>Effectifs</w:t>
            </w:r>
          </w:p>
        </w:tc>
        <w:tc>
          <w:tcPr>
            <w:tcW w:w="1418" w:type="dxa"/>
            <w:shd w:val="clear" w:color="auto" w:fill="F2F2F2" w:themeFill="background1" w:themeFillShade="F2"/>
            <w:vAlign w:val="center"/>
          </w:tcPr>
          <w:p w:rsidR="00D0633B" w:rsidRDefault="00D0633B" w:rsidP="00D0633B">
            <w:pPr>
              <w:jc w:val="center"/>
              <w:rPr>
                <w:rFonts w:ascii="Times New Roman" w:hAnsi="Times New Roman" w:cs="Times New Roman"/>
              </w:rPr>
            </w:pPr>
            <w:r>
              <w:rPr>
                <w:rFonts w:ascii="Times New Roman" w:hAnsi="Times New Roman" w:cs="Times New Roman"/>
              </w:rPr>
              <w:t>%</w:t>
            </w:r>
          </w:p>
        </w:tc>
        <w:tc>
          <w:tcPr>
            <w:tcW w:w="1417" w:type="dxa"/>
            <w:shd w:val="clear" w:color="auto" w:fill="F2F2F2" w:themeFill="background1" w:themeFillShade="F2"/>
            <w:vAlign w:val="center"/>
          </w:tcPr>
          <w:p w:rsidR="00D0633B" w:rsidRDefault="00D0633B" w:rsidP="00D0633B">
            <w:pPr>
              <w:jc w:val="center"/>
              <w:rPr>
                <w:rFonts w:ascii="Times New Roman" w:hAnsi="Times New Roman" w:cs="Times New Roman"/>
              </w:rPr>
            </w:pPr>
            <w:r>
              <w:rPr>
                <w:rFonts w:ascii="Times New Roman" w:hAnsi="Times New Roman" w:cs="Times New Roman"/>
              </w:rPr>
              <w:t>Effectifs</w:t>
            </w:r>
          </w:p>
        </w:tc>
        <w:tc>
          <w:tcPr>
            <w:tcW w:w="1418" w:type="dxa"/>
            <w:tcBorders>
              <w:right w:val="single" w:sz="18" w:space="0" w:color="000000" w:themeColor="text1"/>
            </w:tcBorders>
            <w:shd w:val="clear" w:color="auto" w:fill="F2F2F2" w:themeFill="background1" w:themeFillShade="F2"/>
            <w:vAlign w:val="center"/>
          </w:tcPr>
          <w:p w:rsidR="00D0633B" w:rsidRDefault="00D0633B" w:rsidP="00D0633B">
            <w:pPr>
              <w:jc w:val="center"/>
              <w:rPr>
                <w:rFonts w:ascii="Times New Roman" w:hAnsi="Times New Roman" w:cs="Times New Roman"/>
              </w:rPr>
            </w:pPr>
            <w:r>
              <w:rPr>
                <w:rFonts w:ascii="Times New Roman" w:hAnsi="Times New Roman" w:cs="Times New Roman"/>
              </w:rPr>
              <w:t>%</w:t>
            </w:r>
          </w:p>
        </w:tc>
        <w:tc>
          <w:tcPr>
            <w:tcW w:w="1417" w:type="dxa"/>
            <w:tcBorders>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Effectifs</w:t>
            </w:r>
          </w:p>
        </w:tc>
        <w:tc>
          <w:tcPr>
            <w:tcW w:w="1420" w:type="dxa"/>
            <w:shd w:val="clear" w:color="auto" w:fill="DBE5F1" w:themeFill="accent1" w:themeFillTint="33"/>
            <w:vAlign w:val="center"/>
          </w:tcPr>
          <w:p w:rsidR="00D0633B" w:rsidRPr="00F243C6" w:rsidRDefault="00D0633B" w:rsidP="00D0633B">
            <w:pPr>
              <w:jc w:val="center"/>
              <w:rPr>
                <w:rFonts w:ascii="Times New Roman" w:hAnsi="Times New Roman" w:cs="Times New Roman"/>
                <w:sz w:val="12"/>
                <w:szCs w:val="2"/>
              </w:rPr>
            </w:pPr>
          </w:p>
          <w:p w:rsidR="00D0633B" w:rsidRDefault="00D0633B" w:rsidP="00D0633B">
            <w:pPr>
              <w:jc w:val="center"/>
              <w:rPr>
                <w:rFonts w:ascii="Times New Roman" w:hAnsi="Times New Roman" w:cs="Times New Roman"/>
              </w:rPr>
            </w:pPr>
            <w:r>
              <w:rPr>
                <w:rFonts w:ascii="Times New Roman" w:hAnsi="Times New Roman" w:cs="Times New Roman"/>
              </w:rPr>
              <w:t>%</w:t>
            </w:r>
          </w:p>
          <w:p w:rsidR="00D0633B" w:rsidRPr="00F243C6" w:rsidRDefault="00D0633B" w:rsidP="00D0633B">
            <w:pPr>
              <w:jc w:val="center"/>
              <w:rPr>
                <w:rFonts w:ascii="Times New Roman" w:hAnsi="Times New Roman" w:cs="Times New Roman"/>
                <w:sz w:val="12"/>
                <w:szCs w:val="2"/>
              </w:rPr>
            </w:pPr>
          </w:p>
        </w:tc>
      </w:tr>
      <w:tr w:rsidR="00D0633B" w:rsidTr="00D0633B">
        <w:trPr>
          <w:jc w:val="center"/>
        </w:trPr>
        <w:tc>
          <w:tcPr>
            <w:tcW w:w="2376" w:type="dxa"/>
            <w:shd w:val="clear" w:color="auto" w:fill="F2F2F2" w:themeFill="background1" w:themeFillShade="F2"/>
          </w:tcPr>
          <w:p w:rsidR="00D0633B" w:rsidRDefault="00D0633B" w:rsidP="00D0633B">
            <w:pPr>
              <w:rPr>
                <w:rFonts w:ascii="Times New Roman" w:hAnsi="Times New Roman" w:cs="Times New Roman"/>
              </w:rPr>
            </w:pPr>
            <w:r>
              <w:rPr>
                <w:rFonts w:ascii="Times New Roman" w:hAnsi="Times New Roman" w:cs="Times New Roman"/>
              </w:rPr>
              <w:t>Santé</w:t>
            </w:r>
          </w:p>
        </w:tc>
        <w:tc>
          <w:tcPr>
            <w:tcW w:w="1560" w:type="dxa"/>
            <w:shd w:val="clear" w:color="auto" w:fill="F2F2F2" w:themeFill="background1" w:themeFillShade="F2"/>
            <w:vAlign w:val="center"/>
          </w:tcPr>
          <w:p w:rsidR="00D0633B" w:rsidRDefault="00D0633B" w:rsidP="00D0633B">
            <w:pPr>
              <w:jc w:val="center"/>
              <w:rPr>
                <w:rFonts w:ascii="Times New Roman" w:hAnsi="Times New Roman" w:cs="Times New Roman"/>
              </w:rPr>
            </w:pPr>
            <w:r>
              <w:rPr>
                <w:rFonts w:ascii="Times New Roman" w:hAnsi="Times New Roman" w:cs="Times New Roman"/>
              </w:rPr>
              <w:t>57</w:t>
            </w:r>
          </w:p>
        </w:tc>
        <w:tc>
          <w:tcPr>
            <w:tcW w:w="1559" w:type="dxa"/>
            <w:shd w:val="clear" w:color="auto" w:fill="F2F2F2" w:themeFill="background1" w:themeFillShade="F2"/>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71,2</w:t>
            </w:r>
            <w:r w:rsidRPr="00F243C6">
              <w:rPr>
                <w:rFonts w:ascii="Times New Roman" w:hAnsi="Times New Roman" w:cs="Times New Roman"/>
                <w:b/>
              </w:rPr>
              <w:t>%</w:t>
            </w:r>
          </w:p>
        </w:tc>
        <w:tc>
          <w:tcPr>
            <w:tcW w:w="1559" w:type="dxa"/>
            <w:shd w:val="clear" w:color="auto" w:fill="F2F2F2" w:themeFill="background1" w:themeFillShade="F2"/>
            <w:vAlign w:val="center"/>
          </w:tcPr>
          <w:p w:rsidR="00D0633B" w:rsidRDefault="00D0633B" w:rsidP="00D0633B">
            <w:pPr>
              <w:jc w:val="center"/>
              <w:rPr>
                <w:rFonts w:ascii="Times New Roman" w:hAnsi="Times New Roman" w:cs="Times New Roman"/>
              </w:rPr>
            </w:pPr>
            <w:r>
              <w:rPr>
                <w:rFonts w:ascii="Times New Roman" w:hAnsi="Times New Roman" w:cs="Times New Roman"/>
              </w:rPr>
              <w:t>20</w:t>
            </w:r>
          </w:p>
        </w:tc>
        <w:tc>
          <w:tcPr>
            <w:tcW w:w="1418" w:type="dxa"/>
            <w:shd w:val="clear" w:color="auto" w:fill="F2F2F2" w:themeFill="background1" w:themeFillShade="F2"/>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74,1</w:t>
            </w:r>
            <w:r w:rsidRPr="00F243C6">
              <w:rPr>
                <w:rFonts w:ascii="Times New Roman" w:hAnsi="Times New Roman" w:cs="Times New Roman"/>
                <w:b/>
              </w:rPr>
              <w:t>%</w:t>
            </w:r>
          </w:p>
        </w:tc>
        <w:tc>
          <w:tcPr>
            <w:tcW w:w="1417" w:type="dxa"/>
            <w:shd w:val="clear" w:color="auto" w:fill="F2F2F2" w:themeFill="background1" w:themeFillShade="F2"/>
            <w:vAlign w:val="center"/>
          </w:tcPr>
          <w:p w:rsidR="00D0633B" w:rsidRDefault="00D0633B" w:rsidP="00D0633B">
            <w:pPr>
              <w:jc w:val="center"/>
              <w:rPr>
                <w:rFonts w:ascii="Times New Roman" w:hAnsi="Times New Roman" w:cs="Times New Roman"/>
              </w:rPr>
            </w:pPr>
            <w:r>
              <w:rPr>
                <w:rFonts w:ascii="Times New Roman" w:hAnsi="Times New Roman" w:cs="Times New Roman"/>
              </w:rPr>
              <w:t>4</w:t>
            </w:r>
          </w:p>
        </w:tc>
        <w:tc>
          <w:tcPr>
            <w:tcW w:w="1418" w:type="dxa"/>
            <w:tcBorders>
              <w:right w:val="single" w:sz="18" w:space="0" w:color="000000" w:themeColor="text1"/>
            </w:tcBorders>
            <w:shd w:val="clear" w:color="auto" w:fill="F2F2F2" w:themeFill="background1" w:themeFillShade="F2"/>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100</w:t>
            </w:r>
            <w:r w:rsidRPr="00F243C6">
              <w:rPr>
                <w:rFonts w:ascii="Times New Roman" w:hAnsi="Times New Roman" w:cs="Times New Roman"/>
                <w:b/>
              </w:rPr>
              <w:t>%</w:t>
            </w:r>
          </w:p>
        </w:tc>
        <w:tc>
          <w:tcPr>
            <w:tcW w:w="1417" w:type="dxa"/>
            <w:tcBorders>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81</w:t>
            </w:r>
          </w:p>
        </w:tc>
        <w:tc>
          <w:tcPr>
            <w:tcW w:w="1420" w:type="dxa"/>
            <w:shd w:val="clear" w:color="auto" w:fill="DBE5F1" w:themeFill="accent1" w:themeFillTint="33"/>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73</w:t>
            </w:r>
            <w:r w:rsidRPr="00F243C6">
              <w:rPr>
                <w:rFonts w:ascii="Times New Roman" w:hAnsi="Times New Roman" w:cs="Times New Roman"/>
                <w:b/>
              </w:rPr>
              <w:t>%</w:t>
            </w:r>
          </w:p>
        </w:tc>
      </w:tr>
      <w:tr w:rsidR="00D0633B" w:rsidTr="00D0633B">
        <w:trPr>
          <w:jc w:val="center"/>
        </w:trPr>
        <w:tc>
          <w:tcPr>
            <w:tcW w:w="2376" w:type="dxa"/>
            <w:shd w:val="clear" w:color="auto" w:fill="F2F2F2" w:themeFill="background1" w:themeFillShade="F2"/>
          </w:tcPr>
          <w:p w:rsidR="00D0633B" w:rsidRDefault="00D0633B" w:rsidP="00D0633B">
            <w:pPr>
              <w:rPr>
                <w:rFonts w:ascii="Times New Roman" w:hAnsi="Times New Roman" w:cs="Times New Roman"/>
              </w:rPr>
            </w:pPr>
            <w:r>
              <w:rPr>
                <w:rFonts w:ascii="Times New Roman" w:hAnsi="Times New Roman" w:cs="Times New Roman"/>
              </w:rPr>
              <w:t>Logement</w:t>
            </w:r>
          </w:p>
        </w:tc>
        <w:tc>
          <w:tcPr>
            <w:tcW w:w="1560"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w:t>
            </w:r>
          </w:p>
        </w:tc>
        <w:tc>
          <w:tcPr>
            <w:tcW w:w="1559"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1,3</w:t>
            </w:r>
            <w:r w:rsidRPr="00F243C6">
              <w:rPr>
                <w:rFonts w:ascii="Times New Roman" w:hAnsi="Times New Roman" w:cs="Times New Roman"/>
                <w:b/>
              </w:rPr>
              <w:t>%</w:t>
            </w:r>
          </w:p>
        </w:tc>
        <w:tc>
          <w:tcPr>
            <w:tcW w:w="1559"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0</w:t>
            </w:r>
            <w:r w:rsidRPr="00F243C6">
              <w:rPr>
                <w:rFonts w:ascii="Times New Roman" w:hAnsi="Times New Roman" w:cs="Times New Roman"/>
                <w:b/>
              </w:rPr>
              <w:t>%</w:t>
            </w:r>
          </w:p>
        </w:tc>
        <w:tc>
          <w:tcPr>
            <w:tcW w:w="1417"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tcBorders>
              <w:right w:val="single" w:sz="18" w:space="0" w:color="000000" w:themeColor="text1"/>
            </w:tcBorders>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0%</w:t>
            </w:r>
          </w:p>
        </w:tc>
        <w:tc>
          <w:tcPr>
            <w:tcW w:w="1417" w:type="dxa"/>
            <w:tcBorders>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1</w:t>
            </w:r>
          </w:p>
        </w:tc>
        <w:tc>
          <w:tcPr>
            <w:tcW w:w="1420" w:type="dxa"/>
            <w:shd w:val="clear" w:color="auto" w:fill="DBE5F1" w:themeFill="accent1" w:themeFillTint="33"/>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0,9</w:t>
            </w:r>
            <w:r w:rsidRPr="00F243C6">
              <w:rPr>
                <w:rFonts w:ascii="Times New Roman" w:hAnsi="Times New Roman" w:cs="Times New Roman"/>
                <w:b/>
              </w:rPr>
              <w:t>%</w:t>
            </w:r>
          </w:p>
        </w:tc>
      </w:tr>
      <w:tr w:rsidR="00D0633B" w:rsidTr="00D0633B">
        <w:trPr>
          <w:jc w:val="center"/>
        </w:trPr>
        <w:tc>
          <w:tcPr>
            <w:tcW w:w="2376" w:type="dxa"/>
            <w:shd w:val="clear" w:color="auto" w:fill="F2F2F2" w:themeFill="background1" w:themeFillShade="F2"/>
          </w:tcPr>
          <w:p w:rsidR="00D0633B" w:rsidRDefault="00D0633B" w:rsidP="00D0633B">
            <w:pPr>
              <w:rPr>
                <w:rFonts w:ascii="Times New Roman" w:hAnsi="Times New Roman" w:cs="Times New Roman"/>
              </w:rPr>
            </w:pPr>
            <w:r>
              <w:rPr>
                <w:rFonts w:ascii="Times New Roman" w:hAnsi="Times New Roman" w:cs="Times New Roman"/>
              </w:rPr>
              <w:t>Financier</w:t>
            </w:r>
          </w:p>
        </w:tc>
        <w:tc>
          <w:tcPr>
            <w:tcW w:w="1560"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w:t>
            </w:r>
          </w:p>
        </w:tc>
        <w:tc>
          <w:tcPr>
            <w:tcW w:w="1559"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1,3</w:t>
            </w:r>
            <w:r w:rsidRPr="00F243C6">
              <w:rPr>
                <w:rFonts w:ascii="Times New Roman" w:hAnsi="Times New Roman" w:cs="Times New Roman"/>
                <w:b/>
              </w:rPr>
              <w:t>%</w:t>
            </w:r>
          </w:p>
        </w:tc>
        <w:tc>
          <w:tcPr>
            <w:tcW w:w="1559"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w:t>
            </w:r>
          </w:p>
        </w:tc>
        <w:tc>
          <w:tcPr>
            <w:tcW w:w="1418"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3,7</w:t>
            </w:r>
            <w:r w:rsidRPr="00F243C6">
              <w:rPr>
                <w:rFonts w:ascii="Times New Roman" w:hAnsi="Times New Roman" w:cs="Times New Roman"/>
                <w:b/>
              </w:rPr>
              <w:t>%</w:t>
            </w:r>
          </w:p>
        </w:tc>
        <w:tc>
          <w:tcPr>
            <w:tcW w:w="1417"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tcBorders>
              <w:right w:val="single" w:sz="18" w:space="0" w:color="000000" w:themeColor="text1"/>
            </w:tcBorders>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0</w:t>
            </w:r>
            <w:r w:rsidRPr="00F243C6">
              <w:rPr>
                <w:rFonts w:ascii="Times New Roman" w:hAnsi="Times New Roman" w:cs="Times New Roman"/>
                <w:b/>
              </w:rPr>
              <w:t>%</w:t>
            </w:r>
          </w:p>
        </w:tc>
        <w:tc>
          <w:tcPr>
            <w:tcW w:w="1417" w:type="dxa"/>
            <w:tcBorders>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2</w:t>
            </w:r>
          </w:p>
        </w:tc>
        <w:tc>
          <w:tcPr>
            <w:tcW w:w="1420" w:type="dxa"/>
            <w:shd w:val="clear" w:color="auto" w:fill="DBE5F1" w:themeFill="accent1" w:themeFillTint="33"/>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1,8</w:t>
            </w:r>
            <w:r w:rsidRPr="00F243C6">
              <w:rPr>
                <w:rFonts w:ascii="Times New Roman" w:hAnsi="Times New Roman" w:cs="Times New Roman"/>
                <w:b/>
              </w:rPr>
              <w:t>%</w:t>
            </w:r>
          </w:p>
        </w:tc>
      </w:tr>
      <w:tr w:rsidR="00D0633B" w:rsidTr="00D0633B">
        <w:trPr>
          <w:jc w:val="center"/>
        </w:trPr>
        <w:tc>
          <w:tcPr>
            <w:tcW w:w="2376" w:type="dxa"/>
            <w:shd w:val="clear" w:color="auto" w:fill="F2F2F2" w:themeFill="background1" w:themeFillShade="F2"/>
          </w:tcPr>
          <w:p w:rsidR="00D0633B" w:rsidRDefault="00D0633B" w:rsidP="00D0633B">
            <w:pPr>
              <w:rPr>
                <w:rFonts w:ascii="Times New Roman" w:hAnsi="Times New Roman" w:cs="Times New Roman"/>
              </w:rPr>
            </w:pPr>
            <w:r>
              <w:rPr>
                <w:rFonts w:ascii="Times New Roman" w:hAnsi="Times New Roman" w:cs="Times New Roman"/>
              </w:rPr>
              <w:t>Administratif</w:t>
            </w:r>
          </w:p>
        </w:tc>
        <w:tc>
          <w:tcPr>
            <w:tcW w:w="1560"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2</w:t>
            </w:r>
          </w:p>
        </w:tc>
        <w:tc>
          <w:tcPr>
            <w:tcW w:w="1559"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2,5</w:t>
            </w:r>
            <w:r w:rsidRPr="00F243C6">
              <w:rPr>
                <w:rFonts w:ascii="Times New Roman" w:hAnsi="Times New Roman" w:cs="Times New Roman"/>
                <w:b/>
              </w:rPr>
              <w:t>%</w:t>
            </w:r>
          </w:p>
        </w:tc>
        <w:tc>
          <w:tcPr>
            <w:tcW w:w="1559"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3</w:t>
            </w:r>
          </w:p>
        </w:tc>
        <w:tc>
          <w:tcPr>
            <w:tcW w:w="1418"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11,1</w:t>
            </w:r>
            <w:r w:rsidRPr="00F243C6">
              <w:rPr>
                <w:rFonts w:ascii="Times New Roman" w:hAnsi="Times New Roman" w:cs="Times New Roman"/>
                <w:b/>
              </w:rPr>
              <w:t>%</w:t>
            </w:r>
          </w:p>
        </w:tc>
        <w:tc>
          <w:tcPr>
            <w:tcW w:w="1417"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tcBorders>
              <w:right w:val="single" w:sz="18" w:space="0" w:color="000000" w:themeColor="text1"/>
            </w:tcBorders>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0%</w:t>
            </w:r>
          </w:p>
        </w:tc>
        <w:tc>
          <w:tcPr>
            <w:tcW w:w="1417" w:type="dxa"/>
            <w:tcBorders>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5</w:t>
            </w:r>
          </w:p>
        </w:tc>
        <w:tc>
          <w:tcPr>
            <w:tcW w:w="1420" w:type="dxa"/>
            <w:shd w:val="clear" w:color="auto" w:fill="DBE5F1" w:themeFill="accent1" w:themeFillTint="33"/>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4,5</w:t>
            </w:r>
            <w:r w:rsidRPr="00F243C6">
              <w:rPr>
                <w:rFonts w:ascii="Times New Roman" w:hAnsi="Times New Roman" w:cs="Times New Roman"/>
                <w:b/>
              </w:rPr>
              <w:t>%</w:t>
            </w:r>
          </w:p>
        </w:tc>
      </w:tr>
      <w:tr w:rsidR="00D0633B" w:rsidTr="00D0633B">
        <w:trPr>
          <w:jc w:val="center"/>
        </w:trPr>
        <w:tc>
          <w:tcPr>
            <w:tcW w:w="2376" w:type="dxa"/>
            <w:shd w:val="clear" w:color="auto" w:fill="F2F2F2" w:themeFill="background1" w:themeFillShade="F2"/>
          </w:tcPr>
          <w:p w:rsidR="00D0633B" w:rsidRDefault="00D0633B" w:rsidP="00D0633B">
            <w:pPr>
              <w:rPr>
                <w:rFonts w:ascii="Times New Roman" w:hAnsi="Times New Roman" w:cs="Times New Roman"/>
              </w:rPr>
            </w:pPr>
            <w:r>
              <w:rPr>
                <w:rFonts w:ascii="Times New Roman" w:hAnsi="Times New Roman" w:cs="Times New Roman"/>
              </w:rPr>
              <w:t>Psycho-social</w:t>
            </w:r>
          </w:p>
        </w:tc>
        <w:tc>
          <w:tcPr>
            <w:tcW w:w="1560"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9</w:t>
            </w:r>
          </w:p>
        </w:tc>
        <w:tc>
          <w:tcPr>
            <w:tcW w:w="1559"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11,1</w:t>
            </w:r>
            <w:r w:rsidRPr="00F243C6">
              <w:rPr>
                <w:rFonts w:ascii="Times New Roman" w:hAnsi="Times New Roman" w:cs="Times New Roman"/>
                <w:b/>
              </w:rPr>
              <w:t>%</w:t>
            </w:r>
          </w:p>
        </w:tc>
        <w:tc>
          <w:tcPr>
            <w:tcW w:w="1559"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0</w:t>
            </w:r>
            <w:r w:rsidRPr="00F243C6">
              <w:rPr>
                <w:rFonts w:ascii="Times New Roman" w:hAnsi="Times New Roman" w:cs="Times New Roman"/>
                <w:b/>
              </w:rPr>
              <w:t>%</w:t>
            </w:r>
          </w:p>
        </w:tc>
        <w:tc>
          <w:tcPr>
            <w:tcW w:w="1417"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tcBorders>
              <w:right w:val="single" w:sz="18" w:space="0" w:color="000000" w:themeColor="text1"/>
            </w:tcBorders>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0</w:t>
            </w:r>
            <w:r w:rsidRPr="00F243C6">
              <w:rPr>
                <w:rFonts w:ascii="Times New Roman" w:hAnsi="Times New Roman" w:cs="Times New Roman"/>
                <w:b/>
              </w:rPr>
              <w:t>%</w:t>
            </w:r>
          </w:p>
        </w:tc>
        <w:tc>
          <w:tcPr>
            <w:tcW w:w="1417" w:type="dxa"/>
            <w:tcBorders>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9</w:t>
            </w:r>
          </w:p>
        </w:tc>
        <w:tc>
          <w:tcPr>
            <w:tcW w:w="1420" w:type="dxa"/>
            <w:shd w:val="clear" w:color="auto" w:fill="DBE5F1" w:themeFill="accent1" w:themeFillTint="33"/>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8,1</w:t>
            </w:r>
            <w:r w:rsidRPr="00F243C6">
              <w:rPr>
                <w:rFonts w:ascii="Times New Roman" w:hAnsi="Times New Roman" w:cs="Times New Roman"/>
                <w:b/>
              </w:rPr>
              <w:t>%</w:t>
            </w:r>
          </w:p>
        </w:tc>
      </w:tr>
      <w:tr w:rsidR="00D0633B" w:rsidTr="00D0633B">
        <w:trPr>
          <w:jc w:val="center"/>
        </w:trPr>
        <w:tc>
          <w:tcPr>
            <w:tcW w:w="2376" w:type="dxa"/>
            <w:shd w:val="clear" w:color="auto" w:fill="F2F2F2" w:themeFill="background1" w:themeFillShade="F2"/>
          </w:tcPr>
          <w:p w:rsidR="00D0633B" w:rsidRDefault="00D0633B" w:rsidP="00D0633B">
            <w:pPr>
              <w:rPr>
                <w:rFonts w:ascii="Times New Roman" w:hAnsi="Times New Roman" w:cs="Times New Roman"/>
              </w:rPr>
            </w:pPr>
            <w:r>
              <w:rPr>
                <w:rFonts w:ascii="Times New Roman" w:hAnsi="Times New Roman" w:cs="Times New Roman"/>
              </w:rPr>
              <w:t>Famille</w:t>
            </w:r>
          </w:p>
        </w:tc>
        <w:tc>
          <w:tcPr>
            <w:tcW w:w="1560"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10</w:t>
            </w:r>
          </w:p>
        </w:tc>
        <w:tc>
          <w:tcPr>
            <w:tcW w:w="1559"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12,5</w:t>
            </w:r>
            <w:r w:rsidRPr="00F243C6">
              <w:rPr>
                <w:rFonts w:ascii="Times New Roman" w:hAnsi="Times New Roman" w:cs="Times New Roman"/>
                <w:b/>
              </w:rPr>
              <w:t>%</w:t>
            </w:r>
          </w:p>
        </w:tc>
        <w:tc>
          <w:tcPr>
            <w:tcW w:w="1559"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3</w:t>
            </w:r>
          </w:p>
        </w:tc>
        <w:tc>
          <w:tcPr>
            <w:tcW w:w="1418"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11,1</w:t>
            </w:r>
            <w:r w:rsidRPr="00F243C6">
              <w:rPr>
                <w:rFonts w:ascii="Times New Roman" w:hAnsi="Times New Roman" w:cs="Times New Roman"/>
                <w:b/>
              </w:rPr>
              <w:t>%</w:t>
            </w:r>
          </w:p>
        </w:tc>
        <w:tc>
          <w:tcPr>
            <w:tcW w:w="1417"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tcBorders>
              <w:right w:val="single" w:sz="18" w:space="0" w:color="000000" w:themeColor="text1"/>
            </w:tcBorders>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0%</w:t>
            </w:r>
          </w:p>
        </w:tc>
        <w:tc>
          <w:tcPr>
            <w:tcW w:w="1417" w:type="dxa"/>
            <w:tcBorders>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13</w:t>
            </w:r>
          </w:p>
        </w:tc>
        <w:tc>
          <w:tcPr>
            <w:tcW w:w="1420" w:type="dxa"/>
            <w:shd w:val="clear" w:color="auto" w:fill="DBE5F1" w:themeFill="accent1" w:themeFillTint="33"/>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11,7</w:t>
            </w:r>
            <w:r w:rsidRPr="00F243C6">
              <w:rPr>
                <w:rFonts w:ascii="Times New Roman" w:hAnsi="Times New Roman" w:cs="Times New Roman"/>
                <w:b/>
              </w:rPr>
              <w:t>%</w:t>
            </w:r>
          </w:p>
        </w:tc>
      </w:tr>
      <w:tr w:rsidR="00D0633B" w:rsidTr="00D0633B">
        <w:trPr>
          <w:jc w:val="center"/>
        </w:trPr>
        <w:tc>
          <w:tcPr>
            <w:tcW w:w="2376" w:type="dxa"/>
            <w:shd w:val="clear" w:color="auto" w:fill="F2F2F2" w:themeFill="background1" w:themeFillShade="F2"/>
          </w:tcPr>
          <w:p w:rsidR="00D0633B" w:rsidRDefault="00D0633B" w:rsidP="00D0633B">
            <w:pPr>
              <w:rPr>
                <w:rFonts w:ascii="Times New Roman" w:hAnsi="Times New Roman" w:cs="Times New Roman"/>
              </w:rPr>
            </w:pPr>
            <w:r>
              <w:rPr>
                <w:rFonts w:ascii="Times New Roman" w:hAnsi="Times New Roman" w:cs="Times New Roman"/>
              </w:rPr>
              <w:t>Justice</w:t>
            </w:r>
          </w:p>
        </w:tc>
        <w:tc>
          <w:tcPr>
            <w:tcW w:w="1560"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559" w:type="dxa"/>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0%</w:t>
            </w:r>
          </w:p>
        </w:tc>
        <w:tc>
          <w:tcPr>
            <w:tcW w:w="1559"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0</w:t>
            </w:r>
            <w:r w:rsidRPr="00F243C6">
              <w:rPr>
                <w:rFonts w:ascii="Times New Roman" w:hAnsi="Times New Roman" w:cs="Times New Roman"/>
                <w:b/>
              </w:rPr>
              <w:t>%</w:t>
            </w:r>
          </w:p>
        </w:tc>
        <w:tc>
          <w:tcPr>
            <w:tcW w:w="1417"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tcBorders>
              <w:right w:val="single" w:sz="18" w:space="0" w:color="000000" w:themeColor="text1"/>
            </w:tcBorders>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0%</w:t>
            </w:r>
          </w:p>
        </w:tc>
        <w:tc>
          <w:tcPr>
            <w:tcW w:w="1417" w:type="dxa"/>
            <w:tcBorders>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20" w:type="dxa"/>
            <w:shd w:val="clear" w:color="auto" w:fill="DBE5F1" w:themeFill="accent1" w:themeFillTint="33"/>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0</w:t>
            </w:r>
            <w:r w:rsidRPr="00F243C6">
              <w:rPr>
                <w:rFonts w:ascii="Times New Roman" w:hAnsi="Times New Roman" w:cs="Times New Roman"/>
                <w:b/>
              </w:rPr>
              <w:t>%</w:t>
            </w:r>
          </w:p>
        </w:tc>
      </w:tr>
      <w:tr w:rsidR="00D0633B" w:rsidTr="00D0633B">
        <w:trPr>
          <w:jc w:val="center"/>
        </w:trPr>
        <w:tc>
          <w:tcPr>
            <w:tcW w:w="2376" w:type="dxa"/>
            <w:shd w:val="clear" w:color="auto" w:fill="F2F2F2" w:themeFill="background1" w:themeFillShade="F2"/>
          </w:tcPr>
          <w:p w:rsidR="00D0633B" w:rsidRDefault="00D0633B" w:rsidP="00D0633B">
            <w:pPr>
              <w:rPr>
                <w:rFonts w:ascii="Times New Roman" w:hAnsi="Times New Roman" w:cs="Times New Roman"/>
              </w:rPr>
            </w:pPr>
            <w:r>
              <w:rPr>
                <w:rFonts w:ascii="Times New Roman" w:hAnsi="Times New Roman" w:cs="Times New Roman"/>
              </w:rPr>
              <w:t>Emploi</w:t>
            </w:r>
          </w:p>
        </w:tc>
        <w:tc>
          <w:tcPr>
            <w:tcW w:w="1560"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559" w:type="dxa"/>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0%</w:t>
            </w:r>
          </w:p>
        </w:tc>
        <w:tc>
          <w:tcPr>
            <w:tcW w:w="1559"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0%</w:t>
            </w:r>
          </w:p>
        </w:tc>
        <w:tc>
          <w:tcPr>
            <w:tcW w:w="1417"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tcBorders>
              <w:right w:val="single" w:sz="18" w:space="0" w:color="000000" w:themeColor="text1"/>
            </w:tcBorders>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0%</w:t>
            </w:r>
          </w:p>
        </w:tc>
        <w:tc>
          <w:tcPr>
            <w:tcW w:w="1417" w:type="dxa"/>
            <w:tcBorders>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20" w:type="dxa"/>
            <w:shd w:val="clear" w:color="auto" w:fill="DBE5F1" w:themeFill="accent1" w:themeFillTint="33"/>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0%</w:t>
            </w:r>
          </w:p>
        </w:tc>
      </w:tr>
      <w:tr w:rsidR="00D0633B" w:rsidTr="00D0633B">
        <w:trPr>
          <w:jc w:val="center"/>
        </w:trPr>
        <w:tc>
          <w:tcPr>
            <w:tcW w:w="2376" w:type="dxa"/>
            <w:tcBorders>
              <w:bottom w:val="single" w:sz="18" w:space="0" w:color="000000" w:themeColor="text1"/>
            </w:tcBorders>
            <w:shd w:val="clear" w:color="auto" w:fill="F2F2F2" w:themeFill="background1" w:themeFillShade="F2"/>
          </w:tcPr>
          <w:p w:rsidR="00D0633B" w:rsidRDefault="00D0633B" w:rsidP="00D0633B">
            <w:pPr>
              <w:rPr>
                <w:rFonts w:ascii="Times New Roman" w:hAnsi="Times New Roman" w:cs="Times New Roman"/>
              </w:rPr>
            </w:pPr>
            <w:r>
              <w:rPr>
                <w:rFonts w:ascii="Times New Roman" w:hAnsi="Times New Roman" w:cs="Times New Roman"/>
              </w:rPr>
              <w:t>Autre</w:t>
            </w:r>
          </w:p>
        </w:tc>
        <w:tc>
          <w:tcPr>
            <w:tcW w:w="1560" w:type="dxa"/>
            <w:tcBorders>
              <w:bottom w:val="single" w:sz="18" w:space="0" w:color="000000" w:themeColor="text1"/>
            </w:tcBorders>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559" w:type="dxa"/>
            <w:tcBorders>
              <w:bottom w:val="single" w:sz="18" w:space="0" w:color="000000" w:themeColor="text1"/>
            </w:tcBorders>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0%</w:t>
            </w:r>
          </w:p>
        </w:tc>
        <w:tc>
          <w:tcPr>
            <w:tcW w:w="1559" w:type="dxa"/>
            <w:tcBorders>
              <w:bottom w:val="single" w:sz="18" w:space="0" w:color="000000" w:themeColor="text1"/>
            </w:tcBorders>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tcBorders>
              <w:bottom w:val="single" w:sz="18" w:space="0" w:color="000000" w:themeColor="text1"/>
            </w:tcBorders>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0%</w:t>
            </w:r>
          </w:p>
        </w:tc>
        <w:tc>
          <w:tcPr>
            <w:tcW w:w="1417" w:type="dxa"/>
            <w:tcBorders>
              <w:bottom w:val="single" w:sz="18" w:space="0" w:color="000000" w:themeColor="text1"/>
            </w:tcBorders>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tcBorders>
              <w:bottom w:val="single" w:sz="18" w:space="0" w:color="000000" w:themeColor="text1"/>
              <w:right w:val="single" w:sz="18" w:space="0" w:color="000000" w:themeColor="text1"/>
            </w:tcBorders>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0%</w:t>
            </w:r>
          </w:p>
        </w:tc>
        <w:tc>
          <w:tcPr>
            <w:tcW w:w="1417" w:type="dxa"/>
            <w:tcBorders>
              <w:left w:val="single" w:sz="18" w:space="0" w:color="000000" w:themeColor="text1"/>
              <w:bottom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20" w:type="dxa"/>
            <w:tcBorders>
              <w:bottom w:val="single" w:sz="18" w:space="0" w:color="000000" w:themeColor="text1"/>
            </w:tcBorders>
            <w:shd w:val="clear" w:color="auto" w:fill="DBE5F1" w:themeFill="accent1" w:themeFillTint="33"/>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0%</w:t>
            </w:r>
          </w:p>
        </w:tc>
      </w:tr>
      <w:tr w:rsidR="00D0633B" w:rsidTr="00D0633B">
        <w:trPr>
          <w:jc w:val="center"/>
        </w:trPr>
        <w:tc>
          <w:tcPr>
            <w:tcW w:w="2376" w:type="dxa"/>
            <w:tcBorders>
              <w:top w:val="single" w:sz="18" w:space="0" w:color="000000" w:themeColor="text1"/>
            </w:tcBorders>
            <w:shd w:val="clear" w:color="auto" w:fill="DBE5F1" w:themeFill="accent1" w:themeFillTint="33"/>
          </w:tcPr>
          <w:p w:rsidR="00D0633B" w:rsidRPr="00E11EE7" w:rsidRDefault="00D0633B" w:rsidP="00D0633B">
            <w:pPr>
              <w:rPr>
                <w:rFonts w:ascii="Times New Roman" w:hAnsi="Times New Roman" w:cs="Times New Roman"/>
                <w:b/>
              </w:rPr>
            </w:pPr>
            <w:r w:rsidRPr="00E11EE7">
              <w:rPr>
                <w:rFonts w:ascii="Times New Roman" w:hAnsi="Times New Roman" w:cs="Times New Roman"/>
                <w:b/>
              </w:rPr>
              <w:t>TOTAL</w:t>
            </w:r>
          </w:p>
        </w:tc>
        <w:tc>
          <w:tcPr>
            <w:tcW w:w="1560" w:type="dxa"/>
            <w:tcBorders>
              <w:top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80</w:t>
            </w:r>
          </w:p>
        </w:tc>
        <w:tc>
          <w:tcPr>
            <w:tcW w:w="1559" w:type="dxa"/>
            <w:tcBorders>
              <w:top w:val="single" w:sz="18" w:space="0" w:color="000000" w:themeColor="text1"/>
            </w:tcBorders>
            <w:shd w:val="clear" w:color="auto" w:fill="DBE5F1" w:themeFill="accent1" w:themeFillTint="33"/>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100%</w:t>
            </w:r>
          </w:p>
        </w:tc>
        <w:tc>
          <w:tcPr>
            <w:tcW w:w="1559" w:type="dxa"/>
            <w:tcBorders>
              <w:top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27</w:t>
            </w:r>
          </w:p>
        </w:tc>
        <w:tc>
          <w:tcPr>
            <w:tcW w:w="1418" w:type="dxa"/>
            <w:tcBorders>
              <w:top w:val="single" w:sz="18" w:space="0" w:color="000000" w:themeColor="text1"/>
            </w:tcBorders>
            <w:shd w:val="clear" w:color="auto" w:fill="DBE5F1" w:themeFill="accent1" w:themeFillTint="33"/>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100%</w:t>
            </w:r>
          </w:p>
        </w:tc>
        <w:tc>
          <w:tcPr>
            <w:tcW w:w="1417" w:type="dxa"/>
            <w:tcBorders>
              <w:top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4</w:t>
            </w:r>
          </w:p>
        </w:tc>
        <w:tc>
          <w:tcPr>
            <w:tcW w:w="1418" w:type="dxa"/>
            <w:tcBorders>
              <w:top w:val="single" w:sz="18" w:space="0" w:color="000000" w:themeColor="text1"/>
              <w:right w:val="single" w:sz="18" w:space="0" w:color="000000" w:themeColor="text1"/>
            </w:tcBorders>
            <w:shd w:val="clear" w:color="auto" w:fill="DBE5F1" w:themeFill="accent1" w:themeFillTint="33"/>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100%</w:t>
            </w:r>
          </w:p>
        </w:tc>
        <w:tc>
          <w:tcPr>
            <w:tcW w:w="1417" w:type="dxa"/>
            <w:tcBorders>
              <w:top w:val="single" w:sz="18" w:space="0" w:color="000000" w:themeColor="text1"/>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111</w:t>
            </w:r>
          </w:p>
        </w:tc>
        <w:tc>
          <w:tcPr>
            <w:tcW w:w="1420" w:type="dxa"/>
            <w:tcBorders>
              <w:top w:val="single" w:sz="18" w:space="0" w:color="000000" w:themeColor="text1"/>
            </w:tcBorders>
            <w:shd w:val="clear" w:color="auto" w:fill="DBE5F1" w:themeFill="accent1" w:themeFillTint="33"/>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100%</w:t>
            </w:r>
          </w:p>
        </w:tc>
      </w:tr>
    </w:tbl>
    <w:p w:rsidR="00D0633B" w:rsidRDefault="00D0633B" w:rsidP="00D0633B">
      <w:pPr>
        <w:rPr>
          <w:rFonts w:ascii="Times New Roman" w:hAnsi="Times New Roman" w:cs="Times New Roman"/>
        </w:rPr>
      </w:pPr>
    </w:p>
    <w:p w:rsidR="00D0633B" w:rsidRPr="0069046C" w:rsidRDefault="00D0633B" w:rsidP="00D0633B">
      <w:pPr>
        <w:rPr>
          <w:rFonts w:asciiTheme="majorHAnsi" w:hAnsiTheme="majorHAnsi" w:cs="Times New Roman"/>
          <w:sz w:val="24"/>
          <w:szCs w:val="24"/>
        </w:rPr>
      </w:pPr>
      <w:r w:rsidRPr="0069046C">
        <w:rPr>
          <w:rFonts w:asciiTheme="majorHAnsi" w:hAnsiTheme="majorHAnsi" w:cs="Times New Roman"/>
          <w:sz w:val="24"/>
          <w:szCs w:val="24"/>
        </w:rPr>
        <w:t>Nous observons que la grande partie (73%) des interventions d’ordre médical sont regroupées sous le domaine « santé ». Nous l’expliquerons donc ci-dessous ; les autres domaines seront expliqués ensuite.</w:t>
      </w:r>
    </w:p>
    <w:p w:rsidR="00D0633B" w:rsidRPr="0069046C" w:rsidRDefault="00D0633B" w:rsidP="00D0633B">
      <w:pPr>
        <w:rPr>
          <w:rFonts w:asciiTheme="majorHAnsi" w:hAnsiTheme="majorHAnsi" w:cs="Times New Roman"/>
          <w:b/>
          <w:sz w:val="24"/>
          <w:szCs w:val="24"/>
        </w:rPr>
      </w:pPr>
      <w:r w:rsidRPr="0069046C">
        <w:rPr>
          <w:rFonts w:asciiTheme="majorHAnsi" w:hAnsiTheme="majorHAnsi" w:cs="Times New Roman"/>
          <w:b/>
          <w:sz w:val="24"/>
          <w:szCs w:val="24"/>
          <w:u w:val="single"/>
        </w:rPr>
        <w:t>Domaine « santé »</w:t>
      </w:r>
      <w:r w:rsidRPr="0069046C">
        <w:rPr>
          <w:rFonts w:asciiTheme="majorHAnsi" w:hAnsiTheme="majorHAnsi" w:cs="Times New Roman"/>
          <w:b/>
          <w:sz w:val="24"/>
          <w:szCs w:val="24"/>
        </w:rPr>
        <w:t> :</w:t>
      </w:r>
    </w:p>
    <w:p w:rsidR="00D0633B" w:rsidRPr="005A416E" w:rsidRDefault="00D0633B" w:rsidP="00D0633B">
      <w:pPr>
        <w:jc w:val="center"/>
        <w:rPr>
          <w:rFonts w:ascii="Times New Roman" w:hAnsi="Times New Roman" w:cs="Times New Roman"/>
        </w:rPr>
      </w:pPr>
      <w:r>
        <w:rPr>
          <w:rFonts w:ascii="Times New Roman" w:hAnsi="Times New Roman" w:cs="Times New Roman"/>
          <w:noProof/>
          <w:lang w:eastAsia="fr-BE"/>
        </w:rPr>
        <w:lastRenderedPageBreak/>
        <w:drawing>
          <wp:inline distT="0" distB="0" distL="0" distR="0">
            <wp:extent cx="6934200" cy="5057775"/>
            <wp:effectExtent l="19050" t="0" r="19050" b="0"/>
            <wp:docPr id="1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0633B" w:rsidRDefault="00D0633B" w:rsidP="00D0633B">
      <w:pPr>
        <w:rPr>
          <w:rFonts w:ascii="Times New Roman" w:hAnsi="Times New Roman" w:cs="Times New Roman"/>
        </w:rPr>
      </w:pPr>
    </w:p>
    <w:p w:rsidR="00D0633B" w:rsidRDefault="00D0633B" w:rsidP="00D0633B">
      <w:pPr>
        <w:rPr>
          <w:rFonts w:ascii="Times New Roman" w:hAnsi="Times New Roman" w:cs="Times New Roman"/>
        </w:rPr>
      </w:pPr>
    </w:p>
    <w:tbl>
      <w:tblPr>
        <w:tblStyle w:val="Grilledutableau"/>
        <w:tblW w:w="0" w:type="auto"/>
        <w:tblLayout w:type="fixed"/>
        <w:tblLook w:val="04A0"/>
      </w:tblPr>
      <w:tblGrid>
        <w:gridCol w:w="2376"/>
        <w:gridCol w:w="1560"/>
        <w:gridCol w:w="1559"/>
        <w:gridCol w:w="1559"/>
        <w:gridCol w:w="1418"/>
        <w:gridCol w:w="1417"/>
        <w:gridCol w:w="1418"/>
        <w:gridCol w:w="1417"/>
        <w:gridCol w:w="1420"/>
      </w:tblGrid>
      <w:tr w:rsidR="00D0633B" w:rsidRPr="00F243C6" w:rsidTr="00D0633B">
        <w:tc>
          <w:tcPr>
            <w:tcW w:w="2376" w:type="dxa"/>
            <w:vMerge w:val="restart"/>
            <w:shd w:val="clear" w:color="auto" w:fill="F2F2F2" w:themeFill="background1" w:themeFillShade="F2"/>
          </w:tcPr>
          <w:p w:rsidR="00D0633B" w:rsidRDefault="00D0633B" w:rsidP="00D0633B">
            <w:pPr>
              <w:rPr>
                <w:rFonts w:ascii="Times New Roman" w:hAnsi="Times New Roman" w:cs="Times New Roman"/>
              </w:rPr>
            </w:pPr>
          </w:p>
        </w:tc>
        <w:tc>
          <w:tcPr>
            <w:tcW w:w="3119" w:type="dxa"/>
            <w:gridSpan w:val="2"/>
            <w:shd w:val="clear" w:color="auto" w:fill="F2F2F2" w:themeFill="background1" w:themeFillShade="F2"/>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 xml:space="preserve">Relais = </w:t>
            </w:r>
            <w:r>
              <w:rPr>
                <w:rFonts w:ascii="Times New Roman" w:hAnsi="Times New Roman" w:cs="Times New Roman"/>
                <w:b/>
              </w:rPr>
              <w:t>57</w:t>
            </w:r>
          </w:p>
        </w:tc>
        <w:tc>
          <w:tcPr>
            <w:tcW w:w="2977" w:type="dxa"/>
            <w:gridSpan w:val="2"/>
            <w:shd w:val="clear" w:color="auto" w:fill="F2F2F2" w:themeFill="background1" w:themeFillShade="F2"/>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 xml:space="preserve">Collaborations = </w:t>
            </w:r>
            <w:r>
              <w:rPr>
                <w:rFonts w:ascii="Times New Roman" w:hAnsi="Times New Roman" w:cs="Times New Roman"/>
                <w:b/>
              </w:rPr>
              <w:t>20</w:t>
            </w:r>
          </w:p>
        </w:tc>
        <w:tc>
          <w:tcPr>
            <w:tcW w:w="2835" w:type="dxa"/>
            <w:gridSpan w:val="2"/>
            <w:tcBorders>
              <w:right w:val="single" w:sz="18" w:space="0" w:color="000000" w:themeColor="text1"/>
            </w:tcBorders>
            <w:shd w:val="clear" w:color="auto" w:fill="F2F2F2" w:themeFill="background1" w:themeFillShade="F2"/>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 xml:space="preserve">Accompagnements = </w:t>
            </w:r>
            <w:r>
              <w:rPr>
                <w:rFonts w:ascii="Times New Roman" w:hAnsi="Times New Roman" w:cs="Times New Roman"/>
                <w:b/>
              </w:rPr>
              <w:t>4</w:t>
            </w:r>
          </w:p>
        </w:tc>
        <w:tc>
          <w:tcPr>
            <w:tcW w:w="2837" w:type="dxa"/>
            <w:gridSpan w:val="2"/>
            <w:tcBorders>
              <w:left w:val="single" w:sz="18" w:space="0" w:color="000000" w:themeColor="text1"/>
            </w:tcBorders>
            <w:shd w:val="clear" w:color="auto" w:fill="DBE5F1" w:themeFill="accent1" w:themeFillTint="33"/>
            <w:vAlign w:val="center"/>
          </w:tcPr>
          <w:p w:rsidR="00D0633B" w:rsidRPr="00F243C6" w:rsidRDefault="00D0633B" w:rsidP="00D0633B">
            <w:pPr>
              <w:jc w:val="center"/>
              <w:rPr>
                <w:rFonts w:ascii="Times New Roman" w:hAnsi="Times New Roman" w:cs="Times New Roman"/>
                <w:b/>
              </w:rPr>
            </w:pPr>
          </w:p>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 xml:space="preserve">Total = </w:t>
            </w:r>
            <w:r>
              <w:rPr>
                <w:rFonts w:ascii="Times New Roman" w:hAnsi="Times New Roman" w:cs="Times New Roman"/>
                <w:b/>
              </w:rPr>
              <w:t>81</w:t>
            </w:r>
          </w:p>
          <w:p w:rsidR="00D0633B" w:rsidRPr="00F243C6" w:rsidRDefault="00D0633B" w:rsidP="00D0633B">
            <w:pPr>
              <w:jc w:val="center"/>
              <w:rPr>
                <w:rFonts w:ascii="Times New Roman" w:hAnsi="Times New Roman" w:cs="Times New Roman"/>
                <w:b/>
              </w:rPr>
            </w:pPr>
          </w:p>
        </w:tc>
      </w:tr>
      <w:tr w:rsidR="00D0633B" w:rsidRPr="00F243C6" w:rsidTr="00D0633B">
        <w:tc>
          <w:tcPr>
            <w:tcW w:w="2376" w:type="dxa"/>
            <w:vMerge/>
            <w:shd w:val="clear" w:color="auto" w:fill="F2F2F2" w:themeFill="background1" w:themeFillShade="F2"/>
          </w:tcPr>
          <w:p w:rsidR="00D0633B" w:rsidRDefault="00D0633B" w:rsidP="00D0633B">
            <w:pPr>
              <w:rPr>
                <w:rFonts w:ascii="Times New Roman" w:hAnsi="Times New Roman" w:cs="Times New Roman"/>
              </w:rPr>
            </w:pPr>
          </w:p>
        </w:tc>
        <w:tc>
          <w:tcPr>
            <w:tcW w:w="1560" w:type="dxa"/>
            <w:shd w:val="clear" w:color="auto" w:fill="F2F2F2" w:themeFill="background1" w:themeFillShade="F2"/>
            <w:vAlign w:val="center"/>
          </w:tcPr>
          <w:p w:rsidR="00D0633B" w:rsidRDefault="00D0633B" w:rsidP="00D0633B">
            <w:pPr>
              <w:jc w:val="center"/>
              <w:rPr>
                <w:rFonts w:ascii="Times New Roman" w:hAnsi="Times New Roman" w:cs="Times New Roman"/>
              </w:rPr>
            </w:pPr>
            <w:r>
              <w:rPr>
                <w:rFonts w:ascii="Times New Roman" w:hAnsi="Times New Roman" w:cs="Times New Roman"/>
              </w:rPr>
              <w:t>Effectifs</w:t>
            </w:r>
          </w:p>
        </w:tc>
        <w:tc>
          <w:tcPr>
            <w:tcW w:w="1559" w:type="dxa"/>
            <w:shd w:val="clear" w:color="auto" w:fill="F2F2F2" w:themeFill="background1" w:themeFillShade="F2"/>
            <w:vAlign w:val="center"/>
          </w:tcPr>
          <w:p w:rsidR="00D0633B" w:rsidRDefault="00D0633B" w:rsidP="00D0633B">
            <w:pPr>
              <w:jc w:val="center"/>
              <w:rPr>
                <w:rFonts w:ascii="Times New Roman" w:hAnsi="Times New Roman" w:cs="Times New Roman"/>
              </w:rPr>
            </w:pPr>
            <w:r>
              <w:rPr>
                <w:rFonts w:ascii="Times New Roman" w:hAnsi="Times New Roman" w:cs="Times New Roman"/>
              </w:rPr>
              <w:t>%</w:t>
            </w:r>
          </w:p>
        </w:tc>
        <w:tc>
          <w:tcPr>
            <w:tcW w:w="1559" w:type="dxa"/>
            <w:shd w:val="clear" w:color="auto" w:fill="F2F2F2" w:themeFill="background1" w:themeFillShade="F2"/>
            <w:vAlign w:val="center"/>
          </w:tcPr>
          <w:p w:rsidR="00D0633B" w:rsidRDefault="00D0633B" w:rsidP="00D0633B">
            <w:pPr>
              <w:jc w:val="center"/>
              <w:rPr>
                <w:rFonts w:ascii="Times New Roman" w:hAnsi="Times New Roman" w:cs="Times New Roman"/>
              </w:rPr>
            </w:pPr>
            <w:r>
              <w:rPr>
                <w:rFonts w:ascii="Times New Roman" w:hAnsi="Times New Roman" w:cs="Times New Roman"/>
              </w:rPr>
              <w:t>Effectifs</w:t>
            </w:r>
          </w:p>
        </w:tc>
        <w:tc>
          <w:tcPr>
            <w:tcW w:w="1418" w:type="dxa"/>
            <w:shd w:val="clear" w:color="auto" w:fill="F2F2F2" w:themeFill="background1" w:themeFillShade="F2"/>
            <w:vAlign w:val="center"/>
          </w:tcPr>
          <w:p w:rsidR="00D0633B" w:rsidRDefault="00D0633B" w:rsidP="00D0633B">
            <w:pPr>
              <w:jc w:val="center"/>
              <w:rPr>
                <w:rFonts w:ascii="Times New Roman" w:hAnsi="Times New Roman" w:cs="Times New Roman"/>
              </w:rPr>
            </w:pPr>
            <w:r>
              <w:rPr>
                <w:rFonts w:ascii="Times New Roman" w:hAnsi="Times New Roman" w:cs="Times New Roman"/>
              </w:rPr>
              <w:t>%</w:t>
            </w:r>
          </w:p>
        </w:tc>
        <w:tc>
          <w:tcPr>
            <w:tcW w:w="1417" w:type="dxa"/>
            <w:shd w:val="clear" w:color="auto" w:fill="F2F2F2" w:themeFill="background1" w:themeFillShade="F2"/>
            <w:vAlign w:val="center"/>
          </w:tcPr>
          <w:p w:rsidR="00D0633B" w:rsidRDefault="00D0633B" w:rsidP="00D0633B">
            <w:pPr>
              <w:jc w:val="center"/>
              <w:rPr>
                <w:rFonts w:ascii="Times New Roman" w:hAnsi="Times New Roman" w:cs="Times New Roman"/>
              </w:rPr>
            </w:pPr>
            <w:r>
              <w:rPr>
                <w:rFonts w:ascii="Times New Roman" w:hAnsi="Times New Roman" w:cs="Times New Roman"/>
              </w:rPr>
              <w:t>Effectifs</w:t>
            </w:r>
          </w:p>
        </w:tc>
        <w:tc>
          <w:tcPr>
            <w:tcW w:w="1418" w:type="dxa"/>
            <w:tcBorders>
              <w:right w:val="single" w:sz="18" w:space="0" w:color="000000" w:themeColor="text1"/>
            </w:tcBorders>
            <w:shd w:val="clear" w:color="auto" w:fill="F2F2F2" w:themeFill="background1" w:themeFillShade="F2"/>
            <w:vAlign w:val="center"/>
          </w:tcPr>
          <w:p w:rsidR="00D0633B" w:rsidRDefault="00D0633B" w:rsidP="00D0633B">
            <w:pPr>
              <w:jc w:val="center"/>
              <w:rPr>
                <w:rFonts w:ascii="Times New Roman" w:hAnsi="Times New Roman" w:cs="Times New Roman"/>
              </w:rPr>
            </w:pPr>
            <w:r>
              <w:rPr>
                <w:rFonts w:ascii="Times New Roman" w:hAnsi="Times New Roman" w:cs="Times New Roman"/>
              </w:rPr>
              <w:t>%</w:t>
            </w:r>
          </w:p>
        </w:tc>
        <w:tc>
          <w:tcPr>
            <w:tcW w:w="1417" w:type="dxa"/>
            <w:tcBorders>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Effectifs</w:t>
            </w:r>
          </w:p>
        </w:tc>
        <w:tc>
          <w:tcPr>
            <w:tcW w:w="1420" w:type="dxa"/>
            <w:shd w:val="clear" w:color="auto" w:fill="DBE5F1" w:themeFill="accent1" w:themeFillTint="33"/>
            <w:vAlign w:val="center"/>
          </w:tcPr>
          <w:p w:rsidR="00D0633B" w:rsidRPr="00F243C6" w:rsidRDefault="00D0633B" w:rsidP="00D0633B">
            <w:pPr>
              <w:jc w:val="center"/>
              <w:rPr>
                <w:rFonts w:ascii="Times New Roman" w:hAnsi="Times New Roman" w:cs="Times New Roman"/>
                <w:sz w:val="12"/>
                <w:szCs w:val="2"/>
              </w:rPr>
            </w:pPr>
          </w:p>
          <w:p w:rsidR="00D0633B" w:rsidRDefault="00D0633B" w:rsidP="00D0633B">
            <w:pPr>
              <w:jc w:val="center"/>
              <w:rPr>
                <w:rFonts w:ascii="Times New Roman" w:hAnsi="Times New Roman" w:cs="Times New Roman"/>
              </w:rPr>
            </w:pPr>
            <w:r>
              <w:rPr>
                <w:rFonts w:ascii="Times New Roman" w:hAnsi="Times New Roman" w:cs="Times New Roman"/>
              </w:rPr>
              <w:t>%</w:t>
            </w:r>
          </w:p>
          <w:p w:rsidR="00D0633B" w:rsidRPr="00F243C6" w:rsidRDefault="00D0633B" w:rsidP="00D0633B">
            <w:pPr>
              <w:jc w:val="center"/>
              <w:rPr>
                <w:rFonts w:ascii="Times New Roman" w:hAnsi="Times New Roman" w:cs="Times New Roman"/>
                <w:sz w:val="12"/>
                <w:szCs w:val="2"/>
              </w:rPr>
            </w:pPr>
          </w:p>
        </w:tc>
      </w:tr>
      <w:tr w:rsidR="00D0633B" w:rsidRPr="00F243C6" w:rsidTr="00D0633B">
        <w:tc>
          <w:tcPr>
            <w:tcW w:w="2376" w:type="dxa"/>
            <w:shd w:val="clear" w:color="auto" w:fill="F2F2F2" w:themeFill="background1" w:themeFillShade="F2"/>
          </w:tcPr>
          <w:p w:rsidR="00D0633B" w:rsidRDefault="00D0633B" w:rsidP="00D0633B">
            <w:pPr>
              <w:rPr>
                <w:rFonts w:ascii="Times New Roman" w:hAnsi="Times New Roman" w:cs="Times New Roman"/>
              </w:rPr>
            </w:pPr>
            <w:r>
              <w:rPr>
                <w:rFonts w:ascii="Times New Roman" w:hAnsi="Times New Roman" w:cs="Times New Roman"/>
              </w:rPr>
              <w:t xml:space="preserve">Permanence médicale </w:t>
            </w:r>
          </w:p>
        </w:tc>
        <w:tc>
          <w:tcPr>
            <w:tcW w:w="1560"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3</w:t>
            </w:r>
          </w:p>
        </w:tc>
        <w:tc>
          <w:tcPr>
            <w:tcW w:w="1559"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5,3</w:t>
            </w:r>
            <w:r w:rsidRPr="00F243C6">
              <w:rPr>
                <w:rFonts w:ascii="Times New Roman" w:hAnsi="Times New Roman" w:cs="Times New Roman"/>
                <w:b/>
              </w:rPr>
              <w:t>%</w:t>
            </w:r>
          </w:p>
        </w:tc>
        <w:tc>
          <w:tcPr>
            <w:tcW w:w="1559"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0</w:t>
            </w:r>
            <w:r w:rsidRPr="00F243C6">
              <w:rPr>
                <w:rFonts w:ascii="Times New Roman" w:hAnsi="Times New Roman" w:cs="Times New Roman"/>
                <w:b/>
              </w:rPr>
              <w:t>%</w:t>
            </w:r>
          </w:p>
        </w:tc>
        <w:tc>
          <w:tcPr>
            <w:tcW w:w="1417"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tcBorders>
              <w:right w:val="single" w:sz="18" w:space="0" w:color="000000" w:themeColor="text1"/>
            </w:tcBorders>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0%</w:t>
            </w:r>
          </w:p>
        </w:tc>
        <w:tc>
          <w:tcPr>
            <w:tcW w:w="1417" w:type="dxa"/>
            <w:tcBorders>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3</w:t>
            </w:r>
          </w:p>
        </w:tc>
        <w:tc>
          <w:tcPr>
            <w:tcW w:w="1420" w:type="dxa"/>
            <w:shd w:val="clear" w:color="auto" w:fill="DBE5F1" w:themeFill="accent1" w:themeFillTint="33"/>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3,7</w:t>
            </w:r>
            <w:r w:rsidRPr="00F243C6">
              <w:rPr>
                <w:rFonts w:ascii="Times New Roman" w:hAnsi="Times New Roman" w:cs="Times New Roman"/>
                <w:b/>
              </w:rPr>
              <w:t>%</w:t>
            </w:r>
          </w:p>
        </w:tc>
      </w:tr>
      <w:tr w:rsidR="00D0633B" w:rsidRPr="00F243C6" w:rsidTr="00D0633B">
        <w:tc>
          <w:tcPr>
            <w:tcW w:w="2376" w:type="dxa"/>
            <w:shd w:val="clear" w:color="auto" w:fill="F2F2F2" w:themeFill="background1" w:themeFillShade="F2"/>
          </w:tcPr>
          <w:p w:rsidR="00D0633B" w:rsidRDefault="00D0633B" w:rsidP="00D0633B">
            <w:pPr>
              <w:rPr>
                <w:rFonts w:ascii="Times New Roman" w:hAnsi="Times New Roman" w:cs="Times New Roman"/>
              </w:rPr>
            </w:pPr>
            <w:r>
              <w:rPr>
                <w:rFonts w:ascii="Times New Roman" w:hAnsi="Times New Roman" w:cs="Times New Roman"/>
              </w:rPr>
              <w:t>Médecin</w:t>
            </w:r>
          </w:p>
        </w:tc>
        <w:tc>
          <w:tcPr>
            <w:tcW w:w="1560"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6</w:t>
            </w:r>
          </w:p>
        </w:tc>
        <w:tc>
          <w:tcPr>
            <w:tcW w:w="1559"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10,5</w:t>
            </w:r>
            <w:r w:rsidRPr="00F243C6">
              <w:rPr>
                <w:rFonts w:ascii="Times New Roman" w:hAnsi="Times New Roman" w:cs="Times New Roman"/>
                <w:b/>
              </w:rPr>
              <w:t>%</w:t>
            </w:r>
          </w:p>
        </w:tc>
        <w:tc>
          <w:tcPr>
            <w:tcW w:w="1559"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4</w:t>
            </w:r>
          </w:p>
        </w:tc>
        <w:tc>
          <w:tcPr>
            <w:tcW w:w="1418"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20</w:t>
            </w:r>
            <w:r w:rsidRPr="00F243C6">
              <w:rPr>
                <w:rFonts w:ascii="Times New Roman" w:hAnsi="Times New Roman" w:cs="Times New Roman"/>
                <w:b/>
              </w:rPr>
              <w:t>%</w:t>
            </w:r>
          </w:p>
        </w:tc>
        <w:tc>
          <w:tcPr>
            <w:tcW w:w="1417"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2</w:t>
            </w:r>
          </w:p>
        </w:tc>
        <w:tc>
          <w:tcPr>
            <w:tcW w:w="1418" w:type="dxa"/>
            <w:tcBorders>
              <w:right w:val="single" w:sz="18" w:space="0" w:color="000000" w:themeColor="text1"/>
            </w:tcBorders>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50</w:t>
            </w:r>
            <w:r w:rsidRPr="00F243C6">
              <w:rPr>
                <w:rFonts w:ascii="Times New Roman" w:hAnsi="Times New Roman" w:cs="Times New Roman"/>
                <w:b/>
              </w:rPr>
              <w:t>%</w:t>
            </w:r>
          </w:p>
        </w:tc>
        <w:tc>
          <w:tcPr>
            <w:tcW w:w="1417" w:type="dxa"/>
            <w:tcBorders>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12</w:t>
            </w:r>
          </w:p>
        </w:tc>
        <w:tc>
          <w:tcPr>
            <w:tcW w:w="1420" w:type="dxa"/>
            <w:shd w:val="clear" w:color="auto" w:fill="DBE5F1" w:themeFill="accent1" w:themeFillTint="33"/>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14,8</w:t>
            </w:r>
            <w:r w:rsidRPr="00F243C6">
              <w:rPr>
                <w:rFonts w:ascii="Times New Roman" w:hAnsi="Times New Roman" w:cs="Times New Roman"/>
                <w:b/>
              </w:rPr>
              <w:t>%</w:t>
            </w:r>
          </w:p>
        </w:tc>
      </w:tr>
      <w:tr w:rsidR="00D0633B" w:rsidRPr="00F243C6" w:rsidTr="00D0633B">
        <w:tc>
          <w:tcPr>
            <w:tcW w:w="2376" w:type="dxa"/>
            <w:shd w:val="clear" w:color="auto" w:fill="F2F2F2" w:themeFill="background1" w:themeFillShade="F2"/>
          </w:tcPr>
          <w:p w:rsidR="00D0633B" w:rsidRDefault="00D0633B" w:rsidP="00D0633B">
            <w:pPr>
              <w:rPr>
                <w:rFonts w:ascii="Times New Roman" w:hAnsi="Times New Roman" w:cs="Times New Roman"/>
              </w:rPr>
            </w:pPr>
            <w:r>
              <w:rPr>
                <w:rFonts w:ascii="Times New Roman" w:hAnsi="Times New Roman" w:cs="Times New Roman"/>
              </w:rPr>
              <w:t>AS Hôpitaux</w:t>
            </w:r>
          </w:p>
        </w:tc>
        <w:tc>
          <w:tcPr>
            <w:tcW w:w="1560"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w:t>
            </w:r>
          </w:p>
        </w:tc>
        <w:tc>
          <w:tcPr>
            <w:tcW w:w="1559"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1,8</w:t>
            </w:r>
            <w:r w:rsidRPr="00F243C6">
              <w:rPr>
                <w:rFonts w:ascii="Times New Roman" w:hAnsi="Times New Roman" w:cs="Times New Roman"/>
                <w:b/>
              </w:rPr>
              <w:t>%</w:t>
            </w:r>
          </w:p>
        </w:tc>
        <w:tc>
          <w:tcPr>
            <w:tcW w:w="1559"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4</w:t>
            </w:r>
          </w:p>
        </w:tc>
        <w:tc>
          <w:tcPr>
            <w:tcW w:w="1418"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20</w:t>
            </w:r>
            <w:r w:rsidRPr="00F243C6">
              <w:rPr>
                <w:rFonts w:ascii="Times New Roman" w:hAnsi="Times New Roman" w:cs="Times New Roman"/>
                <w:b/>
              </w:rPr>
              <w:t>%</w:t>
            </w:r>
          </w:p>
        </w:tc>
        <w:tc>
          <w:tcPr>
            <w:tcW w:w="1417"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w:t>
            </w:r>
          </w:p>
        </w:tc>
        <w:tc>
          <w:tcPr>
            <w:tcW w:w="1418" w:type="dxa"/>
            <w:tcBorders>
              <w:right w:val="single" w:sz="18" w:space="0" w:color="000000" w:themeColor="text1"/>
            </w:tcBorders>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25</w:t>
            </w:r>
            <w:r w:rsidRPr="00F243C6">
              <w:rPr>
                <w:rFonts w:ascii="Times New Roman" w:hAnsi="Times New Roman" w:cs="Times New Roman"/>
                <w:b/>
              </w:rPr>
              <w:t>%</w:t>
            </w:r>
          </w:p>
        </w:tc>
        <w:tc>
          <w:tcPr>
            <w:tcW w:w="1417" w:type="dxa"/>
            <w:tcBorders>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6</w:t>
            </w:r>
          </w:p>
        </w:tc>
        <w:tc>
          <w:tcPr>
            <w:tcW w:w="1420" w:type="dxa"/>
            <w:shd w:val="clear" w:color="auto" w:fill="DBE5F1" w:themeFill="accent1" w:themeFillTint="33"/>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7,4</w:t>
            </w:r>
            <w:r w:rsidRPr="00F243C6">
              <w:rPr>
                <w:rFonts w:ascii="Times New Roman" w:hAnsi="Times New Roman" w:cs="Times New Roman"/>
                <w:b/>
              </w:rPr>
              <w:t>%</w:t>
            </w:r>
          </w:p>
        </w:tc>
      </w:tr>
      <w:tr w:rsidR="00D0633B" w:rsidRPr="00F243C6" w:rsidTr="00D0633B">
        <w:tc>
          <w:tcPr>
            <w:tcW w:w="2376" w:type="dxa"/>
            <w:shd w:val="clear" w:color="auto" w:fill="F2F2F2" w:themeFill="background1" w:themeFillShade="F2"/>
          </w:tcPr>
          <w:p w:rsidR="00D0633B" w:rsidRDefault="00D0633B" w:rsidP="00D0633B">
            <w:pPr>
              <w:rPr>
                <w:rFonts w:ascii="Times New Roman" w:hAnsi="Times New Roman" w:cs="Times New Roman"/>
              </w:rPr>
            </w:pPr>
            <w:r>
              <w:rPr>
                <w:rFonts w:ascii="Times New Roman" w:hAnsi="Times New Roman" w:cs="Times New Roman"/>
              </w:rPr>
              <w:t>Hôpitaux</w:t>
            </w:r>
          </w:p>
        </w:tc>
        <w:tc>
          <w:tcPr>
            <w:tcW w:w="1560"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2</w:t>
            </w:r>
          </w:p>
        </w:tc>
        <w:tc>
          <w:tcPr>
            <w:tcW w:w="1559" w:type="dxa"/>
            <w:vAlign w:val="center"/>
          </w:tcPr>
          <w:p w:rsidR="00D0633B" w:rsidRPr="00414881" w:rsidRDefault="00D0633B" w:rsidP="00D0633B">
            <w:pPr>
              <w:jc w:val="center"/>
              <w:rPr>
                <w:rFonts w:ascii="Times New Roman" w:hAnsi="Times New Roman" w:cs="Times New Roman"/>
              </w:rPr>
            </w:pPr>
            <w:r>
              <w:rPr>
                <w:rFonts w:ascii="Times New Roman" w:hAnsi="Times New Roman" w:cs="Times New Roman"/>
                <w:b/>
              </w:rPr>
              <w:t>3,5</w:t>
            </w:r>
            <w:r w:rsidRPr="00F243C6">
              <w:rPr>
                <w:rFonts w:ascii="Times New Roman" w:hAnsi="Times New Roman" w:cs="Times New Roman"/>
                <w:b/>
              </w:rPr>
              <w:t>%</w:t>
            </w:r>
          </w:p>
        </w:tc>
        <w:tc>
          <w:tcPr>
            <w:tcW w:w="1559"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w:t>
            </w:r>
          </w:p>
        </w:tc>
        <w:tc>
          <w:tcPr>
            <w:tcW w:w="1418"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5</w:t>
            </w:r>
            <w:r w:rsidRPr="00F243C6">
              <w:rPr>
                <w:rFonts w:ascii="Times New Roman" w:hAnsi="Times New Roman" w:cs="Times New Roman"/>
                <w:b/>
              </w:rPr>
              <w:t>%</w:t>
            </w:r>
          </w:p>
        </w:tc>
        <w:tc>
          <w:tcPr>
            <w:tcW w:w="1417"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tcBorders>
              <w:right w:val="single" w:sz="18" w:space="0" w:color="000000" w:themeColor="text1"/>
            </w:tcBorders>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0</w:t>
            </w:r>
            <w:r w:rsidRPr="00F243C6">
              <w:rPr>
                <w:rFonts w:ascii="Times New Roman" w:hAnsi="Times New Roman" w:cs="Times New Roman"/>
                <w:b/>
              </w:rPr>
              <w:t>%</w:t>
            </w:r>
          </w:p>
        </w:tc>
        <w:tc>
          <w:tcPr>
            <w:tcW w:w="1417" w:type="dxa"/>
            <w:tcBorders>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3</w:t>
            </w:r>
          </w:p>
        </w:tc>
        <w:tc>
          <w:tcPr>
            <w:tcW w:w="1420" w:type="dxa"/>
            <w:shd w:val="clear" w:color="auto" w:fill="DBE5F1" w:themeFill="accent1" w:themeFillTint="33"/>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3,7</w:t>
            </w:r>
            <w:r w:rsidRPr="00F243C6">
              <w:rPr>
                <w:rFonts w:ascii="Times New Roman" w:hAnsi="Times New Roman" w:cs="Times New Roman"/>
                <w:b/>
              </w:rPr>
              <w:t>%</w:t>
            </w:r>
          </w:p>
        </w:tc>
      </w:tr>
      <w:tr w:rsidR="00D0633B" w:rsidRPr="00F243C6" w:rsidTr="00D0633B">
        <w:tc>
          <w:tcPr>
            <w:tcW w:w="2376" w:type="dxa"/>
            <w:shd w:val="clear" w:color="auto" w:fill="F2F2F2" w:themeFill="background1" w:themeFillShade="F2"/>
          </w:tcPr>
          <w:p w:rsidR="00D0633B" w:rsidRDefault="00D0633B" w:rsidP="00D0633B">
            <w:pPr>
              <w:rPr>
                <w:rFonts w:ascii="Times New Roman" w:hAnsi="Times New Roman" w:cs="Times New Roman"/>
              </w:rPr>
            </w:pPr>
            <w:r>
              <w:rPr>
                <w:rFonts w:ascii="Times New Roman" w:hAnsi="Times New Roman" w:cs="Times New Roman"/>
              </w:rPr>
              <w:t>Planning familial</w:t>
            </w:r>
          </w:p>
        </w:tc>
        <w:tc>
          <w:tcPr>
            <w:tcW w:w="1560"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w:t>
            </w:r>
          </w:p>
        </w:tc>
        <w:tc>
          <w:tcPr>
            <w:tcW w:w="1559"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1,8</w:t>
            </w:r>
            <w:r w:rsidRPr="00F243C6">
              <w:rPr>
                <w:rFonts w:ascii="Times New Roman" w:hAnsi="Times New Roman" w:cs="Times New Roman"/>
                <w:b/>
              </w:rPr>
              <w:t>%</w:t>
            </w:r>
          </w:p>
        </w:tc>
        <w:tc>
          <w:tcPr>
            <w:tcW w:w="1559"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w:t>
            </w:r>
          </w:p>
        </w:tc>
        <w:tc>
          <w:tcPr>
            <w:tcW w:w="1418"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5</w:t>
            </w:r>
            <w:r w:rsidRPr="00F243C6">
              <w:rPr>
                <w:rFonts w:ascii="Times New Roman" w:hAnsi="Times New Roman" w:cs="Times New Roman"/>
                <w:b/>
              </w:rPr>
              <w:t>%</w:t>
            </w:r>
          </w:p>
        </w:tc>
        <w:tc>
          <w:tcPr>
            <w:tcW w:w="1417"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tcBorders>
              <w:right w:val="single" w:sz="18" w:space="0" w:color="000000" w:themeColor="text1"/>
            </w:tcBorders>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0</w:t>
            </w:r>
            <w:r w:rsidRPr="00F243C6">
              <w:rPr>
                <w:rFonts w:ascii="Times New Roman" w:hAnsi="Times New Roman" w:cs="Times New Roman"/>
                <w:b/>
              </w:rPr>
              <w:t>%</w:t>
            </w:r>
          </w:p>
        </w:tc>
        <w:tc>
          <w:tcPr>
            <w:tcW w:w="1417" w:type="dxa"/>
            <w:tcBorders>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2</w:t>
            </w:r>
          </w:p>
        </w:tc>
        <w:tc>
          <w:tcPr>
            <w:tcW w:w="1420" w:type="dxa"/>
            <w:shd w:val="clear" w:color="auto" w:fill="DBE5F1" w:themeFill="accent1" w:themeFillTint="33"/>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2,5</w:t>
            </w:r>
            <w:r w:rsidRPr="00F243C6">
              <w:rPr>
                <w:rFonts w:ascii="Times New Roman" w:hAnsi="Times New Roman" w:cs="Times New Roman"/>
                <w:b/>
              </w:rPr>
              <w:t>%</w:t>
            </w:r>
          </w:p>
        </w:tc>
      </w:tr>
      <w:tr w:rsidR="00D0633B" w:rsidRPr="00F243C6" w:rsidTr="00D0633B">
        <w:tc>
          <w:tcPr>
            <w:tcW w:w="2376" w:type="dxa"/>
            <w:shd w:val="clear" w:color="auto" w:fill="F2F2F2" w:themeFill="background1" w:themeFillShade="F2"/>
          </w:tcPr>
          <w:p w:rsidR="00D0633B" w:rsidRDefault="00D0633B" w:rsidP="00D0633B">
            <w:pPr>
              <w:rPr>
                <w:rFonts w:ascii="Times New Roman" w:hAnsi="Times New Roman" w:cs="Times New Roman"/>
              </w:rPr>
            </w:pPr>
            <w:r>
              <w:rPr>
                <w:rFonts w:ascii="Times New Roman" w:hAnsi="Times New Roman" w:cs="Times New Roman"/>
              </w:rPr>
              <w:t>Centre de cure</w:t>
            </w:r>
          </w:p>
        </w:tc>
        <w:tc>
          <w:tcPr>
            <w:tcW w:w="1560"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559"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0</w:t>
            </w:r>
            <w:r w:rsidRPr="00F243C6">
              <w:rPr>
                <w:rFonts w:ascii="Times New Roman" w:hAnsi="Times New Roman" w:cs="Times New Roman"/>
                <w:b/>
              </w:rPr>
              <w:t>%</w:t>
            </w:r>
          </w:p>
        </w:tc>
        <w:tc>
          <w:tcPr>
            <w:tcW w:w="1559"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0</w:t>
            </w:r>
            <w:r w:rsidRPr="00F243C6">
              <w:rPr>
                <w:rFonts w:ascii="Times New Roman" w:hAnsi="Times New Roman" w:cs="Times New Roman"/>
                <w:b/>
              </w:rPr>
              <w:t>%</w:t>
            </w:r>
          </w:p>
        </w:tc>
        <w:tc>
          <w:tcPr>
            <w:tcW w:w="1417"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tcBorders>
              <w:right w:val="single" w:sz="18" w:space="0" w:color="000000" w:themeColor="text1"/>
            </w:tcBorders>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0</w:t>
            </w:r>
            <w:r w:rsidRPr="00F243C6">
              <w:rPr>
                <w:rFonts w:ascii="Times New Roman" w:hAnsi="Times New Roman" w:cs="Times New Roman"/>
                <w:b/>
              </w:rPr>
              <w:t>%</w:t>
            </w:r>
          </w:p>
        </w:tc>
        <w:tc>
          <w:tcPr>
            <w:tcW w:w="1417" w:type="dxa"/>
            <w:tcBorders>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20" w:type="dxa"/>
            <w:shd w:val="clear" w:color="auto" w:fill="DBE5F1" w:themeFill="accent1" w:themeFillTint="33"/>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0</w:t>
            </w:r>
            <w:r w:rsidRPr="00F243C6">
              <w:rPr>
                <w:rFonts w:ascii="Times New Roman" w:hAnsi="Times New Roman" w:cs="Times New Roman"/>
                <w:b/>
              </w:rPr>
              <w:t>%</w:t>
            </w:r>
          </w:p>
        </w:tc>
      </w:tr>
      <w:tr w:rsidR="00D0633B" w:rsidRPr="00F243C6" w:rsidTr="00D0633B">
        <w:tc>
          <w:tcPr>
            <w:tcW w:w="2376" w:type="dxa"/>
            <w:shd w:val="clear" w:color="auto" w:fill="F2F2F2" w:themeFill="background1" w:themeFillShade="F2"/>
          </w:tcPr>
          <w:p w:rsidR="00D0633B" w:rsidRDefault="00D0633B" w:rsidP="00D0633B">
            <w:pPr>
              <w:rPr>
                <w:rFonts w:ascii="Times New Roman" w:hAnsi="Times New Roman" w:cs="Times New Roman"/>
              </w:rPr>
            </w:pPr>
            <w:r>
              <w:rPr>
                <w:rFonts w:ascii="Times New Roman" w:hAnsi="Times New Roman" w:cs="Times New Roman"/>
              </w:rPr>
              <w:t>ONE</w:t>
            </w:r>
          </w:p>
        </w:tc>
        <w:tc>
          <w:tcPr>
            <w:tcW w:w="1560"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2</w:t>
            </w:r>
          </w:p>
        </w:tc>
        <w:tc>
          <w:tcPr>
            <w:tcW w:w="1559"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3,5</w:t>
            </w:r>
            <w:r w:rsidRPr="00F243C6">
              <w:rPr>
                <w:rFonts w:ascii="Times New Roman" w:hAnsi="Times New Roman" w:cs="Times New Roman"/>
                <w:b/>
              </w:rPr>
              <w:t>%</w:t>
            </w:r>
          </w:p>
        </w:tc>
        <w:tc>
          <w:tcPr>
            <w:tcW w:w="1559"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w:t>
            </w:r>
          </w:p>
        </w:tc>
        <w:tc>
          <w:tcPr>
            <w:tcW w:w="1418"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5</w:t>
            </w:r>
            <w:r w:rsidRPr="00F243C6">
              <w:rPr>
                <w:rFonts w:ascii="Times New Roman" w:hAnsi="Times New Roman" w:cs="Times New Roman"/>
                <w:b/>
              </w:rPr>
              <w:t>%</w:t>
            </w:r>
          </w:p>
        </w:tc>
        <w:tc>
          <w:tcPr>
            <w:tcW w:w="1417"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tcBorders>
              <w:right w:val="single" w:sz="18" w:space="0" w:color="000000" w:themeColor="text1"/>
            </w:tcBorders>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0</w:t>
            </w:r>
            <w:r w:rsidRPr="00F243C6">
              <w:rPr>
                <w:rFonts w:ascii="Times New Roman" w:hAnsi="Times New Roman" w:cs="Times New Roman"/>
                <w:b/>
              </w:rPr>
              <w:t>%</w:t>
            </w:r>
          </w:p>
        </w:tc>
        <w:tc>
          <w:tcPr>
            <w:tcW w:w="1417" w:type="dxa"/>
            <w:tcBorders>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3</w:t>
            </w:r>
          </w:p>
        </w:tc>
        <w:tc>
          <w:tcPr>
            <w:tcW w:w="1420" w:type="dxa"/>
            <w:shd w:val="clear" w:color="auto" w:fill="DBE5F1" w:themeFill="accent1" w:themeFillTint="33"/>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3,7</w:t>
            </w:r>
            <w:r w:rsidRPr="00F243C6">
              <w:rPr>
                <w:rFonts w:ascii="Times New Roman" w:hAnsi="Times New Roman" w:cs="Times New Roman"/>
                <w:b/>
              </w:rPr>
              <w:t>%</w:t>
            </w:r>
          </w:p>
        </w:tc>
      </w:tr>
      <w:tr w:rsidR="00D0633B" w:rsidRPr="00F243C6" w:rsidTr="00D0633B">
        <w:tc>
          <w:tcPr>
            <w:tcW w:w="2376" w:type="dxa"/>
            <w:shd w:val="clear" w:color="auto" w:fill="F2F2F2" w:themeFill="background1" w:themeFillShade="F2"/>
          </w:tcPr>
          <w:p w:rsidR="00D0633B" w:rsidRDefault="00D0633B" w:rsidP="00D0633B">
            <w:pPr>
              <w:rPr>
                <w:rFonts w:ascii="Times New Roman" w:hAnsi="Times New Roman" w:cs="Times New Roman"/>
              </w:rPr>
            </w:pPr>
            <w:r>
              <w:rPr>
                <w:rFonts w:ascii="Times New Roman" w:hAnsi="Times New Roman" w:cs="Times New Roman"/>
              </w:rPr>
              <w:t>Préservatifs</w:t>
            </w:r>
          </w:p>
        </w:tc>
        <w:tc>
          <w:tcPr>
            <w:tcW w:w="1560"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559"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0</w:t>
            </w:r>
            <w:r w:rsidRPr="00F243C6">
              <w:rPr>
                <w:rFonts w:ascii="Times New Roman" w:hAnsi="Times New Roman" w:cs="Times New Roman"/>
                <w:b/>
              </w:rPr>
              <w:t>%</w:t>
            </w:r>
          </w:p>
        </w:tc>
        <w:tc>
          <w:tcPr>
            <w:tcW w:w="1559"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0</w:t>
            </w:r>
            <w:r w:rsidRPr="00F243C6">
              <w:rPr>
                <w:rFonts w:ascii="Times New Roman" w:hAnsi="Times New Roman" w:cs="Times New Roman"/>
                <w:b/>
              </w:rPr>
              <w:t>%</w:t>
            </w:r>
          </w:p>
        </w:tc>
        <w:tc>
          <w:tcPr>
            <w:tcW w:w="1417"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tcBorders>
              <w:right w:val="single" w:sz="18" w:space="0" w:color="000000" w:themeColor="text1"/>
            </w:tcBorders>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0</w:t>
            </w:r>
            <w:r w:rsidRPr="00F243C6">
              <w:rPr>
                <w:rFonts w:ascii="Times New Roman" w:hAnsi="Times New Roman" w:cs="Times New Roman"/>
                <w:b/>
              </w:rPr>
              <w:t>%</w:t>
            </w:r>
          </w:p>
        </w:tc>
        <w:tc>
          <w:tcPr>
            <w:tcW w:w="1417" w:type="dxa"/>
            <w:tcBorders>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20" w:type="dxa"/>
            <w:shd w:val="clear" w:color="auto" w:fill="DBE5F1" w:themeFill="accent1" w:themeFillTint="33"/>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0</w:t>
            </w:r>
            <w:r w:rsidRPr="00F243C6">
              <w:rPr>
                <w:rFonts w:ascii="Times New Roman" w:hAnsi="Times New Roman" w:cs="Times New Roman"/>
                <w:b/>
              </w:rPr>
              <w:t>%</w:t>
            </w:r>
          </w:p>
        </w:tc>
      </w:tr>
      <w:tr w:rsidR="00D0633B" w:rsidRPr="00F243C6" w:rsidTr="00D0633B">
        <w:tc>
          <w:tcPr>
            <w:tcW w:w="2376" w:type="dxa"/>
            <w:shd w:val="clear" w:color="auto" w:fill="F2F2F2" w:themeFill="background1" w:themeFillShade="F2"/>
          </w:tcPr>
          <w:p w:rsidR="00D0633B" w:rsidRDefault="00D0633B" w:rsidP="00D0633B">
            <w:pPr>
              <w:rPr>
                <w:rFonts w:ascii="Times New Roman" w:hAnsi="Times New Roman" w:cs="Times New Roman"/>
              </w:rPr>
            </w:pPr>
            <w:r>
              <w:rPr>
                <w:rFonts w:ascii="Times New Roman" w:hAnsi="Times New Roman" w:cs="Times New Roman"/>
              </w:rPr>
              <w:t>Entre 2 Wallonie Santé</w:t>
            </w:r>
          </w:p>
        </w:tc>
        <w:tc>
          <w:tcPr>
            <w:tcW w:w="1560"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36</w:t>
            </w:r>
          </w:p>
        </w:tc>
        <w:tc>
          <w:tcPr>
            <w:tcW w:w="1559"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63</w:t>
            </w:r>
            <w:r w:rsidRPr="00F243C6">
              <w:rPr>
                <w:rFonts w:ascii="Times New Roman" w:hAnsi="Times New Roman" w:cs="Times New Roman"/>
                <w:b/>
              </w:rPr>
              <w:t>%</w:t>
            </w:r>
          </w:p>
        </w:tc>
        <w:tc>
          <w:tcPr>
            <w:tcW w:w="1559"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0</w:t>
            </w:r>
            <w:r w:rsidRPr="00F243C6">
              <w:rPr>
                <w:rFonts w:ascii="Times New Roman" w:hAnsi="Times New Roman" w:cs="Times New Roman"/>
                <w:b/>
              </w:rPr>
              <w:t>%</w:t>
            </w:r>
          </w:p>
        </w:tc>
        <w:tc>
          <w:tcPr>
            <w:tcW w:w="1417"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tcBorders>
              <w:right w:val="single" w:sz="18" w:space="0" w:color="000000" w:themeColor="text1"/>
            </w:tcBorders>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0</w:t>
            </w:r>
            <w:r w:rsidRPr="00F243C6">
              <w:rPr>
                <w:rFonts w:ascii="Times New Roman" w:hAnsi="Times New Roman" w:cs="Times New Roman"/>
                <w:b/>
              </w:rPr>
              <w:t>%</w:t>
            </w:r>
          </w:p>
        </w:tc>
        <w:tc>
          <w:tcPr>
            <w:tcW w:w="1417" w:type="dxa"/>
            <w:tcBorders>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36</w:t>
            </w:r>
          </w:p>
        </w:tc>
        <w:tc>
          <w:tcPr>
            <w:tcW w:w="1420" w:type="dxa"/>
            <w:shd w:val="clear" w:color="auto" w:fill="DBE5F1" w:themeFill="accent1" w:themeFillTint="33"/>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44,5</w:t>
            </w:r>
            <w:r w:rsidRPr="00F243C6">
              <w:rPr>
                <w:rFonts w:ascii="Times New Roman" w:hAnsi="Times New Roman" w:cs="Times New Roman"/>
                <w:b/>
              </w:rPr>
              <w:t>%</w:t>
            </w:r>
          </w:p>
        </w:tc>
      </w:tr>
      <w:tr w:rsidR="00D0633B" w:rsidRPr="00F243C6" w:rsidTr="00D0633B">
        <w:tc>
          <w:tcPr>
            <w:tcW w:w="2376" w:type="dxa"/>
            <w:shd w:val="clear" w:color="auto" w:fill="F2F2F2" w:themeFill="background1" w:themeFillShade="F2"/>
          </w:tcPr>
          <w:p w:rsidR="00D0633B" w:rsidRDefault="00D0633B" w:rsidP="00D0633B">
            <w:pPr>
              <w:rPr>
                <w:rFonts w:ascii="Times New Roman" w:hAnsi="Times New Roman" w:cs="Times New Roman"/>
              </w:rPr>
            </w:pPr>
            <w:r>
              <w:rPr>
                <w:rFonts w:ascii="Times New Roman" w:hAnsi="Times New Roman" w:cs="Times New Roman"/>
              </w:rPr>
              <w:t>Médibus</w:t>
            </w:r>
          </w:p>
        </w:tc>
        <w:tc>
          <w:tcPr>
            <w:tcW w:w="1560"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559"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0</w:t>
            </w:r>
            <w:r w:rsidRPr="00F243C6">
              <w:rPr>
                <w:rFonts w:ascii="Times New Roman" w:hAnsi="Times New Roman" w:cs="Times New Roman"/>
                <w:b/>
              </w:rPr>
              <w:t>%</w:t>
            </w:r>
          </w:p>
        </w:tc>
        <w:tc>
          <w:tcPr>
            <w:tcW w:w="1559"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0</w:t>
            </w:r>
            <w:r w:rsidRPr="00F243C6">
              <w:rPr>
                <w:rFonts w:ascii="Times New Roman" w:hAnsi="Times New Roman" w:cs="Times New Roman"/>
                <w:b/>
              </w:rPr>
              <w:t>%</w:t>
            </w:r>
          </w:p>
        </w:tc>
        <w:tc>
          <w:tcPr>
            <w:tcW w:w="1417"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tcBorders>
              <w:right w:val="single" w:sz="18" w:space="0" w:color="000000" w:themeColor="text1"/>
            </w:tcBorders>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0</w:t>
            </w:r>
            <w:r w:rsidRPr="00F243C6">
              <w:rPr>
                <w:rFonts w:ascii="Times New Roman" w:hAnsi="Times New Roman" w:cs="Times New Roman"/>
                <w:b/>
              </w:rPr>
              <w:t>%</w:t>
            </w:r>
          </w:p>
        </w:tc>
        <w:tc>
          <w:tcPr>
            <w:tcW w:w="1417" w:type="dxa"/>
            <w:tcBorders>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20" w:type="dxa"/>
            <w:shd w:val="clear" w:color="auto" w:fill="DBE5F1" w:themeFill="accent1" w:themeFillTint="33"/>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0</w:t>
            </w:r>
            <w:r w:rsidRPr="00F243C6">
              <w:rPr>
                <w:rFonts w:ascii="Times New Roman" w:hAnsi="Times New Roman" w:cs="Times New Roman"/>
                <w:b/>
              </w:rPr>
              <w:t>%</w:t>
            </w:r>
          </w:p>
        </w:tc>
      </w:tr>
      <w:tr w:rsidR="00D0633B" w:rsidRPr="00F243C6" w:rsidTr="00D0633B">
        <w:tc>
          <w:tcPr>
            <w:tcW w:w="2376" w:type="dxa"/>
            <w:shd w:val="clear" w:color="auto" w:fill="F2F2F2" w:themeFill="background1" w:themeFillShade="F2"/>
          </w:tcPr>
          <w:p w:rsidR="00D0633B" w:rsidRDefault="00D0633B" w:rsidP="00D0633B">
            <w:pPr>
              <w:rPr>
                <w:rFonts w:ascii="Times New Roman" w:hAnsi="Times New Roman" w:cs="Times New Roman"/>
              </w:rPr>
            </w:pPr>
            <w:r>
              <w:rPr>
                <w:rFonts w:ascii="Times New Roman" w:hAnsi="Times New Roman" w:cs="Times New Roman"/>
              </w:rPr>
              <w:t>Pharmacie</w:t>
            </w:r>
          </w:p>
        </w:tc>
        <w:tc>
          <w:tcPr>
            <w:tcW w:w="1560"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3</w:t>
            </w:r>
          </w:p>
        </w:tc>
        <w:tc>
          <w:tcPr>
            <w:tcW w:w="1559"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5,3</w:t>
            </w:r>
            <w:r w:rsidRPr="00F243C6">
              <w:rPr>
                <w:rFonts w:ascii="Times New Roman" w:hAnsi="Times New Roman" w:cs="Times New Roman"/>
                <w:b/>
              </w:rPr>
              <w:t>%</w:t>
            </w:r>
          </w:p>
        </w:tc>
        <w:tc>
          <w:tcPr>
            <w:tcW w:w="1559"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2</w:t>
            </w:r>
          </w:p>
        </w:tc>
        <w:tc>
          <w:tcPr>
            <w:tcW w:w="1418"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10</w:t>
            </w:r>
            <w:r w:rsidRPr="00F243C6">
              <w:rPr>
                <w:rFonts w:ascii="Times New Roman" w:hAnsi="Times New Roman" w:cs="Times New Roman"/>
                <w:b/>
              </w:rPr>
              <w:t>%</w:t>
            </w:r>
          </w:p>
        </w:tc>
        <w:tc>
          <w:tcPr>
            <w:tcW w:w="1417"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w:t>
            </w:r>
          </w:p>
        </w:tc>
        <w:tc>
          <w:tcPr>
            <w:tcW w:w="1418" w:type="dxa"/>
            <w:tcBorders>
              <w:right w:val="single" w:sz="18" w:space="0" w:color="000000" w:themeColor="text1"/>
            </w:tcBorders>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25</w:t>
            </w:r>
            <w:r w:rsidRPr="00F243C6">
              <w:rPr>
                <w:rFonts w:ascii="Times New Roman" w:hAnsi="Times New Roman" w:cs="Times New Roman"/>
                <w:b/>
              </w:rPr>
              <w:t>%</w:t>
            </w:r>
          </w:p>
        </w:tc>
        <w:tc>
          <w:tcPr>
            <w:tcW w:w="1417" w:type="dxa"/>
            <w:tcBorders>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6</w:t>
            </w:r>
          </w:p>
        </w:tc>
        <w:tc>
          <w:tcPr>
            <w:tcW w:w="1420" w:type="dxa"/>
            <w:shd w:val="clear" w:color="auto" w:fill="DBE5F1" w:themeFill="accent1" w:themeFillTint="33"/>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7,4</w:t>
            </w:r>
            <w:r w:rsidRPr="00F243C6">
              <w:rPr>
                <w:rFonts w:ascii="Times New Roman" w:hAnsi="Times New Roman" w:cs="Times New Roman"/>
                <w:b/>
              </w:rPr>
              <w:t>%</w:t>
            </w:r>
          </w:p>
        </w:tc>
      </w:tr>
      <w:tr w:rsidR="00D0633B" w:rsidRPr="00F243C6" w:rsidTr="00D0633B">
        <w:tc>
          <w:tcPr>
            <w:tcW w:w="2376" w:type="dxa"/>
            <w:shd w:val="clear" w:color="auto" w:fill="F2F2F2" w:themeFill="background1" w:themeFillShade="F2"/>
          </w:tcPr>
          <w:p w:rsidR="00D0633B" w:rsidRDefault="00D0633B" w:rsidP="00D0633B">
            <w:pPr>
              <w:rPr>
                <w:rFonts w:ascii="Times New Roman" w:hAnsi="Times New Roman" w:cs="Times New Roman"/>
              </w:rPr>
            </w:pPr>
            <w:r>
              <w:rPr>
                <w:rFonts w:ascii="Times New Roman" w:hAnsi="Times New Roman" w:cs="Times New Roman"/>
              </w:rPr>
              <w:t>Laboratoire</w:t>
            </w:r>
          </w:p>
        </w:tc>
        <w:tc>
          <w:tcPr>
            <w:tcW w:w="1560"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559"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0</w:t>
            </w:r>
            <w:r w:rsidRPr="00F243C6">
              <w:rPr>
                <w:rFonts w:ascii="Times New Roman" w:hAnsi="Times New Roman" w:cs="Times New Roman"/>
                <w:b/>
              </w:rPr>
              <w:t>%</w:t>
            </w:r>
          </w:p>
        </w:tc>
        <w:tc>
          <w:tcPr>
            <w:tcW w:w="1559"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1</w:t>
            </w:r>
          </w:p>
        </w:tc>
        <w:tc>
          <w:tcPr>
            <w:tcW w:w="1418"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5</w:t>
            </w:r>
            <w:r w:rsidRPr="00F243C6">
              <w:rPr>
                <w:rFonts w:ascii="Times New Roman" w:hAnsi="Times New Roman" w:cs="Times New Roman"/>
                <w:b/>
              </w:rPr>
              <w:t>%</w:t>
            </w:r>
          </w:p>
        </w:tc>
        <w:tc>
          <w:tcPr>
            <w:tcW w:w="1417"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tcBorders>
              <w:right w:val="single" w:sz="18" w:space="0" w:color="000000" w:themeColor="text1"/>
            </w:tcBorders>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0</w:t>
            </w:r>
            <w:r w:rsidRPr="00F243C6">
              <w:rPr>
                <w:rFonts w:ascii="Times New Roman" w:hAnsi="Times New Roman" w:cs="Times New Roman"/>
                <w:b/>
              </w:rPr>
              <w:t>%</w:t>
            </w:r>
          </w:p>
        </w:tc>
        <w:tc>
          <w:tcPr>
            <w:tcW w:w="1417" w:type="dxa"/>
            <w:tcBorders>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1</w:t>
            </w:r>
          </w:p>
        </w:tc>
        <w:tc>
          <w:tcPr>
            <w:tcW w:w="1420" w:type="dxa"/>
            <w:shd w:val="clear" w:color="auto" w:fill="DBE5F1" w:themeFill="accent1" w:themeFillTint="33"/>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1,2</w:t>
            </w:r>
            <w:r w:rsidRPr="00F243C6">
              <w:rPr>
                <w:rFonts w:ascii="Times New Roman" w:hAnsi="Times New Roman" w:cs="Times New Roman"/>
                <w:b/>
              </w:rPr>
              <w:t>%</w:t>
            </w:r>
          </w:p>
        </w:tc>
      </w:tr>
      <w:tr w:rsidR="00D0633B" w:rsidRPr="00F243C6" w:rsidTr="00D0633B">
        <w:tc>
          <w:tcPr>
            <w:tcW w:w="2376" w:type="dxa"/>
            <w:shd w:val="clear" w:color="auto" w:fill="F2F2F2" w:themeFill="background1" w:themeFillShade="F2"/>
          </w:tcPr>
          <w:p w:rsidR="00D0633B" w:rsidRDefault="00D0633B" w:rsidP="00D0633B">
            <w:pPr>
              <w:rPr>
                <w:rFonts w:ascii="Times New Roman" w:hAnsi="Times New Roman" w:cs="Times New Roman"/>
              </w:rPr>
            </w:pPr>
            <w:r>
              <w:rPr>
                <w:rFonts w:ascii="Times New Roman" w:hAnsi="Times New Roman" w:cs="Times New Roman"/>
              </w:rPr>
              <w:t>Maison médicale</w:t>
            </w:r>
          </w:p>
        </w:tc>
        <w:tc>
          <w:tcPr>
            <w:tcW w:w="1560"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3</w:t>
            </w:r>
          </w:p>
        </w:tc>
        <w:tc>
          <w:tcPr>
            <w:tcW w:w="1559"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5,3</w:t>
            </w:r>
            <w:r w:rsidRPr="00F243C6">
              <w:rPr>
                <w:rFonts w:ascii="Times New Roman" w:hAnsi="Times New Roman" w:cs="Times New Roman"/>
                <w:b/>
              </w:rPr>
              <w:t>%</w:t>
            </w:r>
          </w:p>
        </w:tc>
        <w:tc>
          <w:tcPr>
            <w:tcW w:w="1559"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3</w:t>
            </w:r>
          </w:p>
        </w:tc>
        <w:tc>
          <w:tcPr>
            <w:tcW w:w="1418"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15</w:t>
            </w:r>
            <w:r w:rsidRPr="00F243C6">
              <w:rPr>
                <w:rFonts w:ascii="Times New Roman" w:hAnsi="Times New Roman" w:cs="Times New Roman"/>
                <w:b/>
              </w:rPr>
              <w:t>%</w:t>
            </w:r>
          </w:p>
        </w:tc>
        <w:tc>
          <w:tcPr>
            <w:tcW w:w="1417"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tcBorders>
              <w:right w:val="single" w:sz="18" w:space="0" w:color="000000" w:themeColor="text1"/>
            </w:tcBorders>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0</w:t>
            </w:r>
            <w:r w:rsidRPr="00F243C6">
              <w:rPr>
                <w:rFonts w:ascii="Times New Roman" w:hAnsi="Times New Roman" w:cs="Times New Roman"/>
                <w:b/>
              </w:rPr>
              <w:t>%</w:t>
            </w:r>
          </w:p>
        </w:tc>
        <w:tc>
          <w:tcPr>
            <w:tcW w:w="1417" w:type="dxa"/>
            <w:tcBorders>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6</w:t>
            </w:r>
          </w:p>
        </w:tc>
        <w:tc>
          <w:tcPr>
            <w:tcW w:w="1420" w:type="dxa"/>
            <w:shd w:val="clear" w:color="auto" w:fill="DBE5F1" w:themeFill="accent1" w:themeFillTint="33"/>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7,4</w:t>
            </w:r>
            <w:r w:rsidRPr="00F243C6">
              <w:rPr>
                <w:rFonts w:ascii="Times New Roman" w:hAnsi="Times New Roman" w:cs="Times New Roman"/>
                <w:b/>
              </w:rPr>
              <w:t>%</w:t>
            </w:r>
          </w:p>
        </w:tc>
      </w:tr>
      <w:tr w:rsidR="00D0633B" w:rsidRPr="00F243C6" w:rsidTr="00D0633B">
        <w:tc>
          <w:tcPr>
            <w:tcW w:w="2376" w:type="dxa"/>
            <w:shd w:val="clear" w:color="auto" w:fill="F2F2F2" w:themeFill="background1" w:themeFillShade="F2"/>
          </w:tcPr>
          <w:p w:rsidR="00D0633B" w:rsidRDefault="00D0633B" w:rsidP="00D0633B">
            <w:pPr>
              <w:rPr>
                <w:rFonts w:ascii="Times New Roman" w:hAnsi="Times New Roman" w:cs="Times New Roman"/>
              </w:rPr>
            </w:pPr>
            <w:r>
              <w:rPr>
                <w:rFonts w:ascii="Times New Roman" w:hAnsi="Times New Roman" w:cs="Times New Roman"/>
              </w:rPr>
              <w:t>Services assuétudes</w:t>
            </w:r>
          </w:p>
        </w:tc>
        <w:tc>
          <w:tcPr>
            <w:tcW w:w="1560"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559"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0</w:t>
            </w:r>
            <w:r w:rsidRPr="00F243C6">
              <w:rPr>
                <w:rFonts w:ascii="Times New Roman" w:hAnsi="Times New Roman" w:cs="Times New Roman"/>
                <w:b/>
              </w:rPr>
              <w:t>%</w:t>
            </w:r>
          </w:p>
        </w:tc>
        <w:tc>
          <w:tcPr>
            <w:tcW w:w="1559"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0</w:t>
            </w:r>
            <w:r w:rsidRPr="00F243C6">
              <w:rPr>
                <w:rFonts w:ascii="Times New Roman" w:hAnsi="Times New Roman" w:cs="Times New Roman"/>
                <w:b/>
              </w:rPr>
              <w:t>%</w:t>
            </w:r>
          </w:p>
        </w:tc>
        <w:tc>
          <w:tcPr>
            <w:tcW w:w="1417" w:type="dxa"/>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tcBorders>
              <w:right w:val="single" w:sz="18" w:space="0" w:color="000000" w:themeColor="text1"/>
            </w:tcBorders>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0</w:t>
            </w:r>
            <w:r w:rsidRPr="00F243C6">
              <w:rPr>
                <w:rFonts w:ascii="Times New Roman" w:hAnsi="Times New Roman" w:cs="Times New Roman"/>
                <w:b/>
              </w:rPr>
              <w:t>%</w:t>
            </w:r>
          </w:p>
        </w:tc>
        <w:tc>
          <w:tcPr>
            <w:tcW w:w="1417" w:type="dxa"/>
            <w:tcBorders>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20" w:type="dxa"/>
            <w:shd w:val="clear" w:color="auto" w:fill="DBE5F1" w:themeFill="accent1" w:themeFillTint="33"/>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0</w:t>
            </w:r>
            <w:r w:rsidRPr="00F243C6">
              <w:rPr>
                <w:rFonts w:ascii="Times New Roman" w:hAnsi="Times New Roman" w:cs="Times New Roman"/>
                <w:b/>
              </w:rPr>
              <w:t>%</w:t>
            </w:r>
          </w:p>
        </w:tc>
      </w:tr>
      <w:tr w:rsidR="00D0633B" w:rsidRPr="00F243C6" w:rsidTr="00D0633B">
        <w:tc>
          <w:tcPr>
            <w:tcW w:w="2376" w:type="dxa"/>
            <w:tcBorders>
              <w:bottom w:val="single" w:sz="18" w:space="0" w:color="000000" w:themeColor="text1"/>
            </w:tcBorders>
            <w:shd w:val="clear" w:color="auto" w:fill="F2F2F2" w:themeFill="background1" w:themeFillShade="F2"/>
          </w:tcPr>
          <w:p w:rsidR="00D0633B" w:rsidRDefault="00D0633B" w:rsidP="00D0633B">
            <w:pPr>
              <w:rPr>
                <w:rFonts w:ascii="Times New Roman" w:hAnsi="Times New Roman" w:cs="Times New Roman"/>
              </w:rPr>
            </w:pPr>
            <w:r>
              <w:rPr>
                <w:rFonts w:ascii="Times New Roman" w:hAnsi="Times New Roman" w:cs="Times New Roman"/>
              </w:rPr>
              <w:t>Autre santé</w:t>
            </w:r>
          </w:p>
        </w:tc>
        <w:tc>
          <w:tcPr>
            <w:tcW w:w="1560" w:type="dxa"/>
            <w:tcBorders>
              <w:bottom w:val="single" w:sz="18" w:space="0" w:color="000000" w:themeColor="text1"/>
            </w:tcBorders>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559" w:type="dxa"/>
            <w:tcBorders>
              <w:bottom w:val="single" w:sz="18" w:space="0" w:color="000000" w:themeColor="text1"/>
            </w:tcBorders>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0</w:t>
            </w:r>
            <w:r w:rsidRPr="00F243C6">
              <w:rPr>
                <w:rFonts w:ascii="Times New Roman" w:hAnsi="Times New Roman" w:cs="Times New Roman"/>
                <w:b/>
              </w:rPr>
              <w:t>%</w:t>
            </w:r>
          </w:p>
        </w:tc>
        <w:tc>
          <w:tcPr>
            <w:tcW w:w="1559" w:type="dxa"/>
            <w:tcBorders>
              <w:bottom w:val="single" w:sz="18" w:space="0" w:color="000000" w:themeColor="text1"/>
            </w:tcBorders>
            <w:vAlign w:val="center"/>
          </w:tcPr>
          <w:p w:rsidR="00D0633B" w:rsidRDefault="00D0633B" w:rsidP="00D0633B">
            <w:pPr>
              <w:jc w:val="center"/>
              <w:rPr>
                <w:rFonts w:ascii="Times New Roman" w:hAnsi="Times New Roman" w:cs="Times New Roman"/>
              </w:rPr>
            </w:pPr>
            <w:r>
              <w:rPr>
                <w:rFonts w:ascii="Times New Roman" w:hAnsi="Times New Roman" w:cs="Times New Roman"/>
              </w:rPr>
              <w:t>3</w:t>
            </w:r>
          </w:p>
        </w:tc>
        <w:tc>
          <w:tcPr>
            <w:tcW w:w="1418" w:type="dxa"/>
            <w:tcBorders>
              <w:bottom w:val="single" w:sz="18" w:space="0" w:color="000000" w:themeColor="text1"/>
            </w:tcBorders>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15</w:t>
            </w:r>
            <w:r w:rsidRPr="00F243C6">
              <w:rPr>
                <w:rFonts w:ascii="Times New Roman" w:hAnsi="Times New Roman" w:cs="Times New Roman"/>
                <w:b/>
              </w:rPr>
              <w:t>%</w:t>
            </w:r>
          </w:p>
        </w:tc>
        <w:tc>
          <w:tcPr>
            <w:tcW w:w="1417" w:type="dxa"/>
            <w:tcBorders>
              <w:bottom w:val="single" w:sz="18" w:space="0" w:color="000000" w:themeColor="text1"/>
            </w:tcBorders>
            <w:vAlign w:val="center"/>
          </w:tcPr>
          <w:p w:rsidR="00D0633B" w:rsidRDefault="00D0633B" w:rsidP="00D0633B">
            <w:pPr>
              <w:jc w:val="center"/>
              <w:rPr>
                <w:rFonts w:ascii="Times New Roman" w:hAnsi="Times New Roman" w:cs="Times New Roman"/>
              </w:rPr>
            </w:pPr>
            <w:r>
              <w:rPr>
                <w:rFonts w:ascii="Times New Roman" w:hAnsi="Times New Roman" w:cs="Times New Roman"/>
              </w:rPr>
              <w:t>0</w:t>
            </w:r>
          </w:p>
        </w:tc>
        <w:tc>
          <w:tcPr>
            <w:tcW w:w="1418" w:type="dxa"/>
            <w:tcBorders>
              <w:bottom w:val="single" w:sz="18" w:space="0" w:color="000000" w:themeColor="text1"/>
              <w:right w:val="single" w:sz="18" w:space="0" w:color="000000" w:themeColor="text1"/>
            </w:tcBorders>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0</w:t>
            </w:r>
            <w:r w:rsidRPr="00F243C6">
              <w:rPr>
                <w:rFonts w:ascii="Times New Roman" w:hAnsi="Times New Roman" w:cs="Times New Roman"/>
                <w:b/>
              </w:rPr>
              <w:t>%</w:t>
            </w:r>
          </w:p>
        </w:tc>
        <w:tc>
          <w:tcPr>
            <w:tcW w:w="1417" w:type="dxa"/>
            <w:tcBorders>
              <w:left w:val="single" w:sz="18" w:space="0" w:color="000000" w:themeColor="text1"/>
              <w:bottom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3</w:t>
            </w:r>
          </w:p>
        </w:tc>
        <w:tc>
          <w:tcPr>
            <w:tcW w:w="1420" w:type="dxa"/>
            <w:tcBorders>
              <w:bottom w:val="single" w:sz="18" w:space="0" w:color="000000" w:themeColor="text1"/>
            </w:tcBorders>
            <w:shd w:val="clear" w:color="auto" w:fill="DBE5F1" w:themeFill="accent1" w:themeFillTint="33"/>
            <w:vAlign w:val="center"/>
          </w:tcPr>
          <w:p w:rsidR="00D0633B" w:rsidRPr="00F243C6" w:rsidRDefault="00D0633B" w:rsidP="00D0633B">
            <w:pPr>
              <w:jc w:val="center"/>
              <w:rPr>
                <w:rFonts w:ascii="Times New Roman" w:hAnsi="Times New Roman" w:cs="Times New Roman"/>
                <w:b/>
              </w:rPr>
            </w:pPr>
            <w:r>
              <w:rPr>
                <w:rFonts w:ascii="Times New Roman" w:hAnsi="Times New Roman" w:cs="Times New Roman"/>
                <w:b/>
              </w:rPr>
              <w:t>3,7</w:t>
            </w:r>
            <w:r w:rsidRPr="00F243C6">
              <w:rPr>
                <w:rFonts w:ascii="Times New Roman" w:hAnsi="Times New Roman" w:cs="Times New Roman"/>
                <w:b/>
              </w:rPr>
              <w:t>%</w:t>
            </w:r>
          </w:p>
        </w:tc>
      </w:tr>
      <w:tr w:rsidR="00D0633B" w:rsidRPr="00F243C6" w:rsidTr="00D0633B">
        <w:tc>
          <w:tcPr>
            <w:tcW w:w="2376" w:type="dxa"/>
            <w:tcBorders>
              <w:top w:val="single" w:sz="18" w:space="0" w:color="000000" w:themeColor="text1"/>
            </w:tcBorders>
            <w:shd w:val="clear" w:color="auto" w:fill="DBE5F1" w:themeFill="accent1" w:themeFillTint="33"/>
          </w:tcPr>
          <w:p w:rsidR="00D0633B" w:rsidRPr="00E11EE7" w:rsidRDefault="00D0633B" w:rsidP="00D0633B">
            <w:pPr>
              <w:rPr>
                <w:rFonts w:ascii="Times New Roman" w:hAnsi="Times New Roman" w:cs="Times New Roman"/>
                <w:b/>
              </w:rPr>
            </w:pPr>
            <w:r w:rsidRPr="00E11EE7">
              <w:rPr>
                <w:rFonts w:ascii="Times New Roman" w:hAnsi="Times New Roman" w:cs="Times New Roman"/>
                <w:b/>
              </w:rPr>
              <w:t>TOTAL</w:t>
            </w:r>
          </w:p>
        </w:tc>
        <w:tc>
          <w:tcPr>
            <w:tcW w:w="1560" w:type="dxa"/>
            <w:tcBorders>
              <w:top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57</w:t>
            </w:r>
          </w:p>
        </w:tc>
        <w:tc>
          <w:tcPr>
            <w:tcW w:w="1559" w:type="dxa"/>
            <w:tcBorders>
              <w:top w:val="single" w:sz="18" w:space="0" w:color="000000" w:themeColor="text1"/>
            </w:tcBorders>
            <w:shd w:val="clear" w:color="auto" w:fill="DBE5F1" w:themeFill="accent1" w:themeFillTint="33"/>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100%</w:t>
            </w:r>
          </w:p>
        </w:tc>
        <w:tc>
          <w:tcPr>
            <w:tcW w:w="1559" w:type="dxa"/>
            <w:tcBorders>
              <w:top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20</w:t>
            </w:r>
          </w:p>
        </w:tc>
        <w:tc>
          <w:tcPr>
            <w:tcW w:w="1418" w:type="dxa"/>
            <w:tcBorders>
              <w:top w:val="single" w:sz="18" w:space="0" w:color="000000" w:themeColor="text1"/>
            </w:tcBorders>
            <w:shd w:val="clear" w:color="auto" w:fill="DBE5F1" w:themeFill="accent1" w:themeFillTint="33"/>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100%</w:t>
            </w:r>
          </w:p>
        </w:tc>
        <w:tc>
          <w:tcPr>
            <w:tcW w:w="1417" w:type="dxa"/>
            <w:tcBorders>
              <w:top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4</w:t>
            </w:r>
          </w:p>
        </w:tc>
        <w:tc>
          <w:tcPr>
            <w:tcW w:w="1418" w:type="dxa"/>
            <w:tcBorders>
              <w:top w:val="single" w:sz="18" w:space="0" w:color="000000" w:themeColor="text1"/>
              <w:right w:val="single" w:sz="18" w:space="0" w:color="000000" w:themeColor="text1"/>
            </w:tcBorders>
            <w:shd w:val="clear" w:color="auto" w:fill="DBE5F1" w:themeFill="accent1" w:themeFillTint="33"/>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100%</w:t>
            </w:r>
          </w:p>
        </w:tc>
        <w:tc>
          <w:tcPr>
            <w:tcW w:w="1417" w:type="dxa"/>
            <w:tcBorders>
              <w:top w:val="single" w:sz="18" w:space="0" w:color="000000" w:themeColor="text1"/>
              <w:left w:val="single" w:sz="18" w:space="0" w:color="000000" w:themeColor="text1"/>
            </w:tcBorders>
            <w:shd w:val="clear" w:color="auto" w:fill="DBE5F1" w:themeFill="accent1" w:themeFillTint="33"/>
            <w:vAlign w:val="center"/>
          </w:tcPr>
          <w:p w:rsidR="00D0633B" w:rsidRDefault="00D0633B" w:rsidP="00D0633B">
            <w:pPr>
              <w:jc w:val="center"/>
              <w:rPr>
                <w:rFonts w:ascii="Times New Roman" w:hAnsi="Times New Roman" w:cs="Times New Roman"/>
              </w:rPr>
            </w:pPr>
            <w:r>
              <w:rPr>
                <w:rFonts w:ascii="Times New Roman" w:hAnsi="Times New Roman" w:cs="Times New Roman"/>
              </w:rPr>
              <w:t>81</w:t>
            </w:r>
          </w:p>
        </w:tc>
        <w:tc>
          <w:tcPr>
            <w:tcW w:w="1420" w:type="dxa"/>
            <w:tcBorders>
              <w:top w:val="single" w:sz="18" w:space="0" w:color="000000" w:themeColor="text1"/>
            </w:tcBorders>
            <w:shd w:val="clear" w:color="auto" w:fill="DBE5F1" w:themeFill="accent1" w:themeFillTint="33"/>
            <w:vAlign w:val="center"/>
          </w:tcPr>
          <w:p w:rsidR="00D0633B" w:rsidRPr="00F243C6" w:rsidRDefault="00D0633B" w:rsidP="00D0633B">
            <w:pPr>
              <w:jc w:val="center"/>
              <w:rPr>
                <w:rFonts w:ascii="Times New Roman" w:hAnsi="Times New Roman" w:cs="Times New Roman"/>
                <w:b/>
              </w:rPr>
            </w:pPr>
            <w:r w:rsidRPr="00F243C6">
              <w:rPr>
                <w:rFonts w:ascii="Times New Roman" w:hAnsi="Times New Roman" w:cs="Times New Roman"/>
                <w:b/>
              </w:rPr>
              <w:t>100%</w:t>
            </w:r>
          </w:p>
        </w:tc>
      </w:tr>
    </w:tbl>
    <w:p w:rsidR="00D0633B" w:rsidRPr="005A416E" w:rsidRDefault="00D0633B" w:rsidP="00D0633B">
      <w:pPr>
        <w:rPr>
          <w:rFonts w:ascii="Times New Roman" w:hAnsi="Times New Roman" w:cs="Times New Roman"/>
        </w:rPr>
      </w:pPr>
    </w:p>
    <w:p w:rsidR="00D0633B" w:rsidRPr="0069046C" w:rsidRDefault="00D0633B" w:rsidP="00D0633B">
      <w:pPr>
        <w:rPr>
          <w:rFonts w:asciiTheme="majorHAnsi" w:hAnsiTheme="majorHAnsi" w:cs="Times New Roman"/>
          <w:sz w:val="24"/>
          <w:szCs w:val="24"/>
        </w:rPr>
      </w:pPr>
      <w:r w:rsidRPr="0069046C">
        <w:rPr>
          <w:rFonts w:asciiTheme="majorHAnsi" w:hAnsiTheme="majorHAnsi" w:cs="Times New Roman"/>
          <w:sz w:val="24"/>
          <w:szCs w:val="24"/>
        </w:rPr>
        <w:t>Nous observons que la plus grande partie de nos relais sont effectués vers notre association côté santé. Cela est tout à fait logique puisque le service</w:t>
      </w:r>
      <w:r w:rsidR="005C2EB4">
        <w:rPr>
          <w:rFonts w:asciiTheme="majorHAnsi" w:hAnsiTheme="majorHAnsi" w:cs="Times New Roman"/>
          <w:sz w:val="24"/>
          <w:szCs w:val="24"/>
        </w:rPr>
        <w:t xml:space="preserve"> santé</w:t>
      </w:r>
      <w:r w:rsidRPr="0069046C">
        <w:rPr>
          <w:rFonts w:asciiTheme="majorHAnsi" w:hAnsiTheme="majorHAnsi" w:cs="Times New Roman"/>
          <w:sz w:val="24"/>
          <w:szCs w:val="24"/>
        </w:rPr>
        <w:t xml:space="preserve"> est encore très récent. Il faut donc continuellement rappeler à notre public notre existence tant pour des démarches psycho-sociales, qui ont été détaillées précédemment, que médicales.</w:t>
      </w:r>
    </w:p>
    <w:p w:rsidR="00D0633B" w:rsidRPr="0069046C" w:rsidRDefault="00D0633B" w:rsidP="00D0633B">
      <w:pPr>
        <w:rPr>
          <w:rFonts w:asciiTheme="majorHAnsi" w:hAnsiTheme="majorHAnsi" w:cs="Times New Roman"/>
          <w:sz w:val="24"/>
          <w:szCs w:val="24"/>
        </w:rPr>
      </w:pPr>
      <w:r w:rsidRPr="0069046C">
        <w:rPr>
          <w:rFonts w:asciiTheme="majorHAnsi" w:hAnsiTheme="majorHAnsi" w:cs="Times New Roman"/>
          <w:sz w:val="24"/>
          <w:szCs w:val="24"/>
        </w:rPr>
        <w:t>La seconde intervention réalisée le plus souvent par notre équipe concerne les médecins extérieurs à notre ASBL (généralistes ou spécialistes). Lorsque cela s’avère nécessaire, nous relayons, accompagnons et collaborons avec ceux-ci.</w:t>
      </w:r>
    </w:p>
    <w:p w:rsidR="00D0633B" w:rsidRPr="0069046C" w:rsidRDefault="00D0633B" w:rsidP="00D0633B">
      <w:pPr>
        <w:rPr>
          <w:rFonts w:asciiTheme="majorHAnsi" w:hAnsiTheme="majorHAnsi" w:cs="Times New Roman"/>
          <w:sz w:val="24"/>
          <w:szCs w:val="24"/>
        </w:rPr>
      </w:pPr>
      <w:r w:rsidRPr="0069046C">
        <w:rPr>
          <w:rFonts w:asciiTheme="majorHAnsi" w:hAnsiTheme="majorHAnsi" w:cs="Times New Roman"/>
          <w:sz w:val="24"/>
          <w:szCs w:val="24"/>
        </w:rPr>
        <w:t>Viennent ensuite les interventions avec les assistants sociaux des hôpitaux, les pharmacies et les maisons médicales. Les démarches peuvent par exemples être :</w:t>
      </w:r>
    </w:p>
    <w:p w:rsidR="00D0633B" w:rsidRPr="0069046C" w:rsidRDefault="00D0633B" w:rsidP="00D0633B">
      <w:pPr>
        <w:pStyle w:val="Paragraphedeliste"/>
        <w:numPr>
          <w:ilvl w:val="0"/>
          <w:numId w:val="37"/>
        </w:numPr>
        <w:rPr>
          <w:rFonts w:asciiTheme="majorHAnsi" w:hAnsiTheme="majorHAnsi" w:cs="Times New Roman"/>
          <w:sz w:val="24"/>
          <w:szCs w:val="24"/>
        </w:rPr>
      </w:pPr>
      <w:r w:rsidRPr="0069046C">
        <w:rPr>
          <w:rFonts w:asciiTheme="majorHAnsi" w:hAnsiTheme="majorHAnsi" w:cs="Times New Roman"/>
          <w:sz w:val="24"/>
          <w:szCs w:val="24"/>
        </w:rPr>
        <w:lastRenderedPageBreak/>
        <w:t>Une négociation avec un assistant social d’hôpital au sujet de l’accès d’un patient à sa consultation médicale lorsque cet accès est remis en question pour des raisons administratives ou financières,</w:t>
      </w:r>
    </w:p>
    <w:p w:rsidR="00D0633B" w:rsidRPr="0069046C" w:rsidRDefault="00D0633B" w:rsidP="00D0633B">
      <w:pPr>
        <w:pStyle w:val="Paragraphedeliste"/>
        <w:numPr>
          <w:ilvl w:val="0"/>
          <w:numId w:val="37"/>
        </w:numPr>
        <w:rPr>
          <w:rFonts w:asciiTheme="majorHAnsi" w:hAnsiTheme="majorHAnsi" w:cs="Times New Roman"/>
          <w:sz w:val="24"/>
          <w:szCs w:val="24"/>
        </w:rPr>
      </w:pPr>
      <w:r w:rsidRPr="0069046C">
        <w:rPr>
          <w:rFonts w:asciiTheme="majorHAnsi" w:hAnsiTheme="majorHAnsi" w:cs="Times New Roman"/>
          <w:sz w:val="24"/>
          <w:szCs w:val="24"/>
        </w:rPr>
        <w:t>Le relais, l’accompagnement ou la prise de renseignement auprès d’une pharmacie par rapport au prix ou à la disponibilité d’un médicament,</w:t>
      </w:r>
    </w:p>
    <w:p w:rsidR="00D0633B" w:rsidRPr="0069046C" w:rsidRDefault="00D0633B" w:rsidP="00D0633B">
      <w:pPr>
        <w:pStyle w:val="Paragraphedeliste"/>
        <w:numPr>
          <w:ilvl w:val="0"/>
          <w:numId w:val="37"/>
        </w:numPr>
        <w:rPr>
          <w:rFonts w:asciiTheme="majorHAnsi" w:hAnsiTheme="majorHAnsi" w:cs="Times New Roman"/>
          <w:sz w:val="24"/>
          <w:szCs w:val="24"/>
        </w:rPr>
      </w:pPr>
      <w:r w:rsidRPr="0069046C">
        <w:rPr>
          <w:rFonts w:asciiTheme="majorHAnsi" w:hAnsiTheme="majorHAnsi" w:cs="Times New Roman"/>
          <w:sz w:val="24"/>
          <w:szCs w:val="24"/>
        </w:rPr>
        <w:t>Une collaboration visant à inscrire une personne au sein d’une maison médicale,</w:t>
      </w:r>
    </w:p>
    <w:p w:rsidR="00D0633B" w:rsidRPr="0069046C" w:rsidRDefault="00D0633B" w:rsidP="00D0633B">
      <w:pPr>
        <w:pStyle w:val="Paragraphedeliste"/>
        <w:numPr>
          <w:ilvl w:val="0"/>
          <w:numId w:val="37"/>
        </w:numPr>
        <w:rPr>
          <w:rFonts w:asciiTheme="majorHAnsi" w:hAnsiTheme="majorHAnsi" w:cs="Times New Roman"/>
          <w:sz w:val="24"/>
          <w:szCs w:val="24"/>
        </w:rPr>
      </w:pPr>
      <w:r w:rsidRPr="0069046C">
        <w:rPr>
          <w:rFonts w:asciiTheme="majorHAnsi" w:hAnsiTheme="majorHAnsi" w:cs="Times New Roman"/>
          <w:sz w:val="24"/>
          <w:szCs w:val="24"/>
        </w:rPr>
        <w:t>…</w:t>
      </w:r>
    </w:p>
    <w:p w:rsidR="00D0633B" w:rsidRPr="0069046C" w:rsidRDefault="00D0633B" w:rsidP="00D0633B">
      <w:pPr>
        <w:rPr>
          <w:rFonts w:asciiTheme="majorHAnsi" w:hAnsiTheme="majorHAnsi" w:cs="Times New Roman"/>
          <w:sz w:val="24"/>
          <w:szCs w:val="24"/>
        </w:rPr>
      </w:pPr>
      <w:r w:rsidRPr="0069046C">
        <w:rPr>
          <w:rFonts w:asciiTheme="majorHAnsi" w:hAnsiTheme="majorHAnsi" w:cs="Times New Roman"/>
          <w:sz w:val="24"/>
          <w:szCs w:val="24"/>
        </w:rPr>
        <w:t>Rappelons que nous n’organisons pas encore de permanence médicale dans le Brabant Wallon mais qu’il est tout à fait possible que nous proposions à une personne de notre public de se rendre à la permanence médicale du service de Charleroi. Cela peut arriver si la situation géographique de la personne (à la frontière entre les deux Provinces, par exemple) et son organisation personnelle le permettent.</w:t>
      </w:r>
    </w:p>
    <w:p w:rsidR="00D0633B" w:rsidRPr="0069046C" w:rsidRDefault="00D0633B" w:rsidP="00D0633B">
      <w:pPr>
        <w:rPr>
          <w:rFonts w:asciiTheme="majorHAnsi" w:hAnsiTheme="majorHAnsi" w:cs="Times New Roman"/>
          <w:sz w:val="24"/>
          <w:szCs w:val="24"/>
        </w:rPr>
      </w:pPr>
    </w:p>
    <w:p w:rsidR="00D0633B" w:rsidRPr="0069046C" w:rsidRDefault="00D0633B" w:rsidP="00D0633B">
      <w:pPr>
        <w:rPr>
          <w:rFonts w:asciiTheme="majorHAnsi" w:hAnsiTheme="majorHAnsi" w:cs="Times New Roman"/>
          <w:b/>
          <w:sz w:val="24"/>
          <w:szCs w:val="24"/>
        </w:rPr>
      </w:pPr>
      <w:r w:rsidRPr="0069046C">
        <w:rPr>
          <w:rFonts w:asciiTheme="majorHAnsi" w:hAnsiTheme="majorHAnsi" w:cs="Times New Roman"/>
          <w:b/>
          <w:sz w:val="24"/>
          <w:szCs w:val="24"/>
          <w:u w:val="single"/>
        </w:rPr>
        <w:t>Autres domaines d’action</w:t>
      </w:r>
      <w:r w:rsidR="00060160">
        <w:rPr>
          <w:rFonts w:asciiTheme="majorHAnsi" w:hAnsiTheme="majorHAnsi" w:cs="Times New Roman"/>
          <w:b/>
          <w:sz w:val="24"/>
          <w:szCs w:val="24"/>
          <w:u w:val="single"/>
        </w:rPr>
        <w:t>s</w:t>
      </w:r>
      <w:r w:rsidRPr="0069046C">
        <w:rPr>
          <w:rFonts w:asciiTheme="majorHAnsi" w:hAnsiTheme="majorHAnsi" w:cs="Times New Roman"/>
          <w:sz w:val="24"/>
          <w:szCs w:val="24"/>
        </w:rPr>
        <w:t> </w:t>
      </w:r>
      <w:r w:rsidRPr="0069046C">
        <w:rPr>
          <w:rFonts w:asciiTheme="majorHAnsi" w:hAnsiTheme="majorHAnsi" w:cs="Times New Roman"/>
          <w:b/>
          <w:sz w:val="24"/>
          <w:szCs w:val="24"/>
        </w:rPr>
        <w:t>:</w:t>
      </w:r>
    </w:p>
    <w:p w:rsidR="00D0633B" w:rsidRPr="0069046C" w:rsidRDefault="00D0633B" w:rsidP="00D0633B">
      <w:pPr>
        <w:rPr>
          <w:rFonts w:asciiTheme="majorHAnsi" w:hAnsiTheme="majorHAnsi" w:cs="Times New Roman"/>
          <w:sz w:val="24"/>
          <w:szCs w:val="24"/>
        </w:rPr>
      </w:pPr>
    </w:p>
    <w:p w:rsidR="00D0633B" w:rsidRPr="0069046C" w:rsidRDefault="00D0633B" w:rsidP="00D0633B">
      <w:pPr>
        <w:rPr>
          <w:rFonts w:asciiTheme="majorHAnsi" w:hAnsiTheme="majorHAnsi" w:cs="Times New Roman"/>
          <w:sz w:val="24"/>
          <w:szCs w:val="24"/>
        </w:rPr>
      </w:pPr>
      <w:r w:rsidRPr="0069046C">
        <w:rPr>
          <w:rFonts w:asciiTheme="majorHAnsi" w:hAnsiTheme="majorHAnsi" w:cs="Times New Roman"/>
          <w:sz w:val="24"/>
          <w:szCs w:val="24"/>
        </w:rPr>
        <w:t>Voici quelques exemples d’interventions permettant de mieux comprendre quelles sont celles classées sous les autres domaines :</w:t>
      </w:r>
    </w:p>
    <w:p w:rsidR="00D0633B" w:rsidRPr="0069046C" w:rsidRDefault="00D0633B" w:rsidP="00D0633B">
      <w:pPr>
        <w:pStyle w:val="Paragraphedeliste"/>
        <w:numPr>
          <w:ilvl w:val="0"/>
          <w:numId w:val="37"/>
        </w:numPr>
        <w:rPr>
          <w:rFonts w:asciiTheme="majorHAnsi" w:hAnsiTheme="majorHAnsi" w:cs="Times New Roman"/>
          <w:sz w:val="24"/>
          <w:szCs w:val="24"/>
        </w:rPr>
      </w:pPr>
      <w:r w:rsidRPr="0069046C">
        <w:rPr>
          <w:rFonts w:asciiTheme="majorHAnsi" w:hAnsiTheme="majorHAnsi" w:cs="Times New Roman"/>
          <w:b/>
          <w:sz w:val="24"/>
          <w:szCs w:val="24"/>
        </w:rPr>
        <w:t>Logement</w:t>
      </w:r>
      <w:r w:rsidRPr="0069046C">
        <w:rPr>
          <w:rFonts w:asciiTheme="majorHAnsi" w:hAnsiTheme="majorHAnsi" w:cs="Times New Roman"/>
          <w:sz w:val="24"/>
          <w:szCs w:val="24"/>
        </w:rPr>
        <w:t> : relais vers le domicile de la personne lorsque nous estimons que celle-ci a besoin de repos pour se sentir mieux.</w:t>
      </w:r>
    </w:p>
    <w:p w:rsidR="00D0633B" w:rsidRPr="0069046C" w:rsidRDefault="00D0633B" w:rsidP="00D0633B">
      <w:pPr>
        <w:pStyle w:val="Paragraphedeliste"/>
        <w:rPr>
          <w:rFonts w:asciiTheme="majorHAnsi" w:hAnsiTheme="majorHAnsi" w:cs="Times New Roman"/>
          <w:sz w:val="24"/>
          <w:szCs w:val="24"/>
        </w:rPr>
      </w:pPr>
    </w:p>
    <w:p w:rsidR="00D0633B" w:rsidRPr="0069046C" w:rsidRDefault="00D0633B" w:rsidP="00D0633B">
      <w:pPr>
        <w:pStyle w:val="Paragraphedeliste"/>
        <w:numPr>
          <w:ilvl w:val="0"/>
          <w:numId w:val="37"/>
        </w:numPr>
        <w:rPr>
          <w:rFonts w:asciiTheme="majorHAnsi" w:hAnsiTheme="majorHAnsi" w:cs="Times New Roman"/>
          <w:sz w:val="24"/>
          <w:szCs w:val="24"/>
        </w:rPr>
      </w:pPr>
      <w:r w:rsidRPr="0069046C">
        <w:rPr>
          <w:rFonts w:asciiTheme="majorHAnsi" w:hAnsiTheme="majorHAnsi" w:cs="Times New Roman"/>
          <w:b/>
          <w:sz w:val="24"/>
          <w:szCs w:val="24"/>
        </w:rPr>
        <w:t>Financier</w:t>
      </w:r>
      <w:r w:rsidRPr="0069046C">
        <w:rPr>
          <w:rFonts w:asciiTheme="majorHAnsi" w:hAnsiTheme="majorHAnsi" w:cs="Times New Roman"/>
          <w:sz w:val="24"/>
          <w:szCs w:val="24"/>
        </w:rPr>
        <w:t> : démarches auprès de la mutuelle concernant un remboursement, … .</w:t>
      </w:r>
    </w:p>
    <w:p w:rsidR="00D0633B" w:rsidRPr="0069046C" w:rsidRDefault="00D0633B" w:rsidP="00D0633B">
      <w:pPr>
        <w:pStyle w:val="Paragraphedeliste"/>
        <w:rPr>
          <w:rFonts w:asciiTheme="majorHAnsi" w:hAnsiTheme="majorHAnsi" w:cs="Times New Roman"/>
          <w:sz w:val="24"/>
          <w:szCs w:val="24"/>
        </w:rPr>
      </w:pPr>
    </w:p>
    <w:p w:rsidR="00D0633B" w:rsidRPr="0069046C" w:rsidRDefault="00D0633B" w:rsidP="00D0633B">
      <w:pPr>
        <w:pStyle w:val="Paragraphedeliste"/>
        <w:numPr>
          <w:ilvl w:val="0"/>
          <w:numId w:val="37"/>
        </w:numPr>
        <w:rPr>
          <w:rFonts w:asciiTheme="majorHAnsi" w:hAnsiTheme="majorHAnsi" w:cs="Times New Roman"/>
          <w:sz w:val="24"/>
          <w:szCs w:val="24"/>
        </w:rPr>
      </w:pPr>
      <w:r w:rsidRPr="0069046C">
        <w:rPr>
          <w:rFonts w:asciiTheme="majorHAnsi" w:hAnsiTheme="majorHAnsi" w:cs="Times New Roman"/>
          <w:b/>
          <w:sz w:val="24"/>
          <w:szCs w:val="24"/>
        </w:rPr>
        <w:t>Administratif</w:t>
      </w:r>
      <w:r w:rsidRPr="0069046C">
        <w:rPr>
          <w:rFonts w:asciiTheme="majorHAnsi" w:hAnsiTheme="majorHAnsi" w:cs="Times New Roman"/>
          <w:sz w:val="24"/>
          <w:szCs w:val="24"/>
        </w:rPr>
        <w:t> : démarches liées à la mise en ordre ou à l’affiliation d’une personne à une mutuelle,… .</w:t>
      </w:r>
    </w:p>
    <w:p w:rsidR="00D0633B" w:rsidRPr="0069046C" w:rsidRDefault="00D0633B" w:rsidP="00D0633B">
      <w:pPr>
        <w:pStyle w:val="Paragraphedeliste"/>
        <w:rPr>
          <w:rFonts w:asciiTheme="majorHAnsi" w:hAnsiTheme="majorHAnsi" w:cs="Times New Roman"/>
          <w:sz w:val="24"/>
          <w:szCs w:val="24"/>
        </w:rPr>
      </w:pPr>
    </w:p>
    <w:p w:rsidR="00D0633B" w:rsidRPr="0069046C" w:rsidRDefault="00D0633B" w:rsidP="00D0633B">
      <w:pPr>
        <w:pStyle w:val="Paragraphedeliste"/>
        <w:numPr>
          <w:ilvl w:val="0"/>
          <w:numId w:val="37"/>
        </w:numPr>
        <w:rPr>
          <w:rFonts w:asciiTheme="majorHAnsi" w:hAnsiTheme="majorHAnsi" w:cs="Times New Roman"/>
          <w:sz w:val="24"/>
          <w:szCs w:val="24"/>
        </w:rPr>
      </w:pPr>
      <w:r w:rsidRPr="0069046C">
        <w:rPr>
          <w:rFonts w:asciiTheme="majorHAnsi" w:hAnsiTheme="majorHAnsi" w:cs="Times New Roman"/>
          <w:b/>
          <w:sz w:val="24"/>
          <w:szCs w:val="24"/>
        </w:rPr>
        <w:t>Psycho-social</w:t>
      </w:r>
      <w:r w:rsidRPr="0069046C">
        <w:rPr>
          <w:rFonts w:asciiTheme="majorHAnsi" w:hAnsiTheme="majorHAnsi" w:cs="Times New Roman"/>
          <w:sz w:val="24"/>
          <w:szCs w:val="24"/>
        </w:rPr>
        <w:t> : relais vers les travailleurs sociaux de notre ASBL pour des questions n’étant pas liées à la santé mais qui ont été adressées dans le cadre d’un entretien d’ordre médical.</w:t>
      </w:r>
    </w:p>
    <w:p w:rsidR="00D0633B" w:rsidRPr="0069046C" w:rsidRDefault="00D0633B" w:rsidP="00D0633B">
      <w:pPr>
        <w:pStyle w:val="Paragraphedeliste"/>
        <w:rPr>
          <w:rFonts w:asciiTheme="majorHAnsi" w:hAnsiTheme="majorHAnsi" w:cs="Times New Roman"/>
          <w:sz w:val="24"/>
          <w:szCs w:val="24"/>
        </w:rPr>
      </w:pPr>
    </w:p>
    <w:p w:rsidR="00D0633B" w:rsidRPr="0069046C" w:rsidRDefault="00D0633B" w:rsidP="00D0633B">
      <w:pPr>
        <w:pStyle w:val="Paragraphedeliste"/>
        <w:numPr>
          <w:ilvl w:val="0"/>
          <w:numId w:val="37"/>
        </w:numPr>
        <w:rPr>
          <w:rFonts w:asciiTheme="majorHAnsi" w:hAnsiTheme="majorHAnsi" w:cs="Times New Roman"/>
          <w:sz w:val="24"/>
          <w:szCs w:val="24"/>
        </w:rPr>
      </w:pPr>
      <w:r w:rsidRPr="0069046C">
        <w:rPr>
          <w:rFonts w:asciiTheme="majorHAnsi" w:hAnsiTheme="majorHAnsi" w:cs="Times New Roman"/>
          <w:b/>
          <w:sz w:val="24"/>
          <w:szCs w:val="24"/>
        </w:rPr>
        <w:lastRenderedPageBreak/>
        <w:t>Famille</w:t>
      </w:r>
      <w:r w:rsidRPr="0069046C">
        <w:rPr>
          <w:rFonts w:asciiTheme="majorHAnsi" w:hAnsiTheme="majorHAnsi" w:cs="Times New Roman"/>
          <w:sz w:val="24"/>
          <w:szCs w:val="24"/>
        </w:rPr>
        <w:t> : relais et collaborations avec la famille ou les amis qui peuvent aider au déplacement jusqu’à l’hôpital si l’accompagnement via les transports en commun ne convient pas à la personne, démarches avec le milieu scolaire,… .</w:t>
      </w:r>
    </w:p>
    <w:p w:rsidR="00D0633B" w:rsidRPr="0069046C" w:rsidRDefault="00D0633B" w:rsidP="00D0633B">
      <w:pPr>
        <w:pStyle w:val="Paragraphedeliste"/>
        <w:rPr>
          <w:rFonts w:asciiTheme="majorHAnsi" w:hAnsiTheme="majorHAnsi" w:cs="Times New Roman"/>
          <w:sz w:val="24"/>
          <w:szCs w:val="24"/>
        </w:rPr>
      </w:pPr>
    </w:p>
    <w:p w:rsidR="00D0633B" w:rsidRPr="0069046C" w:rsidRDefault="00D0633B" w:rsidP="00D0633B">
      <w:pPr>
        <w:rPr>
          <w:rFonts w:asciiTheme="majorHAnsi" w:hAnsiTheme="majorHAnsi" w:cs="Times New Roman"/>
          <w:sz w:val="24"/>
          <w:szCs w:val="24"/>
        </w:rPr>
      </w:pPr>
      <w:r w:rsidRPr="0069046C">
        <w:rPr>
          <w:rFonts w:asciiTheme="majorHAnsi" w:hAnsiTheme="majorHAnsi" w:cs="Times New Roman"/>
          <w:sz w:val="24"/>
          <w:szCs w:val="24"/>
        </w:rPr>
        <w:t>Cette année, nous n’avons pas effectué d’intervention d’ordre médical liée au domaine de la justice, de l’emploi ou d’un autre domaine non repris précédemment.</w:t>
      </w:r>
    </w:p>
    <w:p w:rsidR="00D0633B" w:rsidRPr="00504978" w:rsidRDefault="00D0633B" w:rsidP="00D0633B">
      <w:pPr>
        <w:rPr>
          <w:rFonts w:ascii="Times New Roman" w:hAnsi="Times New Roman" w:cs="Times New Roman"/>
        </w:rPr>
      </w:pPr>
    </w:p>
    <w:p w:rsidR="00D0633B" w:rsidRPr="00991698" w:rsidRDefault="00991698" w:rsidP="00991698">
      <w:pPr>
        <w:pStyle w:val="Titre"/>
        <w:pBdr>
          <w:bottom w:val="none" w:sz="0" w:space="0" w:color="auto"/>
        </w:pBdr>
        <w:rPr>
          <w:b/>
          <w:i/>
          <w:color w:val="548DD4" w:themeColor="text2" w:themeTint="99"/>
          <w:sz w:val="28"/>
          <w:szCs w:val="28"/>
        </w:rPr>
      </w:pPr>
      <w:r w:rsidRPr="00991698">
        <w:rPr>
          <w:b/>
          <w:i/>
          <w:color w:val="548DD4" w:themeColor="text2" w:themeTint="99"/>
          <w:sz w:val="28"/>
          <w:szCs w:val="28"/>
        </w:rPr>
        <w:t>Conclusion</w:t>
      </w:r>
    </w:p>
    <w:p w:rsidR="00D0633B" w:rsidRPr="0069046C" w:rsidRDefault="00D0633B" w:rsidP="00D0633B">
      <w:pPr>
        <w:rPr>
          <w:rFonts w:asciiTheme="majorHAnsi" w:hAnsiTheme="majorHAnsi"/>
          <w:sz w:val="24"/>
          <w:szCs w:val="24"/>
        </w:rPr>
      </w:pPr>
    </w:p>
    <w:p w:rsidR="00D0633B" w:rsidRPr="0069046C" w:rsidRDefault="00D0633B" w:rsidP="00D0633B">
      <w:pPr>
        <w:rPr>
          <w:rFonts w:asciiTheme="majorHAnsi" w:hAnsiTheme="majorHAnsi" w:cs="Times New Roman"/>
          <w:sz w:val="24"/>
          <w:szCs w:val="24"/>
        </w:rPr>
      </w:pPr>
      <w:r w:rsidRPr="0069046C">
        <w:rPr>
          <w:rFonts w:asciiTheme="majorHAnsi" w:hAnsiTheme="majorHAnsi" w:cs="Times New Roman"/>
          <w:sz w:val="24"/>
          <w:szCs w:val="24"/>
        </w:rPr>
        <w:t>L’année 2018 est synonyme de développement. En effet, le volet santé proposé par l’ASBL a pris une ampleur considérable par rapport à l’an dernier. Tant dans le Hainaut que dans le Brabant Wallon, il ne cesse de grandir.</w:t>
      </w:r>
    </w:p>
    <w:p w:rsidR="00D0633B" w:rsidRPr="0069046C" w:rsidRDefault="00D0633B" w:rsidP="00D0633B">
      <w:pPr>
        <w:rPr>
          <w:rFonts w:asciiTheme="majorHAnsi" w:hAnsiTheme="majorHAnsi" w:cs="Times New Roman"/>
          <w:sz w:val="24"/>
          <w:szCs w:val="24"/>
        </w:rPr>
      </w:pPr>
      <w:r w:rsidRPr="0069046C">
        <w:rPr>
          <w:rFonts w:asciiTheme="majorHAnsi" w:hAnsiTheme="majorHAnsi" w:cs="Times New Roman"/>
          <w:sz w:val="24"/>
          <w:szCs w:val="24"/>
        </w:rPr>
        <w:t xml:space="preserve">Cela s’explique par la présence </w:t>
      </w:r>
      <w:r w:rsidRPr="0069046C">
        <w:rPr>
          <w:rFonts w:asciiTheme="majorHAnsi" w:hAnsiTheme="majorHAnsi" w:cs="Times New Roman"/>
          <w:b/>
          <w:sz w:val="24"/>
          <w:szCs w:val="24"/>
        </w:rPr>
        <w:t>à temps partiel</w:t>
      </w:r>
      <w:r w:rsidRPr="0069046C">
        <w:rPr>
          <w:rFonts w:asciiTheme="majorHAnsi" w:hAnsiTheme="majorHAnsi" w:cs="Times New Roman"/>
          <w:sz w:val="24"/>
          <w:szCs w:val="24"/>
        </w:rPr>
        <w:t xml:space="preserve"> </w:t>
      </w:r>
      <w:r w:rsidRPr="0069046C">
        <w:rPr>
          <w:rFonts w:asciiTheme="majorHAnsi" w:hAnsiTheme="majorHAnsi" w:cs="Times New Roman"/>
          <w:b/>
          <w:sz w:val="24"/>
          <w:szCs w:val="24"/>
        </w:rPr>
        <w:t>dans chaque province</w:t>
      </w:r>
      <w:r w:rsidRPr="0069046C">
        <w:rPr>
          <w:rFonts w:asciiTheme="majorHAnsi" w:hAnsiTheme="majorHAnsi" w:cs="Times New Roman"/>
          <w:sz w:val="24"/>
          <w:szCs w:val="24"/>
        </w:rPr>
        <w:t xml:space="preserve"> d’une infirmière en santé communautaire et ce, pour la deuxième année consécutive. </w:t>
      </w:r>
    </w:p>
    <w:p w:rsidR="00D0633B" w:rsidRPr="0069046C" w:rsidRDefault="00D0633B" w:rsidP="00D0633B">
      <w:pPr>
        <w:rPr>
          <w:rFonts w:asciiTheme="majorHAnsi" w:hAnsiTheme="majorHAnsi" w:cs="Times New Roman"/>
          <w:sz w:val="24"/>
          <w:szCs w:val="24"/>
        </w:rPr>
      </w:pPr>
      <w:r w:rsidRPr="0069046C">
        <w:rPr>
          <w:rFonts w:asciiTheme="majorHAnsi" w:hAnsiTheme="majorHAnsi" w:cs="Times New Roman"/>
          <w:sz w:val="24"/>
          <w:szCs w:val="24"/>
        </w:rPr>
        <w:t xml:space="preserve">Si l’an dernier nous en étions aux prémices de ce changement, l’année 2018 nous permet d’avoir une meilleure vision de la demande en matière de santé. Cela promet de belles choses pour les années à venir. </w:t>
      </w:r>
    </w:p>
    <w:p w:rsidR="00D0633B" w:rsidRPr="0069046C" w:rsidRDefault="00D0633B" w:rsidP="00D0633B">
      <w:pPr>
        <w:rPr>
          <w:rFonts w:asciiTheme="majorHAnsi" w:hAnsiTheme="majorHAnsi" w:cs="Times New Roman"/>
          <w:sz w:val="24"/>
          <w:szCs w:val="24"/>
        </w:rPr>
      </w:pPr>
      <w:r w:rsidRPr="0069046C">
        <w:rPr>
          <w:rFonts w:asciiTheme="majorHAnsi" w:hAnsiTheme="majorHAnsi" w:cs="Times New Roman"/>
          <w:sz w:val="24"/>
          <w:szCs w:val="24"/>
        </w:rPr>
        <w:t>Bien que beaucoup d’éléments nouveaux aient été apportés au niveau santé dans chaque service, bon nombre d’améliorations restent à créer. Pour élargir nos interventions en matière de santé tout en maintenant celles déjà proposées, plus de temps et de moyens seraient nécessaires.</w:t>
      </w:r>
    </w:p>
    <w:p w:rsidR="00D0633B" w:rsidRDefault="00D0633B" w:rsidP="00D0633B"/>
    <w:p w:rsidR="00317C33" w:rsidRDefault="00317C33" w:rsidP="00B62C60">
      <w:pPr>
        <w:shd w:val="clear" w:color="auto" w:fill="FFFFFF"/>
        <w:spacing w:after="0" w:line="240" w:lineRule="auto"/>
        <w:jc w:val="both"/>
        <w:rPr>
          <w:rFonts w:ascii="Cambria" w:eastAsia="Times New Roman" w:hAnsi="Cambria" w:cs="Arial"/>
          <w:sz w:val="24"/>
          <w:szCs w:val="24"/>
          <w:lang w:eastAsia="fr-BE"/>
        </w:rPr>
      </w:pPr>
    </w:p>
    <w:p w:rsidR="00317C33" w:rsidRDefault="00317C33" w:rsidP="00B62C60">
      <w:pPr>
        <w:shd w:val="clear" w:color="auto" w:fill="FFFFFF"/>
        <w:spacing w:after="0" w:line="240" w:lineRule="auto"/>
        <w:jc w:val="both"/>
        <w:rPr>
          <w:rFonts w:ascii="Cambria" w:eastAsia="Times New Roman" w:hAnsi="Cambria" w:cs="Arial"/>
          <w:sz w:val="24"/>
          <w:szCs w:val="24"/>
          <w:lang w:eastAsia="fr-BE"/>
        </w:rPr>
      </w:pPr>
    </w:p>
    <w:p w:rsidR="00317C33" w:rsidRDefault="00317C33" w:rsidP="00B62C60">
      <w:pPr>
        <w:shd w:val="clear" w:color="auto" w:fill="FFFFFF"/>
        <w:spacing w:after="0" w:line="240" w:lineRule="auto"/>
        <w:jc w:val="both"/>
        <w:rPr>
          <w:rFonts w:ascii="Cambria" w:eastAsia="Times New Roman" w:hAnsi="Cambria" w:cs="Arial"/>
          <w:sz w:val="24"/>
          <w:szCs w:val="24"/>
          <w:lang w:eastAsia="fr-BE"/>
        </w:rPr>
      </w:pPr>
    </w:p>
    <w:p w:rsidR="00317C33" w:rsidRDefault="00317C33" w:rsidP="00B62C60">
      <w:pPr>
        <w:shd w:val="clear" w:color="auto" w:fill="FFFFFF"/>
        <w:spacing w:after="0" w:line="240" w:lineRule="auto"/>
        <w:jc w:val="both"/>
        <w:rPr>
          <w:rFonts w:ascii="Cambria" w:eastAsia="Times New Roman" w:hAnsi="Cambria" w:cs="Arial"/>
          <w:sz w:val="24"/>
          <w:szCs w:val="24"/>
          <w:lang w:eastAsia="fr-BE"/>
        </w:rPr>
      </w:pPr>
    </w:p>
    <w:p w:rsidR="00317C33" w:rsidRDefault="00317C33" w:rsidP="00B62C60">
      <w:pPr>
        <w:shd w:val="clear" w:color="auto" w:fill="FFFFFF"/>
        <w:spacing w:after="0" w:line="240" w:lineRule="auto"/>
        <w:jc w:val="both"/>
        <w:rPr>
          <w:rFonts w:ascii="Cambria" w:eastAsia="Times New Roman" w:hAnsi="Cambria" w:cs="Arial"/>
          <w:sz w:val="24"/>
          <w:szCs w:val="24"/>
          <w:lang w:eastAsia="fr-BE"/>
        </w:rPr>
      </w:pPr>
    </w:p>
    <w:p w:rsidR="00317C33" w:rsidRDefault="00317C33" w:rsidP="00B62C60">
      <w:pPr>
        <w:shd w:val="clear" w:color="auto" w:fill="FFFFFF"/>
        <w:spacing w:after="0" w:line="240" w:lineRule="auto"/>
        <w:jc w:val="both"/>
        <w:rPr>
          <w:rFonts w:ascii="Cambria" w:eastAsia="Times New Roman" w:hAnsi="Cambria" w:cs="Arial"/>
          <w:sz w:val="24"/>
          <w:szCs w:val="24"/>
          <w:lang w:eastAsia="fr-BE"/>
        </w:rPr>
      </w:pPr>
    </w:p>
    <w:p w:rsidR="00317C33" w:rsidRDefault="00317C33" w:rsidP="00B62C60">
      <w:pPr>
        <w:shd w:val="clear" w:color="auto" w:fill="FFFFFF"/>
        <w:spacing w:after="0" w:line="240" w:lineRule="auto"/>
        <w:jc w:val="both"/>
        <w:rPr>
          <w:rFonts w:ascii="Cambria" w:eastAsia="Times New Roman" w:hAnsi="Cambria" w:cs="Arial"/>
          <w:sz w:val="24"/>
          <w:szCs w:val="24"/>
          <w:lang w:eastAsia="fr-BE"/>
        </w:rPr>
      </w:pPr>
    </w:p>
    <w:p w:rsidR="00317C33" w:rsidRDefault="00317C33" w:rsidP="00B62C60">
      <w:pPr>
        <w:shd w:val="clear" w:color="auto" w:fill="FFFFFF"/>
        <w:spacing w:after="0" w:line="240" w:lineRule="auto"/>
        <w:jc w:val="both"/>
        <w:rPr>
          <w:rFonts w:ascii="Cambria" w:eastAsia="Times New Roman" w:hAnsi="Cambria" w:cs="Arial"/>
          <w:sz w:val="24"/>
          <w:szCs w:val="24"/>
          <w:lang w:eastAsia="fr-BE"/>
        </w:rPr>
      </w:pPr>
    </w:p>
    <w:p w:rsidR="00317C33" w:rsidRDefault="00317C33" w:rsidP="00B62C60">
      <w:pPr>
        <w:shd w:val="clear" w:color="auto" w:fill="FFFFFF"/>
        <w:spacing w:after="0" w:line="240" w:lineRule="auto"/>
        <w:jc w:val="both"/>
        <w:rPr>
          <w:rFonts w:ascii="Cambria" w:eastAsia="Times New Roman" w:hAnsi="Cambria" w:cs="Arial"/>
          <w:sz w:val="24"/>
          <w:szCs w:val="24"/>
          <w:lang w:eastAsia="fr-BE"/>
        </w:rPr>
      </w:pPr>
    </w:p>
    <w:p w:rsidR="00317C33" w:rsidRDefault="00317C33" w:rsidP="00B62C60">
      <w:pPr>
        <w:shd w:val="clear" w:color="auto" w:fill="FFFFFF"/>
        <w:spacing w:after="0" w:line="240" w:lineRule="auto"/>
        <w:jc w:val="both"/>
        <w:rPr>
          <w:rFonts w:ascii="Cambria" w:eastAsia="Times New Roman" w:hAnsi="Cambria" w:cs="Arial"/>
          <w:sz w:val="24"/>
          <w:szCs w:val="24"/>
          <w:lang w:eastAsia="fr-BE"/>
        </w:rPr>
      </w:pPr>
    </w:p>
    <w:p w:rsidR="00317C33" w:rsidRDefault="00317C33" w:rsidP="00B62C60">
      <w:pPr>
        <w:shd w:val="clear" w:color="auto" w:fill="FFFFFF"/>
        <w:spacing w:after="0" w:line="240" w:lineRule="auto"/>
        <w:jc w:val="both"/>
        <w:rPr>
          <w:rFonts w:ascii="Cambria" w:eastAsia="Times New Roman" w:hAnsi="Cambria" w:cs="Arial"/>
          <w:sz w:val="24"/>
          <w:szCs w:val="24"/>
          <w:lang w:eastAsia="fr-BE"/>
        </w:rPr>
      </w:pPr>
    </w:p>
    <w:p w:rsidR="00317C33" w:rsidRDefault="00317C33" w:rsidP="00B62C60">
      <w:pPr>
        <w:shd w:val="clear" w:color="auto" w:fill="FFFFFF"/>
        <w:spacing w:after="0" w:line="240" w:lineRule="auto"/>
        <w:jc w:val="both"/>
        <w:rPr>
          <w:rFonts w:ascii="Cambria" w:eastAsia="Times New Roman" w:hAnsi="Cambria" w:cs="Arial"/>
          <w:sz w:val="24"/>
          <w:szCs w:val="24"/>
          <w:lang w:eastAsia="fr-BE"/>
        </w:rPr>
      </w:pPr>
    </w:p>
    <w:p w:rsidR="000C4854" w:rsidRDefault="000C4854" w:rsidP="00B62C60">
      <w:pPr>
        <w:shd w:val="clear" w:color="auto" w:fill="FFFFFF"/>
        <w:spacing w:after="0" w:line="240" w:lineRule="auto"/>
        <w:jc w:val="both"/>
        <w:rPr>
          <w:rFonts w:ascii="Cambria" w:eastAsia="Times New Roman" w:hAnsi="Cambria" w:cs="Arial"/>
          <w:sz w:val="24"/>
          <w:szCs w:val="24"/>
          <w:lang w:eastAsia="fr-BE"/>
        </w:rPr>
      </w:pPr>
    </w:p>
    <w:p w:rsidR="000C6062" w:rsidRDefault="000C6062" w:rsidP="00B62C60">
      <w:pPr>
        <w:shd w:val="clear" w:color="auto" w:fill="FFFFFF"/>
        <w:spacing w:after="0" w:line="240" w:lineRule="auto"/>
        <w:jc w:val="both"/>
        <w:rPr>
          <w:rFonts w:ascii="Cambria" w:eastAsia="Times New Roman" w:hAnsi="Cambria" w:cs="Arial"/>
          <w:sz w:val="24"/>
          <w:szCs w:val="24"/>
          <w:lang w:eastAsia="fr-BE"/>
        </w:rPr>
      </w:pPr>
    </w:p>
    <w:p w:rsidR="000C6062" w:rsidRDefault="000C6062" w:rsidP="00B62C60">
      <w:pPr>
        <w:shd w:val="clear" w:color="auto" w:fill="FFFFFF"/>
        <w:spacing w:after="0" w:line="240" w:lineRule="auto"/>
        <w:jc w:val="both"/>
        <w:rPr>
          <w:rFonts w:ascii="Cambria" w:eastAsia="Times New Roman" w:hAnsi="Cambria" w:cs="Arial"/>
          <w:sz w:val="24"/>
          <w:szCs w:val="24"/>
          <w:lang w:eastAsia="fr-BE"/>
        </w:rPr>
      </w:pPr>
    </w:p>
    <w:p w:rsidR="000C6062" w:rsidRDefault="000C6062" w:rsidP="00B62C60">
      <w:pPr>
        <w:shd w:val="clear" w:color="auto" w:fill="FFFFFF"/>
        <w:spacing w:after="0" w:line="240" w:lineRule="auto"/>
        <w:jc w:val="both"/>
        <w:rPr>
          <w:rFonts w:ascii="Cambria" w:eastAsia="Times New Roman" w:hAnsi="Cambria" w:cs="Arial"/>
          <w:sz w:val="24"/>
          <w:szCs w:val="24"/>
          <w:lang w:eastAsia="fr-BE"/>
        </w:rPr>
      </w:pPr>
    </w:p>
    <w:p w:rsidR="000C4854" w:rsidRDefault="000C4854" w:rsidP="000C4854">
      <w:pPr>
        <w:pBdr>
          <w:top w:val="single" w:sz="4" w:space="1" w:color="auto"/>
          <w:left w:val="single" w:sz="4" w:space="4" w:color="auto"/>
          <w:bottom w:val="single" w:sz="4" w:space="1" w:color="auto"/>
          <w:right w:val="single" w:sz="4" w:space="4" w:color="auto"/>
        </w:pBdr>
        <w:shd w:val="clear" w:color="auto" w:fill="D99594" w:themeFill="accent2" w:themeFillTint="99"/>
        <w:spacing w:after="0" w:line="240" w:lineRule="auto"/>
        <w:jc w:val="center"/>
        <w:rPr>
          <w:rFonts w:ascii="Cambria" w:eastAsia="Times New Roman" w:hAnsi="Cambria" w:cs="Arial"/>
          <w:b/>
          <w:sz w:val="72"/>
          <w:szCs w:val="72"/>
          <w:lang w:eastAsia="fr-BE"/>
        </w:rPr>
      </w:pPr>
    </w:p>
    <w:p w:rsidR="000C4854" w:rsidRDefault="000C4854" w:rsidP="000C4854">
      <w:pPr>
        <w:pBdr>
          <w:top w:val="single" w:sz="4" w:space="1" w:color="auto"/>
          <w:left w:val="single" w:sz="4" w:space="4" w:color="auto"/>
          <w:bottom w:val="single" w:sz="4" w:space="1" w:color="auto"/>
          <w:right w:val="single" w:sz="4" w:space="4" w:color="auto"/>
        </w:pBdr>
        <w:shd w:val="clear" w:color="auto" w:fill="D99594" w:themeFill="accent2" w:themeFillTint="99"/>
        <w:spacing w:after="0" w:line="240" w:lineRule="auto"/>
        <w:jc w:val="center"/>
        <w:rPr>
          <w:rFonts w:ascii="Cambria" w:eastAsia="Times New Roman" w:hAnsi="Cambria" w:cs="Arial"/>
          <w:b/>
          <w:sz w:val="72"/>
          <w:szCs w:val="72"/>
          <w:lang w:eastAsia="fr-BE"/>
        </w:rPr>
      </w:pPr>
      <w:r>
        <w:rPr>
          <w:rFonts w:ascii="Cambria" w:eastAsia="Times New Roman" w:hAnsi="Cambria" w:cs="Arial"/>
          <w:b/>
          <w:sz w:val="72"/>
          <w:szCs w:val="72"/>
          <w:lang w:eastAsia="fr-BE"/>
        </w:rPr>
        <w:t>PCS</w:t>
      </w:r>
    </w:p>
    <w:p w:rsidR="000C4854" w:rsidRPr="00A821D9" w:rsidRDefault="000C4854" w:rsidP="000C4854">
      <w:pPr>
        <w:pBdr>
          <w:top w:val="single" w:sz="4" w:space="1" w:color="auto"/>
          <w:left w:val="single" w:sz="4" w:space="4" w:color="auto"/>
          <w:bottom w:val="single" w:sz="4" w:space="1" w:color="auto"/>
          <w:right w:val="single" w:sz="4" w:space="4" w:color="auto"/>
        </w:pBdr>
        <w:shd w:val="clear" w:color="auto" w:fill="D99594" w:themeFill="accent2" w:themeFillTint="99"/>
        <w:spacing w:after="0" w:line="240" w:lineRule="auto"/>
        <w:jc w:val="center"/>
        <w:rPr>
          <w:rFonts w:ascii="Cambria" w:eastAsia="Times New Roman" w:hAnsi="Cambria" w:cs="Arial"/>
          <w:b/>
          <w:sz w:val="72"/>
          <w:szCs w:val="72"/>
          <w:lang w:eastAsia="fr-BE"/>
        </w:rPr>
      </w:pPr>
    </w:p>
    <w:p w:rsidR="000C4854" w:rsidRDefault="000C4854" w:rsidP="00B62C60">
      <w:pPr>
        <w:shd w:val="clear" w:color="auto" w:fill="FFFFFF"/>
        <w:spacing w:after="0" w:line="240" w:lineRule="auto"/>
        <w:jc w:val="both"/>
        <w:rPr>
          <w:rFonts w:ascii="Cambria" w:eastAsia="Times New Roman" w:hAnsi="Cambria" w:cs="Arial"/>
          <w:sz w:val="24"/>
          <w:szCs w:val="24"/>
          <w:lang w:eastAsia="fr-BE"/>
        </w:rPr>
      </w:pPr>
    </w:p>
    <w:p w:rsidR="000C4854" w:rsidRDefault="000C4854" w:rsidP="00B62C60">
      <w:pPr>
        <w:shd w:val="clear" w:color="auto" w:fill="FFFFFF"/>
        <w:spacing w:after="0" w:line="240" w:lineRule="auto"/>
        <w:jc w:val="both"/>
        <w:rPr>
          <w:rFonts w:asciiTheme="majorHAnsi" w:eastAsia="Times New Roman" w:hAnsiTheme="majorHAnsi" w:cs="Arial"/>
          <w:sz w:val="24"/>
          <w:szCs w:val="24"/>
          <w:lang w:eastAsia="fr-BE"/>
        </w:rPr>
      </w:pPr>
    </w:p>
    <w:p w:rsidR="006F27F0" w:rsidRDefault="006F27F0" w:rsidP="00B62C60">
      <w:pPr>
        <w:shd w:val="clear" w:color="auto" w:fill="FFFFFF"/>
        <w:spacing w:after="0" w:line="240" w:lineRule="auto"/>
        <w:jc w:val="both"/>
        <w:rPr>
          <w:rFonts w:asciiTheme="majorHAnsi" w:eastAsia="Times New Roman" w:hAnsiTheme="majorHAnsi" w:cs="Arial"/>
          <w:sz w:val="24"/>
          <w:szCs w:val="24"/>
          <w:lang w:eastAsia="fr-BE"/>
        </w:rPr>
      </w:pPr>
    </w:p>
    <w:p w:rsidR="006F27F0" w:rsidRDefault="006F27F0" w:rsidP="00B62C60">
      <w:pPr>
        <w:shd w:val="clear" w:color="auto" w:fill="FFFFFF"/>
        <w:spacing w:after="0" w:line="240" w:lineRule="auto"/>
        <w:jc w:val="both"/>
        <w:rPr>
          <w:rFonts w:asciiTheme="majorHAnsi" w:eastAsia="Times New Roman" w:hAnsiTheme="majorHAnsi" w:cs="Arial"/>
          <w:sz w:val="24"/>
          <w:szCs w:val="24"/>
          <w:lang w:eastAsia="fr-BE"/>
        </w:rPr>
      </w:pPr>
    </w:p>
    <w:p w:rsidR="006F27F0" w:rsidRDefault="006F27F0" w:rsidP="00B62C60">
      <w:pPr>
        <w:shd w:val="clear" w:color="auto" w:fill="FFFFFF"/>
        <w:spacing w:after="0" w:line="240" w:lineRule="auto"/>
        <w:jc w:val="both"/>
        <w:rPr>
          <w:rFonts w:asciiTheme="majorHAnsi" w:eastAsia="Times New Roman" w:hAnsiTheme="majorHAnsi" w:cs="Arial"/>
          <w:sz w:val="24"/>
          <w:szCs w:val="24"/>
          <w:lang w:eastAsia="fr-BE"/>
        </w:rPr>
      </w:pPr>
    </w:p>
    <w:p w:rsidR="006F27F0" w:rsidRDefault="006F27F0" w:rsidP="00B62C60">
      <w:pPr>
        <w:shd w:val="clear" w:color="auto" w:fill="FFFFFF"/>
        <w:spacing w:after="0" w:line="240" w:lineRule="auto"/>
        <w:jc w:val="both"/>
        <w:rPr>
          <w:rFonts w:asciiTheme="majorHAnsi" w:eastAsia="Times New Roman" w:hAnsiTheme="majorHAnsi" w:cs="Arial"/>
          <w:sz w:val="24"/>
          <w:szCs w:val="24"/>
          <w:lang w:eastAsia="fr-BE"/>
        </w:rPr>
      </w:pPr>
    </w:p>
    <w:p w:rsidR="000C6062" w:rsidRDefault="000C6062" w:rsidP="00B62C60">
      <w:pPr>
        <w:shd w:val="clear" w:color="auto" w:fill="FFFFFF"/>
        <w:spacing w:after="0" w:line="240" w:lineRule="auto"/>
        <w:jc w:val="both"/>
        <w:rPr>
          <w:rFonts w:asciiTheme="majorHAnsi" w:eastAsia="Times New Roman" w:hAnsiTheme="majorHAnsi" w:cs="Arial"/>
          <w:sz w:val="24"/>
          <w:szCs w:val="24"/>
          <w:lang w:eastAsia="fr-BE"/>
        </w:rPr>
      </w:pPr>
    </w:p>
    <w:p w:rsidR="000C6062" w:rsidRDefault="000C6062" w:rsidP="00B62C60">
      <w:pPr>
        <w:shd w:val="clear" w:color="auto" w:fill="FFFFFF"/>
        <w:spacing w:after="0" w:line="240" w:lineRule="auto"/>
        <w:jc w:val="both"/>
        <w:rPr>
          <w:rFonts w:asciiTheme="majorHAnsi" w:eastAsia="Times New Roman" w:hAnsiTheme="majorHAnsi" w:cs="Arial"/>
          <w:sz w:val="24"/>
          <w:szCs w:val="24"/>
          <w:lang w:eastAsia="fr-BE"/>
        </w:rPr>
      </w:pPr>
    </w:p>
    <w:p w:rsidR="000C6062" w:rsidRDefault="000C6062" w:rsidP="00B62C60">
      <w:pPr>
        <w:shd w:val="clear" w:color="auto" w:fill="FFFFFF"/>
        <w:spacing w:after="0" w:line="240" w:lineRule="auto"/>
        <w:jc w:val="both"/>
        <w:rPr>
          <w:rFonts w:asciiTheme="majorHAnsi" w:eastAsia="Times New Roman" w:hAnsiTheme="majorHAnsi" w:cs="Arial"/>
          <w:sz w:val="24"/>
          <w:szCs w:val="24"/>
          <w:lang w:eastAsia="fr-BE"/>
        </w:rPr>
      </w:pPr>
    </w:p>
    <w:p w:rsidR="006F27F0" w:rsidRDefault="006F27F0" w:rsidP="00B62C60">
      <w:pPr>
        <w:shd w:val="clear" w:color="auto" w:fill="FFFFFF"/>
        <w:spacing w:after="0" w:line="240" w:lineRule="auto"/>
        <w:jc w:val="both"/>
        <w:rPr>
          <w:rFonts w:asciiTheme="majorHAnsi" w:eastAsia="Times New Roman" w:hAnsiTheme="majorHAnsi" w:cs="Arial"/>
          <w:sz w:val="24"/>
          <w:szCs w:val="24"/>
          <w:lang w:eastAsia="fr-BE"/>
        </w:rPr>
      </w:pPr>
    </w:p>
    <w:p w:rsidR="006F27F0" w:rsidRPr="009D4AE3" w:rsidRDefault="006F27F0" w:rsidP="00B62C60">
      <w:pPr>
        <w:shd w:val="clear" w:color="auto" w:fill="FFFFFF"/>
        <w:spacing w:after="0" w:line="240" w:lineRule="auto"/>
        <w:jc w:val="both"/>
        <w:rPr>
          <w:rFonts w:asciiTheme="majorHAnsi" w:eastAsia="Times New Roman" w:hAnsiTheme="majorHAnsi" w:cs="Arial"/>
          <w:sz w:val="24"/>
          <w:szCs w:val="24"/>
          <w:lang w:eastAsia="fr-BE"/>
        </w:rPr>
      </w:pPr>
    </w:p>
    <w:p w:rsidR="009D4AE3" w:rsidRPr="009D4AE3" w:rsidRDefault="009D4AE3" w:rsidP="007E1003">
      <w:pPr>
        <w:spacing w:after="0"/>
        <w:jc w:val="both"/>
        <w:rPr>
          <w:rFonts w:asciiTheme="majorHAnsi" w:hAnsiTheme="majorHAnsi"/>
          <w:sz w:val="24"/>
          <w:szCs w:val="24"/>
        </w:rPr>
      </w:pPr>
      <w:r w:rsidRPr="009D4AE3">
        <w:rPr>
          <w:rFonts w:asciiTheme="majorHAnsi" w:hAnsiTheme="majorHAnsi"/>
          <w:sz w:val="24"/>
          <w:szCs w:val="24"/>
        </w:rPr>
        <w:lastRenderedPageBreak/>
        <w:t xml:space="preserve">Dans le cadre du projet du Plan de Cohésion Sociale de 2014 à 2019 pour la ville de Charleroi, l’ASBL Entre2Wallonie fut chargée d’effectuer une recherche afin d’évaluer l’adéquation entre l’offre et la demande des services de santé mentale et assuétude vis-à-vis des personnes prostituées. L’objectif étant  de faciliter l’accès à l’aide et aux soins des personnes prostituées. </w:t>
      </w:r>
    </w:p>
    <w:p w:rsidR="009D4AE3" w:rsidRPr="009D4AE3" w:rsidRDefault="009D4AE3" w:rsidP="007E1003">
      <w:pPr>
        <w:spacing w:after="0"/>
        <w:jc w:val="both"/>
        <w:rPr>
          <w:rFonts w:asciiTheme="majorHAnsi" w:hAnsiTheme="majorHAnsi"/>
          <w:sz w:val="24"/>
          <w:szCs w:val="24"/>
        </w:rPr>
      </w:pPr>
      <w:r w:rsidRPr="009D4AE3">
        <w:rPr>
          <w:rFonts w:asciiTheme="majorHAnsi" w:hAnsiTheme="majorHAnsi"/>
          <w:sz w:val="24"/>
          <w:szCs w:val="24"/>
        </w:rPr>
        <w:t xml:space="preserve">En effet, ce public précaire entremêle la précarité, la santé mentale ainsi que des dépendances ce qui ne fait que complexifier la mise en place d’une aide adéquate pour celui-ci. C’est ce qui est appelé la </w:t>
      </w:r>
      <w:proofErr w:type="spellStart"/>
      <w:r w:rsidRPr="009D4AE3">
        <w:rPr>
          <w:rFonts w:asciiTheme="majorHAnsi" w:hAnsiTheme="majorHAnsi"/>
          <w:sz w:val="24"/>
          <w:szCs w:val="24"/>
        </w:rPr>
        <w:t>comoribidité</w:t>
      </w:r>
      <w:proofErr w:type="spellEnd"/>
      <w:r w:rsidRPr="009D4AE3">
        <w:rPr>
          <w:rFonts w:asciiTheme="majorHAnsi" w:hAnsiTheme="majorHAnsi"/>
          <w:sz w:val="24"/>
          <w:szCs w:val="24"/>
        </w:rPr>
        <w:t xml:space="preserve">  c’est-à-dire qu’il y a comme une concurrence entre un trouble psychiatrique et un trouble dû à la consommation d’une substance </w:t>
      </w:r>
      <w:proofErr w:type="spellStart"/>
      <w:r w:rsidRPr="009D4AE3">
        <w:rPr>
          <w:rFonts w:asciiTheme="majorHAnsi" w:hAnsiTheme="majorHAnsi"/>
          <w:sz w:val="24"/>
          <w:szCs w:val="24"/>
        </w:rPr>
        <w:t>psychoactive</w:t>
      </w:r>
      <w:proofErr w:type="spellEnd"/>
      <w:r w:rsidRPr="009D4AE3">
        <w:rPr>
          <w:rFonts w:asciiTheme="majorHAnsi" w:hAnsiTheme="majorHAnsi"/>
          <w:sz w:val="24"/>
          <w:szCs w:val="24"/>
        </w:rPr>
        <w:t xml:space="preserve"> dont une des difficultés est le peu de possibilités de prise en charge qui leur sont offertes car les personnes sont trop éloignées de la norme institutionnelle, d’où l’objectif de ce projet. </w:t>
      </w:r>
    </w:p>
    <w:p w:rsidR="000C4854" w:rsidRDefault="000C4854" w:rsidP="007E1003">
      <w:pPr>
        <w:shd w:val="clear" w:color="auto" w:fill="FFFFFF"/>
        <w:spacing w:after="0"/>
        <w:jc w:val="both"/>
        <w:rPr>
          <w:rFonts w:ascii="Cambria" w:eastAsia="Times New Roman" w:hAnsi="Cambria" w:cs="Arial"/>
          <w:sz w:val="24"/>
          <w:szCs w:val="24"/>
          <w:lang w:eastAsia="fr-BE"/>
        </w:rPr>
      </w:pPr>
    </w:p>
    <w:p w:rsidR="009D4AE3" w:rsidRDefault="009D4AE3" w:rsidP="007E1003">
      <w:pPr>
        <w:shd w:val="clear" w:color="auto" w:fill="FFFFFF"/>
        <w:spacing w:after="0"/>
        <w:jc w:val="both"/>
        <w:rPr>
          <w:rFonts w:ascii="Cambria" w:eastAsia="Times New Roman" w:hAnsi="Cambria" w:cs="Arial"/>
          <w:sz w:val="24"/>
          <w:szCs w:val="24"/>
          <w:lang w:eastAsia="fr-BE"/>
        </w:rPr>
      </w:pPr>
    </w:p>
    <w:p w:rsidR="009D4AE3" w:rsidRPr="009D4AE3" w:rsidRDefault="009D4AE3" w:rsidP="007E1003">
      <w:pPr>
        <w:spacing w:after="0"/>
        <w:jc w:val="both"/>
        <w:rPr>
          <w:rFonts w:asciiTheme="majorHAnsi" w:hAnsiTheme="majorHAnsi"/>
          <w:sz w:val="24"/>
          <w:szCs w:val="24"/>
        </w:rPr>
      </w:pPr>
      <w:r w:rsidRPr="009D4AE3">
        <w:rPr>
          <w:rFonts w:asciiTheme="majorHAnsi" w:hAnsiTheme="majorHAnsi"/>
          <w:sz w:val="24"/>
          <w:szCs w:val="24"/>
        </w:rPr>
        <w:t>En 2018, nous sommes dans une continuité, l’agent du PCS est toujours présent sur le terrain pour assurer la permanence d’accueil, la prévention, l’accompagnement psycho-médico-social, l’aide administrative et l’aide juridique.</w:t>
      </w:r>
    </w:p>
    <w:p w:rsidR="009D4AE3" w:rsidRPr="009D4AE3" w:rsidRDefault="009D4AE3" w:rsidP="007E1003">
      <w:pPr>
        <w:spacing w:after="0"/>
        <w:jc w:val="both"/>
        <w:rPr>
          <w:rFonts w:asciiTheme="majorHAnsi" w:hAnsiTheme="majorHAnsi"/>
          <w:sz w:val="24"/>
          <w:szCs w:val="24"/>
        </w:rPr>
      </w:pPr>
    </w:p>
    <w:p w:rsidR="009D4AE3" w:rsidRPr="009D4AE3" w:rsidRDefault="009D4AE3" w:rsidP="007E1003">
      <w:pPr>
        <w:spacing w:after="0"/>
        <w:jc w:val="both"/>
        <w:rPr>
          <w:rFonts w:asciiTheme="majorHAnsi" w:hAnsiTheme="majorHAnsi"/>
          <w:sz w:val="24"/>
          <w:szCs w:val="24"/>
        </w:rPr>
      </w:pPr>
    </w:p>
    <w:p w:rsidR="009D4AE3" w:rsidRPr="009D4AE3" w:rsidRDefault="009D4AE3" w:rsidP="007E1003">
      <w:pPr>
        <w:spacing w:after="0"/>
        <w:jc w:val="both"/>
        <w:rPr>
          <w:rFonts w:asciiTheme="majorHAnsi" w:hAnsiTheme="majorHAnsi"/>
          <w:sz w:val="24"/>
          <w:szCs w:val="24"/>
        </w:rPr>
      </w:pPr>
      <w:r w:rsidRPr="009D4AE3">
        <w:rPr>
          <w:rFonts w:asciiTheme="majorHAnsi" w:hAnsiTheme="majorHAnsi"/>
          <w:sz w:val="24"/>
          <w:szCs w:val="24"/>
        </w:rPr>
        <w:t xml:space="preserve">La présence sur le terrain et la proximité avec le public permet à l’agent du PCS de prendre en compte les difficultés des bénéficiaires qui souffrant de </w:t>
      </w:r>
      <w:proofErr w:type="spellStart"/>
      <w:r w:rsidRPr="009D4AE3">
        <w:rPr>
          <w:rFonts w:asciiTheme="majorHAnsi" w:hAnsiTheme="majorHAnsi"/>
          <w:sz w:val="24"/>
          <w:szCs w:val="24"/>
        </w:rPr>
        <w:t>comorbidité</w:t>
      </w:r>
      <w:proofErr w:type="spellEnd"/>
      <w:r w:rsidRPr="009D4AE3">
        <w:rPr>
          <w:rFonts w:asciiTheme="majorHAnsi" w:hAnsiTheme="majorHAnsi"/>
          <w:sz w:val="24"/>
          <w:szCs w:val="24"/>
        </w:rPr>
        <w:t xml:space="preserve"> ne parviennent toujours pas à être acceptés dans les institutions de plus en plus spécialisées. </w:t>
      </w:r>
    </w:p>
    <w:p w:rsidR="009D4AE3" w:rsidRDefault="009D4AE3" w:rsidP="007E1003">
      <w:pPr>
        <w:spacing w:after="0"/>
        <w:jc w:val="both"/>
        <w:rPr>
          <w:rFonts w:ascii="Times New Roman" w:hAnsi="Times New Roman"/>
          <w:szCs w:val="24"/>
        </w:rPr>
      </w:pPr>
    </w:p>
    <w:p w:rsidR="009D4AE3" w:rsidRDefault="009D4AE3" w:rsidP="007E1003">
      <w:pPr>
        <w:shd w:val="clear" w:color="auto" w:fill="FFFFFF"/>
        <w:spacing w:after="0"/>
        <w:jc w:val="both"/>
        <w:rPr>
          <w:rFonts w:ascii="Cambria" w:eastAsia="Times New Roman" w:hAnsi="Cambria" w:cs="Arial"/>
          <w:sz w:val="24"/>
          <w:szCs w:val="24"/>
          <w:lang w:eastAsia="fr-BE"/>
        </w:rPr>
      </w:pPr>
    </w:p>
    <w:p w:rsidR="001C63A9" w:rsidRPr="001C63A9" w:rsidRDefault="001C63A9" w:rsidP="007E1003">
      <w:pPr>
        <w:spacing w:after="0"/>
        <w:jc w:val="both"/>
        <w:rPr>
          <w:rFonts w:asciiTheme="majorHAnsi" w:hAnsiTheme="majorHAnsi"/>
          <w:sz w:val="24"/>
          <w:szCs w:val="24"/>
        </w:rPr>
      </w:pPr>
      <w:r w:rsidRPr="001C63A9">
        <w:rPr>
          <w:rFonts w:asciiTheme="majorHAnsi" w:hAnsiTheme="majorHAnsi"/>
          <w:sz w:val="24"/>
          <w:szCs w:val="24"/>
        </w:rPr>
        <w:t xml:space="preserve">Dans les partenariats, nous sommes également toujours dans une continuité en 2018 en fonction des besoins spécifiques de notre public. </w:t>
      </w:r>
    </w:p>
    <w:p w:rsidR="001C63A9" w:rsidRPr="001C63A9" w:rsidRDefault="001C63A9" w:rsidP="007E1003">
      <w:pPr>
        <w:spacing w:after="0"/>
        <w:jc w:val="both"/>
        <w:rPr>
          <w:rFonts w:asciiTheme="majorHAnsi" w:hAnsiTheme="majorHAnsi"/>
          <w:sz w:val="24"/>
          <w:szCs w:val="24"/>
        </w:rPr>
      </w:pPr>
      <w:r w:rsidRPr="001C63A9">
        <w:rPr>
          <w:rFonts w:asciiTheme="majorHAnsi" w:hAnsiTheme="majorHAnsi"/>
          <w:sz w:val="24"/>
          <w:szCs w:val="24"/>
        </w:rPr>
        <w:t>Ainsi, pour le suivi psychosocial, différentes collaborations sont menées ; avec des services de santé, des psychiatres privés, des services de santé mentale de la région de Charleroi.</w:t>
      </w:r>
    </w:p>
    <w:p w:rsidR="009D4AE3" w:rsidRPr="001C63A9" w:rsidRDefault="001C63A9" w:rsidP="007E1003">
      <w:pPr>
        <w:shd w:val="clear" w:color="auto" w:fill="FFFFFF"/>
        <w:spacing w:after="0"/>
        <w:jc w:val="both"/>
        <w:rPr>
          <w:rFonts w:asciiTheme="majorHAnsi" w:eastAsia="Times New Roman" w:hAnsiTheme="majorHAnsi" w:cs="Arial"/>
          <w:sz w:val="24"/>
          <w:szCs w:val="24"/>
          <w:lang w:eastAsia="fr-BE"/>
        </w:rPr>
      </w:pPr>
      <w:r w:rsidRPr="001C63A9">
        <w:rPr>
          <w:rFonts w:asciiTheme="majorHAnsi" w:hAnsiTheme="majorHAnsi"/>
          <w:sz w:val="24"/>
          <w:szCs w:val="24"/>
        </w:rPr>
        <w:t>Et différentes collaborations et démarches sont aussi menées auprès ; d’administrateurs de biens, d’avocats, des CPAS, de l’Urgence Sociale de Charleroi, de l’ADIS (aide et diversité d’intégration sociale) de Marcinelle, aide médicale urgente, des services de médiation de dettes, des services d’aide au logement ( Capteur logement, AIS de Charleroi), des services d’aide à la jeunesse et des collaborations avec des services d’insertion socioprofessionnelle (passage 45) ainsi que des recherches d’emploi.</w:t>
      </w:r>
    </w:p>
    <w:p w:rsidR="009D4AE3" w:rsidRDefault="009D4AE3" w:rsidP="007E1003">
      <w:pPr>
        <w:shd w:val="clear" w:color="auto" w:fill="FFFFFF"/>
        <w:spacing w:after="0"/>
        <w:jc w:val="both"/>
        <w:rPr>
          <w:rFonts w:ascii="Cambria" w:eastAsia="Times New Roman" w:hAnsi="Cambria" w:cs="Arial"/>
          <w:sz w:val="24"/>
          <w:szCs w:val="24"/>
          <w:lang w:eastAsia="fr-BE"/>
        </w:rPr>
      </w:pPr>
    </w:p>
    <w:p w:rsidR="009D4AE3" w:rsidRPr="00031947" w:rsidRDefault="00031947" w:rsidP="007E1003">
      <w:pPr>
        <w:shd w:val="clear" w:color="auto" w:fill="FFFFFF"/>
        <w:spacing w:after="0"/>
        <w:jc w:val="both"/>
        <w:rPr>
          <w:rFonts w:asciiTheme="majorHAnsi" w:eastAsia="Times New Roman" w:hAnsiTheme="majorHAnsi" w:cs="Arial"/>
          <w:sz w:val="24"/>
          <w:szCs w:val="24"/>
          <w:lang w:eastAsia="fr-BE"/>
        </w:rPr>
      </w:pPr>
      <w:r w:rsidRPr="00031947">
        <w:rPr>
          <w:rFonts w:asciiTheme="majorHAnsi" w:hAnsiTheme="majorHAnsi"/>
          <w:sz w:val="24"/>
          <w:szCs w:val="24"/>
        </w:rPr>
        <w:t xml:space="preserve">En 2019, l’agent PCS collaborera avec les institutions en lien avec les demandes spécifiques des bénéficiaires. Continuera les collaborations avec les institutions de santé mentale afin d’entretenir la visibilité de la spécificité de la </w:t>
      </w:r>
      <w:proofErr w:type="spellStart"/>
      <w:r w:rsidRPr="00031947">
        <w:rPr>
          <w:rFonts w:asciiTheme="majorHAnsi" w:hAnsiTheme="majorHAnsi"/>
          <w:sz w:val="24"/>
          <w:szCs w:val="24"/>
        </w:rPr>
        <w:t>comorbidité</w:t>
      </w:r>
      <w:proofErr w:type="spellEnd"/>
      <w:r w:rsidRPr="00031947">
        <w:rPr>
          <w:rFonts w:asciiTheme="majorHAnsi" w:hAnsiTheme="majorHAnsi"/>
          <w:sz w:val="24"/>
          <w:szCs w:val="24"/>
        </w:rPr>
        <w:t xml:space="preserve"> de notre public cible qui ne rentre pas dans les critères d’admissibilité de celle-ci.</w:t>
      </w:r>
    </w:p>
    <w:p w:rsidR="009D4AE3" w:rsidRDefault="009D4AE3" w:rsidP="00B62C60">
      <w:pPr>
        <w:shd w:val="clear" w:color="auto" w:fill="FFFFFF"/>
        <w:spacing w:after="0" w:line="240" w:lineRule="auto"/>
        <w:jc w:val="both"/>
        <w:rPr>
          <w:rFonts w:ascii="Cambria" w:eastAsia="Times New Roman" w:hAnsi="Cambria" w:cs="Arial"/>
          <w:sz w:val="24"/>
          <w:szCs w:val="24"/>
          <w:lang w:eastAsia="fr-BE"/>
        </w:rPr>
      </w:pPr>
    </w:p>
    <w:p w:rsidR="009D4AE3" w:rsidRDefault="009D4AE3" w:rsidP="00B62C60">
      <w:pPr>
        <w:shd w:val="clear" w:color="auto" w:fill="FFFFFF"/>
        <w:spacing w:after="0" w:line="240" w:lineRule="auto"/>
        <w:jc w:val="both"/>
        <w:rPr>
          <w:rFonts w:ascii="Cambria" w:eastAsia="Times New Roman" w:hAnsi="Cambria" w:cs="Arial"/>
          <w:sz w:val="24"/>
          <w:szCs w:val="24"/>
          <w:lang w:eastAsia="fr-BE"/>
        </w:rPr>
      </w:pPr>
    </w:p>
    <w:p w:rsidR="009D4AE3" w:rsidRDefault="009D4AE3" w:rsidP="00B62C60">
      <w:pPr>
        <w:shd w:val="clear" w:color="auto" w:fill="FFFFFF"/>
        <w:spacing w:after="0" w:line="240" w:lineRule="auto"/>
        <w:jc w:val="both"/>
        <w:rPr>
          <w:rFonts w:ascii="Cambria" w:eastAsia="Times New Roman" w:hAnsi="Cambria" w:cs="Arial"/>
          <w:sz w:val="24"/>
          <w:szCs w:val="24"/>
          <w:lang w:eastAsia="fr-BE"/>
        </w:rPr>
      </w:pPr>
    </w:p>
    <w:p w:rsidR="009D4AE3" w:rsidRDefault="009D4AE3" w:rsidP="00B62C60">
      <w:pPr>
        <w:shd w:val="clear" w:color="auto" w:fill="FFFFFF"/>
        <w:spacing w:after="0" w:line="240" w:lineRule="auto"/>
        <w:jc w:val="both"/>
        <w:rPr>
          <w:rFonts w:ascii="Cambria" w:eastAsia="Times New Roman" w:hAnsi="Cambria" w:cs="Arial"/>
          <w:sz w:val="24"/>
          <w:szCs w:val="24"/>
          <w:lang w:eastAsia="fr-BE"/>
        </w:rPr>
      </w:pPr>
    </w:p>
    <w:p w:rsidR="000C4854" w:rsidRDefault="000C4854" w:rsidP="00B62C60">
      <w:pPr>
        <w:shd w:val="clear" w:color="auto" w:fill="FFFFFF"/>
        <w:spacing w:after="0" w:line="240" w:lineRule="auto"/>
        <w:jc w:val="both"/>
        <w:rPr>
          <w:rFonts w:ascii="Cambria" w:eastAsia="Times New Roman" w:hAnsi="Cambria" w:cs="Arial"/>
          <w:sz w:val="24"/>
          <w:szCs w:val="24"/>
          <w:lang w:eastAsia="fr-BE"/>
        </w:rPr>
      </w:pPr>
    </w:p>
    <w:p w:rsidR="00840030" w:rsidRDefault="00840030" w:rsidP="00B62C60">
      <w:pPr>
        <w:shd w:val="clear" w:color="auto" w:fill="FFFFFF"/>
        <w:spacing w:after="0" w:line="240" w:lineRule="auto"/>
        <w:jc w:val="both"/>
        <w:rPr>
          <w:rFonts w:ascii="Cambria" w:eastAsia="Times New Roman" w:hAnsi="Cambria" w:cs="Arial"/>
          <w:sz w:val="24"/>
          <w:szCs w:val="24"/>
          <w:lang w:eastAsia="fr-BE"/>
        </w:rPr>
      </w:pPr>
    </w:p>
    <w:p w:rsidR="00840030" w:rsidRDefault="00840030" w:rsidP="00B62C60">
      <w:pPr>
        <w:shd w:val="clear" w:color="auto" w:fill="FFFFFF"/>
        <w:spacing w:after="0" w:line="240" w:lineRule="auto"/>
        <w:jc w:val="both"/>
        <w:rPr>
          <w:rFonts w:ascii="Cambria" w:eastAsia="Times New Roman" w:hAnsi="Cambria" w:cs="Arial"/>
          <w:sz w:val="24"/>
          <w:szCs w:val="24"/>
          <w:lang w:eastAsia="fr-BE"/>
        </w:rPr>
      </w:pPr>
    </w:p>
    <w:p w:rsidR="00840030" w:rsidRDefault="00840030" w:rsidP="00B62C60">
      <w:pPr>
        <w:shd w:val="clear" w:color="auto" w:fill="FFFFFF"/>
        <w:spacing w:after="0" w:line="240" w:lineRule="auto"/>
        <w:jc w:val="both"/>
        <w:rPr>
          <w:rFonts w:ascii="Cambria" w:eastAsia="Times New Roman" w:hAnsi="Cambria" w:cs="Arial"/>
          <w:sz w:val="24"/>
          <w:szCs w:val="24"/>
          <w:lang w:eastAsia="fr-BE"/>
        </w:rPr>
      </w:pPr>
    </w:p>
    <w:p w:rsidR="00840030" w:rsidRDefault="00840030" w:rsidP="00B62C60">
      <w:pPr>
        <w:shd w:val="clear" w:color="auto" w:fill="FFFFFF"/>
        <w:spacing w:after="0" w:line="240" w:lineRule="auto"/>
        <w:jc w:val="both"/>
        <w:rPr>
          <w:rFonts w:ascii="Cambria" w:eastAsia="Times New Roman" w:hAnsi="Cambria" w:cs="Arial"/>
          <w:sz w:val="24"/>
          <w:szCs w:val="24"/>
          <w:lang w:eastAsia="fr-BE"/>
        </w:rPr>
      </w:pPr>
    </w:p>
    <w:p w:rsidR="00840030" w:rsidRDefault="00840030" w:rsidP="00B62C60">
      <w:pPr>
        <w:shd w:val="clear" w:color="auto" w:fill="FFFFFF"/>
        <w:spacing w:after="0" w:line="240" w:lineRule="auto"/>
        <w:jc w:val="both"/>
        <w:rPr>
          <w:rFonts w:ascii="Cambria" w:eastAsia="Times New Roman" w:hAnsi="Cambria" w:cs="Arial"/>
          <w:sz w:val="24"/>
          <w:szCs w:val="24"/>
          <w:lang w:eastAsia="fr-BE"/>
        </w:rPr>
      </w:pPr>
    </w:p>
    <w:p w:rsidR="00840030" w:rsidRDefault="00840030" w:rsidP="00B62C60">
      <w:pPr>
        <w:shd w:val="clear" w:color="auto" w:fill="FFFFFF"/>
        <w:spacing w:after="0" w:line="240" w:lineRule="auto"/>
        <w:jc w:val="both"/>
        <w:rPr>
          <w:rFonts w:ascii="Cambria" w:eastAsia="Times New Roman" w:hAnsi="Cambria" w:cs="Arial"/>
          <w:sz w:val="24"/>
          <w:szCs w:val="24"/>
          <w:lang w:eastAsia="fr-BE"/>
        </w:rPr>
      </w:pPr>
    </w:p>
    <w:p w:rsidR="00840030" w:rsidRDefault="00840030" w:rsidP="00B62C60">
      <w:pPr>
        <w:shd w:val="clear" w:color="auto" w:fill="FFFFFF"/>
        <w:spacing w:after="0" w:line="240" w:lineRule="auto"/>
        <w:jc w:val="both"/>
        <w:rPr>
          <w:rFonts w:ascii="Cambria" w:eastAsia="Times New Roman" w:hAnsi="Cambria" w:cs="Arial"/>
          <w:sz w:val="24"/>
          <w:szCs w:val="24"/>
          <w:lang w:eastAsia="fr-BE"/>
        </w:rPr>
      </w:pPr>
    </w:p>
    <w:p w:rsidR="000C4854" w:rsidRDefault="000C4854" w:rsidP="00B62C60">
      <w:pPr>
        <w:shd w:val="clear" w:color="auto" w:fill="FFFFFF"/>
        <w:spacing w:after="0" w:line="240" w:lineRule="auto"/>
        <w:jc w:val="both"/>
        <w:rPr>
          <w:rFonts w:ascii="Cambria" w:eastAsia="Times New Roman" w:hAnsi="Cambria" w:cs="Arial"/>
          <w:sz w:val="24"/>
          <w:szCs w:val="24"/>
          <w:lang w:eastAsia="fr-BE"/>
        </w:rPr>
      </w:pPr>
    </w:p>
    <w:p w:rsidR="000C4854" w:rsidRDefault="000C4854" w:rsidP="000C4854">
      <w:pPr>
        <w:pBdr>
          <w:top w:val="single" w:sz="4" w:space="1" w:color="auto"/>
          <w:left w:val="single" w:sz="4" w:space="4" w:color="auto"/>
          <w:bottom w:val="single" w:sz="4" w:space="1" w:color="auto"/>
          <w:right w:val="single" w:sz="4" w:space="4" w:color="auto"/>
        </w:pBdr>
        <w:shd w:val="clear" w:color="auto" w:fill="D99594" w:themeFill="accent2" w:themeFillTint="99"/>
        <w:spacing w:after="0" w:line="240" w:lineRule="auto"/>
        <w:jc w:val="center"/>
        <w:rPr>
          <w:rFonts w:ascii="Cambria" w:eastAsia="Times New Roman" w:hAnsi="Cambria" w:cs="Arial"/>
          <w:b/>
          <w:sz w:val="72"/>
          <w:szCs w:val="72"/>
          <w:lang w:eastAsia="fr-BE"/>
        </w:rPr>
      </w:pPr>
    </w:p>
    <w:p w:rsidR="000C4854" w:rsidRDefault="000C4854" w:rsidP="000C4854">
      <w:pPr>
        <w:pBdr>
          <w:top w:val="single" w:sz="4" w:space="1" w:color="auto"/>
          <w:left w:val="single" w:sz="4" w:space="4" w:color="auto"/>
          <w:bottom w:val="single" w:sz="4" w:space="1" w:color="auto"/>
          <w:right w:val="single" w:sz="4" w:space="4" w:color="auto"/>
        </w:pBdr>
        <w:shd w:val="clear" w:color="auto" w:fill="D99594" w:themeFill="accent2" w:themeFillTint="99"/>
        <w:spacing w:after="0" w:line="240" w:lineRule="auto"/>
        <w:jc w:val="center"/>
        <w:rPr>
          <w:rFonts w:ascii="Cambria" w:eastAsia="Times New Roman" w:hAnsi="Cambria" w:cs="Arial"/>
          <w:b/>
          <w:sz w:val="72"/>
          <w:szCs w:val="72"/>
          <w:lang w:eastAsia="fr-BE"/>
        </w:rPr>
      </w:pPr>
      <w:r>
        <w:rPr>
          <w:rFonts w:ascii="Cambria" w:eastAsia="Times New Roman" w:hAnsi="Cambria" w:cs="Arial"/>
          <w:b/>
          <w:sz w:val="72"/>
          <w:szCs w:val="72"/>
          <w:lang w:eastAsia="fr-BE"/>
        </w:rPr>
        <w:t>PERSPECTIVES</w:t>
      </w:r>
    </w:p>
    <w:p w:rsidR="000C4854" w:rsidRPr="00A821D9" w:rsidRDefault="000C4854" w:rsidP="000C4854">
      <w:pPr>
        <w:pBdr>
          <w:top w:val="single" w:sz="4" w:space="1" w:color="auto"/>
          <w:left w:val="single" w:sz="4" w:space="4" w:color="auto"/>
          <w:bottom w:val="single" w:sz="4" w:space="1" w:color="auto"/>
          <w:right w:val="single" w:sz="4" w:space="4" w:color="auto"/>
        </w:pBdr>
        <w:shd w:val="clear" w:color="auto" w:fill="D99594" w:themeFill="accent2" w:themeFillTint="99"/>
        <w:spacing w:after="0" w:line="240" w:lineRule="auto"/>
        <w:jc w:val="center"/>
        <w:rPr>
          <w:rFonts w:ascii="Cambria" w:eastAsia="Times New Roman" w:hAnsi="Cambria" w:cs="Arial"/>
          <w:b/>
          <w:sz w:val="72"/>
          <w:szCs w:val="72"/>
          <w:lang w:eastAsia="fr-BE"/>
        </w:rPr>
      </w:pPr>
    </w:p>
    <w:p w:rsidR="000C4854" w:rsidRDefault="000C4854" w:rsidP="00B62C60">
      <w:pPr>
        <w:shd w:val="clear" w:color="auto" w:fill="FFFFFF"/>
        <w:spacing w:after="0" w:line="240" w:lineRule="auto"/>
        <w:jc w:val="both"/>
        <w:rPr>
          <w:rFonts w:ascii="Cambria" w:eastAsia="Times New Roman" w:hAnsi="Cambria" w:cs="Arial"/>
          <w:sz w:val="24"/>
          <w:szCs w:val="24"/>
          <w:lang w:eastAsia="fr-BE"/>
        </w:rPr>
      </w:pPr>
    </w:p>
    <w:p w:rsidR="000C4854" w:rsidRDefault="000C4854" w:rsidP="00B62C60">
      <w:pPr>
        <w:shd w:val="clear" w:color="auto" w:fill="FFFFFF"/>
        <w:spacing w:after="0" w:line="240" w:lineRule="auto"/>
        <w:jc w:val="both"/>
        <w:rPr>
          <w:rFonts w:ascii="Cambria" w:eastAsia="Times New Roman" w:hAnsi="Cambria" w:cs="Arial"/>
          <w:sz w:val="24"/>
          <w:szCs w:val="24"/>
          <w:lang w:eastAsia="fr-BE"/>
        </w:rPr>
      </w:pPr>
    </w:p>
    <w:p w:rsidR="000C4854" w:rsidRDefault="000C4854" w:rsidP="00B62C60">
      <w:pPr>
        <w:shd w:val="clear" w:color="auto" w:fill="FFFFFF"/>
        <w:spacing w:after="0" w:line="240" w:lineRule="auto"/>
        <w:jc w:val="both"/>
        <w:rPr>
          <w:rFonts w:ascii="Cambria" w:eastAsia="Times New Roman" w:hAnsi="Cambria" w:cs="Arial"/>
          <w:sz w:val="24"/>
          <w:szCs w:val="24"/>
          <w:lang w:eastAsia="fr-BE"/>
        </w:rPr>
      </w:pPr>
    </w:p>
    <w:p w:rsidR="000C4854" w:rsidRDefault="000C4854" w:rsidP="00B62C60">
      <w:pPr>
        <w:shd w:val="clear" w:color="auto" w:fill="FFFFFF"/>
        <w:spacing w:after="0" w:line="240" w:lineRule="auto"/>
        <w:jc w:val="both"/>
        <w:rPr>
          <w:rFonts w:ascii="Cambria" w:eastAsia="Times New Roman" w:hAnsi="Cambria" w:cs="Arial"/>
          <w:sz w:val="24"/>
          <w:szCs w:val="24"/>
          <w:lang w:eastAsia="fr-BE"/>
        </w:rPr>
      </w:pPr>
    </w:p>
    <w:p w:rsidR="000C4854" w:rsidRDefault="000C4854" w:rsidP="00B62C60">
      <w:pPr>
        <w:shd w:val="clear" w:color="auto" w:fill="FFFFFF"/>
        <w:spacing w:after="0" w:line="240" w:lineRule="auto"/>
        <w:jc w:val="both"/>
        <w:rPr>
          <w:rFonts w:ascii="Cambria" w:eastAsia="Times New Roman" w:hAnsi="Cambria" w:cs="Arial"/>
          <w:sz w:val="24"/>
          <w:szCs w:val="24"/>
          <w:lang w:eastAsia="fr-BE"/>
        </w:rPr>
      </w:pPr>
    </w:p>
    <w:p w:rsidR="000C4854" w:rsidRDefault="000C4854" w:rsidP="00B62C60">
      <w:pPr>
        <w:shd w:val="clear" w:color="auto" w:fill="FFFFFF"/>
        <w:spacing w:after="0" w:line="240" w:lineRule="auto"/>
        <w:jc w:val="both"/>
        <w:rPr>
          <w:rFonts w:ascii="Cambria" w:eastAsia="Times New Roman" w:hAnsi="Cambria" w:cs="Arial"/>
          <w:sz w:val="24"/>
          <w:szCs w:val="24"/>
          <w:lang w:eastAsia="fr-BE"/>
        </w:rPr>
      </w:pPr>
    </w:p>
    <w:p w:rsidR="000C4854" w:rsidRDefault="000C4854" w:rsidP="00B62C60">
      <w:pPr>
        <w:shd w:val="clear" w:color="auto" w:fill="FFFFFF"/>
        <w:spacing w:after="0" w:line="240" w:lineRule="auto"/>
        <w:jc w:val="both"/>
        <w:rPr>
          <w:rFonts w:ascii="Cambria" w:eastAsia="Times New Roman" w:hAnsi="Cambria" w:cs="Arial"/>
          <w:sz w:val="24"/>
          <w:szCs w:val="24"/>
          <w:lang w:eastAsia="fr-BE"/>
        </w:rPr>
      </w:pPr>
    </w:p>
    <w:p w:rsidR="000C4854" w:rsidRDefault="000C4854" w:rsidP="00B62C60">
      <w:pPr>
        <w:shd w:val="clear" w:color="auto" w:fill="FFFFFF"/>
        <w:spacing w:after="0" w:line="240" w:lineRule="auto"/>
        <w:jc w:val="both"/>
        <w:rPr>
          <w:rFonts w:ascii="Cambria" w:eastAsia="Times New Roman" w:hAnsi="Cambria" w:cs="Arial"/>
          <w:sz w:val="24"/>
          <w:szCs w:val="24"/>
          <w:lang w:eastAsia="fr-BE"/>
        </w:rPr>
      </w:pPr>
    </w:p>
    <w:p w:rsidR="000C4854" w:rsidRDefault="000C4854" w:rsidP="00B62C60">
      <w:pPr>
        <w:shd w:val="clear" w:color="auto" w:fill="FFFFFF"/>
        <w:spacing w:after="0" w:line="240" w:lineRule="auto"/>
        <w:jc w:val="both"/>
        <w:rPr>
          <w:rFonts w:ascii="Cambria" w:eastAsia="Times New Roman" w:hAnsi="Cambria" w:cs="Arial"/>
          <w:sz w:val="24"/>
          <w:szCs w:val="24"/>
          <w:lang w:eastAsia="fr-BE"/>
        </w:rPr>
      </w:pPr>
    </w:p>
    <w:p w:rsidR="000C4854" w:rsidRDefault="000C4854" w:rsidP="00B62C60">
      <w:pPr>
        <w:shd w:val="clear" w:color="auto" w:fill="FFFFFF"/>
        <w:spacing w:after="0" w:line="240" w:lineRule="auto"/>
        <w:jc w:val="both"/>
        <w:rPr>
          <w:rFonts w:ascii="Cambria" w:eastAsia="Times New Roman" w:hAnsi="Cambria" w:cs="Arial"/>
          <w:sz w:val="24"/>
          <w:szCs w:val="24"/>
          <w:lang w:eastAsia="fr-BE"/>
        </w:rPr>
      </w:pPr>
    </w:p>
    <w:p w:rsidR="000C4854" w:rsidRDefault="000C4854" w:rsidP="00B62C60">
      <w:pPr>
        <w:shd w:val="clear" w:color="auto" w:fill="FFFFFF"/>
        <w:spacing w:after="0" w:line="240" w:lineRule="auto"/>
        <w:jc w:val="both"/>
        <w:rPr>
          <w:rFonts w:ascii="Cambria" w:eastAsia="Times New Roman" w:hAnsi="Cambria" w:cs="Arial"/>
          <w:sz w:val="24"/>
          <w:szCs w:val="24"/>
          <w:lang w:eastAsia="fr-BE"/>
        </w:rPr>
      </w:pPr>
    </w:p>
    <w:p w:rsidR="000C4854" w:rsidRPr="007C05FE" w:rsidRDefault="00840030" w:rsidP="007C05FE">
      <w:pPr>
        <w:pBdr>
          <w:top w:val="single" w:sz="4" w:space="1" w:color="auto"/>
          <w:left w:val="single" w:sz="4" w:space="4" w:color="auto"/>
          <w:bottom w:val="single" w:sz="4" w:space="1" w:color="auto"/>
          <w:right w:val="single" w:sz="4" w:space="4" w:color="auto"/>
        </w:pBdr>
        <w:shd w:val="clear" w:color="auto" w:fill="FBD4B4" w:themeFill="accent6" w:themeFillTint="66"/>
        <w:spacing w:after="0" w:line="240" w:lineRule="auto"/>
        <w:jc w:val="center"/>
        <w:rPr>
          <w:rFonts w:ascii="Cambria" w:eastAsia="Times New Roman" w:hAnsi="Cambria" w:cs="Arial"/>
          <w:b/>
          <w:sz w:val="40"/>
          <w:szCs w:val="40"/>
          <w:lang w:eastAsia="fr-BE"/>
        </w:rPr>
      </w:pPr>
      <w:r w:rsidRPr="007C05FE">
        <w:rPr>
          <w:rFonts w:ascii="Cambria" w:eastAsia="Times New Roman" w:hAnsi="Cambria" w:cs="Arial"/>
          <w:b/>
          <w:sz w:val="40"/>
          <w:szCs w:val="40"/>
          <w:lang w:eastAsia="fr-BE"/>
        </w:rPr>
        <w:t>HAINAUT</w:t>
      </w:r>
    </w:p>
    <w:p w:rsidR="00840030" w:rsidRDefault="00840030" w:rsidP="007C05FE">
      <w:pPr>
        <w:shd w:val="clear" w:color="auto" w:fill="FFFFFF"/>
        <w:spacing w:after="0" w:line="240" w:lineRule="auto"/>
        <w:jc w:val="center"/>
        <w:rPr>
          <w:rFonts w:ascii="Cambria" w:eastAsia="Times New Roman" w:hAnsi="Cambria" w:cs="Arial"/>
          <w:sz w:val="36"/>
          <w:szCs w:val="36"/>
          <w:lang w:eastAsia="fr-BE"/>
        </w:rPr>
      </w:pPr>
    </w:p>
    <w:p w:rsidR="00E41BEF" w:rsidRPr="007C05FE" w:rsidRDefault="00E41BEF" w:rsidP="007E1003">
      <w:pPr>
        <w:shd w:val="clear" w:color="auto" w:fill="FFFFFF"/>
        <w:spacing w:after="0" w:line="240" w:lineRule="auto"/>
        <w:rPr>
          <w:rFonts w:ascii="Cambria" w:eastAsia="Times New Roman" w:hAnsi="Cambria" w:cs="Arial"/>
          <w:sz w:val="36"/>
          <w:szCs w:val="36"/>
          <w:lang w:eastAsia="fr-BE"/>
        </w:rPr>
      </w:pPr>
    </w:p>
    <w:p w:rsidR="00797BD0" w:rsidRPr="00BD0533" w:rsidRDefault="00797BD0" w:rsidP="00E41BEF">
      <w:pPr>
        <w:shd w:val="clear" w:color="auto" w:fill="FFFFFF"/>
        <w:spacing w:after="0" w:line="240" w:lineRule="auto"/>
        <w:jc w:val="both"/>
        <w:rPr>
          <w:rFonts w:ascii="Cambria" w:eastAsia="Times New Roman" w:hAnsi="Cambria" w:cs="Arial"/>
          <w:b/>
          <w:color w:val="1F497D" w:themeColor="text2"/>
          <w:sz w:val="28"/>
          <w:szCs w:val="28"/>
          <w:u w:val="single"/>
          <w:lang w:eastAsia="fr-BE"/>
        </w:rPr>
      </w:pPr>
      <w:r w:rsidRPr="00BD0533">
        <w:rPr>
          <w:rFonts w:ascii="Cambria" w:eastAsia="Times New Roman" w:hAnsi="Cambria" w:cs="Arial"/>
          <w:b/>
          <w:color w:val="1F497D" w:themeColor="text2"/>
          <w:sz w:val="28"/>
          <w:szCs w:val="28"/>
          <w:u w:val="single"/>
          <w:lang w:eastAsia="fr-BE"/>
        </w:rPr>
        <w:t>Charleroi</w:t>
      </w:r>
    </w:p>
    <w:p w:rsidR="00797BD0" w:rsidRDefault="00797BD0" w:rsidP="00E41BEF">
      <w:pPr>
        <w:shd w:val="clear" w:color="auto" w:fill="FFFFFF"/>
        <w:spacing w:after="0" w:line="240" w:lineRule="auto"/>
        <w:jc w:val="both"/>
        <w:rPr>
          <w:rFonts w:ascii="Cambria" w:eastAsia="Times New Roman" w:hAnsi="Cambria" w:cs="Arial"/>
          <w:sz w:val="24"/>
          <w:szCs w:val="24"/>
          <w:u w:val="single"/>
          <w:lang w:eastAsia="fr-BE"/>
        </w:rPr>
      </w:pPr>
    </w:p>
    <w:p w:rsidR="00840030" w:rsidRPr="00BA7F8E" w:rsidRDefault="00E41BEF" w:rsidP="00E41BEF">
      <w:pPr>
        <w:shd w:val="clear" w:color="auto" w:fill="FFFFFF"/>
        <w:spacing w:after="0" w:line="240" w:lineRule="auto"/>
        <w:jc w:val="both"/>
        <w:rPr>
          <w:rFonts w:ascii="Cambria" w:eastAsia="Times New Roman" w:hAnsi="Cambria" w:cs="Arial"/>
          <w:b/>
          <w:sz w:val="24"/>
          <w:szCs w:val="24"/>
          <w:lang w:eastAsia="fr-BE"/>
        </w:rPr>
      </w:pPr>
      <w:r w:rsidRPr="00BA7F8E">
        <w:rPr>
          <w:rFonts w:ascii="Cambria" w:eastAsia="Times New Roman" w:hAnsi="Cambria" w:cs="Arial"/>
          <w:b/>
          <w:sz w:val="24"/>
          <w:szCs w:val="24"/>
          <w:lang w:eastAsia="fr-BE"/>
        </w:rPr>
        <w:t>Documentaire-fiction « Dames de Cœur »</w:t>
      </w:r>
    </w:p>
    <w:p w:rsidR="00E41BEF" w:rsidRPr="00BA7F8E" w:rsidRDefault="00E41BEF" w:rsidP="00E41BEF">
      <w:pPr>
        <w:shd w:val="clear" w:color="auto" w:fill="FFFFFF"/>
        <w:spacing w:after="0" w:line="240" w:lineRule="auto"/>
        <w:jc w:val="both"/>
        <w:rPr>
          <w:rFonts w:ascii="Cambria" w:eastAsia="Times New Roman" w:hAnsi="Cambria" w:cs="Arial"/>
          <w:sz w:val="24"/>
          <w:szCs w:val="24"/>
          <w:lang w:eastAsia="fr-BE"/>
        </w:rPr>
      </w:pPr>
    </w:p>
    <w:p w:rsidR="00797BD0" w:rsidRPr="00BA7F8E" w:rsidRDefault="00CD3B30" w:rsidP="00E41BEF">
      <w:pPr>
        <w:shd w:val="clear" w:color="auto" w:fill="FFFFFF"/>
        <w:spacing w:after="0" w:line="240" w:lineRule="auto"/>
        <w:jc w:val="both"/>
        <w:rPr>
          <w:rFonts w:ascii="Cambria" w:eastAsia="Times New Roman" w:hAnsi="Cambria" w:cs="Arial"/>
          <w:sz w:val="24"/>
          <w:szCs w:val="24"/>
          <w:lang w:eastAsia="fr-BE"/>
        </w:rPr>
      </w:pPr>
      <w:r w:rsidRPr="00BA7F8E">
        <w:rPr>
          <w:rFonts w:ascii="Cambria" w:eastAsia="Times New Roman" w:hAnsi="Cambria" w:cs="Arial"/>
          <w:sz w:val="24"/>
          <w:szCs w:val="24"/>
          <w:lang w:eastAsia="fr-BE"/>
        </w:rPr>
        <w:t>Nous souhaitons pouvoir diffuser le documentaire dans une salle de Charleroi afin de lui donner un maximum de visibilité.</w:t>
      </w:r>
    </w:p>
    <w:p w:rsidR="00CD3B30" w:rsidRPr="00BA7F8E" w:rsidRDefault="00CD3B30" w:rsidP="00E41BEF">
      <w:pPr>
        <w:shd w:val="clear" w:color="auto" w:fill="FFFFFF"/>
        <w:spacing w:after="0" w:line="240" w:lineRule="auto"/>
        <w:jc w:val="both"/>
        <w:rPr>
          <w:rFonts w:ascii="Cambria" w:eastAsia="Times New Roman" w:hAnsi="Cambria" w:cs="Arial"/>
          <w:sz w:val="24"/>
          <w:szCs w:val="24"/>
          <w:lang w:eastAsia="fr-BE"/>
        </w:rPr>
      </w:pPr>
      <w:r w:rsidRPr="00BA7F8E">
        <w:rPr>
          <w:rFonts w:ascii="Cambria" w:eastAsia="Times New Roman" w:hAnsi="Cambria" w:cs="Arial"/>
          <w:sz w:val="24"/>
          <w:szCs w:val="24"/>
          <w:lang w:eastAsia="fr-BE"/>
        </w:rPr>
        <w:t>Dans le cadre des « Femmes de Mars » celui-ci pourrait être diffusé.</w:t>
      </w:r>
    </w:p>
    <w:p w:rsidR="00CD3B30" w:rsidRPr="00BA7F8E" w:rsidRDefault="00CD3B30" w:rsidP="00E41BEF">
      <w:pPr>
        <w:shd w:val="clear" w:color="auto" w:fill="FFFFFF"/>
        <w:spacing w:after="0" w:line="240" w:lineRule="auto"/>
        <w:jc w:val="both"/>
        <w:rPr>
          <w:rFonts w:ascii="Cambria" w:eastAsia="Times New Roman" w:hAnsi="Cambria" w:cs="Arial"/>
          <w:sz w:val="24"/>
          <w:szCs w:val="24"/>
          <w:lang w:eastAsia="fr-BE"/>
        </w:rPr>
      </w:pPr>
    </w:p>
    <w:p w:rsidR="00CD3B30" w:rsidRPr="00BA7F8E" w:rsidRDefault="00CD3B30" w:rsidP="00E41BEF">
      <w:pPr>
        <w:shd w:val="clear" w:color="auto" w:fill="FFFFFF"/>
        <w:spacing w:after="0" w:line="240" w:lineRule="auto"/>
        <w:jc w:val="both"/>
        <w:rPr>
          <w:rFonts w:ascii="Cambria" w:eastAsia="Times New Roman" w:hAnsi="Cambria" w:cs="Arial"/>
          <w:sz w:val="24"/>
          <w:szCs w:val="24"/>
          <w:lang w:eastAsia="fr-BE"/>
        </w:rPr>
      </w:pPr>
    </w:p>
    <w:p w:rsidR="00CD3B30" w:rsidRPr="00BA7F8E" w:rsidRDefault="00CD3B30" w:rsidP="00E41BEF">
      <w:pPr>
        <w:shd w:val="clear" w:color="auto" w:fill="FFFFFF"/>
        <w:spacing w:after="0" w:line="240" w:lineRule="auto"/>
        <w:jc w:val="both"/>
        <w:rPr>
          <w:rFonts w:ascii="Cambria" w:eastAsia="Times New Roman" w:hAnsi="Cambria" w:cs="Arial"/>
          <w:b/>
          <w:sz w:val="24"/>
          <w:szCs w:val="24"/>
          <w:lang w:eastAsia="fr-BE"/>
        </w:rPr>
      </w:pPr>
      <w:r w:rsidRPr="00BA7F8E">
        <w:rPr>
          <w:rFonts w:ascii="Cambria" w:eastAsia="Times New Roman" w:hAnsi="Cambria" w:cs="Arial"/>
          <w:b/>
          <w:sz w:val="24"/>
          <w:szCs w:val="24"/>
          <w:lang w:eastAsia="fr-BE"/>
        </w:rPr>
        <w:t>Travail de terrain</w:t>
      </w:r>
    </w:p>
    <w:p w:rsidR="00B72AAC" w:rsidRPr="00BA7F8E" w:rsidRDefault="00B72AAC" w:rsidP="00E41BEF">
      <w:pPr>
        <w:shd w:val="clear" w:color="auto" w:fill="FFFFFF"/>
        <w:spacing w:after="0" w:line="240" w:lineRule="auto"/>
        <w:jc w:val="both"/>
        <w:rPr>
          <w:rFonts w:ascii="Cambria" w:eastAsia="Times New Roman" w:hAnsi="Cambria" w:cs="Arial"/>
          <w:b/>
          <w:sz w:val="24"/>
          <w:szCs w:val="24"/>
          <w:lang w:eastAsia="fr-BE"/>
        </w:rPr>
      </w:pPr>
    </w:p>
    <w:p w:rsidR="00B72AAC" w:rsidRPr="00BA7F8E" w:rsidRDefault="0057426F" w:rsidP="00E41BEF">
      <w:pPr>
        <w:shd w:val="clear" w:color="auto" w:fill="FFFFFF"/>
        <w:spacing w:after="0" w:line="240" w:lineRule="auto"/>
        <w:jc w:val="both"/>
        <w:rPr>
          <w:rFonts w:ascii="Cambria" w:eastAsia="Times New Roman" w:hAnsi="Cambria" w:cs="Arial"/>
          <w:sz w:val="24"/>
          <w:szCs w:val="24"/>
          <w:lang w:eastAsia="fr-BE"/>
        </w:rPr>
      </w:pPr>
      <w:r w:rsidRPr="00BA7F8E">
        <w:rPr>
          <w:rFonts w:ascii="Cambria" w:eastAsia="Times New Roman" w:hAnsi="Cambria" w:cs="Arial"/>
          <w:sz w:val="24"/>
          <w:szCs w:val="24"/>
          <w:lang w:eastAsia="fr-BE"/>
        </w:rPr>
        <w:t>Il est toujours important de maintenir notre de terrain tant le public est présent en rue.</w:t>
      </w:r>
    </w:p>
    <w:p w:rsidR="0057426F" w:rsidRPr="00BA7F8E" w:rsidRDefault="0057426F" w:rsidP="00E41BEF">
      <w:pPr>
        <w:shd w:val="clear" w:color="auto" w:fill="FFFFFF"/>
        <w:spacing w:after="0" w:line="240" w:lineRule="auto"/>
        <w:jc w:val="both"/>
        <w:rPr>
          <w:rFonts w:ascii="Cambria" w:eastAsia="Times New Roman" w:hAnsi="Cambria" w:cs="Arial"/>
          <w:sz w:val="24"/>
          <w:szCs w:val="24"/>
          <w:lang w:eastAsia="fr-BE"/>
        </w:rPr>
      </w:pPr>
      <w:r w:rsidRPr="00BA7F8E">
        <w:rPr>
          <w:rFonts w:ascii="Cambria" w:eastAsia="Times New Roman" w:hAnsi="Cambria" w:cs="Arial"/>
          <w:sz w:val="24"/>
          <w:szCs w:val="24"/>
          <w:lang w:eastAsia="fr-BE"/>
        </w:rPr>
        <w:t>Les travaux de la ville haute de Charleroi ont provoqué un déplacement des publics les plus précarisés dans la ville basse. Nous devons dès lors créer un lien avec ce</w:t>
      </w:r>
      <w:r w:rsidR="000E362C" w:rsidRPr="00BA7F8E">
        <w:rPr>
          <w:rFonts w:ascii="Cambria" w:eastAsia="Times New Roman" w:hAnsi="Cambria" w:cs="Arial"/>
          <w:sz w:val="24"/>
          <w:szCs w:val="24"/>
          <w:lang w:eastAsia="fr-BE"/>
        </w:rPr>
        <w:t>s personnes prostitues</w:t>
      </w:r>
      <w:r w:rsidRPr="00BA7F8E">
        <w:rPr>
          <w:rFonts w:ascii="Cambria" w:eastAsia="Times New Roman" w:hAnsi="Cambria" w:cs="Arial"/>
          <w:sz w:val="24"/>
          <w:szCs w:val="24"/>
          <w:lang w:eastAsia="fr-BE"/>
        </w:rPr>
        <w:t>, principalement toxicomane</w:t>
      </w:r>
      <w:r w:rsidR="000E362C" w:rsidRPr="00BA7F8E">
        <w:rPr>
          <w:rFonts w:ascii="Cambria" w:eastAsia="Times New Roman" w:hAnsi="Cambria" w:cs="Arial"/>
          <w:sz w:val="24"/>
          <w:szCs w:val="24"/>
          <w:lang w:eastAsia="fr-BE"/>
        </w:rPr>
        <w:t>s</w:t>
      </w:r>
      <w:r w:rsidRPr="00BA7F8E">
        <w:rPr>
          <w:rFonts w:ascii="Cambria" w:eastAsia="Times New Roman" w:hAnsi="Cambria" w:cs="Arial"/>
          <w:sz w:val="24"/>
          <w:szCs w:val="24"/>
          <w:lang w:eastAsia="fr-BE"/>
        </w:rPr>
        <w:t xml:space="preserve"> et sans abri, afin de leur permettre de se tourner vers nous au besoin.</w:t>
      </w:r>
    </w:p>
    <w:p w:rsidR="0057426F" w:rsidRPr="00BA7F8E" w:rsidRDefault="0057426F" w:rsidP="00E41BEF">
      <w:pPr>
        <w:shd w:val="clear" w:color="auto" w:fill="FFFFFF"/>
        <w:spacing w:after="0" w:line="240" w:lineRule="auto"/>
        <w:jc w:val="both"/>
        <w:rPr>
          <w:rFonts w:ascii="Cambria" w:eastAsia="Times New Roman" w:hAnsi="Cambria" w:cs="Arial"/>
          <w:sz w:val="24"/>
          <w:szCs w:val="24"/>
          <w:lang w:eastAsia="fr-BE"/>
        </w:rPr>
      </w:pPr>
    </w:p>
    <w:p w:rsidR="0057426F" w:rsidRPr="00BA7F8E" w:rsidRDefault="0057426F" w:rsidP="00E41BEF">
      <w:pPr>
        <w:shd w:val="clear" w:color="auto" w:fill="FFFFFF"/>
        <w:spacing w:after="0" w:line="240" w:lineRule="auto"/>
        <w:jc w:val="both"/>
        <w:rPr>
          <w:rFonts w:ascii="Cambria" w:eastAsia="Times New Roman" w:hAnsi="Cambria" w:cs="Arial"/>
          <w:b/>
          <w:sz w:val="24"/>
          <w:szCs w:val="24"/>
          <w:lang w:eastAsia="fr-BE"/>
        </w:rPr>
      </w:pPr>
    </w:p>
    <w:p w:rsidR="00B72AAC" w:rsidRPr="00BA7F8E" w:rsidRDefault="00B72AAC" w:rsidP="00E41BEF">
      <w:pPr>
        <w:shd w:val="clear" w:color="auto" w:fill="FFFFFF"/>
        <w:spacing w:after="0" w:line="240" w:lineRule="auto"/>
        <w:jc w:val="both"/>
        <w:rPr>
          <w:rFonts w:ascii="Cambria" w:eastAsia="Times New Roman" w:hAnsi="Cambria" w:cs="Arial"/>
          <w:b/>
          <w:sz w:val="24"/>
          <w:szCs w:val="24"/>
          <w:lang w:eastAsia="fr-BE"/>
        </w:rPr>
      </w:pPr>
      <w:r w:rsidRPr="00BA7F8E">
        <w:rPr>
          <w:rFonts w:ascii="Cambria" w:eastAsia="Times New Roman" w:hAnsi="Cambria" w:cs="Arial"/>
          <w:b/>
          <w:sz w:val="24"/>
          <w:szCs w:val="24"/>
          <w:lang w:eastAsia="fr-BE"/>
        </w:rPr>
        <w:t>CPVS</w:t>
      </w:r>
      <w:r w:rsidR="0057426F" w:rsidRPr="00BA7F8E">
        <w:rPr>
          <w:rFonts w:ascii="Cambria" w:eastAsia="Times New Roman" w:hAnsi="Cambria" w:cs="Arial"/>
          <w:b/>
          <w:sz w:val="24"/>
          <w:szCs w:val="24"/>
          <w:lang w:eastAsia="fr-BE"/>
        </w:rPr>
        <w:t xml:space="preserve"> (Centre de prise en charge des Violences Sexuelles)</w:t>
      </w:r>
    </w:p>
    <w:p w:rsidR="00B72AAC" w:rsidRPr="00BA7F8E" w:rsidRDefault="00B72AAC" w:rsidP="00E41BEF">
      <w:pPr>
        <w:shd w:val="clear" w:color="auto" w:fill="FFFFFF"/>
        <w:spacing w:after="0" w:line="240" w:lineRule="auto"/>
        <w:jc w:val="both"/>
        <w:rPr>
          <w:rFonts w:ascii="Cambria" w:eastAsia="Times New Roman" w:hAnsi="Cambria" w:cs="Arial"/>
          <w:sz w:val="24"/>
          <w:szCs w:val="24"/>
          <w:lang w:eastAsia="fr-BE"/>
        </w:rPr>
      </w:pPr>
    </w:p>
    <w:p w:rsidR="00B72AAC" w:rsidRPr="00BA7F8E" w:rsidRDefault="00B72AAC" w:rsidP="00E41BEF">
      <w:pPr>
        <w:shd w:val="clear" w:color="auto" w:fill="FFFFFF"/>
        <w:spacing w:after="0" w:line="240" w:lineRule="auto"/>
        <w:jc w:val="both"/>
        <w:rPr>
          <w:rFonts w:ascii="Cambria" w:eastAsia="Times New Roman" w:hAnsi="Cambria" w:cs="Arial"/>
          <w:sz w:val="24"/>
          <w:szCs w:val="24"/>
          <w:lang w:eastAsia="fr-BE"/>
        </w:rPr>
      </w:pPr>
      <w:r w:rsidRPr="00BA7F8E">
        <w:rPr>
          <w:rFonts w:ascii="Cambria" w:eastAsia="Times New Roman" w:hAnsi="Cambria" w:cs="Arial"/>
          <w:sz w:val="24"/>
          <w:szCs w:val="24"/>
          <w:lang w:eastAsia="fr-BE"/>
        </w:rPr>
        <w:t xml:space="preserve">Suite à notre rencontre avec madame </w:t>
      </w:r>
      <w:proofErr w:type="spellStart"/>
      <w:r w:rsidRPr="00BA7F8E">
        <w:rPr>
          <w:rFonts w:ascii="Cambria" w:eastAsia="Times New Roman" w:hAnsi="Cambria" w:cs="Arial"/>
          <w:sz w:val="24"/>
          <w:szCs w:val="24"/>
          <w:lang w:eastAsia="fr-BE"/>
        </w:rPr>
        <w:t>Noor</w:t>
      </w:r>
      <w:proofErr w:type="spellEnd"/>
      <w:r w:rsidRPr="00BA7F8E">
        <w:rPr>
          <w:rFonts w:ascii="Cambria" w:eastAsia="Times New Roman" w:hAnsi="Cambria" w:cs="Arial"/>
          <w:sz w:val="24"/>
          <w:szCs w:val="24"/>
          <w:lang w:eastAsia="fr-BE"/>
        </w:rPr>
        <w:t xml:space="preserve"> </w:t>
      </w:r>
      <w:proofErr w:type="spellStart"/>
      <w:r w:rsidRPr="00BA7F8E">
        <w:rPr>
          <w:rFonts w:ascii="Cambria" w:eastAsia="Times New Roman" w:hAnsi="Cambria" w:cs="Arial"/>
          <w:sz w:val="24"/>
          <w:szCs w:val="24"/>
          <w:lang w:eastAsia="fr-BE"/>
        </w:rPr>
        <w:t>Verbeek</w:t>
      </w:r>
      <w:proofErr w:type="spellEnd"/>
      <w:r w:rsidRPr="00BA7F8E">
        <w:rPr>
          <w:rFonts w:ascii="Cambria" w:eastAsia="Times New Roman" w:hAnsi="Cambria" w:cs="Arial"/>
          <w:sz w:val="24"/>
          <w:szCs w:val="24"/>
          <w:lang w:eastAsia="fr-BE"/>
        </w:rPr>
        <w:t xml:space="preserve"> du</w:t>
      </w:r>
      <w:r w:rsidR="0057426F" w:rsidRPr="00BA7F8E">
        <w:rPr>
          <w:rFonts w:ascii="Cambria" w:eastAsia="Times New Roman" w:hAnsi="Cambria" w:cs="Arial"/>
          <w:sz w:val="24"/>
          <w:szCs w:val="24"/>
          <w:lang w:eastAsia="fr-BE"/>
        </w:rPr>
        <w:t xml:space="preserve"> cabinet de la</w:t>
      </w:r>
      <w:r w:rsidRPr="00BA7F8E">
        <w:rPr>
          <w:rFonts w:ascii="Cambria" w:eastAsia="Times New Roman" w:hAnsi="Cambria" w:cs="Arial"/>
          <w:sz w:val="24"/>
          <w:szCs w:val="24"/>
          <w:lang w:eastAsia="fr-BE"/>
        </w:rPr>
        <w:t xml:space="preserve"> </w:t>
      </w:r>
      <w:r w:rsidR="0057426F" w:rsidRPr="00BA7F8E">
        <w:rPr>
          <w:rFonts w:ascii="Cambria" w:eastAsia="Times New Roman" w:hAnsi="Cambria" w:cs="Arial"/>
          <w:sz w:val="24"/>
          <w:szCs w:val="24"/>
          <w:lang w:eastAsia="fr-BE"/>
        </w:rPr>
        <w:t>secrétaire</w:t>
      </w:r>
      <w:r w:rsidRPr="00BA7F8E">
        <w:rPr>
          <w:rFonts w:ascii="Cambria" w:eastAsia="Times New Roman" w:hAnsi="Cambria" w:cs="Arial"/>
          <w:sz w:val="24"/>
          <w:szCs w:val="24"/>
          <w:lang w:eastAsia="fr-BE"/>
        </w:rPr>
        <w:t xml:space="preserve"> d’Etat</w:t>
      </w:r>
      <w:r w:rsidR="0057426F" w:rsidRPr="00BA7F8E">
        <w:rPr>
          <w:rFonts w:ascii="Cambria" w:eastAsia="Times New Roman" w:hAnsi="Cambria" w:cs="Arial"/>
          <w:sz w:val="24"/>
          <w:szCs w:val="24"/>
          <w:lang w:eastAsia="fr-BE"/>
        </w:rPr>
        <w:t xml:space="preserve"> de l’Egalité des Chances, madame </w:t>
      </w:r>
      <w:proofErr w:type="spellStart"/>
      <w:r w:rsidR="0057426F" w:rsidRPr="00BA7F8E">
        <w:rPr>
          <w:rFonts w:ascii="Cambria" w:eastAsia="Times New Roman" w:hAnsi="Cambria" w:cs="Arial"/>
          <w:sz w:val="24"/>
          <w:szCs w:val="24"/>
          <w:lang w:eastAsia="fr-BE"/>
        </w:rPr>
        <w:t>Zuhal</w:t>
      </w:r>
      <w:proofErr w:type="spellEnd"/>
      <w:r w:rsidR="0057426F" w:rsidRPr="00BA7F8E">
        <w:rPr>
          <w:rFonts w:ascii="Cambria" w:eastAsia="Times New Roman" w:hAnsi="Cambria" w:cs="Arial"/>
          <w:sz w:val="24"/>
          <w:szCs w:val="24"/>
          <w:lang w:eastAsia="fr-BE"/>
        </w:rPr>
        <w:t xml:space="preserve"> </w:t>
      </w:r>
      <w:proofErr w:type="spellStart"/>
      <w:r w:rsidR="0057426F" w:rsidRPr="00BA7F8E">
        <w:rPr>
          <w:rFonts w:ascii="Cambria" w:eastAsia="Times New Roman" w:hAnsi="Cambria" w:cs="Arial"/>
          <w:sz w:val="24"/>
          <w:szCs w:val="24"/>
          <w:lang w:eastAsia="fr-BE"/>
        </w:rPr>
        <w:t>Demir</w:t>
      </w:r>
      <w:proofErr w:type="spellEnd"/>
      <w:r w:rsidR="0057426F" w:rsidRPr="00BA7F8E">
        <w:rPr>
          <w:rFonts w:ascii="Cambria" w:eastAsia="Times New Roman" w:hAnsi="Cambria" w:cs="Arial"/>
          <w:sz w:val="24"/>
          <w:szCs w:val="24"/>
          <w:lang w:eastAsia="fr-BE"/>
        </w:rPr>
        <w:t>, nous souhaitons pouvoir rencontrer l’équipe du CPVS afin d’échanger avec eux sur leurs pratiques et pourquoi pas imaginer l’ouverture d’un service sur la région de Charleroi.</w:t>
      </w:r>
    </w:p>
    <w:p w:rsidR="00797BD0" w:rsidRPr="00BA7F8E" w:rsidRDefault="00797BD0" w:rsidP="00E41BEF">
      <w:pPr>
        <w:shd w:val="clear" w:color="auto" w:fill="FFFFFF"/>
        <w:spacing w:after="0" w:line="240" w:lineRule="auto"/>
        <w:jc w:val="both"/>
        <w:rPr>
          <w:rFonts w:ascii="Cambria" w:eastAsia="Times New Roman" w:hAnsi="Cambria" w:cs="Arial"/>
          <w:lang w:eastAsia="fr-BE"/>
        </w:rPr>
      </w:pPr>
    </w:p>
    <w:p w:rsidR="00797BD0" w:rsidRPr="00BA7F8E" w:rsidRDefault="00797BD0" w:rsidP="00E41BEF">
      <w:pPr>
        <w:shd w:val="clear" w:color="auto" w:fill="FFFFFF"/>
        <w:spacing w:after="0" w:line="240" w:lineRule="auto"/>
        <w:jc w:val="both"/>
        <w:rPr>
          <w:rFonts w:ascii="Cambria" w:eastAsia="Times New Roman" w:hAnsi="Cambria" w:cs="Arial"/>
          <w:lang w:eastAsia="fr-BE"/>
        </w:rPr>
      </w:pPr>
    </w:p>
    <w:p w:rsidR="00797BD0" w:rsidRDefault="00797BD0" w:rsidP="00E41BEF">
      <w:pPr>
        <w:shd w:val="clear" w:color="auto" w:fill="FFFFFF"/>
        <w:spacing w:after="0" w:line="240" w:lineRule="auto"/>
        <w:jc w:val="both"/>
        <w:rPr>
          <w:rFonts w:ascii="Cambria" w:eastAsia="Times New Roman" w:hAnsi="Cambria" w:cs="Arial"/>
          <w:sz w:val="24"/>
          <w:szCs w:val="24"/>
          <w:lang w:eastAsia="fr-BE"/>
        </w:rPr>
      </w:pPr>
    </w:p>
    <w:p w:rsidR="00963A4C" w:rsidRDefault="00963A4C" w:rsidP="00E41BEF">
      <w:pPr>
        <w:shd w:val="clear" w:color="auto" w:fill="FFFFFF"/>
        <w:spacing w:after="0" w:line="240" w:lineRule="auto"/>
        <w:jc w:val="both"/>
        <w:rPr>
          <w:rFonts w:ascii="Cambria" w:eastAsia="Times New Roman" w:hAnsi="Cambria" w:cs="Arial"/>
          <w:sz w:val="24"/>
          <w:szCs w:val="24"/>
          <w:lang w:eastAsia="fr-BE"/>
        </w:rPr>
      </w:pPr>
    </w:p>
    <w:p w:rsidR="00BA7F8E" w:rsidRDefault="00BA7F8E" w:rsidP="00E41BEF">
      <w:pPr>
        <w:shd w:val="clear" w:color="auto" w:fill="FFFFFF"/>
        <w:spacing w:after="0" w:line="240" w:lineRule="auto"/>
        <w:jc w:val="both"/>
        <w:rPr>
          <w:rFonts w:ascii="Cambria" w:eastAsia="Times New Roman" w:hAnsi="Cambria" w:cs="Arial"/>
          <w:sz w:val="24"/>
          <w:szCs w:val="24"/>
          <w:lang w:eastAsia="fr-BE"/>
        </w:rPr>
      </w:pPr>
    </w:p>
    <w:p w:rsidR="00E41BEF" w:rsidRPr="00BD0533" w:rsidRDefault="00E41BEF" w:rsidP="00E41BEF">
      <w:pPr>
        <w:shd w:val="clear" w:color="auto" w:fill="FFFFFF"/>
        <w:spacing w:after="0" w:line="240" w:lineRule="auto"/>
        <w:jc w:val="both"/>
        <w:rPr>
          <w:rFonts w:asciiTheme="majorHAnsi" w:eastAsia="Times New Roman" w:hAnsiTheme="majorHAnsi" w:cs="Arial"/>
          <w:b/>
          <w:color w:val="1F497D" w:themeColor="text2"/>
          <w:sz w:val="28"/>
          <w:szCs w:val="28"/>
          <w:u w:val="single"/>
          <w:lang w:eastAsia="fr-BE"/>
        </w:rPr>
      </w:pPr>
      <w:r w:rsidRPr="00BD0533">
        <w:rPr>
          <w:rFonts w:asciiTheme="majorHAnsi" w:eastAsia="Times New Roman" w:hAnsiTheme="majorHAnsi" w:cs="Arial"/>
          <w:b/>
          <w:color w:val="1F497D" w:themeColor="text2"/>
          <w:sz w:val="28"/>
          <w:szCs w:val="28"/>
          <w:u w:val="single"/>
          <w:lang w:eastAsia="fr-BE"/>
        </w:rPr>
        <w:lastRenderedPageBreak/>
        <w:t>La Louvière</w:t>
      </w:r>
    </w:p>
    <w:p w:rsidR="00036AE7" w:rsidRPr="00BD0533" w:rsidRDefault="00036AE7" w:rsidP="00E41BEF">
      <w:pPr>
        <w:shd w:val="clear" w:color="auto" w:fill="FFFFFF"/>
        <w:spacing w:after="0" w:line="240" w:lineRule="auto"/>
        <w:jc w:val="both"/>
        <w:rPr>
          <w:rFonts w:asciiTheme="majorHAnsi" w:eastAsia="Times New Roman" w:hAnsiTheme="majorHAnsi" w:cs="Arial"/>
          <w:color w:val="1F497D" w:themeColor="text2"/>
          <w:u w:val="single"/>
          <w:lang w:eastAsia="fr-BE"/>
        </w:rPr>
      </w:pPr>
    </w:p>
    <w:p w:rsidR="00036AE7" w:rsidRPr="00BD0533" w:rsidRDefault="00036AE7" w:rsidP="00E41BEF">
      <w:pPr>
        <w:shd w:val="clear" w:color="auto" w:fill="FFFFFF"/>
        <w:spacing w:after="0" w:line="240" w:lineRule="auto"/>
        <w:jc w:val="both"/>
        <w:rPr>
          <w:rFonts w:asciiTheme="majorHAnsi" w:eastAsia="Times New Roman" w:hAnsiTheme="majorHAnsi" w:cs="Arial"/>
          <w:color w:val="1F497D" w:themeColor="text2"/>
          <w:u w:val="single"/>
          <w:lang w:eastAsia="fr-BE"/>
        </w:rPr>
      </w:pPr>
    </w:p>
    <w:p w:rsidR="00036AE7" w:rsidRPr="00BA7F8E" w:rsidRDefault="00036AE7" w:rsidP="00036AE7">
      <w:pPr>
        <w:autoSpaceDE w:val="0"/>
        <w:autoSpaceDN w:val="0"/>
        <w:adjustRightInd w:val="0"/>
        <w:rPr>
          <w:rFonts w:asciiTheme="majorHAnsi" w:hAnsiTheme="majorHAnsi" w:cs="Calibri"/>
          <w:b/>
          <w:bCs/>
          <w:sz w:val="24"/>
          <w:szCs w:val="24"/>
        </w:rPr>
      </w:pPr>
      <w:r w:rsidRPr="00BA7F8E">
        <w:rPr>
          <w:rFonts w:asciiTheme="majorHAnsi" w:hAnsiTheme="majorHAnsi" w:cs="Calibri"/>
          <w:b/>
          <w:bCs/>
          <w:sz w:val="24"/>
          <w:szCs w:val="24"/>
        </w:rPr>
        <w:t>Projet Médibus</w:t>
      </w:r>
    </w:p>
    <w:p w:rsidR="00036AE7" w:rsidRPr="00BA7F8E" w:rsidRDefault="00036AE7" w:rsidP="00036AE7">
      <w:pPr>
        <w:autoSpaceDE w:val="0"/>
        <w:autoSpaceDN w:val="0"/>
        <w:adjustRightInd w:val="0"/>
        <w:rPr>
          <w:rFonts w:asciiTheme="majorHAnsi" w:hAnsiTheme="majorHAnsi" w:cs="Calibri"/>
          <w:sz w:val="24"/>
          <w:szCs w:val="24"/>
        </w:rPr>
      </w:pPr>
      <w:r w:rsidRPr="00BA7F8E">
        <w:rPr>
          <w:rFonts w:asciiTheme="majorHAnsi" w:hAnsiTheme="majorHAnsi" w:cs="Calibri"/>
          <w:sz w:val="24"/>
          <w:szCs w:val="24"/>
        </w:rPr>
        <w:t>Le projet sera opérationnel dans le courant du deuxième trimestre 2019, en partenariat avec le CPAS de La Louvière, Le relais Social Urbain de La Louvière et Médecin du Monde. Nous sommes également partenaire principal dans ce projet à Charleroi. En ce qui nous concerne, ce projet reste une perspective à La Louvière, nous pourrions nous rendre avec le Médibus sur  certains parkings d’autoroute où de la prostitution existe.</w:t>
      </w:r>
    </w:p>
    <w:p w:rsidR="00036AE7" w:rsidRPr="00BA7F8E" w:rsidRDefault="00036AE7" w:rsidP="00036AE7">
      <w:pPr>
        <w:autoSpaceDE w:val="0"/>
        <w:autoSpaceDN w:val="0"/>
        <w:adjustRightInd w:val="0"/>
        <w:rPr>
          <w:rFonts w:asciiTheme="majorHAnsi" w:hAnsiTheme="majorHAnsi" w:cs="Calibri"/>
          <w:b/>
          <w:bCs/>
          <w:sz w:val="24"/>
          <w:szCs w:val="24"/>
        </w:rPr>
      </w:pPr>
    </w:p>
    <w:p w:rsidR="00036AE7" w:rsidRPr="00BA7F8E" w:rsidRDefault="00036AE7" w:rsidP="00036AE7">
      <w:pPr>
        <w:autoSpaceDE w:val="0"/>
        <w:autoSpaceDN w:val="0"/>
        <w:adjustRightInd w:val="0"/>
        <w:rPr>
          <w:rFonts w:asciiTheme="majorHAnsi" w:hAnsiTheme="majorHAnsi" w:cs="Calibri"/>
          <w:b/>
          <w:bCs/>
          <w:sz w:val="24"/>
          <w:szCs w:val="24"/>
        </w:rPr>
      </w:pPr>
      <w:r w:rsidRPr="00BA7F8E">
        <w:rPr>
          <w:rFonts w:asciiTheme="majorHAnsi" w:hAnsiTheme="majorHAnsi" w:cs="Calibri"/>
          <w:b/>
          <w:bCs/>
          <w:sz w:val="24"/>
          <w:szCs w:val="24"/>
        </w:rPr>
        <w:t>Centre de jour : L’Etape</w:t>
      </w:r>
    </w:p>
    <w:p w:rsidR="00036AE7" w:rsidRPr="00BA7F8E" w:rsidRDefault="00036AE7" w:rsidP="00036AE7">
      <w:pPr>
        <w:autoSpaceDE w:val="0"/>
        <w:autoSpaceDN w:val="0"/>
        <w:adjustRightInd w:val="0"/>
        <w:rPr>
          <w:rFonts w:asciiTheme="majorHAnsi" w:hAnsiTheme="majorHAnsi" w:cs="Calibri"/>
          <w:sz w:val="24"/>
          <w:szCs w:val="24"/>
        </w:rPr>
      </w:pPr>
      <w:r w:rsidRPr="00BA7F8E">
        <w:rPr>
          <w:rFonts w:asciiTheme="majorHAnsi" w:hAnsiTheme="majorHAnsi" w:cs="Calibri"/>
          <w:sz w:val="24"/>
          <w:szCs w:val="24"/>
        </w:rPr>
        <w:t xml:space="preserve">Une permanence sera mise en place une fois tous les 15 jours au sein du centre de jour. Nous pourrons ainsi rencontrer directement les personnes liées à la prostitution, et disposer également d’un bureau afin de pouvoir réaliser nos entretiens. </w:t>
      </w:r>
    </w:p>
    <w:p w:rsidR="00036AE7" w:rsidRPr="00BA7F8E" w:rsidRDefault="00036AE7" w:rsidP="00036AE7">
      <w:pPr>
        <w:autoSpaceDE w:val="0"/>
        <w:autoSpaceDN w:val="0"/>
        <w:adjustRightInd w:val="0"/>
        <w:rPr>
          <w:rFonts w:asciiTheme="majorHAnsi" w:hAnsiTheme="majorHAnsi" w:cs="Calibri"/>
          <w:sz w:val="24"/>
          <w:szCs w:val="24"/>
        </w:rPr>
      </w:pPr>
    </w:p>
    <w:p w:rsidR="00036AE7" w:rsidRPr="00BA7F8E" w:rsidRDefault="00036AE7" w:rsidP="00036AE7">
      <w:pPr>
        <w:autoSpaceDE w:val="0"/>
        <w:autoSpaceDN w:val="0"/>
        <w:adjustRightInd w:val="0"/>
        <w:rPr>
          <w:rFonts w:asciiTheme="majorHAnsi" w:hAnsiTheme="majorHAnsi" w:cs="Calibri"/>
          <w:b/>
          <w:bCs/>
          <w:sz w:val="24"/>
          <w:szCs w:val="24"/>
        </w:rPr>
      </w:pPr>
      <w:proofErr w:type="spellStart"/>
      <w:r w:rsidRPr="00BA7F8E">
        <w:rPr>
          <w:rFonts w:asciiTheme="majorHAnsi" w:hAnsiTheme="majorHAnsi" w:cs="Calibri"/>
          <w:b/>
          <w:bCs/>
          <w:sz w:val="24"/>
          <w:szCs w:val="24"/>
        </w:rPr>
        <w:t>Educ</w:t>
      </w:r>
      <w:proofErr w:type="spellEnd"/>
      <w:r w:rsidRPr="00BA7F8E">
        <w:rPr>
          <w:rFonts w:asciiTheme="majorHAnsi" w:hAnsiTheme="majorHAnsi" w:cs="Calibri"/>
          <w:b/>
          <w:bCs/>
          <w:sz w:val="24"/>
          <w:szCs w:val="24"/>
        </w:rPr>
        <w:t xml:space="preserve"> Mobil La Louvière</w:t>
      </w:r>
    </w:p>
    <w:p w:rsidR="00036AE7" w:rsidRPr="00BA7F8E" w:rsidRDefault="00036AE7" w:rsidP="00036AE7">
      <w:pPr>
        <w:autoSpaceDE w:val="0"/>
        <w:autoSpaceDN w:val="0"/>
        <w:adjustRightInd w:val="0"/>
        <w:rPr>
          <w:rFonts w:asciiTheme="majorHAnsi" w:hAnsiTheme="majorHAnsi" w:cs="Calibri"/>
          <w:sz w:val="24"/>
          <w:szCs w:val="24"/>
        </w:rPr>
      </w:pPr>
      <w:r w:rsidRPr="00BA7F8E">
        <w:rPr>
          <w:rFonts w:asciiTheme="majorHAnsi" w:hAnsiTheme="majorHAnsi" w:cs="Calibri"/>
          <w:sz w:val="24"/>
          <w:szCs w:val="24"/>
        </w:rPr>
        <w:t>Une Maraude sera mise en place une fois tous les 15 jours avec les éducateurs de rue.</w:t>
      </w:r>
    </w:p>
    <w:p w:rsidR="00036AE7" w:rsidRPr="00BA7F8E" w:rsidRDefault="00036AE7" w:rsidP="00036AE7">
      <w:pPr>
        <w:autoSpaceDE w:val="0"/>
        <w:autoSpaceDN w:val="0"/>
        <w:adjustRightInd w:val="0"/>
        <w:rPr>
          <w:rFonts w:asciiTheme="majorHAnsi" w:hAnsiTheme="majorHAnsi" w:cs="Calibri"/>
          <w:sz w:val="24"/>
          <w:szCs w:val="24"/>
        </w:rPr>
      </w:pPr>
    </w:p>
    <w:p w:rsidR="00036AE7" w:rsidRPr="00BA7F8E" w:rsidRDefault="00036AE7" w:rsidP="00036AE7">
      <w:pPr>
        <w:autoSpaceDE w:val="0"/>
        <w:autoSpaceDN w:val="0"/>
        <w:adjustRightInd w:val="0"/>
        <w:rPr>
          <w:rFonts w:asciiTheme="majorHAnsi" w:hAnsiTheme="majorHAnsi" w:cs="Calibri"/>
          <w:b/>
          <w:bCs/>
          <w:sz w:val="24"/>
          <w:szCs w:val="24"/>
        </w:rPr>
      </w:pPr>
      <w:r w:rsidRPr="00BA7F8E">
        <w:rPr>
          <w:rFonts w:asciiTheme="majorHAnsi" w:hAnsiTheme="majorHAnsi" w:cs="Calibri"/>
          <w:b/>
          <w:bCs/>
          <w:sz w:val="24"/>
          <w:szCs w:val="24"/>
        </w:rPr>
        <w:t>Privés</w:t>
      </w:r>
    </w:p>
    <w:p w:rsidR="00036AE7" w:rsidRPr="00BA7F8E" w:rsidRDefault="00036AE7" w:rsidP="00036AE7">
      <w:pPr>
        <w:autoSpaceDE w:val="0"/>
        <w:autoSpaceDN w:val="0"/>
        <w:adjustRightInd w:val="0"/>
        <w:rPr>
          <w:rFonts w:asciiTheme="majorHAnsi" w:hAnsiTheme="majorHAnsi" w:cs="Calibri"/>
          <w:sz w:val="24"/>
          <w:szCs w:val="24"/>
        </w:rPr>
      </w:pPr>
      <w:r w:rsidRPr="00BA7F8E">
        <w:rPr>
          <w:rFonts w:asciiTheme="majorHAnsi" w:hAnsiTheme="majorHAnsi" w:cs="Calibri"/>
          <w:sz w:val="24"/>
          <w:szCs w:val="24"/>
        </w:rPr>
        <w:t>Les retours que nous avons de nos partenaires nous signalent que certains bénéficiaires travaillent de leur domicile. Nous comptons sur le partenariat pour entrer en contact avec ces derniers.</w:t>
      </w:r>
    </w:p>
    <w:p w:rsidR="00036AE7" w:rsidRPr="00BD0533" w:rsidRDefault="00036AE7" w:rsidP="00036AE7">
      <w:pPr>
        <w:autoSpaceDE w:val="0"/>
        <w:autoSpaceDN w:val="0"/>
        <w:adjustRightInd w:val="0"/>
        <w:rPr>
          <w:rFonts w:asciiTheme="majorHAnsi" w:hAnsiTheme="majorHAnsi" w:cs="Calibri"/>
        </w:rPr>
      </w:pPr>
    </w:p>
    <w:p w:rsidR="00036AE7" w:rsidRDefault="00036AE7" w:rsidP="00036AE7">
      <w:pPr>
        <w:autoSpaceDE w:val="0"/>
        <w:autoSpaceDN w:val="0"/>
        <w:adjustRightInd w:val="0"/>
        <w:rPr>
          <w:rFonts w:asciiTheme="majorHAnsi" w:hAnsiTheme="majorHAnsi" w:cs="Calibri"/>
        </w:rPr>
      </w:pPr>
    </w:p>
    <w:p w:rsidR="00BD0533" w:rsidRPr="00BD0533" w:rsidRDefault="00BD0533" w:rsidP="00036AE7">
      <w:pPr>
        <w:autoSpaceDE w:val="0"/>
        <w:autoSpaceDN w:val="0"/>
        <w:adjustRightInd w:val="0"/>
        <w:rPr>
          <w:rFonts w:asciiTheme="majorHAnsi" w:hAnsiTheme="majorHAnsi" w:cs="Calibri"/>
        </w:rPr>
      </w:pPr>
    </w:p>
    <w:p w:rsidR="00036AE7" w:rsidRPr="00BA7F8E" w:rsidRDefault="00036AE7" w:rsidP="00036AE7">
      <w:pPr>
        <w:autoSpaceDE w:val="0"/>
        <w:autoSpaceDN w:val="0"/>
        <w:adjustRightInd w:val="0"/>
        <w:rPr>
          <w:rFonts w:asciiTheme="majorHAnsi" w:hAnsiTheme="majorHAnsi" w:cs="Calibri"/>
          <w:b/>
          <w:bCs/>
          <w:sz w:val="24"/>
          <w:szCs w:val="24"/>
        </w:rPr>
      </w:pPr>
      <w:r w:rsidRPr="00BA7F8E">
        <w:rPr>
          <w:rFonts w:asciiTheme="majorHAnsi" w:hAnsiTheme="majorHAnsi" w:cs="Calibri"/>
          <w:b/>
          <w:bCs/>
          <w:sz w:val="24"/>
          <w:szCs w:val="24"/>
        </w:rPr>
        <w:t>Film documentaire : «  Dames de Cœur »</w:t>
      </w:r>
    </w:p>
    <w:p w:rsidR="00036AE7" w:rsidRPr="00BA7F8E" w:rsidRDefault="00036AE7" w:rsidP="00036AE7">
      <w:pPr>
        <w:autoSpaceDE w:val="0"/>
        <w:autoSpaceDN w:val="0"/>
        <w:adjustRightInd w:val="0"/>
        <w:rPr>
          <w:rFonts w:asciiTheme="majorHAnsi" w:hAnsiTheme="majorHAnsi" w:cs="Calibri"/>
          <w:sz w:val="24"/>
          <w:szCs w:val="24"/>
        </w:rPr>
      </w:pPr>
      <w:r w:rsidRPr="00BA7F8E">
        <w:rPr>
          <w:rFonts w:asciiTheme="majorHAnsi" w:hAnsiTheme="majorHAnsi" w:cs="Calibri"/>
          <w:sz w:val="24"/>
          <w:szCs w:val="24"/>
        </w:rPr>
        <w:t>Nous projetons de proposer à nos partenaires, la diffusion du film documentaire réalisé en collaboration avec l'ASBL Clara (service d'éducation permanente).</w:t>
      </w:r>
      <w:r w:rsidRPr="00BA7F8E">
        <w:rPr>
          <w:rFonts w:asciiTheme="majorHAnsi" w:hAnsiTheme="majorHAnsi" w:cs="Calibri"/>
          <w:sz w:val="24"/>
          <w:szCs w:val="24"/>
        </w:rPr>
        <w:tab/>
      </w:r>
      <w:r w:rsidRPr="00BA7F8E">
        <w:rPr>
          <w:rFonts w:asciiTheme="majorHAnsi" w:hAnsiTheme="majorHAnsi" w:cs="Calibri"/>
          <w:sz w:val="24"/>
          <w:szCs w:val="24"/>
        </w:rPr>
        <w:tab/>
      </w:r>
    </w:p>
    <w:p w:rsidR="00036AE7" w:rsidRPr="00BA7F8E" w:rsidRDefault="00036AE7" w:rsidP="00036AE7">
      <w:pPr>
        <w:autoSpaceDE w:val="0"/>
        <w:autoSpaceDN w:val="0"/>
        <w:adjustRightInd w:val="0"/>
        <w:rPr>
          <w:rFonts w:asciiTheme="majorHAnsi" w:hAnsiTheme="majorHAnsi" w:cs="Calibri"/>
          <w:sz w:val="24"/>
          <w:szCs w:val="24"/>
        </w:rPr>
      </w:pPr>
    </w:p>
    <w:p w:rsidR="00036AE7" w:rsidRPr="00BA7F8E" w:rsidRDefault="00036AE7" w:rsidP="00036AE7">
      <w:pPr>
        <w:autoSpaceDE w:val="0"/>
        <w:autoSpaceDN w:val="0"/>
        <w:adjustRightInd w:val="0"/>
        <w:rPr>
          <w:rFonts w:asciiTheme="majorHAnsi" w:hAnsiTheme="majorHAnsi" w:cs="Calibri"/>
          <w:b/>
          <w:bCs/>
          <w:sz w:val="24"/>
          <w:szCs w:val="24"/>
        </w:rPr>
      </w:pPr>
      <w:r w:rsidRPr="00BA7F8E">
        <w:rPr>
          <w:rFonts w:asciiTheme="majorHAnsi" w:hAnsiTheme="majorHAnsi" w:cs="Calibri"/>
          <w:b/>
          <w:bCs/>
          <w:sz w:val="24"/>
          <w:szCs w:val="24"/>
        </w:rPr>
        <w:t>Journée des Droits de la femme (12 mars 2019)</w:t>
      </w:r>
    </w:p>
    <w:p w:rsidR="00036AE7" w:rsidRPr="00BA7F8E" w:rsidRDefault="00036AE7" w:rsidP="00036AE7">
      <w:pPr>
        <w:autoSpaceDE w:val="0"/>
        <w:autoSpaceDN w:val="0"/>
        <w:adjustRightInd w:val="0"/>
        <w:rPr>
          <w:rFonts w:asciiTheme="majorHAnsi" w:hAnsiTheme="majorHAnsi" w:cs="Calibri"/>
          <w:sz w:val="24"/>
          <w:szCs w:val="24"/>
        </w:rPr>
      </w:pPr>
      <w:r w:rsidRPr="00BA7F8E">
        <w:rPr>
          <w:rFonts w:asciiTheme="majorHAnsi" w:hAnsiTheme="majorHAnsi" w:cs="Calibri"/>
          <w:sz w:val="24"/>
          <w:szCs w:val="24"/>
        </w:rPr>
        <w:t>Nous avons eu contact avec une des organisatrices de cette journée, nous pourrons disposer d'un stand et devenir partenaire dans l'organisation future des prochaines journées.</w:t>
      </w:r>
    </w:p>
    <w:p w:rsidR="00036AE7" w:rsidRPr="00BA7F8E" w:rsidRDefault="00036AE7" w:rsidP="00036AE7">
      <w:pPr>
        <w:autoSpaceDE w:val="0"/>
        <w:autoSpaceDN w:val="0"/>
        <w:adjustRightInd w:val="0"/>
        <w:rPr>
          <w:rFonts w:asciiTheme="majorHAnsi" w:hAnsiTheme="majorHAnsi" w:cs="Calibri"/>
          <w:sz w:val="24"/>
          <w:szCs w:val="24"/>
        </w:rPr>
      </w:pPr>
    </w:p>
    <w:p w:rsidR="00036AE7" w:rsidRPr="00BA7F8E" w:rsidRDefault="00036AE7" w:rsidP="00036AE7">
      <w:pPr>
        <w:autoSpaceDE w:val="0"/>
        <w:autoSpaceDN w:val="0"/>
        <w:adjustRightInd w:val="0"/>
        <w:rPr>
          <w:rFonts w:asciiTheme="majorHAnsi" w:hAnsiTheme="majorHAnsi" w:cs="Calibri"/>
          <w:b/>
          <w:bCs/>
          <w:sz w:val="24"/>
          <w:szCs w:val="24"/>
        </w:rPr>
      </w:pPr>
      <w:r w:rsidRPr="00BA7F8E">
        <w:rPr>
          <w:rFonts w:asciiTheme="majorHAnsi" w:hAnsiTheme="majorHAnsi" w:cs="Calibri"/>
          <w:b/>
          <w:bCs/>
          <w:sz w:val="24"/>
          <w:szCs w:val="24"/>
        </w:rPr>
        <w:t xml:space="preserve">Conseil consultatif </w:t>
      </w:r>
      <w:proofErr w:type="spellStart"/>
      <w:r w:rsidRPr="00BA7F8E">
        <w:rPr>
          <w:rFonts w:asciiTheme="majorHAnsi" w:hAnsiTheme="majorHAnsi" w:cs="Calibri"/>
          <w:b/>
          <w:bCs/>
          <w:sz w:val="24"/>
          <w:szCs w:val="24"/>
        </w:rPr>
        <w:t>louviérois</w:t>
      </w:r>
      <w:proofErr w:type="spellEnd"/>
      <w:r w:rsidRPr="00BA7F8E">
        <w:rPr>
          <w:rFonts w:asciiTheme="majorHAnsi" w:hAnsiTheme="majorHAnsi" w:cs="Calibri"/>
          <w:b/>
          <w:bCs/>
          <w:sz w:val="24"/>
          <w:szCs w:val="24"/>
        </w:rPr>
        <w:t xml:space="preserve"> égalité femmes - hommes</w:t>
      </w:r>
    </w:p>
    <w:p w:rsidR="00036AE7" w:rsidRPr="00BA7F8E" w:rsidRDefault="00036AE7" w:rsidP="00036AE7">
      <w:pPr>
        <w:autoSpaceDE w:val="0"/>
        <w:autoSpaceDN w:val="0"/>
        <w:adjustRightInd w:val="0"/>
        <w:rPr>
          <w:rFonts w:asciiTheme="majorHAnsi" w:hAnsiTheme="majorHAnsi" w:cs="Calibri"/>
          <w:sz w:val="24"/>
          <w:szCs w:val="24"/>
        </w:rPr>
      </w:pPr>
      <w:r w:rsidRPr="00BA7F8E">
        <w:rPr>
          <w:rFonts w:asciiTheme="majorHAnsi" w:hAnsiTheme="majorHAnsi" w:cs="Calibri"/>
          <w:sz w:val="24"/>
          <w:szCs w:val="24"/>
        </w:rPr>
        <w:t>Nous y participerons en tant que membres effectifs.</w:t>
      </w:r>
    </w:p>
    <w:p w:rsidR="00797BD0" w:rsidRPr="00BA7F8E" w:rsidRDefault="00797BD0" w:rsidP="00E41BEF">
      <w:pPr>
        <w:shd w:val="clear" w:color="auto" w:fill="FFFFFF"/>
        <w:spacing w:after="0" w:line="240" w:lineRule="auto"/>
        <w:jc w:val="both"/>
        <w:rPr>
          <w:rFonts w:ascii="Cambria" w:eastAsia="Times New Roman" w:hAnsi="Cambria" w:cs="Arial"/>
          <w:b/>
          <w:sz w:val="24"/>
          <w:szCs w:val="24"/>
          <w:u w:val="single"/>
          <w:lang w:eastAsia="fr-BE"/>
        </w:rPr>
      </w:pPr>
    </w:p>
    <w:p w:rsidR="007E1003" w:rsidRPr="00594C08" w:rsidRDefault="007E1003" w:rsidP="00E41BEF">
      <w:pPr>
        <w:shd w:val="clear" w:color="auto" w:fill="FFFFFF"/>
        <w:spacing w:after="0" w:line="240" w:lineRule="auto"/>
        <w:jc w:val="both"/>
        <w:rPr>
          <w:rFonts w:ascii="Cambria" w:eastAsia="Times New Roman" w:hAnsi="Cambria" w:cs="Arial"/>
          <w:b/>
          <w:color w:val="1F497D" w:themeColor="text2"/>
          <w:sz w:val="28"/>
          <w:szCs w:val="28"/>
          <w:u w:val="single"/>
          <w:lang w:eastAsia="fr-BE"/>
        </w:rPr>
      </w:pPr>
      <w:r w:rsidRPr="00594C08">
        <w:rPr>
          <w:rFonts w:ascii="Cambria" w:eastAsia="Times New Roman" w:hAnsi="Cambria" w:cs="Arial"/>
          <w:b/>
          <w:color w:val="1F497D" w:themeColor="text2"/>
          <w:sz w:val="28"/>
          <w:szCs w:val="28"/>
          <w:u w:val="single"/>
          <w:lang w:eastAsia="fr-BE"/>
        </w:rPr>
        <w:t>Antenne Extra-Ring</w:t>
      </w:r>
    </w:p>
    <w:p w:rsidR="007E1003" w:rsidRPr="00BA7F8E" w:rsidRDefault="007E1003" w:rsidP="00E41BEF">
      <w:pPr>
        <w:shd w:val="clear" w:color="auto" w:fill="FFFFFF"/>
        <w:spacing w:after="0" w:line="240" w:lineRule="auto"/>
        <w:jc w:val="both"/>
        <w:rPr>
          <w:rFonts w:ascii="Cambria" w:eastAsia="Times New Roman" w:hAnsi="Cambria" w:cs="Arial"/>
          <w:sz w:val="24"/>
          <w:szCs w:val="24"/>
          <w:u w:val="single"/>
          <w:lang w:eastAsia="fr-BE"/>
        </w:rPr>
      </w:pPr>
    </w:p>
    <w:p w:rsidR="006D1EC2" w:rsidRPr="00BA7F8E" w:rsidRDefault="00CD3B30" w:rsidP="00E41BEF">
      <w:pPr>
        <w:shd w:val="clear" w:color="auto" w:fill="FFFFFF"/>
        <w:spacing w:after="0" w:line="240" w:lineRule="auto"/>
        <w:jc w:val="both"/>
        <w:rPr>
          <w:rFonts w:ascii="Cambria" w:eastAsia="Times New Roman" w:hAnsi="Cambria" w:cs="Arial"/>
          <w:sz w:val="24"/>
          <w:szCs w:val="24"/>
          <w:lang w:eastAsia="fr-BE"/>
        </w:rPr>
      </w:pPr>
      <w:r w:rsidRPr="00BA7F8E">
        <w:rPr>
          <w:rFonts w:ascii="Cambria" w:eastAsia="Times New Roman" w:hAnsi="Cambria" w:cs="Arial"/>
          <w:sz w:val="24"/>
          <w:szCs w:val="24"/>
          <w:lang w:eastAsia="fr-BE"/>
        </w:rPr>
        <w:t xml:space="preserve">Nous désirons maintenir nos passages sur les parkings d’autoroute avec le Médibus. </w:t>
      </w:r>
    </w:p>
    <w:p w:rsidR="00CD3B30" w:rsidRPr="00BA7F8E" w:rsidRDefault="002E2FAD" w:rsidP="00E41BEF">
      <w:pPr>
        <w:shd w:val="clear" w:color="auto" w:fill="FFFFFF"/>
        <w:spacing w:after="0" w:line="240" w:lineRule="auto"/>
        <w:jc w:val="both"/>
        <w:rPr>
          <w:rFonts w:ascii="Cambria" w:eastAsia="Times New Roman" w:hAnsi="Cambria" w:cs="Arial"/>
          <w:sz w:val="24"/>
          <w:szCs w:val="24"/>
          <w:lang w:eastAsia="fr-BE"/>
        </w:rPr>
      </w:pPr>
      <w:r w:rsidRPr="00BA7F8E">
        <w:rPr>
          <w:rFonts w:ascii="Cambria" w:eastAsia="Times New Roman" w:hAnsi="Cambria" w:cs="Arial"/>
          <w:sz w:val="24"/>
          <w:szCs w:val="24"/>
          <w:lang w:eastAsia="fr-BE"/>
        </w:rPr>
        <w:t xml:space="preserve">En ce qui concerne les bars, nous maintiendrons le binôme de travailleurs sociaux et nos visites régulières. Le public est toujours très changeant dans les bars de </w:t>
      </w:r>
      <w:proofErr w:type="spellStart"/>
      <w:r w:rsidRPr="00BA7F8E">
        <w:rPr>
          <w:rFonts w:ascii="Cambria" w:eastAsia="Times New Roman" w:hAnsi="Cambria" w:cs="Arial"/>
          <w:sz w:val="24"/>
          <w:szCs w:val="24"/>
          <w:lang w:eastAsia="fr-BE"/>
        </w:rPr>
        <w:t>Gosselies</w:t>
      </w:r>
      <w:proofErr w:type="spellEnd"/>
      <w:r w:rsidRPr="00BA7F8E">
        <w:rPr>
          <w:rFonts w:ascii="Cambria" w:eastAsia="Times New Roman" w:hAnsi="Cambria" w:cs="Arial"/>
          <w:sz w:val="24"/>
          <w:szCs w:val="24"/>
          <w:lang w:eastAsia="fr-BE"/>
        </w:rPr>
        <w:t>, il est donc difficile d’établir un lien à long terme. C’est pourquoi nous devrons faciliter le co</w:t>
      </w:r>
      <w:r w:rsidR="0057426F" w:rsidRPr="00BA7F8E">
        <w:rPr>
          <w:rFonts w:ascii="Cambria" w:eastAsia="Times New Roman" w:hAnsi="Cambria" w:cs="Arial"/>
          <w:sz w:val="24"/>
          <w:szCs w:val="24"/>
          <w:lang w:eastAsia="fr-BE"/>
        </w:rPr>
        <w:t>n</w:t>
      </w:r>
      <w:r w:rsidRPr="00BA7F8E">
        <w:rPr>
          <w:rFonts w:ascii="Cambria" w:eastAsia="Times New Roman" w:hAnsi="Cambria" w:cs="Arial"/>
          <w:sz w:val="24"/>
          <w:szCs w:val="24"/>
          <w:lang w:eastAsia="fr-BE"/>
        </w:rPr>
        <w:t>tact avec les dépistages TROD,</w:t>
      </w:r>
      <w:r w:rsidR="00963A4C" w:rsidRPr="00BA7F8E">
        <w:rPr>
          <w:rFonts w:ascii="Cambria" w:eastAsia="Times New Roman" w:hAnsi="Cambria" w:cs="Arial"/>
          <w:sz w:val="24"/>
          <w:szCs w:val="24"/>
          <w:lang w:eastAsia="fr-BE"/>
        </w:rPr>
        <w:t xml:space="preserve"> très bon levier avec ce public.</w:t>
      </w:r>
    </w:p>
    <w:p w:rsidR="006D1EC2" w:rsidRPr="00BA7F8E" w:rsidRDefault="006D1EC2" w:rsidP="00E41BEF">
      <w:pPr>
        <w:shd w:val="clear" w:color="auto" w:fill="FFFFFF"/>
        <w:spacing w:after="0" w:line="240" w:lineRule="auto"/>
        <w:jc w:val="both"/>
        <w:rPr>
          <w:rFonts w:ascii="Cambria" w:eastAsia="Times New Roman" w:hAnsi="Cambria" w:cs="Arial"/>
          <w:sz w:val="24"/>
          <w:szCs w:val="24"/>
          <w:u w:val="single"/>
          <w:lang w:eastAsia="fr-BE"/>
        </w:rPr>
      </w:pPr>
    </w:p>
    <w:p w:rsidR="00036AE7" w:rsidRPr="00BA7F8E" w:rsidRDefault="00036AE7" w:rsidP="00E41BEF">
      <w:pPr>
        <w:shd w:val="clear" w:color="auto" w:fill="FFFFFF"/>
        <w:spacing w:after="0" w:line="240" w:lineRule="auto"/>
        <w:jc w:val="both"/>
        <w:rPr>
          <w:rFonts w:ascii="Cambria" w:eastAsia="Times New Roman" w:hAnsi="Cambria" w:cs="Arial"/>
          <w:sz w:val="24"/>
          <w:szCs w:val="24"/>
          <w:u w:val="single"/>
          <w:lang w:eastAsia="fr-BE"/>
        </w:rPr>
      </w:pPr>
    </w:p>
    <w:p w:rsidR="00840030" w:rsidRPr="00594C08" w:rsidRDefault="006D1EC2" w:rsidP="00BA7F8E">
      <w:pPr>
        <w:shd w:val="clear" w:color="auto" w:fill="FFFFFF"/>
        <w:spacing w:after="0" w:line="240" w:lineRule="auto"/>
        <w:jc w:val="both"/>
        <w:rPr>
          <w:rFonts w:ascii="Cambria" w:eastAsia="Times New Roman" w:hAnsi="Cambria" w:cs="Arial"/>
          <w:b/>
          <w:color w:val="1F497D" w:themeColor="text2"/>
          <w:sz w:val="28"/>
          <w:szCs w:val="28"/>
          <w:u w:val="single"/>
          <w:lang w:eastAsia="fr-BE"/>
        </w:rPr>
      </w:pPr>
      <w:r w:rsidRPr="00594C08">
        <w:rPr>
          <w:rFonts w:ascii="Cambria" w:eastAsia="Times New Roman" w:hAnsi="Cambria" w:cs="Arial"/>
          <w:b/>
          <w:color w:val="1F497D" w:themeColor="text2"/>
          <w:sz w:val="28"/>
          <w:szCs w:val="28"/>
          <w:u w:val="single"/>
          <w:lang w:eastAsia="fr-BE"/>
        </w:rPr>
        <w:t>Tr</w:t>
      </w:r>
      <w:r w:rsidR="00BA7F8E" w:rsidRPr="00594C08">
        <w:rPr>
          <w:rFonts w:ascii="Cambria" w:eastAsia="Times New Roman" w:hAnsi="Cambria" w:cs="Arial"/>
          <w:b/>
          <w:color w:val="1F497D" w:themeColor="text2"/>
          <w:sz w:val="28"/>
          <w:szCs w:val="28"/>
          <w:u w:val="single"/>
          <w:lang w:eastAsia="fr-BE"/>
        </w:rPr>
        <w:t xml:space="preserve">avail étudiante en psycho </w:t>
      </w:r>
    </w:p>
    <w:p w:rsidR="00700727" w:rsidRPr="00700727" w:rsidRDefault="00700727" w:rsidP="00BA7F8E">
      <w:pPr>
        <w:shd w:val="clear" w:color="auto" w:fill="FFFFFF"/>
        <w:spacing w:after="0" w:line="240" w:lineRule="auto"/>
        <w:jc w:val="both"/>
        <w:rPr>
          <w:rFonts w:ascii="Cambria" w:eastAsia="Times New Roman" w:hAnsi="Cambria" w:cs="Arial"/>
          <w:b/>
          <w:color w:val="1F497D" w:themeColor="text2"/>
          <w:sz w:val="24"/>
          <w:szCs w:val="24"/>
          <w:u w:val="single"/>
          <w:lang w:eastAsia="fr-BE"/>
        </w:rPr>
      </w:pPr>
    </w:p>
    <w:p w:rsidR="00700727" w:rsidRPr="00700727" w:rsidRDefault="00700727" w:rsidP="00BA7F8E">
      <w:pPr>
        <w:shd w:val="clear" w:color="auto" w:fill="FFFFFF"/>
        <w:spacing w:after="0" w:line="240" w:lineRule="auto"/>
        <w:jc w:val="both"/>
        <w:rPr>
          <w:rFonts w:ascii="Cambria" w:eastAsia="Times New Roman" w:hAnsi="Cambria" w:cs="Arial"/>
          <w:sz w:val="24"/>
          <w:szCs w:val="24"/>
          <w:lang w:eastAsia="fr-BE"/>
        </w:rPr>
      </w:pPr>
      <w:r w:rsidRPr="00700727">
        <w:rPr>
          <w:rFonts w:ascii="Cambria" w:eastAsia="Times New Roman" w:hAnsi="Cambria" w:cs="Arial"/>
          <w:sz w:val="24"/>
          <w:szCs w:val="24"/>
          <w:lang w:eastAsia="fr-BE"/>
        </w:rPr>
        <w:t>Projet de mémoire : spécificité du vécu des femmes prostituées</w:t>
      </w:r>
      <w:r>
        <w:rPr>
          <w:rFonts w:ascii="Cambria" w:eastAsia="Times New Roman" w:hAnsi="Cambria" w:cs="Arial"/>
          <w:sz w:val="24"/>
          <w:szCs w:val="24"/>
          <w:lang w:eastAsia="fr-BE"/>
        </w:rPr>
        <w:t xml:space="preserve"> par une a</w:t>
      </w:r>
      <w:r w:rsidRPr="00700727">
        <w:rPr>
          <w:rFonts w:ascii="Cambria" w:eastAsia="Times New Roman" w:hAnsi="Cambria" w:cs="Arial"/>
          <w:sz w:val="24"/>
          <w:szCs w:val="24"/>
          <w:lang w:eastAsia="fr-BE"/>
        </w:rPr>
        <w:t>pproche phénoménologique de la situation</w:t>
      </w:r>
      <w:r>
        <w:rPr>
          <w:rFonts w:ascii="Cambria" w:eastAsia="Times New Roman" w:hAnsi="Cambria" w:cs="Arial"/>
          <w:sz w:val="24"/>
          <w:szCs w:val="24"/>
          <w:lang w:eastAsia="fr-BE"/>
        </w:rPr>
        <w:t>, de la réalité et l’être au monde de ces femmes dans toutes leurs complexités et leurs subjectivités.</w:t>
      </w:r>
    </w:p>
    <w:p w:rsidR="00700727" w:rsidRPr="00700727" w:rsidRDefault="00700727" w:rsidP="00BA7F8E">
      <w:pPr>
        <w:shd w:val="clear" w:color="auto" w:fill="FFFFFF"/>
        <w:spacing w:after="0" w:line="240" w:lineRule="auto"/>
        <w:jc w:val="both"/>
        <w:rPr>
          <w:rFonts w:ascii="Cambria" w:eastAsia="Times New Roman" w:hAnsi="Cambria" w:cs="Arial"/>
          <w:color w:val="1F497D" w:themeColor="text2"/>
          <w:sz w:val="24"/>
          <w:szCs w:val="24"/>
          <w:lang w:eastAsia="fr-BE"/>
        </w:rPr>
      </w:pPr>
    </w:p>
    <w:p w:rsidR="00840030" w:rsidRPr="007C05FE" w:rsidRDefault="00840030" w:rsidP="007C05FE">
      <w:pPr>
        <w:pBdr>
          <w:top w:val="single" w:sz="4" w:space="1" w:color="auto"/>
          <w:left w:val="single" w:sz="4" w:space="4" w:color="auto"/>
          <w:bottom w:val="single" w:sz="4" w:space="1" w:color="auto"/>
          <w:right w:val="single" w:sz="4" w:space="4" w:color="auto"/>
        </w:pBdr>
        <w:shd w:val="clear" w:color="auto" w:fill="FBD4B4" w:themeFill="accent6" w:themeFillTint="66"/>
        <w:spacing w:after="0" w:line="240" w:lineRule="auto"/>
        <w:jc w:val="center"/>
        <w:rPr>
          <w:rFonts w:ascii="Cambria" w:eastAsia="Times New Roman" w:hAnsi="Cambria" w:cs="Arial"/>
          <w:b/>
          <w:sz w:val="36"/>
          <w:szCs w:val="36"/>
          <w:lang w:eastAsia="fr-BE"/>
        </w:rPr>
      </w:pPr>
      <w:r w:rsidRPr="007C05FE">
        <w:rPr>
          <w:rFonts w:ascii="Cambria" w:eastAsia="Times New Roman" w:hAnsi="Cambria" w:cs="Arial"/>
          <w:b/>
          <w:sz w:val="36"/>
          <w:szCs w:val="36"/>
          <w:lang w:eastAsia="fr-BE"/>
        </w:rPr>
        <w:t>BRABANT WALLON</w:t>
      </w:r>
    </w:p>
    <w:p w:rsidR="007C05FE" w:rsidRPr="007C05FE" w:rsidRDefault="007C05FE" w:rsidP="007C05FE">
      <w:pPr>
        <w:shd w:val="clear" w:color="auto" w:fill="FFFFFF"/>
        <w:spacing w:after="0" w:line="240" w:lineRule="auto"/>
        <w:jc w:val="center"/>
        <w:rPr>
          <w:rFonts w:ascii="Cambria" w:eastAsia="Times New Roman" w:hAnsi="Cambria" w:cs="Arial"/>
          <w:sz w:val="36"/>
          <w:szCs w:val="36"/>
          <w:lang w:eastAsia="fr-BE"/>
        </w:rPr>
      </w:pPr>
    </w:p>
    <w:p w:rsidR="007C05FE" w:rsidRPr="00BA7F8E" w:rsidRDefault="007C05FE" w:rsidP="007C05FE">
      <w:pPr>
        <w:rPr>
          <w:rFonts w:asciiTheme="majorHAnsi" w:hAnsiTheme="majorHAnsi"/>
          <w:sz w:val="24"/>
          <w:szCs w:val="24"/>
          <w:u w:val="single"/>
        </w:rPr>
      </w:pPr>
      <w:r w:rsidRPr="00BA7F8E">
        <w:rPr>
          <w:rFonts w:asciiTheme="majorHAnsi" w:hAnsiTheme="majorHAnsi"/>
          <w:sz w:val="24"/>
          <w:szCs w:val="24"/>
          <w:u w:val="single"/>
        </w:rPr>
        <w:t xml:space="preserve">Kot à projet </w:t>
      </w:r>
      <w:proofErr w:type="spellStart"/>
      <w:r w:rsidRPr="00BA7F8E">
        <w:rPr>
          <w:rFonts w:asciiTheme="majorHAnsi" w:hAnsiTheme="majorHAnsi"/>
          <w:sz w:val="24"/>
          <w:szCs w:val="24"/>
          <w:u w:val="single"/>
        </w:rPr>
        <w:t>Kap</w:t>
      </w:r>
      <w:proofErr w:type="spellEnd"/>
      <w:r w:rsidRPr="00BA7F8E">
        <w:rPr>
          <w:rFonts w:asciiTheme="majorHAnsi" w:hAnsiTheme="majorHAnsi"/>
          <w:sz w:val="24"/>
          <w:szCs w:val="24"/>
          <w:u w:val="single"/>
        </w:rPr>
        <w:t>-Hot :</w:t>
      </w:r>
    </w:p>
    <w:p w:rsidR="007C05FE" w:rsidRPr="00BA7F8E" w:rsidRDefault="007C05FE" w:rsidP="007C05FE">
      <w:pPr>
        <w:jc w:val="both"/>
        <w:rPr>
          <w:rFonts w:asciiTheme="majorHAnsi" w:hAnsiTheme="majorHAnsi"/>
          <w:sz w:val="24"/>
          <w:szCs w:val="24"/>
        </w:rPr>
      </w:pPr>
      <w:r w:rsidRPr="00BA7F8E">
        <w:rPr>
          <w:rFonts w:asciiTheme="majorHAnsi" w:hAnsiTheme="majorHAnsi"/>
          <w:sz w:val="24"/>
          <w:szCs w:val="24"/>
        </w:rPr>
        <w:t xml:space="preserve">Etant donné que le programme des actions de </w:t>
      </w:r>
      <w:proofErr w:type="spellStart"/>
      <w:r w:rsidRPr="00BA7F8E">
        <w:rPr>
          <w:rFonts w:asciiTheme="majorHAnsi" w:hAnsiTheme="majorHAnsi"/>
          <w:sz w:val="24"/>
          <w:szCs w:val="24"/>
        </w:rPr>
        <w:t>Kap</w:t>
      </w:r>
      <w:proofErr w:type="spellEnd"/>
      <w:r w:rsidRPr="00BA7F8E">
        <w:rPr>
          <w:rFonts w:asciiTheme="majorHAnsi" w:hAnsiTheme="majorHAnsi"/>
          <w:sz w:val="24"/>
          <w:szCs w:val="24"/>
        </w:rPr>
        <w:t xml:space="preserve">-Hot </w:t>
      </w:r>
      <w:proofErr w:type="gramStart"/>
      <w:r w:rsidRPr="00BA7F8E">
        <w:rPr>
          <w:rFonts w:asciiTheme="majorHAnsi" w:hAnsiTheme="majorHAnsi"/>
          <w:sz w:val="24"/>
          <w:szCs w:val="24"/>
        </w:rPr>
        <w:t>sont</w:t>
      </w:r>
      <w:proofErr w:type="gramEnd"/>
      <w:r w:rsidRPr="00BA7F8E">
        <w:rPr>
          <w:rFonts w:asciiTheme="majorHAnsi" w:hAnsiTheme="majorHAnsi"/>
          <w:sz w:val="24"/>
          <w:szCs w:val="24"/>
        </w:rPr>
        <w:t xml:space="preserve"> programmées d’année en année,</w:t>
      </w:r>
      <w:r w:rsidR="001624A2" w:rsidRPr="00BA7F8E">
        <w:rPr>
          <w:rFonts w:asciiTheme="majorHAnsi" w:hAnsiTheme="majorHAnsi"/>
          <w:sz w:val="24"/>
          <w:szCs w:val="24"/>
        </w:rPr>
        <w:t xml:space="preserve"> nous serons à nouveau partenaires en 2019</w:t>
      </w:r>
      <w:r w:rsidRPr="00BA7F8E">
        <w:rPr>
          <w:rFonts w:asciiTheme="majorHAnsi" w:hAnsiTheme="majorHAnsi"/>
          <w:sz w:val="24"/>
          <w:szCs w:val="24"/>
        </w:rPr>
        <w:t xml:space="preserve"> de leur journée « </w:t>
      </w:r>
      <w:r w:rsidRPr="00BA7F8E">
        <w:rPr>
          <w:rFonts w:asciiTheme="majorHAnsi" w:hAnsiTheme="majorHAnsi"/>
          <w:i/>
          <w:sz w:val="24"/>
          <w:szCs w:val="24"/>
        </w:rPr>
        <w:t>Love Pack Day</w:t>
      </w:r>
      <w:r w:rsidRPr="00BA7F8E">
        <w:rPr>
          <w:rFonts w:asciiTheme="majorHAnsi" w:hAnsiTheme="majorHAnsi"/>
          <w:sz w:val="24"/>
          <w:szCs w:val="24"/>
        </w:rPr>
        <w:t> » où nous pourrons tenir un stand et participer aux activités de prévention développées lors de cette journée.</w:t>
      </w:r>
    </w:p>
    <w:p w:rsidR="007C05FE" w:rsidRPr="00BA7F8E" w:rsidRDefault="007C05FE" w:rsidP="007C05FE">
      <w:pPr>
        <w:jc w:val="both"/>
        <w:rPr>
          <w:rFonts w:asciiTheme="majorHAnsi" w:hAnsiTheme="majorHAnsi"/>
          <w:sz w:val="24"/>
          <w:szCs w:val="24"/>
        </w:rPr>
      </w:pPr>
      <w:r w:rsidRPr="00BA7F8E">
        <w:rPr>
          <w:rFonts w:asciiTheme="majorHAnsi" w:hAnsiTheme="majorHAnsi"/>
          <w:sz w:val="24"/>
          <w:szCs w:val="24"/>
        </w:rPr>
        <w:t xml:space="preserve">Nous désirons également nous associer à leur animatrice bénévole afin d’animer un atelier autour de la prostitution. </w:t>
      </w:r>
    </w:p>
    <w:p w:rsidR="007C05FE" w:rsidRPr="00BA7F8E" w:rsidRDefault="007C05FE" w:rsidP="007C05FE">
      <w:pPr>
        <w:jc w:val="both"/>
        <w:rPr>
          <w:rFonts w:asciiTheme="majorHAnsi" w:hAnsiTheme="majorHAnsi"/>
          <w:sz w:val="24"/>
          <w:szCs w:val="24"/>
        </w:rPr>
      </w:pPr>
    </w:p>
    <w:p w:rsidR="007C05FE" w:rsidRPr="00BA7F8E" w:rsidRDefault="007C05FE" w:rsidP="007C05FE">
      <w:pPr>
        <w:jc w:val="both"/>
        <w:rPr>
          <w:rFonts w:asciiTheme="majorHAnsi" w:hAnsiTheme="majorHAnsi"/>
          <w:sz w:val="24"/>
          <w:szCs w:val="24"/>
          <w:u w:val="single"/>
        </w:rPr>
      </w:pPr>
      <w:r w:rsidRPr="00BA7F8E">
        <w:rPr>
          <w:rFonts w:asciiTheme="majorHAnsi" w:hAnsiTheme="majorHAnsi"/>
          <w:sz w:val="24"/>
          <w:szCs w:val="24"/>
          <w:u w:val="single"/>
        </w:rPr>
        <w:t>Le Tour des cafés 201</w:t>
      </w:r>
      <w:r w:rsidR="00BF7FE2" w:rsidRPr="00BA7F8E">
        <w:rPr>
          <w:rFonts w:asciiTheme="majorHAnsi" w:hAnsiTheme="majorHAnsi"/>
          <w:sz w:val="24"/>
          <w:szCs w:val="24"/>
          <w:u w:val="single"/>
        </w:rPr>
        <w:t>9</w:t>
      </w:r>
      <w:r w:rsidRPr="00BA7F8E">
        <w:rPr>
          <w:rFonts w:asciiTheme="majorHAnsi" w:hAnsiTheme="majorHAnsi"/>
          <w:sz w:val="24"/>
          <w:szCs w:val="24"/>
          <w:u w:val="single"/>
        </w:rPr>
        <w:t> :</w:t>
      </w:r>
    </w:p>
    <w:p w:rsidR="007C05FE" w:rsidRPr="00BA7F8E" w:rsidRDefault="007C05FE" w:rsidP="007C05FE">
      <w:pPr>
        <w:rPr>
          <w:rFonts w:asciiTheme="majorHAnsi" w:hAnsiTheme="majorHAnsi"/>
          <w:sz w:val="24"/>
          <w:szCs w:val="24"/>
        </w:rPr>
      </w:pPr>
      <w:r w:rsidRPr="00BA7F8E">
        <w:rPr>
          <w:rFonts w:asciiTheme="majorHAnsi" w:hAnsiTheme="majorHAnsi"/>
          <w:sz w:val="24"/>
          <w:szCs w:val="24"/>
        </w:rPr>
        <w:t>Partenariat du centre Cultu</w:t>
      </w:r>
      <w:r w:rsidR="00BF7FE2" w:rsidRPr="00BA7F8E">
        <w:rPr>
          <w:rFonts w:asciiTheme="majorHAnsi" w:hAnsiTheme="majorHAnsi"/>
          <w:sz w:val="24"/>
          <w:szCs w:val="24"/>
        </w:rPr>
        <w:t>rel d’</w:t>
      </w:r>
      <w:proofErr w:type="spellStart"/>
      <w:r w:rsidR="00BF7FE2" w:rsidRPr="00BA7F8E">
        <w:rPr>
          <w:rFonts w:asciiTheme="majorHAnsi" w:hAnsiTheme="majorHAnsi"/>
          <w:sz w:val="24"/>
          <w:szCs w:val="24"/>
        </w:rPr>
        <w:t>Ottignies</w:t>
      </w:r>
      <w:proofErr w:type="spellEnd"/>
      <w:r w:rsidR="00BF7FE2" w:rsidRPr="00BA7F8E">
        <w:rPr>
          <w:rFonts w:asciiTheme="majorHAnsi" w:hAnsiTheme="majorHAnsi"/>
          <w:sz w:val="24"/>
          <w:szCs w:val="24"/>
        </w:rPr>
        <w:t>-LLN, l’ASBL Corps Ecrits</w:t>
      </w:r>
      <w:r w:rsidRPr="00BA7F8E">
        <w:rPr>
          <w:rFonts w:asciiTheme="majorHAnsi" w:hAnsiTheme="majorHAnsi"/>
          <w:sz w:val="24"/>
          <w:szCs w:val="24"/>
        </w:rPr>
        <w:t>, et la Maison du Développement Durable.</w:t>
      </w:r>
    </w:p>
    <w:p w:rsidR="007C05FE" w:rsidRPr="00BA7F8E" w:rsidRDefault="007C05FE" w:rsidP="007C05FE">
      <w:pPr>
        <w:pStyle w:val="NormalWeb"/>
        <w:shd w:val="clear" w:color="auto" w:fill="FFFFFF"/>
        <w:spacing w:before="0" w:beforeAutospacing="0" w:after="240" w:afterAutospacing="0"/>
        <w:jc w:val="both"/>
        <w:rPr>
          <w:rFonts w:asciiTheme="majorHAnsi" w:hAnsiTheme="majorHAnsi" w:cstheme="minorHAnsi"/>
          <w:color w:val="000000" w:themeColor="text1"/>
        </w:rPr>
      </w:pPr>
      <w:r w:rsidRPr="00BA7F8E">
        <w:rPr>
          <w:rFonts w:asciiTheme="majorHAnsi" w:hAnsiTheme="majorHAnsi" w:cstheme="minorHAnsi"/>
          <w:color w:val="000000" w:themeColor="text1"/>
        </w:rPr>
        <w:t>La volonté est d’aller à la rencontre de différents publics, et ramener des débats de société dans des lieux publics et conviviaux pour faire circuler la parole de chacune.</w:t>
      </w:r>
    </w:p>
    <w:p w:rsidR="007C05FE" w:rsidRPr="00BA7F8E" w:rsidRDefault="007C05FE" w:rsidP="007C05FE">
      <w:pPr>
        <w:pStyle w:val="NormalWeb"/>
        <w:shd w:val="clear" w:color="auto" w:fill="FFFFFF"/>
        <w:spacing w:before="0" w:beforeAutospacing="0" w:after="240" w:afterAutospacing="0"/>
        <w:jc w:val="both"/>
        <w:rPr>
          <w:rFonts w:asciiTheme="majorHAnsi" w:hAnsiTheme="majorHAnsi" w:cstheme="minorHAnsi"/>
          <w:color w:val="000000" w:themeColor="text1"/>
        </w:rPr>
      </w:pPr>
      <w:r w:rsidRPr="00BA7F8E">
        <w:rPr>
          <w:rFonts w:asciiTheme="majorHAnsi" w:hAnsiTheme="majorHAnsi" w:cstheme="minorHAnsi"/>
          <w:color w:val="000000" w:themeColor="text1"/>
        </w:rPr>
        <w:t>Sa fonction est un lieu de rencontres conviviales, d’espace d’échanges sans protocole et de moments de construction d’utopies nouvelles.</w:t>
      </w:r>
    </w:p>
    <w:p w:rsidR="007C05FE" w:rsidRPr="00BA7F8E" w:rsidRDefault="007C05FE" w:rsidP="007C05FE">
      <w:pPr>
        <w:pStyle w:val="NormalWeb"/>
        <w:shd w:val="clear" w:color="auto" w:fill="FFFFFF"/>
        <w:spacing w:before="0" w:beforeAutospacing="0" w:after="0" w:afterAutospacing="0"/>
        <w:rPr>
          <w:rFonts w:asciiTheme="majorHAnsi" w:hAnsiTheme="majorHAnsi" w:cstheme="minorHAnsi"/>
          <w:color w:val="000000" w:themeColor="text1"/>
        </w:rPr>
      </w:pPr>
    </w:p>
    <w:p w:rsidR="007C05FE" w:rsidRPr="00BA7F8E" w:rsidRDefault="007C05FE" w:rsidP="007C05FE">
      <w:pPr>
        <w:jc w:val="both"/>
        <w:rPr>
          <w:rFonts w:asciiTheme="majorHAnsi" w:hAnsiTheme="majorHAnsi"/>
          <w:sz w:val="24"/>
          <w:szCs w:val="24"/>
        </w:rPr>
      </w:pPr>
      <w:r w:rsidRPr="00BA7F8E">
        <w:rPr>
          <w:rFonts w:asciiTheme="majorHAnsi" w:hAnsiTheme="majorHAnsi"/>
          <w:sz w:val="24"/>
          <w:szCs w:val="24"/>
        </w:rPr>
        <w:t>Cette année nous avons intégré le groupe porteur, par le biais de Vie Féminine LLN, mais nous</w:t>
      </w:r>
      <w:r w:rsidR="00BD4F89" w:rsidRPr="00BA7F8E">
        <w:rPr>
          <w:rFonts w:asciiTheme="majorHAnsi" w:hAnsiTheme="majorHAnsi"/>
          <w:sz w:val="24"/>
          <w:szCs w:val="24"/>
        </w:rPr>
        <w:t xml:space="preserve"> n’étions que trop peu installés</w:t>
      </w:r>
      <w:r w:rsidRPr="00BA7F8E">
        <w:rPr>
          <w:rFonts w:asciiTheme="majorHAnsi" w:hAnsiTheme="majorHAnsi"/>
          <w:sz w:val="24"/>
          <w:szCs w:val="24"/>
        </w:rPr>
        <w:t xml:space="preserve"> sur le territoire que pour animer seules un café.</w:t>
      </w:r>
    </w:p>
    <w:p w:rsidR="001624A2" w:rsidRPr="00BA7F8E" w:rsidRDefault="007C05FE" w:rsidP="007C05FE">
      <w:pPr>
        <w:jc w:val="both"/>
        <w:rPr>
          <w:rFonts w:asciiTheme="majorHAnsi" w:hAnsiTheme="majorHAnsi"/>
          <w:sz w:val="24"/>
          <w:szCs w:val="24"/>
        </w:rPr>
      </w:pPr>
      <w:r w:rsidRPr="00BA7F8E">
        <w:rPr>
          <w:rFonts w:asciiTheme="majorHAnsi" w:hAnsiTheme="majorHAnsi"/>
          <w:sz w:val="24"/>
          <w:szCs w:val="24"/>
        </w:rPr>
        <w:t>En 2019</w:t>
      </w:r>
      <w:r w:rsidR="00BD4F89" w:rsidRPr="00BA7F8E">
        <w:rPr>
          <w:rFonts w:asciiTheme="majorHAnsi" w:hAnsiTheme="majorHAnsi"/>
          <w:sz w:val="24"/>
          <w:szCs w:val="24"/>
        </w:rPr>
        <w:t xml:space="preserve">, </w:t>
      </w:r>
      <w:r w:rsidRPr="00BA7F8E">
        <w:rPr>
          <w:rFonts w:asciiTheme="majorHAnsi" w:hAnsiTheme="majorHAnsi"/>
          <w:sz w:val="24"/>
          <w:szCs w:val="24"/>
        </w:rPr>
        <w:t>nous animerons un atelier</w:t>
      </w:r>
      <w:r w:rsidR="00BD4F89" w:rsidRPr="00BA7F8E">
        <w:rPr>
          <w:rFonts w:asciiTheme="majorHAnsi" w:hAnsiTheme="majorHAnsi"/>
          <w:sz w:val="24"/>
          <w:szCs w:val="24"/>
        </w:rPr>
        <w:t xml:space="preserve"> en collaboration avec l’</w:t>
      </w:r>
      <w:proofErr w:type="spellStart"/>
      <w:r w:rsidR="00BD4F89" w:rsidRPr="00BA7F8E">
        <w:rPr>
          <w:rFonts w:asciiTheme="majorHAnsi" w:hAnsiTheme="majorHAnsi"/>
          <w:sz w:val="24"/>
          <w:szCs w:val="24"/>
        </w:rPr>
        <w:t>asbl</w:t>
      </w:r>
      <w:proofErr w:type="spellEnd"/>
      <w:r w:rsidR="00BD4F89" w:rsidRPr="00BA7F8E">
        <w:rPr>
          <w:rFonts w:asciiTheme="majorHAnsi" w:hAnsiTheme="majorHAnsi"/>
          <w:sz w:val="24"/>
          <w:szCs w:val="24"/>
        </w:rPr>
        <w:t xml:space="preserve"> Corps Ecrits. </w:t>
      </w:r>
    </w:p>
    <w:p w:rsidR="00266DA4" w:rsidRPr="00BA7F8E" w:rsidRDefault="00266DA4" w:rsidP="007C05FE">
      <w:pPr>
        <w:jc w:val="both"/>
        <w:rPr>
          <w:rFonts w:asciiTheme="majorHAnsi" w:hAnsiTheme="majorHAnsi"/>
          <w:sz w:val="24"/>
          <w:szCs w:val="24"/>
        </w:rPr>
      </w:pPr>
    </w:p>
    <w:p w:rsidR="001624A2" w:rsidRPr="00BA7F8E" w:rsidRDefault="001624A2" w:rsidP="007C05FE">
      <w:pPr>
        <w:jc w:val="both"/>
        <w:rPr>
          <w:rFonts w:asciiTheme="majorHAnsi" w:hAnsiTheme="majorHAnsi"/>
          <w:sz w:val="24"/>
          <w:szCs w:val="24"/>
          <w:u w:val="single"/>
        </w:rPr>
      </w:pPr>
      <w:r w:rsidRPr="00BA7F8E">
        <w:rPr>
          <w:rFonts w:asciiTheme="majorHAnsi" w:hAnsiTheme="majorHAnsi"/>
          <w:sz w:val="24"/>
          <w:szCs w:val="24"/>
          <w:u w:val="single"/>
        </w:rPr>
        <w:t>Animations écoles sociales</w:t>
      </w:r>
    </w:p>
    <w:p w:rsidR="001624A2" w:rsidRPr="00BA7F8E" w:rsidRDefault="001624A2" w:rsidP="007C05FE">
      <w:pPr>
        <w:jc w:val="both"/>
        <w:rPr>
          <w:rFonts w:asciiTheme="majorHAnsi" w:hAnsiTheme="majorHAnsi"/>
          <w:sz w:val="24"/>
          <w:szCs w:val="24"/>
        </w:rPr>
      </w:pPr>
      <w:r w:rsidRPr="00BA7F8E">
        <w:rPr>
          <w:rFonts w:asciiTheme="majorHAnsi" w:hAnsiTheme="majorHAnsi"/>
          <w:sz w:val="24"/>
          <w:szCs w:val="24"/>
        </w:rPr>
        <w:lastRenderedPageBreak/>
        <w:t>Nous souhaitons développer notre axe sensibilisation/changement des mentalités en Brabant Wallon.</w:t>
      </w:r>
    </w:p>
    <w:p w:rsidR="00991698" w:rsidRPr="00BA7F8E" w:rsidRDefault="001624A2" w:rsidP="00991698">
      <w:pPr>
        <w:jc w:val="both"/>
        <w:rPr>
          <w:rFonts w:asciiTheme="majorHAnsi" w:hAnsiTheme="majorHAnsi"/>
          <w:sz w:val="24"/>
          <w:szCs w:val="24"/>
        </w:rPr>
      </w:pPr>
      <w:r w:rsidRPr="00BA7F8E">
        <w:rPr>
          <w:rFonts w:asciiTheme="majorHAnsi" w:hAnsiTheme="majorHAnsi"/>
          <w:sz w:val="24"/>
          <w:szCs w:val="24"/>
        </w:rPr>
        <w:t>C’est pourquoi, nous proposerons aux écoles sociales et secondaires une animation autour de la prostitution avec un outil vidéo que sera le film « Dames de Cœur »</w:t>
      </w:r>
    </w:p>
    <w:p w:rsidR="007E1003" w:rsidRPr="00266DA4" w:rsidRDefault="007E1003" w:rsidP="00991698">
      <w:pPr>
        <w:jc w:val="both"/>
        <w:rPr>
          <w:rFonts w:asciiTheme="majorHAnsi" w:hAnsiTheme="majorHAnsi"/>
        </w:rPr>
      </w:pPr>
    </w:p>
    <w:p w:rsidR="00991698" w:rsidRPr="00BA7F8E" w:rsidRDefault="00991698" w:rsidP="00991698">
      <w:pPr>
        <w:jc w:val="both"/>
        <w:rPr>
          <w:rFonts w:asciiTheme="majorHAnsi" w:hAnsiTheme="majorHAnsi"/>
          <w:sz w:val="24"/>
          <w:szCs w:val="24"/>
          <w:u w:val="single"/>
        </w:rPr>
      </w:pPr>
      <w:r w:rsidRPr="00BA7F8E">
        <w:rPr>
          <w:rFonts w:asciiTheme="majorHAnsi" w:hAnsiTheme="majorHAnsi"/>
          <w:sz w:val="24"/>
          <w:szCs w:val="24"/>
          <w:u w:val="single"/>
        </w:rPr>
        <w:t>Animations écoles sociales,….</w:t>
      </w:r>
    </w:p>
    <w:p w:rsidR="00991698" w:rsidRPr="00BA7F8E" w:rsidRDefault="00991698" w:rsidP="00991698">
      <w:pPr>
        <w:jc w:val="both"/>
        <w:rPr>
          <w:rFonts w:asciiTheme="majorHAnsi" w:hAnsiTheme="majorHAnsi"/>
          <w:sz w:val="24"/>
          <w:szCs w:val="24"/>
        </w:rPr>
      </w:pPr>
      <w:r w:rsidRPr="00BA7F8E">
        <w:rPr>
          <w:rFonts w:asciiTheme="majorHAnsi" w:hAnsiTheme="majorHAnsi"/>
          <w:sz w:val="24"/>
          <w:szCs w:val="24"/>
        </w:rPr>
        <w:t>Afin de toucher un maximum les étudiants et le grand public, nous souhaitons développer notre axe sensibilisation/changement des mentalités en Brabant Wallon.</w:t>
      </w:r>
    </w:p>
    <w:p w:rsidR="00991698" w:rsidRPr="00BA7F8E" w:rsidRDefault="00991698" w:rsidP="00991698">
      <w:pPr>
        <w:jc w:val="both"/>
        <w:rPr>
          <w:rFonts w:asciiTheme="majorHAnsi" w:hAnsiTheme="majorHAnsi"/>
          <w:sz w:val="24"/>
          <w:szCs w:val="24"/>
        </w:rPr>
      </w:pPr>
      <w:r w:rsidRPr="00BA7F8E">
        <w:rPr>
          <w:rFonts w:asciiTheme="majorHAnsi" w:hAnsiTheme="majorHAnsi"/>
          <w:sz w:val="24"/>
          <w:szCs w:val="24"/>
        </w:rPr>
        <w:t>C’est pourquoi, nous proposerons aux écoles sociales et secondaires et autres organisations une animation autour de la prostitution avec un outil vidéo que sera le film « Dames de Cœur ». L’idée est d’échanger après la projection sur les ressentis et les questionnements du public par rapport aux problématiques soulevées dans le film.</w:t>
      </w:r>
    </w:p>
    <w:p w:rsidR="00991698" w:rsidRPr="00BA7F8E" w:rsidRDefault="00991698" w:rsidP="00991698">
      <w:pPr>
        <w:jc w:val="both"/>
        <w:rPr>
          <w:rFonts w:asciiTheme="majorHAnsi" w:hAnsiTheme="majorHAnsi"/>
          <w:sz w:val="24"/>
          <w:szCs w:val="24"/>
        </w:rPr>
      </w:pPr>
    </w:p>
    <w:p w:rsidR="00991698" w:rsidRPr="00BA7F8E" w:rsidRDefault="00991698" w:rsidP="00991698">
      <w:pPr>
        <w:jc w:val="both"/>
        <w:rPr>
          <w:rFonts w:asciiTheme="majorHAnsi" w:hAnsiTheme="majorHAnsi"/>
          <w:sz w:val="24"/>
          <w:szCs w:val="24"/>
          <w:u w:val="single"/>
        </w:rPr>
      </w:pPr>
      <w:r w:rsidRPr="00BA7F8E">
        <w:rPr>
          <w:rFonts w:asciiTheme="majorHAnsi" w:hAnsiTheme="majorHAnsi"/>
          <w:sz w:val="24"/>
          <w:szCs w:val="24"/>
          <w:u w:val="single"/>
        </w:rPr>
        <w:t>Planning Familial « Aimer à Louvain-la-Neuve »</w:t>
      </w:r>
    </w:p>
    <w:p w:rsidR="00991698" w:rsidRPr="00BA7F8E" w:rsidRDefault="00991698" w:rsidP="00991698">
      <w:pPr>
        <w:jc w:val="both"/>
        <w:rPr>
          <w:rFonts w:asciiTheme="majorHAnsi" w:hAnsiTheme="majorHAnsi"/>
          <w:sz w:val="24"/>
          <w:szCs w:val="24"/>
        </w:rPr>
      </w:pPr>
      <w:r w:rsidRPr="00BA7F8E">
        <w:rPr>
          <w:rFonts w:asciiTheme="majorHAnsi" w:hAnsiTheme="majorHAnsi"/>
          <w:sz w:val="24"/>
          <w:szCs w:val="24"/>
        </w:rPr>
        <w:t xml:space="preserve"> Nous avons pour projet une </w:t>
      </w:r>
      <w:r w:rsidRPr="00BA7F8E">
        <w:rPr>
          <w:rFonts w:asciiTheme="majorHAnsi" w:hAnsiTheme="majorHAnsi"/>
          <w:i/>
          <w:sz w:val="24"/>
          <w:szCs w:val="24"/>
        </w:rPr>
        <w:t>animation</w:t>
      </w:r>
      <w:r w:rsidRPr="00BA7F8E">
        <w:rPr>
          <w:rFonts w:asciiTheme="majorHAnsi" w:hAnsiTheme="majorHAnsi"/>
          <w:sz w:val="24"/>
          <w:szCs w:val="24"/>
        </w:rPr>
        <w:t xml:space="preserve"> </w:t>
      </w:r>
      <w:r w:rsidRPr="00BA7F8E">
        <w:rPr>
          <w:rFonts w:asciiTheme="majorHAnsi" w:hAnsiTheme="majorHAnsi"/>
          <w:i/>
          <w:sz w:val="24"/>
          <w:szCs w:val="24"/>
        </w:rPr>
        <w:t>commune</w:t>
      </w:r>
      <w:r w:rsidRPr="00BA7F8E">
        <w:rPr>
          <w:rFonts w:asciiTheme="majorHAnsi" w:hAnsiTheme="majorHAnsi"/>
          <w:sz w:val="24"/>
          <w:szCs w:val="24"/>
        </w:rPr>
        <w:t xml:space="preserve"> autour de la problématique de la prostitution auprès des étudiants (secondaires-supérieurs).</w:t>
      </w:r>
    </w:p>
    <w:p w:rsidR="00991698" w:rsidRPr="00BA7F8E" w:rsidRDefault="00991698" w:rsidP="00991698">
      <w:pPr>
        <w:jc w:val="both"/>
        <w:rPr>
          <w:rFonts w:asciiTheme="majorHAnsi" w:hAnsiTheme="majorHAnsi"/>
          <w:sz w:val="24"/>
          <w:szCs w:val="24"/>
        </w:rPr>
      </w:pPr>
      <w:r w:rsidRPr="00BA7F8E">
        <w:rPr>
          <w:rFonts w:asciiTheme="majorHAnsi" w:hAnsiTheme="majorHAnsi"/>
          <w:sz w:val="24"/>
          <w:szCs w:val="24"/>
        </w:rPr>
        <w:t xml:space="preserve">Nous souhaitons créer cette </w:t>
      </w:r>
      <w:proofErr w:type="spellStart"/>
      <w:r w:rsidRPr="00BA7F8E">
        <w:rPr>
          <w:rFonts w:asciiTheme="majorHAnsi" w:hAnsiTheme="majorHAnsi"/>
          <w:sz w:val="24"/>
          <w:szCs w:val="24"/>
        </w:rPr>
        <w:t>co</w:t>
      </w:r>
      <w:proofErr w:type="spellEnd"/>
      <w:r w:rsidRPr="00BA7F8E">
        <w:rPr>
          <w:rFonts w:asciiTheme="majorHAnsi" w:hAnsiTheme="majorHAnsi"/>
          <w:sz w:val="24"/>
          <w:szCs w:val="24"/>
        </w:rPr>
        <w:t>-intervention ensemble en définissant les objectifs, les modes d’intervention, les outils pédagogiques (film,…) ainsi que des évaluations régulières.</w:t>
      </w:r>
    </w:p>
    <w:p w:rsidR="00991698" w:rsidRPr="00BA7F8E" w:rsidRDefault="00991698" w:rsidP="00991698">
      <w:pPr>
        <w:jc w:val="both"/>
        <w:rPr>
          <w:rFonts w:asciiTheme="majorHAnsi" w:hAnsiTheme="majorHAnsi"/>
          <w:sz w:val="24"/>
          <w:szCs w:val="24"/>
        </w:rPr>
      </w:pPr>
      <w:r w:rsidRPr="00BA7F8E">
        <w:rPr>
          <w:rFonts w:asciiTheme="majorHAnsi" w:hAnsiTheme="majorHAnsi"/>
          <w:sz w:val="24"/>
          <w:szCs w:val="24"/>
        </w:rPr>
        <w:t xml:space="preserve">De plus, nous souhaitons réitérer notre partenariat pour la </w:t>
      </w:r>
      <w:r w:rsidRPr="00BA7F8E">
        <w:rPr>
          <w:rFonts w:asciiTheme="majorHAnsi" w:hAnsiTheme="majorHAnsi"/>
          <w:i/>
          <w:sz w:val="24"/>
          <w:szCs w:val="24"/>
        </w:rPr>
        <w:t>Journée Dépistages</w:t>
      </w:r>
      <w:r w:rsidRPr="00BA7F8E">
        <w:rPr>
          <w:rFonts w:asciiTheme="majorHAnsi" w:hAnsiTheme="majorHAnsi"/>
          <w:sz w:val="24"/>
          <w:szCs w:val="24"/>
        </w:rPr>
        <w:t xml:space="preserve"> annuelle. Nous ne pouvons manquer cet événement qui nous permet de sensibiliser plus d’une centaine d’étudiants.</w:t>
      </w:r>
    </w:p>
    <w:p w:rsidR="002E2FAD" w:rsidRPr="00BA7F8E" w:rsidRDefault="002E2FAD" w:rsidP="00991698">
      <w:pPr>
        <w:jc w:val="both"/>
        <w:rPr>
          <w:rFonts w:asciiTheme="majorHAnsi" w:hAnsiTheme="majorHAnsi"/>
          <w:sz w:val="24"/>
          <w:szCs w:val="24"/>
        </w:rPr>
      </w:pPr>
      <w:r w:rsidRPr="00BA7F8E">
        <w:rPr>
          <w:rFonts w:asciiTheme="majorHAnsi" w:hAnsiTheme="majorHAnsi"/>
          <w:sz w:val="24"/>
          <w:szCs w:val="24"/>
        </w:rPr>
        <w:t>Enfin, nous leur proposerons une diffusion de notre documentaire afin d’imaginer un partenariat pour des animations communes.</w:t>
      </w:r>
    </w:p>
    <w:p w:rsidR="00991698" w:rsidRDefault="00991698" w:rsidP="00991698">
      <w:pPr>
        <w:jc w:val="both"/>
        <w:rPr>
          <w:rFonts w:asciiTheme="majorHAnsi" w:hAnsiTheme="majorHAnsi"/>
          <w:sz w:val="24"/>
          <w:szCs w:val="24"/>
        </w:rPr>
      </w:pPr>
    </w:p>
    <w:p w:rsidR="00BA7F8E" w:rsidRPr="00BA7F8E" w:rsidRDefault="00BA7F8E" w:rsidP="00991698">
      <w:pPr>
        <w:jc w:val="both"/>
        <w:rPr>
          <w:rFonts w:asciiTheme="majorHAnsi" w:hAnsiTheme="majorHAnsi"/>
          <w:sz w:val="24"/>
          <w:szCs w:val="24"/>
        </w:rPr>
      </w:pPr>
    </w:p>
    <w:p w:rsidR="00991698" w:rsidRPr="00BA7F8E" w:rsidRDefault="00991698" w:rsidP="00991698">
      <w:pPr>
        <w:jc w:val="both"/>
        <w:rPr>
          <w:rFonts w:asciiTheme="majorHAnsi" w:hAnsiTheme="majorHAnsi"/>
          <w:sz w:val="24"/>
          <w:szCs w:val="24"/>
          <w:u w:val="single"/>
        </w:rPr>
      </w:pPr>
      <w:r w:rsidRPr="00BA7F8E">
        <w:rPr>
          <w:rFonts w:asciiTheme="majorHAnsi" w:hAnsiTheme="majorHAnsi"/>
          <w:sz w:val="24"/>
          <w:szCs w:val="24"/>
          <w:u w:val="single"/>
        </w:rPr>
        <w:t>Prise de contact avec les privés</w:t>
      </w:r>
    </w:p>
    <w:p w:rsidR="00991698" w:rsidRPr="00BA7F8E" w:rsidRDefault="00991698" w:rsidP="00991698">
      <w:pPr>
        <w:jc w:val="both"/>
        <w:rPr>
          <w:rFonts w:asciiTheme="majorHAnsi" w:hAnsiTheme="majorHAnsi"/>
          <w:sz w:val="24"/>
          <w:szCs w:val="24"/>
        </w:rPr>
      </w:pPr>
      <w:r w:rsidRPr="00BA7F8E">
        <w:rPr>
          <w:rFonts w:asciiTheme="majorHAnsi" w:hAnsiTheme="majorHAnsi"/>
          <w:sz w:val="24"/>
          <w:szCs w:val="24"/>
        </w:rPr>
        <w:t xml:space="preserve">La Province du Brabant Wallon n’ayant pas de prostitution de rue, nous nous devons de contacter les personnes se prostituant en « privés » et dans les bars. </w:t>
      </w:r>
    </w:p>
    <w:p w:rsidR="00991698" w:rsidRPr="00BA7F8E" w:rsidRDefault="00991698" w:rsidP="00991698">
      <w:pPr>
        <w:jc w:val="both"/>
        <w:rPr>
          <w:rFonts w:asciiTheme="majorHAnsi" w:hAnsiTheme="majorHAnsi"/>
          <w:sz w:val="24"/>
          <w:szCs w:val="24"/>
        </w:rPr>
      </w:pPr>
      <w:r w:rsidRPr="00BA7F8E">
        <w:rPr>
          <w:rFonts w:asciiTheme="majorHAnsi" w:hAnsiTheme="majorHAnsi"/>
          <w:sz w:val="24"/>
          <w:szCs w:val="24"/>
        </w:rPr>
        <w:t>En ce qui concerne les privés  nous devons créer une méthode de prise de contact efficace via les petites annonces des sites spécialisés et presses locales.</w:t>
      </w:r>
    </w:p>
    <w:p w:rsidR="00991698" w:rsidRPr="00BA7F8E" w:rsidRDefault="00991698" w:rsidP="00991698">
      <w:pPr>
        <w:jc w:val="both"/>
        <w:rPr>
          <w:rFonts w:asciiTheme="majorHAnsi" w:hAnsiTheme="majorHAnsi"/>
          <w:sz w:val="24"/>
          <w:szCs w:val="24"/>
        </w:rPr>
      </w:pPr>
      <w:r w:rsidRPr="00BA7F8E">
        <w:rPr>
          <w:rFonts w:asciiTheme="majorHAnsi" w:hAnsiTheme="majorHAnsi"/>
          <w:sz w:val="24"/>
          <w:szCs w:val="24"/>
        </w:rPr>
        <w:t>Nous sommes déjà présents sur ces sites mais nous n’avons que trop peu de retours de la part des personnes concernées.</w:t>
      </w:r>
    </w:p>
    <w:p w:rsidR="00991698" w:rsidRPr="00BA7F8E" w:rsidRDefault="00991698" w:rsidP="00991698">
      <w:pPr>
        <w:jc w:val="both"/>
        <w:rPr>
          <w:rFonts w:asciiTheme="majorHAnsi" w:hAnsiTheme="majorHAnsi"/>
          <w:sz w:val="24"/>
          <w:szCs w:val="24"/>
        </w:rPr>
      </w:pPr>
    </w:p>
    <w:p w:rsidR="007E1003" w:rsidRPr="00BA7F8E" w:rsidRDefault="007E1003" w:rsidP="00991698">
      <w:pPr>
        <w:jc w:val="both"/>
        <w:rPr>
          <w:rFonts w:asciiTheme="majorHAnsi" w:hAnsiTheme="majorHAnsi"/>
          <w:sz w:val="24"/>
          <w:szCs w:val="24"/>
        </w:rPr>
      </w:pPr>
    </w:p>
    <w:p w:rsidR="00991698" w:rsidRPr="00BA7F8E" w:rsidRDefault="00991698" w:rsidP="00991698">
      <w:pPr>
        <w:rPr>
          <w:rFonts w:asciiTheme="majorHAnsi" w:hAnsiTheme="majorHAnsi"/>
          <w:sz w:val="24"/>
          <w:szCs w:val="24"/>
          <w:u w:val="single"/>
        </w:rPr>
      </w:pPr>
      <w:r w:rsidRPr="00BA7F8E">
        <w:rPr>
          <w:rFonts w:asciiTheme="majorHAnsi" w:hAnsiTheme="majorHAnsi"/>
          <w:sz w:val="24"/>
          <w:szCs w:val="24"/>
          <w:u w:val="single"/>
        </w:rPr>
        <w:t>Réseau Archipel</w:t>
      </w:r>
      <w:r w:rsidR="002E2FAD" w:rsidRPr="00BA7F8E">
        <w:rPr>
          <w:rFonts w:asciiTheme="majorHAnsi" w:hAnsiTheme="majorHAnsi"/>
          <w:sz w:val="24"/>
          <w:szCs w:val="24"/>
          <w:u w:val="single"/>
        </w:rPr>
        <w:t> </w:t>
      </w:r>
      <w:r w:rsidRPr="00BA7F8E">
        <w:rPr>
          <w:rFonts w:asciiTheme="majorHAnsi" w:hAnsiTheme="majorHAnsi"/>
          <w:sz w:val="24"/>
          <w:szCs w:val="24"/>
          <w:u w:val="single"/>
        </w:rPr>
        <w:t>:</w:t>
      </w:r>
    </w:p>
    <w:p w:rsidR="00991698" w:rsidRPr="00BA7F8E" w:rsidRDefault="00991698" w:rsidP="00991698">
      <w:pPr>
        <w:rPr>
          <w:rFonts w:asciiTheme="majorHAnsi" w:hAnsiTheme="majorHAnsi"/>
          <w:sz w:val="24"/>
          <w:szCs w:val="24"/>
        </w:rPr>
      </w:pPr>
      <w:r w:rsidRPr="00BA7F8E">
        <w:rPr>
          <w:rFonts w:asciiTheme="majorHAnsi" w:hAnsiTheme="majorHAnsi"/>
          <w:sz w:val="24"/>
          <w:szCs w:val="24"/>
        </w:rPr>
        <w:t>= Réseau Intersectoriel de santé mentale</w:t>
      </w:r>
      <w:r w:rsidR="007E1003" w:rsidRPr="00BA7F8E">
        <w:rPr>
          <w:rFonts w:asciiTheme="majorHAnsi" w:hAnsiTheme="majorHAnsi"/>
          <w:sz w:val="24"/>
          <w:szCs w:val="24"/>
        </w:rPr>
        <w:t xml:space="preserve"> en Brabant Wallon</w:t>
      </w:r>
    </w:p>
    <w:p w:rsidR="00991698" w:rsidRPr="00BA7F8E" w:rsidRDefault="00991698" w:rsidP="00991698">
      <w:pPr>
        <w:rPr>
          <w:rFonts w:asciiTheme="majorHAnsi" w:hAnsiTheme="majorHAnsi"/>
          <w:sz w:val="24"/>
          <w:szCs w:val="24"/>
        </w:rPr>
      </w:pPr>
      <w:r w:rsidRPr="00BA7F8E">
        <w:rPr>
          <w:rFonts w:asciiTheme="majorHAnsi" w:hAnsiTheme="majorHAnsi"/>
          <w:sz w:val="24"/>
          <w:szCs w:val="24"/>
        </w:rPr>
        <w:t xml:space="preserve">Ce </w:t>
      </w:r>
      <w:r w:rsidR="007E1003" w:rsidRPr="00BA7F8E">
        <w:rPr>
          <w:rFonts w:asciiTheme="majorHAnsi" w:hAnsiTheme="majorHAnsi"/>
          <w:sz w:val="24"/>
          <w:szCs w:val="24"/>
        </w:rPr>
        <w:t xml:space="preserve">réseau </w:t>
      </w:r>
      <w:r w:rsidRPr="00BA7F8E">
        <w:rPr>
          <w:rFonts w:asciiTheme="majorHAnsi" w:hAnsiTheme="majorHAnsi"/>
          <w:sz w:val="24"/>
          <w:szCs w:val="24"/>
        </w:rPr>
        <w:t>regroupe des partenaires de tous les secteurs (AJ, Hôpitaux, ONE, Maison Maternelle, centres de santé mentale, SAJ,….)</w:t>
      </w:r>
    </w:p>
    <w:p w:rsidR="00991698" w:rsidRPr="00BA7F8E" w:rsidRDefault="00991698" w:rsidP="00991698">
      <w:pPr>
        <w:rPr>
          <w:rFonts w:asciiTheme="majorHAnsi" w:hAnsiTheme="majorHAnsi"/>
          <w:sz w:val="24"/>
          <w:szCs w:val="24"/>
        </w:rPr>
      </w:pPr>
      <w:r w:rsidRPr="00BA7F8E">
        <w:rPr>
          <w:rFonts w:asciiTheme="majorHAnsi" w:hAnsiTheme="majorHAnsi"/>
          <w:sz w:val="24"/>
          <w:szCs w:val="24"/>
        </w:rPr>
        <w:t>Réunions mensuelles avec échanges des professionnels sur des thèmes prédéfinis tels que l’isolement, la précarité, le partenariat,…</w:t>
      </w:r>
    </w:p>
    <w:p w:rsidR="00991698" w:rsidRPr="00BA7F8E" w:rsidRDefault="00991698" w:rsidP="00991698">
      <w:pPr>
        <w:rPr>
          <w:rFonts w:asciiTheme="majorHAnsi" w:hAnsiTheme="majorHAnsi"/>
          <w:sz w:val="24"/>
          <w:szCs w:val="24"/>
        </w:rPr>
      </w:pPr>
      <w:r w:rsidRPr="00BA7F8E">
        <w:rPr>
          <w:rFonts w:asciiTheme="majorHAnsi" w:hAnsiTheme="majorHAnsi"/>
          <w:sz w:val="24"/>
          <w:szCs w:val="24"/>
        </w:rPr>
        <w:t xml:space="preserve">L’idée est ici de pouvoir continuer à tisser notre réseau de partenaires et d’échanger sur les réalités locales. </w:t>
      </w:r>
    </w:p>
    <w:p w:rsidR="00991698" w:rsidRPr="00BA7F8E" w:rsidRDefault="00991698" w:rsidP="00991698">
      <w:pPr>
        <w:rPr>
          <w:rFonts w:asciiTheme="majorHAnsi" w:hAnsiTheme="majorHAnsi"/>
          <w:sz w:val="24"/>
          <w:szCs w:val="24"/>
        </w:rPr>
      </w:pPr>
    </w:p>
    <w:p w:rsidR="00991698" w:rsidRPr="00BA7F8E" w:rsidRDefault="00991698" w:rsidP="00991698">
      <w:pPr>
        <w:jc w:val="both"/>
        <w:rPr>
          <w:rFonts w:asciiTheme="majorHAnsi" w:hAnsiTheme="majorHAnsi"/>
          <w:sz w:val="24"/>
          <w:szCs w:val="24"/>
          <w:u w:val="single"/>
        </w:rPr>
      </w:pPr>
      <w:r w:rsidRPr="00BA7F8E">
        <w:rPr>
          <w:rFonts w:asciiTheme="majorHAnsi" w:hAnsiTheme="majorHAnsi"/>
          <w:sz w:val="24"/>
          <w:szCs w:val="24"/>
          <w:u w:val="single"/>
        </w:rPr>
        <w:t>ASBL Corps Ecrits</w:t>
      </w:r>
    </w:p>
    <w:p w:rsidR="00991698" w:rsidRPr="00BA7F8E" w:rsidRDefault="00991698" w:rsidP="00991698">
      <w:pPr>
        <w:jc w:val="both"/>
        <w:rPr>
          <w:rFonts w:asciiTheme="majorHAnsi" w:hAnsiTheme="majorHAnsi"/>
          <w:sz w:val="24"/>
          <w:szCs w:val="24"/>
        </w:rPr>
      </w:pPr>
      <w:r w:rsidRPr="00BA7F8E">
        <w:rPr>
          <w:rFonts w:asciiTheme="majorHAnsi" w:hAnsiTheme="majorHAnsi"/>
          <w:sz w:val="24"/>
          <w:szCs w:val="24"/>
        </w:rPr>
        <w:t>Nous rencontrons régulièrement l’équipe de Corps Ecrits (association d’éducation permanente qui analyse les questions de genre, de famille et de sexualités) afin d’échanger sur les réalités liées à la prostitution.</w:t>
      </w:r>
    </w:p>
    <w:p w:rsidR="00991698" w:rsidRDefault="00991698" w:rsidP="00991698">
      <w:pPr>
        <w:shd w:val="clear" w:color="auto" w:fill="FFFFFF"/>
        <w:spacing w:after="0" w:line="240" w:lineRule="auto"/>
        <w:rPr>
          <w:rFonts w:ascii="Cambria" w:eastAsia="Times New Roman" w:hAnsi="Cambria" w:cs="Arial"/>
          <w:sz w:val="24"/>
          <w:szCs w:val="24"/>
          <w:lang w:eastAsia="fr-BE"/>
        </w:rPr>
      </w:pPr>
    </w:p>
    <w:p w:rsidR="00BF7FE2" w:rsidRDefault="00BF7FE2" w:rsidP="00991698">
      <w:pPr>
        <w:shd w:val="clear" w:color="auto" w:fill="FFFFFF"/>
        <w:spacing w:after="0" w:line="240" w:lineRule="auto"/>
        <w:rPr>
          <w:rFonts w:ascii="Cambria" w:eastAsia="Times New Roman" w:hAnsi="Cambria" w:cs="Arial"/>
          <w:sz w:val="24"/>
          <w:szCs w:val="24"/>
          <w:lang w:eastAsia="fr-BE"/>
        </w:rPr>
      </w:pPr>
    </w:p>
    <w:p w:rsidR="00BF7FE2" w:rsidRDefault="00BF7FE2" w:rsidP="00991698">
      <w:pPr>
        <w:shd w:val="clear" w:color="auto" w:fill="FFFFFF"/>
        <w:spacing w:after="0" w:line="240" w:lineRule="auto"/>
        <w:rPr>
          <w:rFonts w:ascii="Cambria" w:eastAsia="Times New Roman" w:hAnsi="Cambria" w:cs="Arial"/>
          <w:sz w:val="24"/>
          <w:szCs w:val="24"/>
          <w:lang w:eastAsia="fr-BE"/>
        </w:rPr>
      </w:pPr>
    </w:p>
    <w:p w:rsidR="00DC5F03" w:rsidRPr="00BA7F8E" w:rsidRDefault="00DC5F03" w:rsidP="00991698">
      <w:pPr>
        <w:shd w:val="clear" w:color="auto" w:fill="FFFFFF"/>
        <w:spacing w:after="0" w:line="240" w:lineRule="auto"/>
        <w:rPr>
          <w:rFonts w:ascii="Cambria" w:eastAsia="Times New Roman" w:hAnsi="Cambria" w:cs="Arial"/>
          <w:sz w:val="24"/>
          <w:szCs w:val="24"/>
          <w:u w:val="single"/>
          <w:lang w:eastAsia="fr-BE"/>
        </w:rPr>
      </w:pPr>
      <w:r w:rsidRPr="00BA7F8E">
        <w:rPr>
          <w:rFonts w:ascii="Cambria" w:eastAsia="Times New Roman" w:hAnsi="Cambria" w:cs="Arial"/>
          <w:sz w:val="24"/>
          <w:szCs w:val="24"/>
          <w:u w:val="single"/>
          <w:lang w:eastAsia="fr-BE"/>
        </w:rPr>
        <w:t>Partenariat avec l’</w:t>
      </w:r>
      <w:proofErr w:type="spellStart"/>
      <w:r w:rsidRPr="00BA7F8E">
        <w:rPr>
          <w:rFonts w:ascii="Cambria" w:eastAsia="Times New Roman" w:hAnsi="Cambria" w:cs="Arial"/>
          <w:sz w:val="24"/>
          <w:szCs w:val="24"/>
          <w:u w:val="single"/>
          <w:lang w:eastAsia="fr-BE"/>
        </w:rPr>
        <w:t>asbl</w:t>
      </w:r>
      <w:proofErr w:type="spellEnd"/>
      <w:r w:rsidRPr="00BA7F8E">
        <w:rPr>
          <w:rFonts w:ascii="Cambria" w:eastAsia="Times New Roman" w:hAnsi="Cambria" w:cs="Arial"/>
          <w:sz w:val="24"/>
          <w:szCs w:val="24"/>
          <w:u w:val="single"/>
          <w:lang w:eastAsia="fr-BE"/>
        </w:rPr>
        <w:t xml:space="preserve"> UTUC</w:t>
      </w:r>
    </w:p>
    <w:p w:rsidR="00DC5F03" w:rsidRPr="00BA7F8E" w:rsidRDefault="00DC5F03" w:rsidP="00991698">
      <w:pPr>
        <w:shd w:val="clear" w:color="auto" w:fill="FFFFFF"/>
        <w:spacing w:after="0" w:line="240" w:lineRule="auto"/>
        <w:rPr>
          <w:rFonts w:ascii="Cambria" w:eastAsia="Times New Roman" w:hAnsi="Cambria" w:cs="Arial"/>
          <w:sz w:val="24"/>
          <w:szCs w:val="24"/>
          <w:u w:val="single"/>
          <w:lang w:eastAsia="fr-BE"/>
        </w:rPr>
      </w:pPr>
    </w:p>
    <w:p w:rsidR="00DC5F03" w:rsidRPr="00BA7F8E" w:rsidRDefault="00DC5F03" w:rsidP="00BF7FE2">
      <w:pPr>
        <w:shd w:val="clear" w:color="auto" w:fill="FFFFFF"/>
        <w:spacing w:after="0"/>
        <w:jc w:val="both"/>
        <w:rPr>
          <w:rFonts w:ascii="Cambria" w:eastAsia="Times New Roman" w:hAnsi="Cambria" w:cs="Arial"/>
          <w:sz w:val="24"/>
          <w:szCs w:val="24"/>
          <w:lang w:eastAsia="fr-BE"/>
        </w:rPr>
      </w:pPr>
      <w:r w:rsidRPr="00BA7F8E">
        <w:rPr>
          <w:rFonts w:ascii="Cambria" w:eastAsia="Times New Roman" w:hAnsi="Cambria" w:cs="Arial"/>
          <w:sz w:val="24"/>
          <w:szCs w:val="24"/>
          <w:lang w:eastAsia="fr-BE"/>
        </w:rPr>
        <w:t>L’idée de créer un partenariat particulier avec cette institution d’accueil de jour reste dans nos projets.</w:t>
      </w:r>
    </w:p>
    <w:p w:rsidR="00DC5F03" w:rsidRPr="00BA7F8E" w:rsidRDefault="00DC5F03" w:rsidP="00BF7FE2">
      <w:pPr>
        <w:shd w:val="clear" w:color="auto" w:fill="FFFFFF"/>
        <w:spacing w:after="0"/>
        <w:jc w:val="both"/>
        <w:rPr>
          <w:rFonts w:ascii="Cambria" w:eastAsia="Times New Roman" w:hAnsi="Cambria" w:cs="Arial"/>
          <w:sz w:val="24"/>
          <w:szCs w:val="24"/>
          <w:lang w:eastAsia="fr-BE"/>
        </w:rPr>
      </w:pPr>
      <w:r w:rsidRPr="00BA7F8E">
        <w:rPr>
          <w:rFonts w:ascii="Cambria" w:eastAsia="Times New Roman" w:hAnsi="Cambria" w:cs="Arial"/>
          <w:sz w:val="24"/>
          <w:szCs w:val="24"/>
          <w:lang w:eastAsia="fr-BE"/>
        </w:rPr>
        <w:t xml:space="preserve">Toutefois, </w:t>
      </w:r>
      <w:proofErr w:type="gramStart"/>
      <w:r w:rsidRPr="00BA7F8E">
        <w:rPr>
          <w:rFonts w:ascii="Cambria" w:eastAsia="Times New Roman" w:hAnsi="Cambria" w:cs="Arial"/>
          <w:sz w:val="24"/>
          <w:szCs w:val="24"/>
          <w:lang w:eastAsia="fr-BE"/>
        </w:rPr>
        <w:t>la</w:t>
      </w:r>
      <w:proofErr w:type="gramEnd"/>
      <w:r w:rsidRPr="00BA7F8E">
        <w:rPr>
          <w:rFonts w:ascii="Cambria" w:eastAsia="Times New Roman" w:hAnsi="Cambria" w:cs="Arial"/>
          <w:sz w:val="24"/>
          <w:szCs w:val="24"/>
          <w:lang w:eastAsia="fr-BE"/>
        </w:rPr>
        <w:t xml:space="preserve"> non stabilité de l’équipe d’UTUC ne facilite pas les rencontres pour établir des objectifs communs.</w:t>
      </w:r>
      <w:r w:rsidR="00C87834" w:rsidRPr="00BA7F8E">
        <w:rPr>
          <w:rFonts w:ascii="Cambria" w:eastAsia="Times New Roman" w:hAnsi="Cambria" w:cs="Arial"/>
          <w:sz w:val="24"/>
          <w:szCs w:val="24"/>
          <w:lang w:eastAsia="fr-BE"/>
        </w:rPr>
        <w:t xml:space="preserve"> Or, il nous semble évident que nous devons créer quelque chose ensemble afin d’être alertes par rapport au public précarisé qu’ils reçoivent en journée. Un espace d’accueil spécifique pourrait être imaginé et cogéré.</w:t>
      </w:r>
    </w:p>
    <w:p w:rsidR="00C87834" w:rsidRPr="00BA7F8E" w:rsidRDefault="00C87834" w:rsidP="00BF7FE2">
      <w:pPr>
        <w:shd w:val="clear" w:color="auto" w:fill="FFFFFF"/>
        <w:spacing w:after="0"/>
        <w:jc w:val="both"/>
        <w:rPr>
          <w:rFonts w:ascii="Cambria" w:eastAsia="Times New Roman" w:hAnsi="Cambria" w:cs="Arial"/>
          <w:sz w:val="24"/>
          <w:szCs w:val="24"/>
          <w:lang w:eastAsia="fr-BE"/>
        </w:rPr>
      </w:pPr>
      <w:r w:rsidRPr="00BA7F8E">
        <w:rPr>
          <w:rFonts w:ascii="Cambria" w:eastAsia="Times New Roman" w:hAnsi="Cambria" w:cs="Arial"/>
          <w:sz w:val="24"/>
          <w:szCs w:val="24"/>
          <w:lang w:eastAsia="fr-BE"/>
        </w:rPr>
        <w:t>De plus, le planning familial est intéressé à également faire partie de ce partenariat puisqu’ils organisent des campagnes de dépistage régulières au sein de l’institution.</w:t>
      </w:r>
    </w:p>
    <w:p w:rsidR="00BF7FE2" w:rsidRPr="00BA7F8E" w:rsidRDefault="00BF7FE2" w:rsidP="00BF7FE2">
      <w:pPr>
        <w:rPr>
          <w:sz w:val="24"/>
          <w:szCs w:val="24"/>
        </w:rPr>
      </w:pPr>
    </w:p>
    <w:p w:rsidR="00BF7FE2" w:rsidRPr="00BA7F8E" w:rsidRDefault="00BF7FE2" w:rsidP="00BF7FE2">
      <w:pPr>
        <w:rPr>
          <w:sz w:val="24"/>
          <w:szCs w:val="24"/>
        </w:rPr>
      </w:pPr>
    </w:p>
    <w:p w:rsidR="00BF7FE2" w:rsidRPr="00BA7F8E" w:rsidRDefault="00BF7FE2" w:rsidP="00BF7FE2">
      <w:pPr>
        <w:rPr>
          <w:rFonts w:asciiTheme="majorHAnsi" w:hAnsiTheme="majorHAnsi"/>
          <w:sz w:val="24"/>
          <w:szCs w:val="24"/>
          <w:u w:val="single"/>
        </w:rPr>
      </w:pPr>
      <w:proofErr w:type="spellStart"/>
      <w:r w:rsidRPr="00BA7F8E">
        <w:rPr>
          <w:rFonts w:asciiTheme="majorHAnsi" w:hAnsiTheme="majorHAnsi"/>
          <w:sz w:val="24"/>
          <w:szCs w:val="24"/>
          <w:u w:val="single"/>
        </w:rPr>
        <w:t>Fedasil</w:t>
      </w:r>
      <w:proofErr w:type="spellEnd"/>
      <w:r w:rsidRPr="00BA7F8E">
        <w:rPr>
          <w:rFonts w:asciiTheme="majorHAnsi" w:hAnsiTheme="majorHAnsi"/>
          <w:sz w:val="24"/>
          <w:szCs w:val="24"/>
          <w:u w:val="single"/>
        </w:rPr>
        <w:t xml:space="preserve"> </w:t>
      </w:r>
    </w:p>
    <w:p w:rsidR="00BF7FE2" w:rsidRPr="00BA7F8E" w:rsidRDefault="00BF7FE2" w:rsidP="00BF7FE2">
      <w:pPr>
        <w:rPr>
          <w:rFonts w:asciiTheme="majorHAnsi" w:hAnsiTheme="majorHAnsi"/>
          <w:sz w:val="24"/>
          <w:szCs w:val="24"/>
        </w:rPr>
      </w:pPr>
      <w:r w:rsidRPr="00BA7F8E">
        <w:rPr>
          <w:rFonts w:asciiTheme="majorHAnsi" w:hAnsiTheme="majorHAnsi"/>
          <w:sz w:val="24"/>
          <w:szCs w:val="24"/>
        </w:rPr>
        <w:t xml:space="preserve">Nous avons rencontré l’équipe sociale </w:t>
      </w:r>
      <w:r w:rsidR="00834B43" w:rsidRPr="00BA7F8E">
        <w:rPr>
          <w:rFonts w:asciiTheme="majorHAnsi" w:hAnsiTheme="majorHAnsi"/>
          <w:sz w:val="24"/>
          <w:szCs w:val="24"/>
        </w:rPr>
        <w:t xml:space="preserve">et médicale </w:t>
      </w:r>
      <w:r w:rsidRPr="00BA7F8E">
        <w:rPr>
          <w:rFonts w:asciiTheme="majorHAnsi" w:hAnsiTheme="majorHAnsi"/>
          <w:sz w:val="24"/>
          <w:szCs w:val="24"/>
        </w:rPr>
        <w:t xml:space="preserve">du centre </w:t>
      </w:r>
      <w:proofErr w:type="spellStart"/>
      <w:r w:rsidRPr="00BA7F8E">
        <w:rPr>
          <w:rFonts w:asciiTheme="majorHAnsi" w:hAnsiTheme="majorHAnsi"/>
          <w:sz w:val="24"/>
          <w:szCs w:val="24"/>
        </w:rPr>
        <w:t>Fedasil</w:t>
      </w:r>
      <w:proofErr w:type="spellEnd"/>
      <w:r w:rsidRPr="00BA7F8E">
        <w:rPr>
          <w:rFonts w:asciiTheme="majorHAnsi" w:hAnsiTheme="majorHAnsi"/>
          <w:sz w:val="24"/>
          <w:szCs w:val="24"/>
        </w:rPr>
        <w:t xml:space="preserve"> de </w:t>
      </w:r>
      <w:r w:rsidR="00834B43" w:rsidRPr="00BA7F8E">
        <w:rPr>
          <w:rFonts w:asciiTheme="majorHAnsi" w:hAnsiTheme="majorHAnsi"/>
          <w:sz w:val="24"/>
          <w:szCs w:val="24"/>
        </w:rPr>
        <w:t>Rixensart.</w:t>
      </w:r>
    </w:p>
    <w:p w:rsidR="00834B43" w:rsidRPr="00BA7F8E" w:rsidRDefault="00834B43" w:rsidP="00BF7FE2">
      <w:pPr>
        <w:rPr>
          <w:rFonts w:asciiTheme="majorHAnsi" w:hAnsiTheme="majorHAnsi"/>
          <w:sz w:val="24"/>
          <w:szCs w:val="24"/>
        </w:rPr>
      </w:pPr>
      <w:r w:rsidRPr="00BA7F8E">
        <w:rPr>
          <w:rFonts w:asciiTheme="majorHAnsi" w:hAnsiTheme="majorHAnsi"/>
          <w:sz w:val="24"/>
          <w:szCs w:val="24"/>
        </w:rPr>
        <w:t xml:space="preserve">De cette rencontre ressort la volonté de créer une animation spécifique (commune ou </w:t>
      </w:r>
      <w:proofErr w:type="gramStart"/>
      <w:r w:rsidRPr="00BA7F8E">
        <w:rPr>
          <w:rFonts w:asciiTheme="majorHAnsi" w:hAnsiTheme="majorHAnsi"/>
          <w:sz w:val="24"/>
          <w:szCs w:val="24"/>
        </w:rPr>
        <w:t>pas )</w:t>
      </w:r>
      <w:proofErr w:type="gramEnd"/>
      <w:r w:rsidRPr="00BA7F8E">
        <w:rPr>
          <w:rFonts w:asciiTheme="majorHAnsi" w:hAnsiTheme="majorHAnsi"/>
          <w:sz w:val="24"/>
          <w:szCs w:val="24"/>
        </w:rPr>
        <w:t xml:space="preserve"> et/ou une campagne d’affichage afin de sensibiliser les résidents et surtout faire connaître notre service.</w:t>
      </w:r>
    </w:p>
    <w:p w:rsidR="00963A4C" w:rsidRDefault="00963A4C" w:rsidP="007E1003">
      <w:pPr>
        <w:shd w:val="clear" w:color="auto" w:fill="FFFFFF"/>
        <w:spacing w:after="0" w:line="240" w:lineRule="auto"/>
        <w:rPr>
          <w:rFonts w:ascii="Cambria" w:eastAsia="Times New Roman" w:hAnsi="Cambria" w:cs="Arial"/>
          <w:sz w:val="36"/>
          <w:szCs w:val="36"/>
          <w:lang w:eastAsia="fr-BE"/>
        </w:rPr>
      </w:pPr>
    </w:p>
    <w:p w:rsidR="00991698" w:rsidRDefault="00991698" w:rsidP="00991698">
      <w:pPr>
        <w:pBdr>
          <w:top w:val="single" w:sz="4" w:space="1" w:color="auto"/>
          <w:left w:val="single" w:sz="4" w:space="4" w:color="auto"/>
          <w:bottom w:val="single" w:sz="4" w:space="1" w:color="auto"/>
          <w:right w:val="single" w:sz="4" w:space="4" w:color="auto"/>
        </w:pBdr>
        <w:shd w:val="clear" w:color="auto" w:fill="FBD4B4" w:themeFill="accent6" w:themeFillTint="66"/>
        <w:spacing w:after="0" w:line="240" w:lineRule="auto"/>
        <w:jc w:val="center"/>
        <w:rPr>
          <w:rFonts w:ascii="Cambria" w:eastAsia="Times New Roman" w:hAnsi="Cambria" w:cs="Arial"/>
          <w:b/>
          <w:sz w:val="40"/>
          <w:szCs w:val="40"/>
          <w:lang w:eastAsia="fr-BE"/>
        </w:rPr>
      </w:pPr>
      <w:r>
        <w:rPr>
          <w:rFonts w:ascii="Cambria" w:eastAsia="Times New Roman" w:hAnsi="Cambria" w:cs="Arial"/>
          <w:b/>
          <w:sz w:val="40"/>
          <w:szCs w:val="40"/>
          <w:lang w:eastAsia="fr-BE"/>
        </w:rPr>
        <w:t>PCS</w:t>
      </w:r>
    </w:p>
    <w:p w:rsidR="00991698" w:rsidRDefault="00991698" w:rsidP="00991698">
      <w:pPr>
        <w:shd w:val="clear" w:color="auto" w:fill="FFFFFF"/>
        <w:spacing w:after="0" w:line="240" w:lineRule="auto"/>
        <w:jc w:val="center"/>
        <w:rPr>
          <w:rFonts w:ascii="Cambria" w:eastAsia="Times New Roman" w:hAnsi="Cambria" w:cs="Arial"/>
          <w:sz w:val="36"/>
          <w:szCs w:val="36"/>
          <w:lang w:eastAsia="fr-BE"/>
        </w:rPr>
      </w:pPr>
    </w:p>
    <w:p w:rsidR="00991698" w:rsidRPr="00BA7F8E" w:rsidRDefault="002E2FAD" w:rsidP="002E2FAD">
      <w:pPr>
        <w:shd w:val="clear" w:color="auto" w:fill="FFFFFF"/>
        <w:spacing w:after="0" w:line="240" w:lineRule="auto"/>
        <w:jc w:val="both"/>
        <w:rPr>
          <w:rFonts w:ascii="Cambria" w:eastAsia="Times New Roman" w:hAnsi="Cambria" w:cs="Arial"/>
          <w:sz w:val="24"/>
          <w:szCs w:val="24"/>
          <w:lang w:eastAsia="fr-BE"/>
        </w:rPr>
      </w:pPr>
      <w:r w:rsidRPr="00BA7F8E">
        <w:rPr>
          <w:rFonts w:ascii="Cambria" w:eastAsia="Times New Roman" w:hAnsi="Cambria" w:cs="Arial"/>
          <w:sz w:val="24"/>
          <w:szCs w:val="24"/>
          <w:lang w:eastAsia="fr-BE"/>
        </w:rPr>
        <w:t xml:space="preserve">L’idée reste toujours d’identifier un service psychiatrique pouvant prendre en charge, en urgence ou pas, des personnes souffrant de </w:t>
      </w:r>
      <w:proofErr w:type="spellStart"/>
      <w:r w:rsidRPr="00BA7F8E">
        <w:rPr>
          <w:rFonts w:ascii="Cambria" w:eastAsia="Times New Roman" w:hAnsi="Cambria" w:cs="Arial"/>
          <w:sz w:val="24"/>
          <w:szCs w:val="24"/>
          <w:lang w:eastAsia="fr-BE"/>
        </w:rPr>
        <w:t>comorbidité</w:t>
      </w:r>
      <w:proofErr w:type="spellEnd"/>
      <w:r w:rsidRPr="00BA7F8E">
        <w:rPr>
          <w:rFonts w:ascii="Cambria" w:eastAsia="Times New Roman" w:hAnsi="Cambria" w:cs="Arial"/>
          <w:sz w:val="24"/>
          <w:szCs w:val="24"/>
          <w:lang w:eastAsia="fr-BE"/>
        </w:rPr>
        <w:t xml:space="preserve"> que nous rencontrons dans notre public. Les seuils d’accessibilité aux institutions traditionnelles de la région restent trop souvent ultra rigides. Ce qui empêche un accès aisé aux personnes les plus démunies que nous rencontrons.</w:t>
      </w:r>
    </w:p>
    <w:p w:rsidR="00266DA4" w:rsidRPr="00BA7F8E" w:rsidRDefault="002E2FAD" w:rsidP="00BA7F8E">
      <w:pPr>
        <w:shd w:val="clear" w:color="auto" w:fill="FFFFFF"/>
        <w:spacing w:after="0" w:line="240" w:lineRule="auto"/>
        <w:jc w:val="both"/>
        <w:rPr>
          <w:rFonts w:ascii="Cambria" w:eastAsia="Times New Roman" w:hAnsi="Cambria" w:cs="Arial"/>
          <w:sz w:val="24"/>
          <w:szCs w:val="24"/>
          <w:lang w:eastAsia="fr-BE"/>
        </w:rPr>
      </w:pPr>
      <w:r w:rsidRPr="00BA7F8E">
        <w:rPr>
          <w:rFonts w:ascii="Cambria" w:eastAsia="Times New Roman" w:hAnsi="Cambria" w:cs="Arial"/>
          <w:sz w:val="24"/>
          <w:szCs w:val="24"/>
          <w:lang w:eastAsia="fr-BE"/>
        </w:rPr>
        <w:t xml:space="preserve">De plus, la prise en charge actuelle nous semblant peu </w:t>
      </w:r>
      <w:proofErr w:type="gramStart"/>
      <w:r w:rsidRPr="00BA7F8E">
        <w:rPr>
          <w:rFonts w:ascii="Cambria" w:eastAsia="Times New Roman" w:hAnsi="Cambria" w:cs="Arial"/>
          <w:sz w:val="24"/>
          <w:szCs w:val="24"/>
          <w:lang w:eastAsia="fr-BE"/>
        </w:rPr>
        <w:t>adaptée</w:t>
      </w:r>
      <w:proofErr w:type="gramEnd"/>
      <w:r w:rsidRPr="00BA7F8E">
        <w:rPr>
          <w:rFonts w:ascii="Cambria" w:eastAsia="Times New Roman" w:hAnsi="Cambria" w:cs="Arial"/>
          <w:sz w:val="24"/>
          <w:szCs w:val="24"/>
          <w:lang w:eastAsia="fr-BE"/>
        </w:rPr>
        <w:t xml:space="preserve"> à ces personnes, nous souhaitons développer un partenariat privilégié avec une institution liée à la psychiatrie ou à la santé mentale.</w:t>
      </w:r>
    </w:p>
    <w:p w:rsidR="00266DA4" w:rsidRDefault="00266DA4" w:rsidP="00991698">
      <w:pPr>
        <w:shd w:val="clear" w:color="auto" w:fill="FFFFFF"/>
        <w:spacing w:after="0" w:line="240" w:lineRule="auto"/>
        <w:jc w:val="center"/>
        <w:rPr>
          <w:rFonts w:ascii="Cambria" w:eastAsia="Times New Roman" w:hAnsi="Cambria" w:cs="Arial"/>
          <w:sz w:val="36"/>
          <w:szCs w:val="36"/>
          <w:lang w:eastAsia="fr-BE"/>
        </w:rPr>
      </w:pPr>
    </w:p>
    <w:p w:rsidR="00991698" w:rsidRDefault="00991698" w:rsidP="00991698">
      <w:pPr>
        <w:pBdr>
          <w:top w:val="single" w:sz="4" w:space="1" w:color="auto"/>
          <w:left w:val="single" w:sz="4" w:space="4" w:color="auto"/>
          <w:bottom w:val="single" w:sz="4" w:space="1" w:color="auto"/>
          <w:right w:val="single" w:sz="4" w:space="4" w:color="auto"/>
        </w:pBdr>
        <w:shd w:val="clear" w:color="auto" w:fill="FBD4B4" w:themeFill="accent6" w:themeFillTint="66"/>
        <w:spacing w:after="0" w:line="240" w:lineRule="auto"/>
        <w:jc w:val="center"/>
        <w:rPr>
          <w:rFonts w:ascii="Cambria" w:eastAsia="Times New Roman" w:hAnsi="Cambria" w:cs="Arial"/>
          <w:b/>
          <w:sz w:val="40"/>
          <w:szCs w:val="40"/>
          <w:lang w:eastAsia="fr-BE"/>
        </w:rPr>
      </w:pPr>
      <w:r>
        <w:rPr>
          <w:rFonts w:ascii="Cambria" w:eastAsia="Times New Roman" w:hAnsi="Cambria" w:cs="Arial"/>
          <w:b/>
          <w:sz w:val="40"/>
          <w:szCs w:val="40"/>
          <w:lang w:eastAsia="fr-BE"/>
        </w:rPr>
        <w:t>SANTE</w:t>
      </w:r>
    </w:p>
    <w:p w:rsidR="00991698" w:rsidRDefault="00991698" w:rsidP="00991698">
      <w:pPr>
        <w:shd w:val="clear" w:color="auto" w:fill="FFFFFF"/>
        <w:spacing w:after="0" w:line="240" w:lineRule="auto"/>
        <w:jc w:val="both"/>
        <w:rPr>
          <w:rFonts w:ascii="Cambria" w:eastAsia="Times New Roman" w:hAnsi="Cambria" w:cs="Arial"/>
          <w:sz w:val="24"/>
          <w:szCs w:val="24"/>
          <w:lang w:eastAsia="fr-BE"/>
        </w:rPr>
      </w:pPr>
    </w:p>
    <w:p w:rsidR="00991698" w:rsidRDefault="00991698" w:rsidP="00991698">
      <w:pPr>
        <w:shd w:val="clear" w:color="auto" w:fill="FFFFFF"/>
        <w:spacing w:after="0" w:line="240" w:lineRule="auto"/>
        <w:jc w:val="both"/>
        <w:rPr>
          <w:rFonts w:ascii="Cambria" w:eastAsia="Times New Roman" w:hAnsi="Cambria" w:cs="Arial"/>
          <w:sz w:val="24"/>
          <w:szCs w:val="24"/>
          <w:lang w:eastAsia="fr-BE"/>
        </w:rPr>
      </w:pPr>
    </w:p>
    <w:p w:rsidR="00991698" w:rsidRDefault="00991698" w:rsidP="00991698">
      <w:pPr>
        <w:shd w:val="clear" w:color="auto" w:fill="FFFFFF"/>
        <w:spacing w:after="0" w:line="240" w:lineRule="auto"/>
        <w:jc w:val="both"/>
        <w:rPr>
          <w:rFonts w:ascii="Cambria" w:eastAsia="Times New Roman" w:hAnsi="Cambria" w:cs="Arial"/>
          <w:sz w:val="24"/>
          <w:szCs w:val="24"/>
          <w:lang w:eastAsia="fr-BE"/>
        </w:rPr>
      </w:pPr>
    </w:p>
    <w:p w:rsidR="00991698" w:rsidRPr="00BD0533" w:rsidRDefault="00991698" w:rsidP="00991698">
      <w:pPr>
        <w:pStyle w:val="Titre"/>
        <w:pBdr>
          <w:bottom w:val="none" w:sz="0" w:space="0" w:color="auto"/>
        </w:pBdr>
        <w:rPr>
          <w:b/>
          <w:color w:val="548DD4" w:themeColor="text2" w:themeTint="99"/>
          <w:sz w:val="28"/>
          <w:szCs w:val="28"/>
          <w:u w:val="single"/>
        </w:rPr>
      </w:pPr>
      <w:r w:rsidRPr="00BD0533">
        <w:rPr>
          <w:b/>
          <w:color w:val="548DD4" w:themeColor="text2" w:themeTint="99"/>
          <w:sz w:val="28"/>
          <w:szCs w:val="28"/>
          <w:u w:val="single"/>
        </w:rPr>
        <w:t>Hainaut</w:t>
      </w:r>
    </w:p>
    <w:p w:rsidR="00991698" w:rsidRPr="00BA7F8E" w:rsidRDefault="00991698" w:rsidP="00991698">
      <w:pPr>
        <w:rPr>
          <w:rFonts w:asciiTheme="majorHAnsi" w:hAnsiTheme="majorHAnsi" w:cs="Times New Roman"/>
          <w:sz w:val="24"/>
          <w:szCs w:val="24"/>
        </w:rPr>
      </w:pPr>
      <w:r w:rsidRPr="00BA7F8E">
        <w:rPr>
          <w:rFonts w:asciiTheme="majorHAnsi" w:hAnsiTheme="majorHAnsi" w:cs="Times New Roman"/>
          <w:sz w:val="24"/>
          <w:szCs w:val="24"/>
        </w:rPr>
        <w:t>Pour l’année à venir, nous espérons maintenir voire d’augmenter le nombre de préservatifs distribués et de discussion autour des IST, afin de prévenir et réduire les risques pour notre public.</w:t>
      </w:r>
    </w:p>
    <w:p w:rsidR="00991698" w:rsidRPr="00BA7F8E" w:rsidRDefault="00991698" w:rsidP="00991698">
      <w:pPr>
        <w:rPr>
          <w:rFonts w:asciiTheme="majorHAnsi" w:hAnsiTheme="majorHAnsi" w:cs="Times New Roman"/>
          <w:sz w:val="24"/>
          <w:szCs w:val="24"/>
        </w:rPr>
      </w:pPr>
      <w:r w:rsidRPr="00BA7F8E">
        <w:rPr>
          <w:rFonts w:asciiTheme="majorHAnsi" w:hAnsiTheme="majorHAnsi" w:cs="Times New Roman"/>
          <w:sz w:val="24"/>
          <w:szCs w:val="24"/>
        </w:rPr>
        <w:t>Nous continuerons également de développer notre axe santé en le faisant de plus en plus connaître auprès de nos bénéficiaires qui, au vu de nos statistiques prometteurs, ont tant besoin d’un accompagnement psychosocial que médical.</w:t>
      </w:r>
    </w:p>
    <w:p w:rsidR="00991698" w:rsidRPr="00BA7F8E" w:rsidRDefault="00991698" w:rsidP="00991698">
      <w:pPr>
        <w:rPr>
          <w:rFonts w:asciiTheme="majorHAnsi" w:hAnsiTheme="majorHAnsi" w:cs="Times New Roman"/>
          <w:sz w:val="24"/>
          <w:szCs w:val="24"/>
        </w:rPr>
      </w:pPr>
      <w:r w:rsidRPr="00BA7F8E">
        <w:rPr>
          <w:rFonts w:asciiTheme="majorHAnsi" w:hAnsiTheme="majorHAnsi" w:cs="Times New Roman"/>
          <w:sz w:val="24"/>
          <w:szCs w:val="24"/>
        </w:rPr>
        <w:t>De façon plus ciblée, nous projetons d’augmenter le nombre de dépistages réalisés par le biais des TROD et proposerons dès janvier 2019 des tests de ce type non seulement pour le VIH et la syphilis mais aussi pour l’hépatite C.</w:t>
      </w:r>
    </w:p>
    <w:p w:rsidR="00991698" w:rsidRPr="00BA7F8E" w:rsidRDefault="00991698" w:rsidP="00991698">
      <w:pPr>
        <w:rPr>
          <w:rFonts w:asciiTheme="majorHAnsi" w:hAnsiTheme="majorHAnsi" w:cs="Times New Roman"/>
          <w:sz w:val="24"/>
          <w:szCs w:val="24"/>
        </w:rPr>
      </w:pPr>
      <w:r w:rsidRPr="00BA7F8E">
        <w:rPr>
          <w:rFonts w:asciiTheme="majorHAnsi" w:hAnsiTheme="majorHAnsi" w:cs="Times New Roman"/>
          <w:sz w:val="24"/>
          <w:szCs w:val="24"/>
        </w:rPr>
        <w:t>Nous espérons aussi pouvoir élargir le nombre de vaccinations l’année prochaine. En effet, nous ne possédons malheureusement pas les ressources financières nécessaires pour pouvoir proposer des vaccins gratuitement, comme c’était le cas il y a quelques années. Or, nous constatons que le coût des vaccins est un frein considérable pour notre public, qui n’a de ce fait pratiquement plus recours à la vaccination.</w:t>
      </w:r>
    </w:p>
    <w:p w:rsidR="00991698" w:rsidRPr="00BD0533" w:rsidRDefault="00991698" w:rsidP="00991698">
      <w:pPr>
        <w:shd w:val="clear" w:color="auto" w:fill="FFFFFF"/>
        <w:spacing w:after="0" w:line="240" w:lineRule="auto"/>
        <w:jc w:val="both"/>
        <w:rPr>
          <w:rFonts w:ascii="Cambria" w:eastAsia="Times New Roman" w:hAnsi="Cambria" w:cs="Arial"/>
          <w:lang w:eastAsia="fr-BE"/>
        </w:rPr>
      </w:pPr>
    </w:p>
    <w:p w:rsidR="00991698" w:rsidRPr="00BD0533" w:rsidRDefault="00991698" w:rsidP="00991698">
      <w:pPr>
        <w:shd w:val="clear" w:color="auto" w:fill="FFFFFF"/>
        <w:spacing w:after="0" w:line="240" w:lineRule="auto"/>
        <w:jc w:val="both"/>
        <w:rPr>
          <w:rFonts w:ascii="Cambria" w:eastAsia="Times New Roman" w:hAnsi="Cambria" w:cs="Arial"/>
          <w:lang w:eastAsia="fr-BE"/>
        </w:rPr>
      </w:pPr>
    </w:p>
    <w:p w:rsidR="00991698" w:rsidRPr="00BD0533" w:rsidRDefault="00991698" w:rsidP="00991698">
      <w:pPr>
        <w:pStyle w:val="Titre"/>
        <w:pBdr>
          <w:bottom w:val="none" w:sz="0" w:space="0" w:color="auto"/>
        </w:pBdr>
        <w:rPr>
          <w:b/>
          <w:color w:val="548DD4" w:themeColor="text2" w:themeTint="99"/>
          <w:sz w:val="28"/>
          <w:szCs w:val="28"/>
          <w:u w:val="single"/>
        </w:rPr>
      </w:pPr>
      <w:r w:rsidRPr="00BD0533">
        <w:rPr>
          <w:b/>
          <w:color w:val="548DD4" w:themeColor="text2" w:themeTint="99"/>
          <w:sz w:val="28"/>
          <w:szCs w:val="28"/>
          <w:u w:val="single"/>
        </w:rPr>
        <w:t>Brabant Wallon</w:t>
      </w:r>
    </w:p>
    <w:p w:rsidR="00991698" w:rsidRPr="00BA7F8E" w:rsidRDefault="00991698" w:rsidP="00991698">
      <w:pPr>
        <w:rPr>
          <w:rFonts w:asciiTheme="majorHAnsi" w:hAnsiTheme="majorHAnsi" w:cs="Times New Roman"/>
          <w:sz w:val="24"/>
          <w:szCs w:val="24"/>
        </w:rPr>
      </w:pPr>
      <w:r w:rsidRPr="00BA7F8E">
        <w:rPr>
          <w:rFonts w:asciiTheme="majorHAnsi" w:hAnsiTheme="majorHAnsi" w:cs="Times New Roman"/>
          <w:sz w:val="24"/>
          <w:szCs w:val="24"/>
        </w:rPr>
        <w:t>Bien que nous intervenions depuis bon nombre d’années dans le Brabant Wallon notamment au sein des bars, notre présence s’y est intensifiée depuis 2 ans, lorsque nous y avons créé un service. Depuis lors, nous nous attelons à développer ce service tant d’un point de vue psycho-social que médical et nous mettrons tout en œuvre dans les années futures pour continuer à l’accroître.</w:t>
      </w:r>
    </w:p>
    <w:p w:rsidR="00991698" w:rsidRPr="00BA7F8E" w:rsidRDefault="00991698" w:rsidP="00991698">
      <w:pPr>
        <w:rPr>
          <w:rFonts w:asciiTheme="majorHAnsi" w:hAnsiTheme="majorHAnsi" w:cs="Times New Roman"/>
          <w:sz w:val="24"/>
          <w:szCs w:val="24"/>
        </w:rPr>
      </w:pPr>
      <w:r w:rsidRPr="00BA7F8E">
        <w:rPr>
          <w:rFonts w:asciiTheme="majorHAnsi" w:hAnsiTheme="majorHAnsi" w:cs="Times New Roman"/>
          <w:sz w:val="24"/>
          <w:szCs w:val="24"/>
        </w:rPr>
        <w:lastRenderedPageBreak/>
        <w:t>Nous comptons bien sûr également continuer nos actions de prévention / réduction des risques tant à petite qu’à grande échelle, en participant à des journées de sensibilisation, de dépistages, ou autre et en distribuant des préservatifs et lubrifiants. Ces moments nous permettent bien souvent d’échanger autour du vaste sujet des IST.</w:t>
      </w:r>
    </w:p>
    <w:p w:rsidR="00991698" w:rsidRPr="00BA7F8E" w:rsidRDefault="00991698" w:rsidP="00991698">
      <w:pPr>
        <w:rPr>
          <w:rFonts w:asciiTheme="majorHAnsi" w:hAnsiTheme="majorHAnsi" w:cs="Times New Roman"/>
          <w:sz w:val="24"/>
          <w:szCs w:val="24"/>
        </w:rPr>
      </w:pPr>
      <w:r w:rsidRPr="00BA7F8E">
        <w:rPr>
          <w:rFonts w:asciiTheme="majorHAnsi" w:hAnsiTheme="majorHAnsi" w:cs="Times New Roman"/>
          <w:sz w:val="24"/>
          <w:szCs w:val="24"/>
        </w:rPr>
        <w:t>Plus spécifiquement, nous projetons d’augmenter le nombre de dépistages réalisés et, dès janvier 2019, en plus des TROD visant le VIH et la syphilis déjà proposés, nous dépisterons aussi par ce biais l’hépatite C.</w:t>
      </w:r>
    </w:p>
    <w:p w:rsidR="00991698" w:rsidRPr="00BA7F8E" w:rsidRDefault="00991698" w:rsidP="00991698">
      <w:pPr>
        <w:rPr>
          <w:rFonts w:asciiTheme="majorHAnsi" w:hAnsiTheme="majorHAnsi" w:cs="Times New Roman"/>
          <w:sz w:val="24"/>
          <w:szCs w:val="24"/>
        </w:rPr>
      </w:pPr>
      <w:r w:rsidRPr="00BA7F8E">
        <w:rPr>
          <w:rFonts w:asciiTheme="majorHAnsi" w:hAnsiTheme="majorHAnsi" w:cs="Times New Roman"/>
          <w:sz w:val="24"/>
          <w:szCs w:val="24"/>
        </w:rPr>
        <w:t>Nous espérons également pouvoir vacciner notre public, et ce même si aucun médecin ne fait partie de nos rangs pour la province du Brabant Wallon. Cela est tout de même possible puisque, depuis le 9 avril 2016, une infirmière est autorisée à injecter un vaccin sans la présence d’un médecin. Hélas,  nous ne possédons pas les moyens financiers pour pouvoir offrir ces vaccins à notre public. Or, nous constatons que le coût des vaccins est un frein considérable pour notre public, qui n’a de ce fait pratiquement plus recours à la vaccination.</w:t>
      </w:r>
    </w:p>
    <w:p w:rsidR="00B62C60" w:rsidRPr="005D28B5" w:rsidRDefault="00B62C60" w:rsidP="00B62C60">
      <w:pPr>
        <w:rPr>
          <w:rFonts w:asciiTheme="majorHAnsi" w:hAnsiTheme="majorHAnsi"/>
          <w:sz w:val="24"/>
          <w:szCs w:val="24"/>
        </w:rPr>
      </w:pPr>
    </w:p>
    <w:p w:rsidR="00B62C60" w:rsidRDefault="00B62C60" w:rsidP="00B62C60"/>
    <w:p w:rsidR="00E41BEF" w:rsidRDefault="00E41BEF" w:rsidP="00B62C60"/>
    <w:p w:rsidR="00E41BEF" w:rsidRDefault="00E41BEF" w:rsidP="00B62C60"/>
    <w:p w:rsidR="00E41BEF" w:rsidRDefault="00E41BEF" w:rsidP="00B62C60"/>
    <w:p w:rsidR="00E41BEF" w:rsidRDefault="00E41BEF" w:rsidP="00B62C60"/>
    <w:p w:rsidR="00E41BEF" w:rsidRDefault="00E41BEF" w:rsidP="00B62C60"/>
    <w:p w:rsidR="00E41BEF" w:rsidRDefault="00E41BEF" w:rsidP="00B62C60"/>
    <w:p w:rsidR="00E41BEF" w:rsidRDefault="00E41BEF" w:rsidP="00B62C60"/>
    <w:p w:rsidR="00BD0533" w:rsidRDefault="00BD0533" w:rsidP="00B62C60"/>
    <w:p w:rsidR="00E41BEF" w:rsidRDefault="00E41BEF" w:rsidP="00B62C60"/>
    <w:p w:rsidR="00B62C60" w:rsidRDefault="00B62C60" w:rsidP="00B62C60">
      <w:pPr>
        <w:pStyle w:val="Titre1"/>
        <w:shd w:val="clear" w:color="auto" w:fill="B6DDE8" w:themeFill="accent5" w:themeFillTint="66"/>
        <w:jc w:val="center"/>
      </w:pPr>
      <w:bookmarkStart w:id="20" w:name="_Toc5872709"/>
      <w:r>
        <w:lastRenderedPageBreak/>
        <w:t>Conclusion générale</w:t>
      </w:r>
      <w:bookmarkEnd w:id="20"/>
    </w:p>
    <w:p w:rsidR="00B62C60" w:rsidRDefault="00B62C60" w:rsidP="00B62C60">
      <w:pPr>
        <w:tabs>
          <w:tab w:val="left" w:pos="7680"/>
        </w:tabs>
        <w:rPr>
          <w:rFonts w:asciiTheme="majorHAnsi" w:hAnsiTheme="majorHAnsi" w:cs="Arial"/>
          <w:sz w:val="24"/>
          <w:szCs w:val="24"/>
        </w:rPr>
      </w:pPr>
    </w:p>
    <w:p w:rsidR="00A662CB" w:rsidRDefault="00A662CB" w:rsidP="00B62C60">
      <w:pPr>
        <w:tabs>
          <w:tab w:val="left" w:pos="7680"/>
        </w:tabs>
        <w:rPr>
          <w:rFonts w:asciiTheme="majorHAnsi" w:hAnsiTheme="majorHAnsi" w:cs="Arial"/>
          <w:sz w:val="24"/>
          <w:szCs w:val="24"/>
        </w:rPr>
      </w:pPr>
    </w:p>
    <w:p w:rsidR="00B62C60" w:rsidRPr="00BA7F8E" w:rsidRDefault="00A662CB" w:rsidP="006E5A8E">
      <w:pPr>
        <w:tabs>
          <w:tab w:val="left" w:pos="7680"/>
        </w:tabs>
        <w:jc w:val="both"/>
        <w:rPr>
          <w:rFonts w:asciiTheme="majorHAnsi" w:hAnsiTheme="majorHAnsi" w:cs="Arial"/>
          <w:sz w:val="24"/>
          <w:szCs w:val="24"/>
        </w:rPr>
      </w:pPr>
      <w:r w:rsidRPr="00BA7F8E">
        <w:rPr>
          <w:rFonts w:asciiTheme="majorHAnsi" w:hAnsiTheme="majorHAnsi" w:cs="Arial"/>
          <w:sz w:val="24"/>
          <w:szCs w:val="24"/>
        </w:rPr>
        <w:t>Notre agrément reçu cette année permet de multiplier nos pratiques et de d’élargir notre public.</w:t>
      </w:r>
      <w:r w:rsidR="006E5A8E" w:rsidRPr="00BA7F8E">
        <w:rPr>
          <w:rFonts w:asciiTheme="majorHAnsi" w:hAnsiTheme="majorHAnsi" w:cs="Arial"/>
          <w:sz w:val="24"/>
          <w:szCs w:val="24"/>
        </w:rPr>
        <w:t xml:space="preserve"> En effet, maintenant présents sur un territoire plus large, nous pouvons prospecter davantage afin de toucher un maximum de personnes et de faire connaître notre </w:t>
      </w:r>
      <w:proofErr w:type="spellStart"/>
      <w:r w:rsidR="006E5A8E" w:rsidRPr="00BA7F8E">
        <w:rPr>
          <w:rFonts w:asciiTheme="majorHAnsi" w:hAnsiTheme="majorHAnsi" w:cs="Arial"/>
          <w:sz w:val="24"/>
          <w:szCs w:val="24"/>
        </w:rPr>
        <w:t>asbl</w:t>
      </w:r>
      <w:proofErr w:type="spellEnd"/>
      <w:r w:rsidR="006E5A8E" w:rsidRPr="00BA7F8E">
        <w:rPr>
          <w:rFonts w:asciiTheme="majorHAnsi" w:hAnsiTheme="majorHAnsi" w:cs="Arial"/>
          <w:sz w:val="24"/>
          <w:szCs w:val="24"/>
        </w:rPr>
        <w:t xml:space="preserve"> auprès des services d’aide des différentes régions. Une attention particulière est en effet accordée à la création de nouveaux réseaux psychosociaux. De nouveaux projets voient le jour ainsi que des relais professionnels de plus en plus aisés.</w:t>
      </w:r>
    </w:p>
    <w:p w:rsidR="00A662CB" w:rsidRPr="00BA7F8E" w:rsidRDefault="006E5A8E" w:rsidP="00A662CB">
      <w:pPr>
        <w:tabs>
          <w:tab w:val="left" w:pos="7680"/>
        </w:tabs>
        <w:jc w:val="both"/>
        <w:rPr>
          <w:rFonts w:asciiTheme="majorHAnsi" w:hAnsiTheme="majorHAnsi" w:cs="Arial"/>
          <w:sz w:val="24"/>
          <w:szCs w:val="24"/>
        </w:rPr>
      </w:pPr>
      <w:r w:rsidRPr="00BA7F8E">
        <w:rPr>
          <w:rFonts w:asciiTheme="majorHAnsi" w:hAnsiTheme="majorHAnsi" w:cs="Arial"/>
          <w:sz w:val="24"/>
          <w:szCs w:val="24"/>
        </w:rPr>
        <w:t xml:space="preserve">Au travers de ce rapport d’activités, nous avons </w:t>
      </w:r>
      <w:r w:rsidR="00C87834" w:rsidRPr="00BA7F8E">
        <w:rPr>
          <w:rFonts w:asciiTheme="majorHAnsi" w:hAnsiTheme="majorHAnsi" w:cs="Arial"/>
          <w:sz w:val="24"/>
          <w:szCs w:val="24"/>
        </w:rPr>
        <w:t xml:space="preserve">mis l’accent sur </w:t>
      </w:r>
      <w:r w:rsidRPr="00BA7F8E">
        <w:rPr>
          <w:rFonts w:asciiTheme="majorHAnsi" w:hAnsiTheme="majorHAnsi" w:cs="Arial"/>
          <w:sz w:val="24"/>
          <w:szCs w:val="24"/>
        </w:rPr>
        <w:t>le développement</w:t>
      </w:r>
      <w:r w:rsidR="00C87834" w:rsidRPr="00BA7F8E">
        <w:rPr>
          <w:rFonts w:asciiTheme="majorHAnsi" w:hAnsiTheme="majorHAnsi" w:cs="Arial"/>
          <w:sz w:val="24"/>
          <w:szCs w:val="24"/>
        </w:rPr>
        <w:t xml:space="preserve"> de not</w:t>
      </w:r>
      <w:r w:rsidR="00A662CB" w:rsidRPr="00BA7F8E">
        <w:rPr>
          <w:rFonts w:asciiTheme="majorHAnsi" w:hAnsiTheme="majorHAnsi" w:cs="Arial"/>
          <w:sz w:val="24"/>
          <w:szCs w:val="24"/>
        </w:rPr>
        <w:t xml:space="preserve">re travail et </w:t>
      </w:r>
      <w:r w:rsidRPr="00BA7F8E">
        <w:rPr>
          <w:rFonts w:asciiTheme="majorHAnsi" w:hAnsiTheme="majorHAnsi" w:cs="Arial"/>
          <w:sz w:val="24"/>
          <w:szCs w:val="24"/>
        </w:rPr>
        <w:t xml:space="preserve">de </w:t>
      </w:r>
      <w:r w:rsidR="00A662CB" w:rsidRPr="00BA7F8E">
        <w:rPr>
          <w:rFonts w:asciiTheme="majorHAnsi" w:hAnsiTheme="majorHAnsi" w:cs="Arial"/>
          <w:sz w:val="24"/>
          <w:szCs w:val="24"/>
        </w:rPr>
        <w:t>nos spécificités.</w:t>
      </w:r>
    </w:p>
    <w:p w:rsidR="00A662CB" w:rsidRPr="00BA7F8E" w:rsidRDefault="00E41BEF" w:rsidP="00A662CB">
      <w:pPr>
        <w:tabs>
          <w:tab w:val="left" w:pos="7680"/>
        </w:tabs>
        <w:jc w:val="both"/>
        <w:rPr>
          <w:rFonts w:asciiTheme="majorHAnsi" w:hAnsiTheme="majorHAnsi" w:cs="Arial"/>
          <w:sz w:val="24"/>
          <w:szCs w:val="24"/>
        </w:rPr>
      </w:pPr>
      <w:r w:rsidRPr="00BA7F8E">
        <w:rPr>
          <w:rFonts w:asciiTheme="majorHAnsi" w:hAnsiTheme="majorHAnsi" w:cs="Arial"/>
          <w:sz w:val="24"/>
          <w:szCs w:val="24"/>
        </w:rPr>
        <w:t>L’évolution du quartier et des politiques mises en place à Charleroi nous amène</w:t>
      </w:r>
      <w:r w:rsidR="00963A4C" w:rsidRPr="00BA7F8E">
        <w:rPr>
          <w:rFonts w:asciiTheme="majorHAnsi" w:hAnsiTheme="majorHAnsi" w:cs="Arial"/>
          <w:sz w:val="24"/>
          <w:szCs w:val="24"/>
        </w:rPr>
        <w:t>nt</w:t>
      </w:r>
      <w:r w:rsidRPr="00BA7F8E">
        <w:rPr>
          <w:rFonts w:asciiTheme="majorHAnsi" w:hAnsiTheme="majorHAnsi" w:cs="Arial"/>
          <w:sz w:val="24"/>
          <w:szCs w:val="24"/>
        </w:rPr>
        <w:t xml:space="preserve"> à prospecter encore davantage que les années précédentes aux abords de la ville d’où l’importance de notre travail de terrain.</w:t>
      </w:r>
    </w:p>
    <w:p w:rsidR="00E41BEF" w:rsidRPr="00BA7F8E" w:rsidRDefault="00E41BEF" w:rsidP="00A662CB">
      <w:pPr>
        <w:tabs>
          <w:tab w:val="left" w:pos="7680"/>
        </w:tabs>
        <w:jc w:val="both"/>
        <w:rPr>
          <w:rFonts w:asciiTheme="majorHAnsi" w:hAnsiTheme="majorHAnsi" w:cs="Arial"/>
          <w:sz w:val="24"/>
          <w:szCs w:val="24"/>
        </w:rPr>
      </w:pPr>
      <w:r w:rsidRPr="00BA7F8E">
        <w:rPr>
          <w:rFonts w:asciiTheme="majorHAnsi" w:hAnsiTheme="majorHAnsi" w:cs="Arial"/>
          <w:sz w:val="24"/>
          <w:szCs w:val="24"/>
        </w:rPr>
        <w:t>Nous constatons une légère diminution de la fréquentation de notre permanence d’accueil mais nous notons une augmentation des nouveaux contacts en rue ainsi qu’une recrudescence des contacts avec le public toxicomane et très précaire.</w:t>
      </w:r>
    </w:p>
    <w:p w:rsidR="00E41BEF" w:rsidRPr="00BA7F8E" w:rsidRDefault="00E41BEF" w:rsidP="00A662CB">
      <w:pPr>
        <w:tabs>
          <w:tab w:val="left" w:pos="7680"/>
        </w:tabs>
        <w:jc w:val="both"/>
        <w:rPr>
          <w:rFonts w:asciiTheme="majorHAnsi" w:hAnsiTheme="majorHAnsi" w:cs="Arial"/>
          <w:sz w:val="24"/>
          <w:szCs w:val="24"/>
        </w:rPr>
      </w:pPr>
      <w:r w:rsidRPr="00BA7F8E">
        <w:rPr>
          <w:rFonts w:asciiTheme="majorHAnsi" w:hAnsiTheme="majorHAnsi" w:cs="Arial"/>
          <w:sz w:val="24"/>
          <w:szCs w:val="24"/>
        </w:rPr>
        <w:t>Pour compléter notre action nous souhaitons développer notre axe de « sensibilisation-changements des mentalités » avec notre nouvel outil pédagogique qui sera opérationnel en 2019.</w:t>
      </w:r>
    </w:p>
    <w:p w:rsidR="00E41BEF" w:rsidRDefault="00E41BEF" w:rsidP="00B62C60">
      <w:pPr>
        <w:tabs>
          <w:tab w:val="left" w:pos="7680"/>
        </w:tabs>
        <w:rPr>
          <w:rFonts w:asciiTheme="majorHAnsi" w:hAnsiTheme="majorHAnsi" w:cs="Arial"/>
          <w:sz w:val="24"/>
          <w:szCs w:val="24"/>
        </w:rPr>
      </w:pPr>
    </w:p>
    <w:p w:rsidR="00B62C60" w:rsidRPr="00840030" w:rsidRDefault="00B62C60" w:rsidP="00B62C60">
      <w:pPr>
        <w:tabs>
          <w:tab w:val="left" w:pos="7680"/>
        </w:tabs>
        <w:rPr>
          <w:rFonts w:asciiTheme="majorHAnsi" w:hAnsiTheme="majorHAnsi" w:cs="Arial"/>
          <w:color w:val="FF0000"/>
          <w:sz w:val="24"/>
          <w:szCs w:val="24"/>
        </w:rPr>
      </w:pPr>
    </w:p>
    <w:p w:rsidR="00B62C60" w:rsidRPr="00840030" w:rsidRDefault="00B62C60" w:rsidP="00B62C60">
      <w:pPr>
        <w:tabs>
          <w:tab w:val="left" w:pos="7680"/>
        </w:tabs>
        <w:jc w:val="both"/>
        <w:rPr>
          <w:rFonts w:asciiTheme="majorHAnsi" w:hAnsiTheme="majorHAnsi" w:cs="Arial"/>
          <w:color w:val="FF0000"/>
          <w:sz w:val="24"/>
          <w:szCs w:val="24"/>
        </w:rPr>
      </w:pPr>
    </w:p>
    <w:p w:rsidR="00B62C60" w:rsidRPr="00840030" w:rsidRDefault="00B62C60" w:rsidP="00B62C60">
      <w:pPr>
        <w:tabs>
          <w:tab w:val="left" w:pos="7680"/>
        </w:tabs>
        <w:rPr>
          <w:rFonts w:asciiTheme="majorHAnsi" w:hAnsiTheme="majorHAnsi" w:cs="Arial"/>
          <w:color w:val="FF0000"/>
          <w:sz w:val="24"/>
          <w:szCs w:val="24"/>
        </w:rPr>
      </w:pPr>
    </w:p>
    <w:p w:rsidR="00FC4425" w:rsidRPr="00840030" w:rsidRDefault="00FC4425">
      <w:pPr>
        <w:rPr>
          <w:color w:val="FF0000"/>
        </w:rPr>
      </w:pPr>
    </w:p>
    <w:sectPr w:rsidR="00FC4425" w:rsidRPr="00840030" w:rsidSect="00B62C60">
      <w:type w:val="continuous"/>
      <w:pgSz w:w="16838" w:h="11906" w:orient="landscape"/>
      <w:pgMar w:top="1276"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7C81" w:rsidRDefault="00297C81" w:rsidP="00B62C60">
      <w:pPr>
        <w:spacing w:after="0" w:line="240" w:lineRule="auto"/>
      </w:pPr>
      <w:r>
        <w:separator/>
      </w:r>
    </w:p>
  </w:endnote>
  <w:endnote w:type="continuationSeparator" w:id="1">
    <w:p w:rsidR="00297C81" w:rsidRDefault="00297C81" w:rsidP="00B62C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84566"/>
      <w:docPartObj>
        <w:docPartGallery w:val="Page Numbers (Bottom of Page)"/>
        <w:docPartUnique/>
      </w:docPartObj>
    </w:sdtPr>
    <w:sdtContent>
      <w:p w:rsidR="00297C81" w:rsidRDefault="00684DDF">
        <w:pPr>
          <w:pStyle w:val="Pieddepage"/>
          <w:jc w:val="right"/>
        </w:pPr>
        <w:fldSimple w:instr=" PAGE   \* MERGEFORMAT ">
          <w:r w:rsidR="00111CCE">
            <w:rPr>
              <w:noProof/>
            </w:rPr>
            <w:t>127</w:t>
          </w:r>
        </w:fldSimple>
      </w:p>
    </w:sdtContent>
  </w:sdt>
  <w:p w:rsidR="00297C81" w:rsidRDefault="00297C8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7C81" w:rsidRDefault="00297C81" w:rsidP="00B62C60">
      <w:pPr>
        <w:spacing w:after="0" w:line="240" w:lineRule="auto"/>
      </w:pPr>
      <w:r>
        <w:separator/>
      </w:r>
    </w:p>
  </w:footnote>
  <w:footnote w:type="continuationSeparator" w:id="1">
    <w:p w:rsidR="00297C81" w:rsidRDefault="00297C81" w:rsidP="00B62C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3A63DEA"/>
    <w:lvl w:ilvl="0">
      <w:numFmt w:val="bullet"/>
      <w:lvlText w:val="*"/>
      <w:lvlJc w:val="left"/>
    </w:lvl>
  </w:abstractNum>
  <w:abstractNum w:abstractNumId="1">
    <w:nsid w:val="05C86B66"/>
    <w:multiLevelType w:val="hybridMultilevel"/>
    <w:tmpl w:val="F1922600"/>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9BC2744"/>
    <w:multiLevelType w:val="hybridMultilevel"/>
    <w:tmpl w:val="A89C044A"/>
    <w:lvl w:ilvl="0" w:tplc="C4C8A92C">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0B863E37"/>
    <w:multiLevelType w:val="hybridMultilevel"/>
    <w:tmpl w:val="2864D73A"/>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0C1E7F3D"/>
    <w:multiLevelType w:val="hybridMultilevel"/>
    <w:tmpl w:val="72D60EDE"/>
    <w:lvl w:ilvl="0" w:tplc="F9BC27F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19836DD6"/>
    <w:multiLevelType w:val="hybridMultilevel"/>
    <w:tmpl w:val="C5E22938"/>
    <w:lvl w:ilvl="0" w:tplc="D0E46DEE">
      <w:start w:val="39"/>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1D6F70F8"/>
    <w:multiLevelType w:val="hybridMultilevel"/>
    <w:tmpl w:val="44D86156"/>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1F1C3B4C"/>
    <w:multiLevelType w:val="hybridMultilevel"/>
    <w:tmpl w:val="7486AEC8"/>
    <w:lvl w:ilvl="0" w:tplc="4E86BFF4">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23FE0A63"/>
    <w:multiLevelType w:val="hybridMultilevel"/>
    <w:tmpl w:val="86C84E52"/>
    <w:lvl w:ilvl="0" w:tplc="FFFFFFFF">
      <w:start w:val="1"/>
      <w:numFmt w:val="bullet"/>
      <w:lvlText w:val="-"/>
      <w:lvlJc w:val="left"/>
      <w:pPr>
        <w:ind w:left="720" w:hanging="360"/>
      </w:p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24730637"/>
    <w:multiLevelType w:val="hybridMultilevel"/>
    <w:tmpl w:val="4D6C96A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2E7E5B2F"/>
    <w:multiLevelType w:val="hybridMultilevel"/>
    <w:tmpl w:val="C56682AC"/>
    <w:lvl w:ilvl="0" w:tplc="496AF7C4">
      <w:start w:val="1"/>
      <w:numFmt w:val="upperLetter"/>
      <w:lvlText w:val="%1)"/>
      <w:lvlJc w:val="left"/>
      <w:pPr>
        <w:ind w:left="1854" w:hanging="360"/>
      </w:pPr>
      <w:rPr>
        <w:rFonts w:hint="default"/>
      </w:rPr>
    </w:lvl>
    <w:lvl w:ilvl="1" w:tplc="080C0019" w:tentative="1">
      <w:start w:val="1"/>
      <w:numFmt w:val="lowerLetter"/>
      <w:lvlText w:val="%2."/>
      <w:lvlJc w:val="left"/>
      <w:pPr>
        <w:ind w:left="2574" w:hanging="360"/>
      </w:pPr>
    </w:lvl>
    <w:lvl w:ilvl="2" w:tplc="080C001B" w:tentative="1">
      <w:start w:val="1"/>
      <w:numFmt w:val="lowerRoman"/>
      <w:lvlText w:val="%3."/>
      <w:lvlJc w:val="right"/>
      <w:pPr>
        <w:ind w:left="3294" w:hanging="180"/>
      </w:pPr>
    </w:lvl>
    <w:lvl w:ilvl="3" w:tplc="080C000F" w:tentative="1">
      <w:start w:val="1"/>
      <w:numFmt w:val="decimal"/>
      <w:lvlText w:val="%4."/>
      <w:lvlJc w:val="left"/>
      <w:pPr>
        <w:ind w:left="4014" w:hanging="360"/>
      </w:pPr>
    </w:lvl>
    <w:lvl w:ilvl="4" w:tplc="080C0019" w:tentative="1">
      <w:start w:val="1"/>
      <w:numFmt w:val="lowerLetter"/>
      <w:lvlText w:val="%5."/>
      <w:lvlJc w:val="left"/>
      <w:pPr>
        <w:ind w:left="4734" w:hanging="360"/>
      </w:pPr>
    </w:lvl>
    <w:lvl w:ilvl="5" w:tplc="080C001B" w:tentative="1">
      <w:start w:val="1"/>
      <w:numFmt w:val="lowerRoman"/>
      <w:lvlText w:val="%6."/>
      <w:lvlJc w:val="right"/>
      <w:pPr>
        <w:ind w:left="5454" w:hanging="180"/>
      </w:pPr>
    </w:lvl>
    <w:lvl w:ilvl="6" w:tplc="080C000F" w:tentative="1">
      <w:start w:val="1"/>
      <w:numFmt w:val="decimal"/>
      <w:lvlText w:val="%7."/>
      <w:lvlJc w:val="left"/>
      <w:pPr>
        <w:ind w:left="6174" w:hanging="360"/>
      </w:pPr>
    </w:lvl>
    <w:lvl w:ilvl="7" w:tplc="080C0019" w:tentative="1">
      <w:start w:val="1"/>
      <w:numFmt w:val="lowerLetter"/>
      <w:lvlText w:val="%8."/>
      <w:lvlJc w:val="left"/>
      <w:pPr>
        <w:ind w:left="6894" w:hanging="360"/>
      </w:pPr>
    </w:lvl>
    <w:lvl w:ilvl="8" w:tplc="080C001B" w:tentative="1">
      <w:start w:val="1"/>
      <w:numFmt w:val="lowerRoman"/>
      <w:lvlText w:val="%9."/>
      <w:lvlJc w:val="right"/>
      <w:pPr>
        <w:ind w:left="7614" w:hanging="180"/>
      </w:pPr>
    </w:lvl>
  </w:abstractNum>
  <w:abstractNum w:abstractNumId="11">
    <w:nsid w:val="2EF82DE8"/>
    <w:multiLevelType w:val="hybridMultilevel"/>
    <w:tmpl w:val="B5D4FF12"/>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nsid w:val="374757AD"/>
    <w:multiLevelType w:val="hybridMultilevel"/>
    <w:tmpl w:val="13D09132"/>
    <w:lvl w:ilvl="0" w:tplc="5F4E8F10">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3E450F2B"/>
    <w:multiLevelType w:val="hybridMultilevel"/>
    <w:tmpl w:val="E06E928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3EAC7CAD"/>
    <w:multiLevelType w:val="hybridMultilevel"/>
    <w:tmpl w:val="7890B31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nsid w:val="452C70AB"/>
    <w:multiLevelType w:val="hybridMultilevel"/>
    <w:tmpl w:val="F4089B16"/>
    <w:lvl w:ilvl="0" w:tplc="93CED6B2">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47886EAF"/>
    <w:multiLevelType w:val="hybridMultilevel"/>
    <w:tmpl w:val="EA42A2C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nsid w:val="48397234"/>
    <w:multiLevelType w:val="hybridMultilevel"/>
    <w:tmpl w:val="4C1EA5B2"/>
    <w:lvl w:ilvl="0" w:tplc="CF2C6086">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48757FC2"/>
    <w:multiLevelType w:val="hybridMultilevel"/>
    <w:tmpl w:val="14345DA0"/>
    <w:lvl w:ilvl="0" w:tplc="FFFFFFFF">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93F35A5"/>
    <w:multiLevelType w:val="hybridMultilevel"/>
    <w:tmpl w:val="51BCFC5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nsid w:val="4EEA3CCC"/>
    <w:multiLevelType w:val="hybridMultilevel"/>
    <w:tmpl w:val="3D401C54"/>
    <w:lvl w:ilvl="0" w:tplc="487403A6">
      <w:start w:val="1"/>
      <w:numFmt w:val="bullet"/>
      <w:lvlText w:val=""/>
      <w:lvlJc w:val="left"/>
      <w:pPr>
        <w:ind w:left="2204" w:hanging="360"/>
      </w:pPr>
      <w:rPr>
        <w:rFonts w:ascii="Symbol" w:hAnsi="Symbol" w:hint="default"/>
        <w:b/>
      </w:rPr>
    </w:lvl>
    <w:lvl w:ilvl="1" w:tplc="080C0003" w:tentative="1">
      <w:start w:val="1"/>
      <w:numFmt w:val="bullet"/>
      <w:lvlText w:val="o"/>
      <w:lvlJc w:val="left"/>
      <w:pPr>
        <w:ind w:left="-402" w:hanging="360"/>
      </w:pPr>
      <w:rPr>
        <w:rFonts w:ascii="Courier New" w:hAnsi="Courier New" w:cs="Courier New" w:hint="default"/>
      </w:rPr>
    </w:lvl>
    <w:lvl w:ilvl="2" w:tplc="080C0005" w:tentative="1">
      <w:start w:val="1"/>
      <w:numFmt w:val="bullet"/>
      <w:lvlText w:val=""/>
      <w:lvlJc w:val="left"/>
      <w:pPr>
        <w:ind w:left="318" w:hanging="360"/>
      </w:pPr>
      <w:rPr>
        <w:rFonts w:ascii="Wingdings" w:hAnsi="Wingdings" w:hint="default"/>
      </w:rPr>
    </w:lvl>
    <w:lvl w:ilvl="3" w:tplc="080C0001" w:tentative="1">
      <w:start w:val="1"/>
      <w:numFmt w:val="bullet"/>
      <w:lvlText w:val=""/>
      <w:lvlJc w:val="left"/>
      <w:pPr>
        <w:ind w:left="1038" w:hanging="360"/>
      </w:pPr>
      <w:rPr>
        <w:rFonts w:ascii="Symbol" w:hAnsi="Symbol" w:hint="default"/>
      </w:rPr>
    </w:lvl>
    <w:lvl w:ilvl="4" w:tplc="080C0003" w:tentative="1">
      <w:start w:val="1"/>
      <w:numFmt w:val="bullet"/>
      <w:lvlText w:val="o"/>
      <w:lvlJc w:val="left"/>
      <w:pPr>
        <w:ind w:left="1758" w:hanging="360"/>
      </w:pPr>
      <w:rPr>
        <w:rFonts w:ascii="Courier New" w:hAnsi="Courier New" w:cs="Courier New" w:hint="default"/>
      </w:rPr>
    </w:lvl>
    <w:lvl w:ilvl="5" w:tplc="080C0005" w:tentative="1">
      <w:start w:val="1"/>
      <w:numFmt w:val="bullet"/>
      <w:lvlText w:val=""/>
      <w:lvlJc w:val="left"/>
      <w:pPr>
        <w:ind w:left="2478" w:hanging="360"/>
      </w:pPr>
      <w:rPr>
        <w:rFonts w:ascii="Wingdings" w:hAnsi="Wingdings" w:hint="default"/>
      </w:rPr>
    </w:lvl>
    <w:lvl w:ilvl="6" w:tplc="080C0001" w:tentative="1">
      <w:start w:val="1"/>
      <w:numFmt w:val="bullet"/>
      <w:lvlText w:val=""/>
      <w:lvlJc w:val="left"/>
      <w:pPr>
        <w:ind w:left="3198" w:hanging="360"/>
      </w:pPr>
      <w:rPr>
        <w:rFonts w:ascii="Symbol" w:hAnsi="Symbol" w:hint="default"/>
      </w:rPr>
    </w:lvl>
    <w:lvl w:ilvl="7" w:tplc="080C0003" w:tentative="1">
      <w:start w:val="1"/>
      <w:numFmt w:val="bullet"/>
      <w:lvlText w:val="o"/>
      <w:lvlJc w:val="left"/>
      <w:pPr>
        <w:ind w:left="3918" w:hanging="360"/>
      </w:pPr>
      <w:rPr>
        <w:rFonts w:ascii="Courier New" w:hAnsi="Courier New" w:cs="Courier New" w:hint="default"/>
      </w:rPr>
    </w:lvl>
    <w:lvl w:ilvl="8" w:tplc="080C0005" w:tentative="1">
      <w:start w:val="1"/>
      <w:numFmt w:val="bullet"/>
      <w:lvlText w:val=""/>
      <w:lvlJc w:val="left"/>
      <w:pPr>
        <w:ind w:left="4638" w:hanging="360"/>
      </w:pPr>
      <w:rPr>
        <w:rFonts w:ascii="Wingdings" w:hAnsi="Wingdings" w:hint="default"/>
      </w:rPr>
    </w:lvl>
  </w:abstractNum>
  <w:abstractNum w:abstractNumId="21">
    <w:nsid w:val="4F595D4B"/>
    <w:multiLevelType w:val="hybridMultilevel"/>
    <w:tmpl w:val="5AA4B76E"/>
    <w:lvl w:ilvl="0" w:tplc="27E042A6">
      <w:start w:val="1"/>
      <w:numFmt w:val="upperLetter"/>
      <w:lvlText w:val="%1)"/>
      <w:lvlJc w:val="left"/>
      <w:pPr>
        <w:ind w:left="1854" w:hanging="360"/>
      </w:pPr>
      <w:rPr>
        <w:rFonts w:hint="default"/>
      </w:rPr>
    </w:lvl>
    <w:lvl w:ilvl="1" w:tplc="080C0019" w:tentative="1">
      <w:start w:val="1"/>
      <w:numFmt w:val="lowerLetter"/>
      <w:lvlText w:val="%2."/>
      <w:lvlJc w:val="left"/>
      <w:pPr>
        <w:ind w:left="2574" w:hanging="360"/>
      </w:pPr>
    </w:lvl>
    <w:lvl w:ilvl="2" w:tplc="080C001B" w:tentative="1">
      <w:start w:val="1"/>
      <w:numFmt w:val="lowerRoman"/>
      <w:lvlText w:val="%3."/>
      <w:lvlJc w:val="right"/>
      <w:pPr>
        <w:ind w:left="3294" w:hanging="180"/>
      </w:pPr>
    </w:lvl>
    <w:lvl w:ilvl="3" w:tplc="080C000F" w:tentative="1">
      <w:start w:val="1"/>
      <w:numFmt w:val="decimal"/>
      <w:lvlText w:val="%4."/>
      <w:lvlJc w:val="left"/>
      <w:pPr>
        <w:ind w:left="4014" w:hanging="360"/>
      </w:pPr>
    </w:lvl>
    <w:lvl w:ilvl="4" w:tplc="080C0019" w:tentative="1">
      <w:start w:val="1"/>
      <w:numFmt w:val="lowerLetter"/>
      <w:lvlText w:val="%5."/>
      <w:lvlJc w:val="left"/>
      <w:pPr>
        <w:ind w:left="4734" w:hanging="360"/>
      </w:pPr>
    </w:lvl>
    <w:lvl w:ilvl="5" w:tplc="080C001B" w:tentative="1">
      <w:start w:val="1"/>
      <w:numFmt w:val="lowerRoman"/>
      <w:lvlText w:val="%6."/>
      <w:lvlJc w:val="right"/>
      <w:pPr>
        <w:ind w:left="5454" w:hanging="180"/>
      </w:pPr>
    </w:lvl>
    <w:lvl w:ilvl="6" w:tplc="080C000F" w:tentative="1">
      <w:start w:val="1"/>
      <w:numFmt w:val="decimal"/>
      <w:lvlText w:val="%7."/>
      <w:lvlJc w:val="left"/>
      <w:pPr>
        <w:ind w:left="6174" w:hanging="360"/>
      </w:pPr>
    </w:lvl>
    <w:lvl w:ilvl="7" w:tplc="080C0019" w:tentative="1">
      <w:start w:val="1"/>
      <w:numFmt w:val="lowerLetter"/>
      <w:lvlText w:val="%8."/>
      <w:lvlJc w:val="left"/>
      <w:pPr>
        <w:ind w:left="6894" w:hanging="360"/>
      </w:pPr>
    </w:lvl>
    <w:lvl w:ilvl="8" w:tplc="080C001B" w:tentative="1">
      <w:start w:val="1"/>
      <w:numFmt w:val="lowerRoman"/>
      <w:lvlText w:val="%9."/>
      <w:lvlJc w:val="right"/>
      <w:pPr>
        <w:ind w:left="7614" w:hanging="180"/>
      </w:pPr>
    </w:lvl>
  </w:abstractNum>
  <w:abstractNum w:abstractNumId="22">
    <w:nsid w:val="50AA5151"/>
    <w:multiLevelType w:val="hybridMultilevel"/>
    <w:tmpl w:val="A3DEFFC2"/>
    <w:lvl w:ilvl="0" w:tplc="5F4E8F10">
      <w:numFmt w:val="bullet"/>
      <w:lvlText w:val="-"/>
      <w:lvlJc w:val="left"/>
      <w:pPr>
        <w:ind w:left="720" w:hanging="360"/>
      </w:pPr>
      <w:rPr>
        <w:rFonts w:ascii="Calibri" w:eastAsiaTheme="minorHAnsi" w:hAnsi="Calibri"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nsid w:val="513816C1"/>
    <w:multiLevelType w:val="hybridMultilevel"/>
    <w:tmpl w:val="2A009B2A"/>
    <w:lvl w:ilvl="0" w:tplc="6CA4404A">
      <w:start w:val="1"/>
      <w:numFmt w:val="bullet"/>
      <w:lvlText w:val=""/>
      <w:lvlJc w:val="left"/>
      <w:pPr>
        <w:ind w:left="2160" w:hanging="360"/>
      </w:pPr>
      <w:rPr>
        <w:rFonts w:ascii="Symbol" w:hAnsi="Symbol" w:hint="default"/>
      </w:rPr>
    </w:lvl>
    <w:lvl w:ilvl="1" w:tplc="080C0003" w:tentative="1">
      <w:start w:val="1"/>
      <w:numFmt w:val="bullet"/>
      <w:lvlText w:val="o"/>
      <w:lvlJc w:val="left"/>
      <w:pPr>
        <w:ind w:left="2880" w:hanging="360"/>
      </w:pPr>
      <w:rPr>
        <w:rFonts w:ascii="Courier New" w:hAnsi="Courier New" w:cs="Courier New" w:hint="default"/>
      </w:rPr>
    </w:lvl>
    <w:lvl w:ilvl="2" w:tplc="080C0005" w:tentative="1">
      <w:start w:val="1"/>
      <w:numFmt w:val="bullet"/>
      <w:lvlText w:val=""/>
      <w:lvlJc w:val="left"/>
      <w:pPr>
        <w:ind w:left="3600" w:hanging="360"/>
      </w:pPr>
      <w:rPr>
        <w:rFonts w:ascii="Wingdings" w:hAnsi="Wingdings" w:hint="default"/>
      </w:rPr>
    </w:lvl>
    <w:lvl w:ilvl="3" w:tplc="080C0001" w:tentative="1">
      <w:start w:val="1"/>
      <w:numFmt w:val="bullet"/>
      <w:lvlText w:val=""/>
      <w:lvlJc w:val="left"/>
      <w:pPr>
        <w:ind w:left="4320" w:hanging="360"/>
      </w:pPr>
      <w:rPr>
        <w:rFonts w:ascii="Symbol" w:hAnsi="Symbol" w:hint="default"/>
      </w:rPr>
    </w:lvl>
    <w:lvl w:ilvl="4" w:tplc="080C0003" w:tentative="1">
      <w:start w:val="1"/>
      <w:numFmt w:val="bullet"/>
      <w:lvlText w:val="o"/>
      <w:lvlJc w:val="left"/>
      <w:pPr>
        <w:ind w:left="5040" w:hanging="360"/>
      </w:pPr>
      <w:rPr>
        <w:rFonts w:ascii="Courier New" w:hAnsi="Courier New" w:cs="Courier New" w:hint="default"/>
      </w:rPr>
    </w:lvl>
    <w:lvl w:ilvl="5" w:tplc="080C0005" w:tentative="1">
      <w:start w:val="1"/>
      <w:numFmt w:val="bullet"/>
      <w:lvlText w:val=""/>
      <w:lvlJc w:val="left"/>
      <w:pPr>
        <w:ind w:left="5760" w:hanging="360"/>
      </w:pPr>
      <w:rPr>
        <w:rFonts w:ascii="Wingdings" w:hAnsi="Wingdings" w:hint="default"/>
      </w:rPr>
    </w:lvl>
    <w:lvl w:ilvl="6" w:tplc="080C0001" w:tentative="1">
      <w:start w:val="1"/>
      <w:numFmt w:val="bullet"/>
      <w:lvlText w:val=""/>
      <w:lvlJc w:val="left"/>
      <w:pPr>
        <w:ind w:left="6480" w:hanging="360"/>
      </w:pPr>
      <w:rPr>
        <w:rFonts w:ascii="Symbol" w:hAnsi="Symbol" w:hint="default"/>
      </w:rPr>
    </w:lvl>
    <w:lvl w:ilvl="7" w:tplc="080C0003" w:tentative="1">
      <w:start w:val="1"/>
      <w:numFmt w:val="bullet"/>
      <w:lvlText w:val="o"/>
      <w:lvlJc w:val="left"/>
      <w:pPr>
        <w:ind w:left="7200" w:hanging="360"/>
      </w:pPr>
      <w:rPr>
        <w:rFonts w:ascii="Courier New" w:hAnsi="Courier New" w:cs="Courier New" w:hint="default"/>
      </w:rPr>
    </w:lvl>
    <w:lvl w:ilvl="8" w:tplc="080C0005" w:tentative="1">
      <w:start w:val="1"/>
      <w:numFmt w:val="bullet"/>
      <w:lvlText w:val=""/>
      <w:lvlJc w:val="left"/>
      <w:pPr>
        <w:ind w:left="7920" w:hanging="360"/>
      </w:pPr>
      <w:rPr>
        <w:rFonts w:ascii="Wingdings" w:hAnsi="Wingdings" w:hint="default"/>
      </w:rPr>
    </w:lvl>
  </w:abstractNum>
  <w:abstractNum w:abstractNumId="24">
    <w:nsid w:val="57662964"/>
    <w:multiLevelType w:val="hybridMultilevel"/>
    <w:tmpl w:val="08CA76B0"/>
    <w:lvl w:ilvl="0" w:tplc="7D7C93C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nsid w:val="58382F10"/>
    <w:multiLevelType w:val="hybridMultilevel"/>
    <w:tmpl w:val="8B14EF28"/>
    <w:lvl w:ilvl="0" w:tplc="F7FAD7E8">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6">
    <w:nsid w:val="5BC01422"/>
    <w:multiLevelType w:val="hybridMultilevel"/>
    <w:tmpl w:val="0ABC2154"/>
    <w:lvl w:ilvl="0" w:tplc="F7FAD7E8">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nsid w:val="5D75279B"/>
    <w:multiLevelType w:val="hybridMultilevel"/>
    <w:tmpl w:val="56CC30CE"/>
    <w:lvl w:ilvl="0" w:tplc="87F64D74">
      <w:start w:val="1"/>
      <w:numFmt w:val="bullet"/>
      <w:pStyle w:val="Titre3"/>
      <w:lvlText w:val=""/>
      <w:lvlJc w:val="left"/>
      <w:pPr>
        <w:ind w:left="928"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nsid w:val="60E02CAB"/>
    <w:multiLevelType w:val="hybridMultilevel"/>
    <w:tmpl w:val="46FA4B54"/>
    <w:lvl w:ilvl="0" w:tplc="E43C5CEC">
      <w:start w:val="1"/>
      <w:numFmt w:val="bullet"/>
      <w:pStyle w:val="Titre4"/>
      <w:lvlText w:val=""/>
      <w:lvlJc w:val="left"/>
      <w:pPr>
        <w:ind w:left="360" w:hanging="360"/>
      </w:pPr>
      <w:rPr>
        <w:rFonts w:ascii="Symbol" w:hAnsi="Symbo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9">
    <w:nsid w:val="613B6916"/>
    <w:multiLevelType w:val="hybridMultilevel"/>
    <w:tmpl w:val="9DECDC22"/>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nsid w:val="68EF5E36"/>
    <w:multiLevelType w:val="hybridMultilevel"/>
    <w:tmpl w:val="1A2A1362"/>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nsid w:val="6BF153D1"/>
    <w:multiLevelType w:val="hybridMultilevel"/>
    <w:tmpl w:val="F05C97A0"/>
    <w:lvl w:ilvl="0" w:tplc="69B26D8C">
      <w:start w:val="1"/>
      <w:numFmt w:val="decimal"/>
      <w:lvlText w:val="%1."/>
      <w:lvlJc w:val="left"/>
      <w:pPr>
        <w:ind w:left="1494" w:hanging="360"/>
      </w:pPr>
      <w:rPr>
        <w:rFonts w:hint="default"/>
      </w:rPr>
    </w:lvl>
    <w:lvl w:ilvl="1" w:tplc="080C0019" w:tentative="1">
      <w:start w:val="1"/>
      <w:numFmt w:val="lowerLetter"/>
      <w:lvlText w:val="%2."/>
      <w:lvlJc w:val="left"/>
      <w:pPr>
        <w:ind w:left="2214" w:hanging="360"/>
      </w:pPr>
    </w:lvl>
    <w:lvl w:ilvl="2" w:tplc="080C001B" w:tentative="1">
      <w:start w:val="1"/>
      <w:numFmt w:val="lowerRoman"/>
      <w:lvlText w:val="%3."/>
      <w:lvlJc w:val="right"/>
      <w:pPr>
        <w:ind w:left="2934" w:hanging="180"/>
      </w:pPr>
    </w:lvl>
    <w:lvl w:ilvl="3" w:tplc="080C000F" w:tentative="1">
      <w:start w:val="1"/>
      <w:numFmt w:val="decimal"/>
      <w:lvlText w:val="%4."/>
      <w:lvlJc w:val="left"/>
      <w:pPr>
        <w:ind w:left="3654" w:hanging="360"/>
      </w:pPr>
    </w:lvl>
    <w:lvl w:ilvl="4" w:tplc="080C0019" w:tentative="1">
      <w:start w:val="1"/>
      <w:numFmt w:val="lowerLetter"/>
      <w:lvlText w:val="%5."/>
      <w:lvlJc w:val="left"/>
      <w:pPr>
        <w:ind w:left="4374" w:hanging="360"/>
      </w:pPr>
    </w:lvl>
    <w:lvl w:ilvl="5" w:tplc="080C001B" w:tentative="1">
      <w:start w:val="1"/>
      <w:numFmt w:val="lowerRoman"/>
      <w:lvlText w:val="%6."/>
      <w:lvlJc w:val="right"/>
      <w:pPr>
        <w:ind w:left="5094" w:hanging="180"/>
      </w:pPr>
    </w:lvl>
    <w:lvl w:ilvl="6" w:tplc="080C000F" w:tentative="1">
      <w:start w:val="1"/>
      <w:numFmt w:val="decimal"/>
      <w:lvlText w:val="%7."/>
      <w:lvlJc w:val="left"/>
      <w:pPr>
        <w:ind w:left="5814" w:hanging="360"/>
      </w:pPr>
    </w:lvl>
    <w:lvl w:ilvl="7" w:tplc="080C0019" w:tentative="1">
      <w:start w:val="1"/>
      <w:numFmt w:val="lowerLetter"/>
      <w:lvlText w:val="%8."/>
      <w:lvlJc w:val="left"/>
      <w:pPr>
        <w:ind w:left="6534" w:hanging="360"/>
      </w:pPr>
    </w:lvl>
    <w:lvl w:ilvl="8" w:tplc="080C001B" w:tentative="1">
      <w:start w:val="1"/>
      <w:numFmt w:val="lowerRoman"/>
      <w:lvlText w:val="%9."/>
      <w:lvlJc w:val="right"/>
      <w:pPr>
        <w:ind w:left="7254" w:hanging="180"/>
      </w:pPr>
    </w:lvl>
  </w:abstractNum>
  <w:abstractNum w:abstractNumId="32">
    <w:nsid w:val="6ECA17D2"/>
    <w:multiLevelType w:val="multilevel"/>
    <w:tmpl w:val="20A49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6480C6A"/>
    <w:multiLevelType w:val="hybridMultilevel"/>
    <w:tmpl w:val="82E86924"/>
    <w:lvl w:ilvl="0" w:tplc="7D6295E8">
      <w:start w:val="3849"/>
      <w:numFmt w:val="bullet"/>
      <w:lvlText w:val="-"/>
      <w:lvlJc w:val="left"/>
      <w:pPr>
        <w:ind w:left="720" w:hanging="360"/>
      </w:pPr>
      <w:rPr>
        <w:rFonts w:ascii="Calibri" w:eastAsia="Times New Roman" w:hAnsi="Calibri"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nsid w:val="770E23BC"/>
    <w:multiLevelType w:val="hybridMultilevel"/>
    <w:tmpl w:val="058E7F3E"/>
    <w:lvl w:ilvl="0" w:tplc="EB943600">
      <w:start w:val="1"/>
      <w:numFmt w:val="decimal"/>
      <w:lvlText w:val="%1."/>
      <w:lvlJc w:val="left"/>
      <w:pPr>
        <w:ind w:left="1494" w:hanging="360"/>
      </w:pPr>
      <w:rPr>
        <w:rFonts w:hint="default"/>
      </w:rPr>
    </w:lvl>
    <w:lvl w:ilvl="1" w:tplc="080C0019" w:tentative="1">
      <w:start w:val="1"/>
      <w:numFmt w:val="lowerLetter"/>
      <w:lvlText w:val="%2."/>
      <w:lvlJc w:val="left"/>
      <w:pPr>
        <w:ind w:left="2214" w:hanging="360"/>
      </w:pPr>
    </w:lvl>
    <w:lvl w:ilvl="2" w:tplc="080C001B" w:tentative="1">
      <w:start w:val="1"/>
      <w:numFmt w:val="lowerRoman"/>
      <w:lvlText w:val="%3."/>
      <w:lvlJc w:val="right"/>
      <w:pPr>
        <w:ind w:left="2934" w:hanging="180"/>
      </w:pPr>
    </w:lvl>
    <w:lvl w:ilvl="3" w:tplc="080C000F" w:tentative="1">
      <w:start w:val="1"/>
      <w:numFmt w:val="decimal"/>
      <w:lvlText w:val="%4."/>
      <w:lvlJc w:val="left"/>
      <w:pPr>
        <w:ind w:left="3654" w:hanging="360"/>
      </w:pPr>
    </w:lvl>
    <w:lvl w:ilvl="4" w:tplc="080C0019" w:tentative="1">
      <w:start w:val="1"/>
      <w:numFmt w:val="lowerLetter"/>
      <w:lvlText w:val="%5."/>
      <w:lvlJc w:val="left"/>
      <w:pPr>
        <w:ind w:left="4374" w:hanging="360"/>
      </w:pPr>
    </w:lvl>
    <w:lvl w:ilvl="5" w:tplc="080C001B" w:tentative="1">
      <w:start w:val="1"/>
      <w:numFmt w:val="lowerRoman"/>
      <w:lvlText w:val="%6."/>
      <w:lvlJc w:val="right"/>
      <w:pPr>
        <w:ind w:left="5094" w:hanging="180"/>
      </w:pPr>
    </w:lvl>
    <w:lvl w:ilvl="6" w:tplc="080C000F" w:tentative="1">
      <w:start w:val="1"/>
      <w:numFmt w:val="decimal"/>
      <w:lvlText w:val="%7."/>
      <w:lvlJc w:val="left"/>
      <w:pPr>
        <w:ind w:left="5814" w:hanging="360"/>
      </w:pPr>
    </w:lvl>
    <w:lvl w:ilvl="7" w:tplc="080C0019" w:tentative="1">
      <w:start w:val="1"/>
      <w:numFmt w:val="lowerLetter"/>
      <w:lvlText w:val="%8."/>
      <w:lvlJc w:val="left"/>
      <w:pPr>
        <w:ind w:left="6534" w:hanging="360"/>
      </w:pPr>
    </w:lvl>
    <w:lvl w:ilvl="8" w:tplc="080C001B" w:tentative="1">
      <w:start w:val="1"/>
      <w:numFmt w:val="lowerRoman"/>
      <w:lvlText w:val="%9."/>
      <w:lvlJc w:val="right"/>
      <w:pPr>
        <w:ind w:left="7254" w:hanging="180"/>
      </w:pPr>
    </w:lvl>
  </w:abstractNum>
  <w:abstractNum w:abstractNumId="35">
    <w:nsid w:val="77526048"/>
    <w:multiLevelType w:val="hybridMultilevel"/>
    <w:tmpl w:val="E554663A"/>
    <w:lvl w:ilvl="0" w:tplc="487403A6">
      <w:start w:val="1"/>
      <w:numFmt w:val="bullet"/>
      <w:lvlText w:val=""/>
      <w:lvlJc w:val="left"/>
      <w:pPr>
        <w:ind w:left="1776" w:hanging="360"/>
      </w:pPr>
      <w:rPr>
        <w:rFonts w:ascii="Symbol" w:hAnsi="Symbol" w:hint="default"/>
        <w:b/>
      </w:rPr>
    </w:lvl>
    <w:lvl w:ilvl="1" w:tplc="080C0003" w:tentative="1">
      <w:start w:val="1"/>
      <w:numFmt w:val="bullet"/>
      <w:lvlText w:val="o"/>
      <w:lvlJc w:val="left"/>
      <w:pPr>
        <w:ind w:left="2496" w:hanging="360"/>
      </w:pPr>
      <w:rPr>
        <w:rFonts w:ascii="Courier New" w:hAnsi="Courier New" w:cs="Courier New"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36">
    <w:nsid w:val="7A224383"/>
    <w:multiLevelType w:val="hybridMultilevel"/>
    <w:tmpl w:val="6218BCE2"/>
    <w:lvl w:ilvl="0" w:tplc="F7FAD7E8">
      <w:numFmt w:val="bullet"/>
      <w:lvlText w:val="-"/>
      <w:lvlJc w:val="left"/>
      <w:pPr>
        <w:ind w:left="1080" w:hanging="360"/>
      </w:pPr>
      <w:rPr>
        <w:rFonts w:ascii="Calibri" w:eastAsiaTheme="minorHAnsi" w:hAnsi="Calibri" w:cs="Calibr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7">
    <w:nsid w:val="7C1173C6"/>
    <w:multiLevelType w:val="hybridMultilevel"/>
    <w:tmpl w:val="A38A5BD2"/>
    <w:lvl w:ilvl="0" w:tplc="9DF09650">
      <w:start w:val="1"/>
      <w:numFmt w:val="decimal"/>
      <w:pStyle w:val="Titre2"/>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8">
    <w:nsid w:val="7D5B6580"/>
    <w:multiLevelType w:val="hybridMultilevel"/>
    <w:tmpl w:val="8368A7D2"/>
    <w:lvl w:ilvl="0" w:tplc="040C000B">
      <w:start w:val="1"/>
      <w:numFmt w:val="bullet"/>
      <w:lvlText w:val=""/>
      <w:lvlJc w:val="left"/>
      <w:pPr>
        <w:tabs>
          <w:tab w:val="num" w:pos="720"/>
        </w:tabs>
        <w:ind w:left="720" w:hanging="360"/>
      </w:pPr>
      <w:rPr>
        <w:rFonts w:ascii="Wingdings" w:hAnsi="Wingdings" w:hint="default"/>
      </w:rPr>
    </w:lvl>
    <w:lvl w:ilvl="1" w:tplc="D2129FF8">
      <w:start w:val="1004"/>
      <w:numFmt w:val="bullet"/>
      <w:lvlText w:val="-"/>
      <w:lvlJc w:val="left"/>
      <w:pPr>
        <w:tabs>
          <w:tab w:val="num" w:pos="1440"/>
        </w:tabs>
        <w:ind w:left="1440" w:hanging="360"/>
      </w:pPr>
      <w:rPr>
        <w:rFonts w:ascii="Times New Roman" w:eastAsia="Times New Roman" w:hAnsi="Times New Roman" w:cs="Times New Roman" w:hint="default"/>
      </w:rPr>
    </w:lvl>
    <w:lvl w:ilvl="2" w:tplc="AD8EAFD0">
      <w:start w:val="3"/>
      <w:numFmt w:val="bullet"/>
      <w:lvlText w:val=""/>
      <w:lvlJc w:val="left"/>
      <w:pPr>
        <w:tabs>
          <w:tab w:val="num" w:pos="2160"/>
        </w:tabs>
        <w:ind w:left="2160" w:hanging="360"/>
      </w:pPr>
      <w:rPr>
        <w:rFonts w:ascii="Symbol" w:eastAsia="Times New Roman" w:hAnsi="Symbol" w:cs="Courier New"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37"/>
  </w:num>
  <w:num w:numId="2">
    <w:abstractNumId w:val="27"/>
  </w:num>
  <w:num w:numId="3">
    <w:abstractNumId w:val="28"/>
  </w:num>
  <w:num w:numId="4">
    <w:abstractNumId w:val="32"/>
  </w:num>
  <w:num w:numId="5">
    <w:abstractNumId w:val="20"/>
  </w:num>
  <w:num w:numId="6">
    <w:abstractNumId w:val="38"/>
  </w:num>
  <w:num w:numId="7">
    <w:abstractNumId w:val="18"/>
  </w:num>
  <w:num w:numId="8">
    <w:abstractNumId w:val="35"/>
  </w:num>
  <w:num w:numId="9">
    <w:abstractNumId w:val="37"/>
    <w:lvlOverride w:ilvl="0">
      <w:startOverride w:val="1"/>
    </w:lvlOverride>
  </w:num>
  <w:num w:numId="10">
    <w:abstractNumId w:val="24"/>
  </w:num>
  <w:num w:numId="11">
    <w:abstractNumId w:val="36"/>
  </w:num>
  <w:num w:numId="12">
    <w:abstractNumId w:val="19"/>
  </w:num>
  <w:num w:numId="13">
    <w:abstractNumId w:val="11"/>
  </w:num>
  <w:num w:numId="14">
    <w:abstractNumId w:val="33"/>
  </w:num>
  <w:num w:numId="15">
    <w:abstractNumId w:val="13"/>
  </w:num>
  <w:num w:numId="16">
    <w:abstractNumId w:val="9"/>
  </w:num>
  <w:num w:numId="17">
    <w:abstractNumId w:val="6"/>
  </w:num>
  <w:num w:numId="18">
    <w:abstractNumId w:val="22"/>
  </w:num>
  <w:num w:numId="19">
    <w:abstractNumId w:val="12"/>
  </w:num>
  <w:num w:numId="20">
    <w:abstractNumId w:val="25"/>
  </w:num>
  <w:num w:numId="21">
    <w:abstractNumId w:val="26"/>
  </w:num>
  <w:num w:numId="22">
    <w:abstractNumId w:val="34"/>
  </w:num>
  <w:num w:numId="23">
    <w:abstractNumId w:val="10"/>
  </w:num>
  <w:num w:numId="24">
    <w:abstractNumId w:val="21"/>
  </w:num>
  <w:num w:numId="25">
    <w:abstractNumId w:val="31"/>
  </w:num>
  <w:num w:numId="26">
    <w:abstractNumId w:val="3"/>
  </w:num>
  <w:num w:numId="27">
    <w:abstractNumId w:val="1"/>
  </w:num>
  <w:num w:numId="28">
    <w:abstractNumId w:val="29"/>
  </w:num>
  <w:num w:numId="29">
    <w:abstractNumId w:val="30"/>
  </w:num>
  <w:num w:numId="30">
    <w:abstractNumId w:val="17"/>
  </w:num>
  <w:num w:numId="31">
    <w:abstractNumId w:val="16"/>
  </w:num>
  <w:num w:numId="32">
    <w:abstractNumId w:val="37"/>
    <w:lvlOverride w:ilvl="0">
      <w:startOverride w:val="1"/>
    </w:lvlOverride>
  </w:num>
  <w:num w:numId="33">
    <w:abstractNumId w:val="37"/>
    <w:lvlOverride w:ilvl="0">
      <w:startOverride w:val="1"/>
    </w:lvlOverride>
  </w:num>
  <w:num w:numId="34">
    <w:abstractNumId w:val="5"/>
  </w:num>
  <w:num w:numId="35">
    <w:abstractNumId w:val="8"/>
  </w:num>
  <w:num w:numId="36">
    <w:abstractNumId w:val="15"/>
  </w:num>
  <w:num w:numId="37">
    <w:abstractNumId w:val="7"/>
  </w:num>
  <w:num w:numId="38">
    <w:abstractNumId w:val="2"/>
  </w:num>
  <w:num w:numId="39">
    <w:abstractNumId w:val="4"/>
  </w:num>
  <w:num w:numId="40">
    <w:abstractNumId w:val="0"/>
    <w:lvlOverride w:ilvl="0">
      <w:lvl w:ilvl="0">
        <w:numFmt w:val="bullet"/>
        <w:lvlText w:val=""/>
        <w:legacy w:legacy="1" w:legacySpace="0" w:legacyIndent="360"/>
        <w:lvlJc w:val="left"/>
        <w:rPr>
          <w:rFonts w:ascii="Symbol" w:hAnsi="Symbol" w:hint="default"/>
        </w:rPr>
      </w:lvl>
    </w:lvlOverride>
  </w:num>
  <w:num w:numId="41">
    <w:abstractNumId w:val="14"/>
  </w:num>
  <w:num w:numId="42">
    <w:abstractNumId w:val="23"/>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B62C60"/>
    <w:rsid w:val="00015567"/>
    <w:rsid w:val="00023641"/>
    <w:rsid w:val="00030A60"/>
    <w:rsid w:val="00031947"/>
    <w:rsid w:val="000361E5"/>
    <w:rsid w:val="00036AE7"/>
    <w:rsid w:val="00056E55"/>
    <w:rsid w:val="000570C9"/>
    <w:rsid w:val="00060160"/>
    <w:rsid w:val="000824BE"/>
    <w:rsid w:val="00082D8E"/>
    <w:rsid w:val="00087B9B"/>
    <w:rsid w:val="000C4854"/>
    <w:rsid w:val="000C6062"/>
    <w:rsid w:val="000D386C"/>
    <w:rsid w:val="000D49CF"/>
    <w:rsid w:val="000E362C"/>
    <w:rsid w:val="000E5136"/>
    <w:rsid w:val="00103F01"/>
    <w:rsid w:val="00105ED2"/>
    <w:rsid w:val="00111CCE"/>
    <w:rsid w:val="001268FA"/>
    <w:rsid w:val="001271CA"/>
    <w:rsid w:val="001624A2"/>
    <w:rsid w:val="001677B9"/>
    <w:rsid w:val="00177EEB"/>
    <w:rsid w:val="00183DAD"/>
    <w:rsid w:val="00186F70"/>
    <w:rsid w:val="00190C54"/>
    <w:rsid w:val="001C19A4"/>
    <w:rsid w:val="001C63A9"/>
    <w:rsid w:val="001F4908"/>
    <w:rsid w:val="00207072"/>
    <w:rsid w:val="00215C19"/>
    <w:rsid w:val="002425C2"/>
    <w:rsid w:val="002434C8"/>
    <w:rsid w:val="002625CA"/>
    <w:rsid w:val="00265554"/>
    <w:rsid w:val="00266DA4"/>
    <w:rsid w:val="00283207"/>
    <w:rsid w:val="00291E88"/>
    <w:rsid w:val="00297C81"/>
    <w:rsid w:val="002A2F16"/>
    <w:rsid w:val="002A2F89"/>
    <w:rsid w:val="002C788C"/>
    <w:rsid w:val="002D4973"/>
    <w:rsid w:val="002D4D3D"/>
    <w:rsid w:val="002D6B09"/>
    <w:rsid w:val="002E2FAD"/>
    <w:rsid w:val="00317C33"/>
    <w:rsid w:val="003238E2"/>
    <w:rsid w:val="0034012C"/>
    <w:rsid w:val="003417C3"/>
    <w:rsid w:val="00346138"/>
    <w:rsid w:val="00376561"/>
    <w:rsid w:val="00392519"/>
    <w:rsid w:val="003A0942"/>
    <w:rsid w:val="003C062A"/>
    <w:rsid w:val="003F0B6D"/>
    <w:rsid w:val="003F0FE8"/>
    <w:rsid w:val="003F61C4"/>
    <w:rsid w:val="003F70CA"/>
    <w:rsid w:val="004119DB"/>
    <w:rsid w:val="004140C4"/>
    <w:rsid w:val="004160D7"/>
    <w:rsid w:val="0041690C"/>
    <w:rsid w:val="00423017"/>
    <w:rsid w:val="004430AF"/>
    <w:rsid w:val="004453C3"/>
    <w:rsid w:val="00455D70"/>
    <w:rsid w:val="00467DA6"/>
    <w:rsid w:val="00472BE9"/>
    <w:rsid w:val="00481201"/>
    <w:rsid w:val="00493009"/>
    <w:rsid w:val="004A0EA4"/>
    <w:rsid w:val="004A46D2"/>
    <w:rsid w:val="004A491A"/>
    <w:rsid w:val="004A4E67"/>
    <w:rsid w:val="004A7447"/>
    <w:rsid w:val="004B0ABB"/>
    <w:rsid w:val="004C3592"/>
    <w:rsid w:val="004C5DE2"/>
    <w:rsid w:val="00504234"/>
    <w:rsid w:val="00516B96"/>
    <w:rsid w:val="00523FAF"/>
    <w:rsid w:val="00532D07"/>
    <w:rsid w:val="0055269E"/>
    <w:rsid w:val="00553216"/>
    <w:rsid w:val="00560C16"/>
    <w:rsid w:val="00566F78"/>
    <w:rsid w:val="0057426F"/>
    <w:rsid w:val="00574D79"/>
    <w:rsid w:val="00580B72"/>
    <w:rsid w:val="00581FAB"/>
    <w:rsid w:val="00585575"/>
    <w:rsid w:val="00594C08"/>
    <w:rsid w:val="00595704"/>
    <w:rsid w:val="005A029B"/>
    <w:rsid w:val="005A1D58"/>
    <w:rsid w:val="005C2EB4"/>
    <w:rsid w:val="005C749D"/>
    <w:rsid w:val="005E4356"/>
    <w:rsid w:val="005E6FA4"/>
    <w:rsid w:val="005F7413"/>
    <w:rsid w:val="006039A5"/>
    <w:rsid w:val="00616B21"/>
    <w:rsid w:val="00623576"/>
    <w:rsid w:val="00626CEC"/>
    <w:rsid w:val="0063779B"/>
    <w:rsid w:val="0064430E"/>
    <w:rsid w:val="00653199"/>
    <w:rsid w:val="00682845"/>
    <w:rsid w:val="00684DDF"/>
    <w:rsid w:val="0069046C"/>
    <w:rsid w:val="00690631"/>
    <w:rsid w:val="006A0557"/>
    <w:rsid w:val="006A7921"/>
    <w:rsid w:val="006D1EC2"/>
    <w:rsid w:val="006D3BF5"/>
    <w:rsid w:val="006D6077"/>
    <w:rsid w:val="006E153B"/>
    <w:rsid w:val="006E5960"/>
    <w:rsid w:val="006E5A8E"/>
    <w:rsid w:val="006F27F0"/>
    <w:rsid w:val="006F54F5"/>
    <w:rsid w:val="00700727"/>
    <w:rsid w:val="007109ED"/>
    <w:rsid w:val="00711F00"/>
    <w:rsid w:val="007242DE"/>
    <w:rsid w:val="00733833"/>
    <w:rsid w:val="007450F4"/>
    <w:rsid w:val="00753203"/>
    <w:rsid w:val="007540A8"/>
    <w:rsid w:val="00756CF5"/>
    <w:rsid w:val="00771330"/>
    <w:rsid w:val="00773B7D"/>
    <w:rsid w:val="007771EC"/>
    <w:rsid w:val="00797BD0"/>
    <w:rsid w:val="007C05FE"/>
    <w:rsid w:val="007C48B7"/>
    <w:rsid w:val="007D6D6B"/>
    <w:rsid w:val="007E1003"/>
    <w:rsid w:val="00802AE5"/>
    <w:rsid w:val="0082122E"/>
    <w:rsid w:val="00834B43"/>
    <w:rsid w:val="00840030"/>
    <w:rsid w:val="00852FB5"/>
    <w:rsid w:val="00856F79"/>
    <w:rsid w:val="00860317"/>
    <w:rsid w:val="00861D40"/>
    <w:rsid w:val="008621FC"/>
    <w:rsid w:val="00877D2C"/>
    <w:rsid w:val="008C2CD7"/>
    <w:rsid w:val="008E6BE0"/>
    <w:rsid w:val="008F1D47"/>
    <w:rsid w:val="00901DF1"/>
    <w:rsid w:val="009063CF"/>
    <w:rsid w:val="00915404"/>
    <w:rsid w:val="00916E9A"/>
    <w:rsid w:val="00920C12"/>
    <w:rsid w:val="00923CC9"/>
    <w:rsid w:val="00925985"/>
    <w:rsid w:val="009324CA"/>
    <w:rsid w:val="00947E08"/>
    <w:rsid w:val="00963A4C"/>
    <w:rsid w:val="009666B1"/>
    <w:rsid w:val="00975165"/>
    <w:rsid w:val="00976C3A"/>
    <w:rsid w:val="00991698"/>
    <w:rsid w:val="009A0940"/>
    <w:rsid w:val="009A54E2"/>
    <w:rsid w:val="009A7DDC"/>
    <w:rsid w:val="009B390A"/>
    <w:rsid w:val="009D3FA7"/>
    <w:rsid w:val="009D4AE3"/>
    <w:rsid w:val="009D624B"/>
    <w:rsid w:val="009D636C"/>
    <w:rsid w:val="00A0028B"/>
    <w:rsid w:val="00A02EFE"/>
    <w:rsid w:val="00A14457"/>
    <w:rsid w:val="00A161AE"/>
    <w:rsid w:val="00A243E1"/>
    <w:rsid w:val="00A27D4E"/>
    <w:rsid w:val="00A304F1"/>
    <w:rsid w:val="00A31257"/>
    <w:rsid w:val="00A37A80"/>
    <w:rsid w:val="00A4021F"/>
    <w:rsid w:val="00A5574A"/>
    <w:rsid w:val="00A662CB"/>
    <w:rsid w:val="00A83511"/>
    <w:rsid w:val="00A84714"/>
    <w:rsid w:val="00A8763F"/>
    <w:rsid w:val="00AB295D"/>
    <w:rsid w:val="00AB31D1"/>
    <w:rsid w:val="00AD044C"/>
    <w:rsid w:val="00AD3AE6"/>
    <w:rsid w:val="00AD7014"/>
    <w:rsid w:val="00AE23DA"/>
    <w:rsid w:val="00AF6463"/>
    <w:rsid w:val="00B14149"/>
    <w:rsid w:val="00B166F1"/>
    <w:rsid w:val="00B21B44"/>
    <w:rsid w:val="00B37399"/>
    <w:rsid w:val="00B4331B"/>
    <w:rsid w:val="00B52105"/>
    <w:rsid w:val="00B62C60"/>
    <w:rsid w:val="00B72AAC"/>
    <w:rsid w:val="00B7590C"/>
    <w:rsid w:val="00B76CCF"/>
    <w:rsid w:val="00B81507"/>
    <w:rsid w:val="00B9028A"/>
    <w:rsid w:val="00B90968"/>
    <w:rsid w:val="00BA7F8E"/>
    <w:rsid w:val="00BB7216"/>
    <w:rsid w:val="00BD0533"/>
    <w:rsid w:val="00BD1744"/>
    <w:rsid w:val="00BD2844"/>
    <w:rsid w:val="00BD4F89"/>
    <w:rsid w:val="00BF0F97"/>
    <w:rsid w:val="00BF154B"/>
    <w:rsid w:val="00BF73D1"/>
    <w:rsid w:val="00BF7DD2"/>
    <w:rsid w:val="00BF7FE2"/>
    <w:rsid w:val="00C02846"/>
    <w:rsid w:val="00C04F13"/>
    <w:rsid w:val="00C119EC"/>
    <w:rsid w:val="00C17A61"/>
    <w:rsid w:val="00C22541"/>
    <w:rsid w:val="00C42AFE"/>
    <w:rsid w:val="00C61ED5"/>
    <w:rsid w:val="00C7430D"/>
    <w:rsid w:val="00C811C5"/>
    <w:rsid w:val="00C87124"/>
    <w:rsid w:val="00C87834"/>
    <w:rsid w:val="00C94E28"/>
    <w:rsid w:val="00CB319C"/>
    <w:rsid w:val="00CC0E0D"/>
    <w:rsid w:val="00CD3B30"/>
    <w:rsid w:val="00CE2D2A"/>
    <w:rsid w:val="00D02C23"/>
    <w:rsid w:val="00D0633B"/>
    <w:rsid w:val="00D159E0"/>
    <w:rsid w:val="00D257B1"/>
    <w:rsid w:val="00D2581D"/>
    <w:rsid w:val="00D32882"/>
    <w:rsid w:val="00D6276A"/>
    <w:rsid w:val="00D741F4"/>
    <w:rsid w:val="00D85A32"/>
    <w:rsid w:val="00DC0527"/>
    <w:rsid w:val="00DC5F03"/>
    <w:rsid w:val="00DD016F"/>
    <w:rsid w:val="00DD0FA2"/>
    <w:rsid w:val="00DD5B93"/>
    <w:rsid w:val="00DD7AC6"/>
    <w:rsid w:val="00E01EE9"/>
    <w:rsid w:val="00E02C15"/>
    <w:rsid w:val="00E06B81"/>
    <w:rsid w:val="00E12CF4"/>
    <w:rsid w:val="00E21E6A"/>
    <w:rsid w:val="00E25E70"/>
    <w:rsid w:val="00E3310A"/>
    <w:rsid w:val="00E41206"/>
    <w:rsid w:val="00E41BEF"/>
    <w:rsid w:val="00E53EC3"/>
    <w:rsid w:val="00E75B56"/>
    <w:rsid w:val="00E9218C"/>
    <w:rsid w:val="00E92C80"/>
    <w:rsid w:val="00E9708A"/>
    <w:rsid w:val="00EA60FB"/>
    <w:rsid w:val="00EA68E8"/>
    <w:rsid w:val="00EC1A72"/>
    <w:rsid w:val="00EC60DF"/>
    <w:rsid w:val="00ED678A"/>
    <w:rsid w:val="00EE5415"/>
    <w:rsid w:val="00EE6000"/>
    <w:rsid w:val="00EF248D"/>
    <w:rsid w:val="00EF3582"/>
    <w:rsid w:val="00F028CD"/>
    <w:rsid w:val="00F06B94"/>
    <w:rsid w:val="00F34123"/>
    <w:rsid w:val="00F3520E"/>
    <w:rsid w:val="00F36A2E"/>
    <w:rsid w:val="00F37ADF"/>
    <w:rsid w:val="00F538BA"/>
    <w:rsid w:val="00F90C9A"/>
    <w:rsid w:val="00F9520B"/>
    <w:rsid w:val="00F97520"/>
    <w:rsid w:val="00FA58FA"/>
    <w:rsid w:val="00FB4ED4"/>
    <w:rsid w:val="00FC368D"/>
    <w:rsid w:val="00FC4425"/>
    <w:rsid w:val="00FC4A11"/>
    <w:rsid w:val="00FE13E6"/>
    <w:rsid w:val="00FF52B4"/>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C60"/>
  </w:style>
  <w:style w:type="paragraph" w:styleId="Titre1">
    <w:name w:val="heading 1"/>
    <w:basedOn w:val="Normal"/>
    <w:next w:val="Normal"/>
    <w:link w:val="Titre1Car"/>
    <w:uiPriority w:val="9"/>
    <w:qFormat/>
    <w:rsid w:val="00B62C60"/>
    <w:pPr>
      <w:keepNext/>
      <w:keepLines/>
      <w:pBdr>
        <w:top w:val="single" w:sz="12" w:space="1" w:color="auto"/>
        <w:left w:val="single" w:sz="12" w:space="4" w:color="auto"/>
        <w:bottom w:val="single" w:sz="12" w:space="1" w:color="auto"/>
        <w:right w:val="single" w:sz="12" w:space="4" w:color="auto"/>
      </w:pBdr>
      <w:shd w:val="clear" w:color="auto" w:fill="FFFF00"/>
      <w:spacing w:before="480" w:after="0"/>
      <w:outlineLvl w:val="0"/>
    </w:pPr>
    <w:rPr>
      <w:rFonts w:asciiTheme="majorHAnsi" w:eastAsiaTheme="majorEastAsia" w:hAnsiTheme="majorHAnsi" w:cstheme="majorBidi"/>
      <w:b/>
      <w:bCs/>
      <w:sz w:val="72"/>
      <w:szCs w:val="28"/>
    </w:rPr>
  </w:style>
  <w:style w:type="paragraph" w:styleId="Titre2">
    <w:name w:val="heading 2"/>
    <w:basedOn w:val="Normal"/>
    <w:next w:val="Normal"/>
    <w:link w:val="Titre2Car"/>
    <w:uiPriority w:val="9"/>
    <w:unhideWhenUsed/>
    <w:qFormat/>
    <w:rsid w:val="00B62C60"/>
    <w:pPr>
      <w:keepNext/>
      <w:keepLines/>
      <w:numPr>
        <w:numId w:val="1"/>
      </w:numPr>
      <w:pBdr>
        <w:top w:val="single" w:sz="6" w:space="1" w:color="auto"/>
        <w:left w:val="single" w:sz="6" w:space="4" w:color="auto"/>
        <w:bottom w:val="single" w:sz="6" w:space="1" w:color="auto"/>
        <w:right w:val="single" w:sz="6" w:space="4" w:color="auto"/>
      </w:pBdr>
      <w:shd w:val="clear" w:color="auto" w:fill="C6D9F1" w:themeFill="text2" w:themeFillTint="33"/>
      <w:spacing w:before="200" w:after="0"/>
      <w:outlineLvl w:val="1"/>
    </w:pPr>
    <w:rPr>
      <w:rFonts w:asciiTheme="majorHAnsi" w:eastAsiaTheme="majorEastAsia" w:hAnsiTheme="majorHAnsi" w:cstheme="majorBidi"/>
      <w:b/>
      <w:bCs/>
      <w:sz w:val="52"/>
      <w:szCs w:val="26"/>
    </w:rPr>
  </w:style>
  <w:style w:type="paragraph" w:styleId="Titre3">
    <w:name w:val="heading 3"/>
    <w:basedOn w:val="Normal"/>
    <w:next w:val="Normal"/>
    <w:link w:val="Titre3Car"/>
    <w:uiPriority w:val="9"/>
    <w:unhideWhenUsed/>
    <w:qFormat/>
    <w:rsid w:val="00B62C60"/>
    <w:pPr>
      <w:keepNext/>
      <w:keepLines/>
      <w:framePr w:wrap="around" w:vAnchor="text" w:hAnchor="text" w:y="1"/>
      <w:numPr>
        <w:numId w:val="2"/>
      </w:numPr>
      <w:pBdr>
        <w:top w:val="single" w:sz="2" w:space="1" w:color="auto"/>
        <w:left w:val="single" w:sz="2" w:space="4" w:color="auto"/>
        <w:bottom w:val="single" w:sz="2" w:space="1" w:color="auto"/>
        <w:right w:val="single" w:sz="2" w:space="4" w:color="auto"/>
      </w:pBdr>
      <w:shd w:val="clear" w:color="auto" w:fill="D9D9D9" w:themeFill="background1" w:themeFillShade="D9"/>
      <w:spacing w:before="200" w:after="0"/>
      <w:ind w:left="720"/>
      <w:outlineLvl w:val="2"/>
    </w:pPr>
    <w:rPr>
      <w:rFonts w:asciiTheme="majorHAnsi" w:eastAsiaTheme="majorEastAsia" w:hAnsiTheme="majorHAnsi" w:cstheme="majorBidi"/>
      <w:b/>
      <w:bCs/>
      <w:sz w:val="44"/>
    </w:rPr>
  </w:style>
  <w:style w:type="paragraph" w:styleId="Titre4">
    <w:name w:val="heading 4"/>
    <w:basedOn w:val="Normal"/>
    <w:next w:val="Normal"/>
    <w:link w:val="Titre4Car"/>
    <w:uiPriority w:val="9"/>
    <w:unhideWhenUsed/>
    <w:qFormat/>
    <w:rsid w:val="00B62C60"/>
    <w:pPr>
      <w:keepNext/>
      <w:keepLines/>
      <w:numPr>
        <w:numId w:val="3"/>
      </w:numPr>
      <w:spacing w:before="200" w:after="0"/>
      <w:outlineLvl w:val="3"/>
    </w:pPr>
    <w:rPr>
      <w:rFonts w:asciiTheme="majorHAnsi" w:eastAsiaTheme="majorEastAsia" w:hAnsiTheme="majorHAnsi" w:cstheme="majorBidi"/>
      <w:b/>
      <w:bCs/>
      <w:i/>
      <w:iCs/>
      <w:color w:val="FF0000"/>
      <w:sz w:val="40"/>
      <w:u w:val="single"/>
    </w:rPr>
  </w:style>
  <w:style w:type="paragraph" w:styleId="Titre5">
    <w:name w:val="heading 5"/>
    <w:basedOn w:val="Paragraphedeliste"/>
    <w:link w:val="Titre5Car"/>
    <w:autoRedefine/>
    <w:uiPriority w:val="9"/>
    <w:unhideWhenUsed/>
    <w:qFormat/>
    <w:rsid w:val="00860317"/>
    <w:pPr>
      <w:keepNext/>
      <w:keepLines/>
      <w:spacing w:before="200" w:after="0"/>
      <w:ind w:left="360"/>
      <w:jc w:val="both"/>
      <w:outlineLvl w:val="4"/>
    </w:pPr>
    <w:rPr>
      <w:rFonts w:asciiTheme="majorHAnsi" w:hAnsiTheme="majorHAnsi" w:cstheme="majorBidi"/>
      <w:b/>
      <w:i/>
      <w:color w:val="FF0000"/>
      <w:sz w:val="40"/>
      <w:szCs w:val="40"/>
      <w:u w:val="single"/>
    </w:rPr>
  </w:style>
  <w:style w:type="paragraph" w:styleId="Titre6">
    <w:name w:val="heading 6"/>
    <w:basedOn w:val="Normal"/>
    <w:next w:val="Normal"/>
    <w:link w:val="Titre6Car"/>
    <w:uiPriority w:val="9"/>
    <w:unhideWhenUsed/>
    <w:qFormat/>
    <w:rsid w:val="00B62C6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62C60"/>
    <w:rPr>
      <w:rFonts w:asciiTheme="majorHAnsi" w:eastAsiaTheme="majorEastAsia" w:hAnsiTheme="majorHAnsi" w:cstheme="majorBidi"/>
      <w:b/>
      <w:bCs/>
      <w:sz w:val="72"/>
      <w:szCs w:val="28"/>
      <w:shd w:val="clear" w:color="auto" w:fill="FFFF00"/>
    </w:rPr>
  </w:style>
  <w:style w:type="character" w:customStyle="1" w:styleId="Titre2Car">
    <w:name w:val="Titre 2 Car"/>
    <w:basedOn w:val="Policepardfaut"/>
    <w:link w:val="Titre2"/>
    <w:uiPriority w:val="9"/>
    <w:rsid w:val="00B62C60"/>
    <w:rPr>
      <w:rFonts w:asciiTheme="majorHAnsi" w:eastAsiaTheme="majorEastAsia" w:hAnsiTheme="majorHAnsi" w:cstheme="majorBidi"/>
      <w:b/>
      <w:bCs/>
      <w:sz w:val="52"/>
      <w:szCs w:val="26"/>
      <w:shd w:val="clear" w:color="auto" w:fill="C6D9F1" w:themeFill="text2" w:themeFillTint="33"/>
    </w:rPr>
  </w:style>
  <w:style w:type="character" w:customStyle="1" w:styleId="Titre3Car">
    <w:name w:val="Titre 3 Car"/>
    <w:basedOn w:val="Policepardfaut"/>
    <w:link w:val="Titre3"/>
    <w:uiPriority w:val="9"/>
    <w:rsid w:val="00B62C60"/>
    <w:rPr>
      <w:rFonts w:asciiTheme="majorHAnsi" w:eastAsiaTheme="majorEastAsia" w:hAnsiTheme="majorHAnsi" w:cstheme="majorBidi"/>
      <w:b/>
      <w:bCs/>
      <w:sz w:val="44"/>
      <w:shd w:val="clear" w:color="auto" w:fill="D9D9D9" w:themeFill="background1" w:themeFillShade="D9"/>
    </w:rPr>
  </w:style>
  <w:style w:type="character" w:customStyle="1" w:styleId="Titre4Car">
    <w:name w:val="Titre 4 Car"/>
    <w:basedOn w:val="Policepardfaut"/>
    <w:link w:val="Titre4"/>
    <w:uiPriority w:val="9"/>
    <w:rsid w:val="00B62C60"/>
    <w:rPr>
      <w:rFonts w:asciiTheme="majorHAnsi" w:eastAsiaTheme="majorEastAsia" w:hAnsiTheme="majorHAnsi" w:cstheme="majorBidi"/>
      <w:b/>
      <w:bCs/>
      <w:i/>
      <w:iCs/>
      <w:color w:val="FF0000"/>
      <w:sz w:val="40"/>
      <w:u w:val="single"/>
    </w:rPr>
  </w:style>
  <w:style w:type="character" w:customStyle="1" w:styleId="Titre5Car">
    <w:name w:val="Titre 5 Car"/>
    <w:basedOn w:val="Policepardfaut"/>
    <w:link w:val="Titre5"/>
    <w:uiPriority w:val="9"/>
    <w:rsid w:val="00860317"/>
    <w:rPr>
      <w:rFonts w:asciiTheme="majorHAnsi" w:hAnsiTheme="majorHAnsi" w:cstheme="majorBidi"/>
      <w:b/>
      <w:i/>
      <w:color w:val="FF0000"/>
      <w:sz w:val="40"/>
      <w:szCs w:val="40"/>
      <w:u w:val="single"/>
    </w:rPr>
  </w:style>
  <w:style w:type="character" w:customStyle="1" w:styleId="Titre6Car">
    <w:name w:val="Titre 6 Car"/>
    <w:basedOn w:val="Policepardfaut"/>
    <w:link w:val="Titre6"/>
    <w:uiPriority w:val="9"/>
    <w:rsid w:val="00B62C60"/>
    <w:rPr>
      <w:rFonts w:asciiTheme="majorHAnsi" w:eastAsiaTheme="majorEastAsia" w:hAnsiTheme="majorHAnsi" w:cstheme="majorBidi"/>
      <w:i/>
      <w:iCs/>
      <w:color w:val="243F60" w:themeColor="accent1" w:themeShade="7F"/>
    </w:rPr>
  </w:style>
  <w:style w:type="paragraph" w:styleId="En-tte">
    <w:name w:val="header"/>
    <w:basedOn w:val="Normal"/>
    <w:link w:val="En-tteCar"/>
    <w:uiPriority w:val="99"/>
    <w:semiHidden/>
    <w:unhideWhenUsed/>
    <w:rsid w:val="00B62C60"/>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B62C60"/>
  </w:style>
  <w:style w:type="paragraph" w:styleId="Pieddepage">
    <w:name w:val="footer"/>
    <w:basedOn w:val="Normal"/>
    <w:link w:val="PieddepageCar"/>
    <w:uiPriority w:val="99"/>
    <w:unhideWhenUsed/>
    <w:rsid w:val="00B62C6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62C60"/>
  </w:style>
  <w:style w:type="paragraph" w:styleId="Paragraphedeliste">
    <w:name w:val="List Paragraph"/>
    <w:basedOn w:val="Normal"/>
    <w:uiPriority w:val="34"/>
    <w:qFormat/>
    <w:rsid w:val="00B62C60"/>
    <w:pPr>
      <w:ind w:left="720"/>
      <w:contextualSpacing/>
    </w:pPr>
  </w:style>
  <w:style w:type="character" w:styleId="Lienhypertexte">
    <w:name w:val="Hyperlink"/>
    <w:basedOn w:val="Policepardfaut"/>
    <w:uiPriority w:val="99"/>
    <w:unhideWhenUsed/>
    <w:rsid w:val="00B62C60"/>
    <w:rPr>
      <w:color w:val="0000FF" w:themeColor="hyperlink"/>
      <w:u w:val="single"/>
    </w:rPr>
  </w:style>
  <w:style w:type="paragraph" w:styleId="En-ttedetabledesmatires">
    <w:name w:val="TOC Heading"/>
    <w:basedOn w:val="Titre1"/>
    <w:next w:val="Normal"/>
    <w:uiPriority w:val="39"/>
    <w:semiHidden/>
    <w:unhideWhenUsed/>
    <w:qFormat/>
    <w:rsid w:val="00B62C60"/>
    <w:pPr>
      <w:pBdr>
        <w:top w:val="none" w:sz="0" w:space="0" w:color="auto"/>
        <w:left w:val="none" w:sz="0" w:space="0" w:color="auto"/>
        <w:bottom w:val="none" w:sz="0" w:space="0" w:color="auto"/>
        <w:right w:val="none" w:sz="0" w:space="0" w:color="auto"/>
      </w:pBdr>
      <w:shd w:val="clear" w:color="auto" w:fill="auto"/>
      <w:outlineLvl w:val="9"/>
    </w:pPr>
    <w:rPr>
      <w:color w:val="365F91" w:themeColor="accent1" w:themeShade="BF"/>
      <w:sz w:val="28"/>
      <w:lang w:val="fr-FR"/>
    </w:rPr>
  </w:style>
  <w:style w:type="paragraph" w:styleId="TM1">
    <w:name w:val="toc 1"/>
    <w:basedOn w:val="Normal"/>
    <w:next w:val="Normal"/>
    <w:autoRedefine/>
    <w:uiPriority w:val="39"/>
    <w:unhideWhenUsed/>
    <w:rsid w:val="00B62C60"/>
    <w:pPr>
      <w:spacing w:after="100"/>
    </w:pPr>
  </w:style>
  <w:style w:type="paragraph" w:styleId="TM2">
    <w:name w:val="toc 2"/>
    <w:basedOn w:val="Normal"/>
    <w:next w:val="Normal"/>
    <w:autoRedefine/>
    <w:uiPriority w:val="39"/>
    <w:unhideWhenUsed/>
    <w:rsid w:val="00B62C60"/>
    <w:pPr>
      <w:spacing w:after="100"/>
      <w:ind w:left="220"/>
    </w:pPr>
  </w:style>
  <w:style w:type="paragraph" w:styleId="TM3">
    <w:name w:val="toc 3"/>
    <w:basedOn w:val="Normal"/>
    <w:next w:val="Normal"/>
    <w:autoRedefine/>
    <w:uiPriority w:val="39"/>
    <w:unhideWhenUsed/>
    <w:rsid w:val="00B62C60"/>
    <w:pPr>
      <w:tabs>
        <w:tab w:val="left" w:pos="993"/>
        <w:tab w:val="right" w:leader="dot" w:pos="14560"/>
      </w:tabs>
      <w:spacing w:after="100"/>
      <w:ind w:left="440"/>
    </w:pPr>
  </w:style>
  <w:style w:type="paragraph" w:styleId="Textedebulles">
    <w:name w:val="Balloon Text"/>
    <w:basedOn w:val="Normal"/>
    <w:link w:val="TextedebullesCar"/>
    <w:uiPriority w:val="99"/>
    <w:semiHidden/>
    <w:unhideWhenUsed/>
    <w:rsid w:val="00B62C6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62C60"/>
    <w:rPr>
      <w:rFonts w:ascii="Tahoma" w:hAnsi="Tahoma" w:cs="Tahoma"/>
      <w:sz w:val="16"/>
      <w:szCs w:val="16"/>
    </w:rPr>
  </w:style>
  <w:style w:type="paragraph" w:styleId="TM4">
    <w:name w:val="toc 4"/>
    <w:basedOn w:val="Normal"/>
    <w:next w:val="Normal"/>
    <w:autoRedefine/>
    <w:uiPriority w:val="39"/>
    <w:unhideWhenUsed/>
    <w:rsid w:val="00B62C60"/>
    <w:pPr>
      <w:tabs>
        <w:tab w:val="left" w:pos="1276"/>
        <w:tab w:val="right" w:leader="dot" w:pos="14560"/>
      </w:tabs>
      <w:spacing w:after="100"/>
      <w:ind w:left="660"/>
    </w:pPr>
  </w:style>
  <w:style w:type="paragraph" w:styleId="TM5">
    <w:name w:val="toc 5"/>
    <w:basedOn w:val="Normal"/>
    <w:next w:val="Normal"/>
    <w:autoRedefine/>
    <w:uiPriority w:val="39"/>
    <w:unhideWhenUsed/>
    <w:rsid w:val="00B62C60"/>
    <w:pPr>
      <w:tabs>
        <w:tab w:val="right" w:leader="dot" w:pos="14560"/>
      </w:tabs>
      <w:spacing w:after="100"/>
      <w:ind w:left="1843"/>
    </w:pPr>
  </w:style>
  <w:style w:type="paragraph" w:customStyle="1" w:styleId="font8">
    <w:name w:val="font_8"/>
    <w:basedOn w:val="Normal"/>
    <w:rsid w:val="00B62C60"/>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NormalWeb">
    <w:name w:val="Normal (Web)"/>
    <w:basedOn w:val="Normal"/>
    <w:uiPriority w:val="99"/>
    <w:rsid w:val="00B62C60"/>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lev">
    <w:name w:val="Strong"/>
    <w:basedOn w:val="Policepardfaut"/>
    <w:qFormat/>
    <w:rsid w:val="00B62C60"/>
    <w:rPr>
      <w:b/>
      <w:bCs/>
    </w:rPr>
  </w:style>
  <w:style w:type="paragraph" w:styleId="Lgende">
    <w:name w:val="caption"/>
    <w:basedOn w:val="Normal"/>
    <w:next w:val="Normal"/>
    <w:uiPriority w:val="35"/>
    <w:unhideWhenUsed/>
    <w:qFormat/>
    <w:rsid w:val="00B62C60"/>
    <w:pPr>
      <w:spacing w:line="240" w:lineRule="auto"/>
    </w:pPr>
    <w:rPr>
      <w:b/>
      <w:bCs/>
      <w:color w:val="4F81BD" w:themeColor="accent1"/>
      <w:sz w:val="18"/>
      <w:szCs w:val="18"/>
    </w:rPr>
  </w:style>
  <w:style w:type="table" w:styleId="Grilledutableau">
    <w:name w:val="Table Grid"/>
    <w:basedOn w:val="TableauNormal"/>
    <w:uiPriority w:val="59"/>
    <w:rsid w:val="00B62C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tedebasdepage">
    <w:name w:val="footnote text"/>
    <w:basedOn w:val="Normal"/>
    <w:link w:val="NotedebasdepageCar"/>
    <w:uiPriority w:val="99"/>
    <w:rsid w:val="00B62C60"/>
    <w:pPr>
      <w:spacing w:after="0" w:line="240" w:lineRule="auto"/>
    </w:pPr>
    <w:rPr>
      <w:rFonts w:ascii="Times New Roman" w:eastAsia="Times New Roman" w:hAnsi="Times New Roman" w:cs="Times New Roman"/>
      <w:sz w:val="20"/>
      <w:szCs w:val="20"/>
      <w:lang w:val="fr-FR" w:eastAsia="fr-FR"/>
    </w:rPr>
  </w:style>
  <w:style w:type="character" w:customStyle="1" w:styleId="NotedebasdepageCar">
    <w:name w:val="Note de bas de page Car"/>
    <w:basedOn w:val="Policepardfaut"/>
    <w:link w:val="Notedebasdepage"/>
    <w:uiPriority w:val="99"/>
    <w:rsid w:val="00B62C60"/>
    <w:rPr>
      <w:rFonts w:ascii="Times New Roman" w:eastAsia="Times New Roman" w:hAnsi="Times New Roman" w:cs="Times New Roman"/>
      <w:sz w:val="20"/>
      <w:szCs w:val="20"/>
      <w:lang w:val="fr-FR" w:eastAsia="fr-FR"/>
    </w:rPr>
  </w:style>
  <w:style w:type="character" w:customStyle="1" w:styleId="apple-converted-space">
    <w:name w:val="apple-converted-space"/>
    <w:basedOn w:val="Policepardfaut"/>
    <w:rsid w:val="00B62C60"/>
  </w:style>
  <w:style w:type="paragraph" w:styleId="Corpsdetexte">
    <w:name w:val="Body Text"/>
    <w:basedOn w:val="Normal"/>
    <w:link w:val="CorpsdetexteCar"/>
    <w:uiPriority w:val="1"/>
    <w:qFormat/>
    <w:rsid w:val="00B62C60"/>
    <w:pPr>
      <w:widowControl w:val="0"/>
      <w:spacing w:after="0" w:line="240" w:lineRule="auto"/>
    </w:pPr>
    <w:rPr>
      <w:rFonts w:ascii="Times New Roman" w:eastAsia="Times New Roman" w:hAnsi="Times New Roman" w:cs="Times New Roman"/>
      <w:sz w:val="24"/>
      <w:szCs w:val="24"/>
      <w:lang w:val="en-US"/>
    </w:rPr>
  </w:style>
  <w:style w:type="character" w:customStyle="1" w:styleId="CorpsdetexteCar">
    <w:name w:val="Corps de texte Car"/>
    <w:basedOn w:val="Policepardfaut"/>
    <w:link w:val="Corpsdetexte"/>
    <w:uiPriority w:val="1"/>
    <w:rsid w:val="00B62C60"/>
    <w:rPr>
      <w:rFonts w:ascii="Times New Roman" w:eastAsia="Times New Roman" w:hAnsi="Times New Roman" w:cs="Times New Roman"/>
      <w:sz w:val="24"/>
      <w:szCs w:val="24"/>
      <w:lang w:val="en-US"/>
    </w:rPr>
  </w:style>
  <w:style w:type="character" w:customStyle="1" w:styleId="5yl5">
    <w:name w:val="_5yl5"/>
    <w:basedOn w:val="Policepardfaut"/>
    <w:rsid w:val="00B62C60"/>
  </w:style>
  <w:style w:type="character" w:styleId="Appelnotedebasdep">
    <w:name w:val="footnote reference"/>
    <w:basedOn w:val="Policepardfaut"/>
    <w:uiPriority w:val="99"/>
    <w:unhideWhenUsed/>
    <w:rsid w:val="00B62C60"/>
    <w:rPr>
      <w:vertAlign w:val="superscript"/>
    </w:rPr>
  </w:style>
  <w:style w:type="character" w:styleId="Accentuation">
    <w:name w:val="Emphasis"/>
    <w:basedOn w:val="Policepardfaut"/>
    <w:uiPriority w:val="20"/>
    <w:qFormat/>
    <w:rsid w:val="00B62C60"/>
    <w:rPr>
      <w:i/>
      <w:iCs/>
    </w:rPr>
  </w:style>
  <w:style w:type="paragraph" w:customStyle="1" w:styleId="Default">
    <w:name w:val="Default"/>
    <w:rsid w:val="00B62C60"/>
    <w:pPr>
      <w:autoSpaceDE w:val="0"/>
      <w:autoSpaceDN w:val="0"/>
      <w:adjustRightInd w:val="0"/>
      <w:spacing w:after="0" w:line="240" w:lineRule="auto"/>
    </w:pPr>
    <w:rPr>
      <w:rFonts w:ascii="Cambria" w:hAnsi="Cambria" w:cs="Cambria"/>
      <w:color w:val="000000"/>
      <w:sz w:val="24"/>
      <w:szCs w:val="24"/>
    </w:rPr>
  </w:style>
  <w:style w:type="paragraph" w:styleId="Titre">
    <w:name w:val="Title"/>
    <w:basedOn w:val="Normal"/>
    <w:next w:val="Normal"/>
    <w:link w:val="TitreCar"/>
    <w:uiPriority w:val="10"/>
    <w:qFormat/>
    <w:rsid w:val="00D0633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D0633B"/>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D0633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D0633B"/>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divs>
    <w:div w:id="592785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2.xml"/><Relationship Id="rId39" Type="http://schemas.openxmlformats.org/officeDocument/2006/relationships/chart" Target="charts/chart24.xm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chart" Target="charts/chart20.xml"/><Relationship Id="rId42" Type="http://schemas.openxmlformats.org/officeDocument/2006/relationships/chart" Target="charts/chart27.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3.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2.jpeg"/><Relationship Id="rId29" Type="http://schemas.openxmlformats.org/officeDocument/2006/relationships/chart" Target="charts/chart15.xml"/><Relationship Id="rId41" Type="http://schemas.openxmlformats.org/officeDocument/2006/relationships/chart" Target="charts/chart2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mailto:louison.entre2wallonie@gmail.com" TargetMode="External"/><Relationship Id="rId32" Type="http://schemas.openxmlformats.org/officeDocument/2006/relationships/chart" Target="charts/chart18.xml"/><Relationship Id="rId37" Type="http://schemas.openxmlformats.org/officeDocument/2006/relationships/chart" Target="charts/chart22.xml"/><Relationship Id="rId40" Type="http://schemas.openxmlformats.org/officeDocument/2006/relationships/chart" Target="charts/chart25.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5.jpeg"/><Relationship Id="rId28" Type="http://schemas.openxmlformats.org/officeDocument/2006/relationships/chart" Target="charts/chart14.xml"/><Relationship Id="rId36" Type="http://schemas.openxmlformats.org/officeDocument/2006/relationships/chart" Target="charts/chart21.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17.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image" Target="media/image4.png"/><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image" Target="media/image6.jpe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Feuill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Feuill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Feuille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Feuille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Feuille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Feuille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Feuille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Feuille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Feuille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Feuille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Feuille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Feuille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Feuille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Feuille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Feuille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Feuille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Feuille_Microsoft_Office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Feuille_Microsoft_Office_Excel27.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euill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Feuill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Feuill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Feuill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Feuill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Feuill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Feuill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BE"/>
  <c:chart>
    <c:title>
      <c:spPr>
        <a:ln>
          <a:solidFill>
            <a:sysClr val="windowText" lastClr="000000"/>
          </a:solidFill>
        </a:ln>
      </c:spPr>
    </c:title>
    <c:view3D>
      <c:rotX val="30"/>
      <c:perspective val="30"/>
    </c:view3D>
    <c:plotArea>
      <c:layout/>
      <c:pie3DChart>
        <c:varyColors val="1"/>
        <c:ser>
          <c:idx val="0"/>
          <c:order val="0"/>
          <c:tx>
            <c:strRef>
              <c:f>Feuil1!$B$1</c:f>
              <c:strCache>
                <c:ptCount val="1"/>
                <c:pt idx="0">
                  <c:v>Tableau général</c:v>
                </c:pt>
              </c:strCache>
            </c:strRef>
          </c:tx>
          <c:explosion val="25"/>
          <c:dLbls>
            <c:dLbl>
              <c:idx val="3"/>
              <c:tx>
                <c:rich>
                  <a:bodyPr/>
                  <a:lstStyle/>
                  <a:p>
                    <a:r>
                      <a:rPr lang="en-US"/>
                      <a:t>23%</a:t>
                    </a:r>
                  </a:p>
                </c:rich>
              </c:tx>
              <c:showPercent val="1"/>
            </c:dLbl>
            <c:showPercent val="1"/>
          </c:dLbls>
          <c:cat>
            <c:strRef>
              <c:f>Feuil1!$A$2:$A$10</c:f>
              <c:strCache>
                <c:ptCount val="9"/>
                <c:pt idx="0">
                  <c:v>Logement</c:v>
                </c:pt>
                <c:pt idx="1">
                  <c:v>Financier</c:v>
                </c:pt>
                <c:pt idx="2">
                  <c:v>Administratif</c:v>
                </c:pt>
                <c:pt idx="3">
                  <c:v>Psycho-social</c:v>
                </c:pt>
                <c:pt idx="4">
                  <c:v>Familial</c:v>
                </c:pt>
                <c:pt idx="5">
                  <c:v>Juridique</c:v>
                </c:pt>
                <c:pt idx="6">
                  <c:v>Santé</c:v>
                </c:pt>
                <c:pt idx="7">
                  <c:v>Insertion</c:v>
                </c:pt>
                <c:pt idx="8">
                  <c:v>Autres</c:v>
                </c:pt>
              </c:strCache>
            </c:strRef>
          </c:cat>
          <c:val>
            <c:numRef>
              <c:f>Feuil1!$B$2:$B$10</c:f>
              <c:numCache>
                <c:formatCode>0%</c:formatCode>
                <c:ptCount val="9"/>
                <c:pt idx="0" formatCode="0.00%">
                  <c:v>8.0000000000000224E-2</c:v>
                </c:pt>
                <c:pt idx="1">
                  <c:v>0.17</c:v>
                </c:pt>
                <c:pt idx="2" formatCode="0.00%">
                  <c:v>6.0000000000000296E-2</c:v>
                </c:pt>
                <c:pt idx="3" formatCode="0.00%">
                  <c:v>0.23</c:v>
                </c:pt>
                <c:pt idx="4" formatCode="0.00%">
                  <c:v>0.15000000000000024</c:v>
                </c:pt>
                <c:pt idx="5" formatCode="0.00%">
                  <c:v>9.0000000000000066E-2</c:v>
                </c:pt>
                <c:pt idx="6" formatCode="0.00%">
                  <c:v>0.14000000000000001</c:v>
                </c:pt>
                <c:pt idx="7" formatCode="0.00%">
                  <c:v>6.0000000000000296E-2</c:v>
                </c:pt>
                <c:pt idx="8" formatCode="0.00%">
                  <c:v>2.0000000000000052E-2</c:v>
                </c:pt>
              </c:numCache>
            </c:numRef>
          </c:val>
        </c:ser>
        <c:dLbls>
          <c:showPercent val="1"/>
        </c:dLbls>
      </c:pie3DChart>
    </c:plotArea>
    <c:legend>
      <c:legendPos val="r"/>
      <c:layout>
        <c:manualLayout>
          <c:xMode val="edge"/>
          <c:yMode val="edge"/>
          <c:x val="0.80824048679308913"/>
          <c:y val="0.18737542148868402"/>
          <c:w val="0.18177199760142504"/>
          <c:h val="0.77222405918121451"/>
        </c:manualLayout>
      </c:layout>
      <c:spPr>
        <a:ln>
          <a:solidFill>
            <a:sysClr val="windowText" lastClr="000000"/>
          </a:solidFill>
        </a:ln>
      </c:sp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fr-BE"/>
  <c:chart>
    <c:title/>
    <c:view3D>
      <c:rotX val="30"/>
      <c:perspective val="30"/>
    </c:view3D>
    <c:plotArea>
      <c:layout>
        <c:manualLayout>
          <c:layoutTarget val="inner"/>
          <c:xMode val="edge"/>
          <c:yMode val="edge"/>
          <c:x val="7.3616128017001181E-2"/>
          <c:y val="0.240451443569555"/>
          <c:w val="0.71086163734484509"/>
          <c:h val="0.65676395450569258"/>
        </c:manualLayout>
      </c:layout>
      <c:pie3DChart>
        <c:varyColors val="1"/>
        <c:ser>
          <c:idx val="0"/>
          <c:order val="0"/>
          <c:tx>
            <c:strRef>
              <c:f>Feuil1!$B$1</c:f>
              <c:strCache>
                <c:ptCount val="1"/>
                <c:pt idx="0">
                  <c:v>Autres services</c:v>
                </c:pt>
              </c:strCache>
            </c:strRef>
          </c:tx>
          <c:explosion val="25"/>
          <c:dLbls>
            <c:showPercent val="1"/>
          </c:dLbls>
          <c:cat>
            <c:strRef>
              <c:f>Feuil1!$A$2:$A$7</c:f>
              <c:strCache>
                <c:ptCount val="6"/>
                <c:pt idx="0">
                  <c:v>SAJ</c:v>
                </c:pt>
                <c:pt idx="1">
                  <c:v>SPJ</c:v>
                </c:pt>
                <c:pt idx="2">
                  <c:v>Aide socio-sanitaire</c:v>
                </c:pt>
                <c:pt idx="3">
                  <c:v>Aide alimentaire</c:v>
                </c:pt>
                <c:pt idx="4">
                  <c:v>Aide violence</c:v>
                </c:pt>
                <c:pt idx="5">
                  <c:v>Autres services</c:v>
                </c:pt>
              </c:strCache>
            </c:strRef>
          </c:cat>
          <c:val>
            <c:numRef>
              <c:f>Feuil1!$B$2:$B$7</c:f>
              <c:numCache>
                <c:formatCode>0.00%</c:formatCode>
                <c:ptCount val="6"/>
                <c:pt idx="0">
                  <c:v>0.34</c:v>
                </c:pt>
                <c:pt idx="1">
                  <c:v>0.36000000000000032</c:v>
                </c:pt>
                <c:pt idx="2">
                  <c:v>6.0000000000000114E-3</c:v>
                </c:pt>
                <c:pt idx="3">
                  <c:v>0.14000000000000001</c:v>
                </c:pt>
                <c:pt idx="4">
                  <c:v>2.4E-2</c:v>
                </c:pt>
                <c:pt idx="5">
                  <c:v>0.13</c:v>
                </c:pt>
              </c:numCache>
            </c:numRef>
          </c:val>
        </c:ser>
        <c:dLbls>
          <c:showPercent val="1"/>
        </c:dLbls>
      </c:pie3DChart>
    </c:plotArea>
    <c:legend>
      <c:legendPos val="r"/>
      <c:spPr>
        <a:ln>
          <a:solidFill>
            <a:sysClr val="windowText" lastClr="000000"/>
          </a:solidFill>
        </a:ln>
      </c:spP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fr-BE"/>
  <c:chart>
    <c:title/>
    <c:view3D>
      <c:rotX val="75"/>
      <c:perspective val="30"/>
    </c:view3D>
    <c:plotArea>
      <c:layout/>
      <c:pie3DChart>
        <c:varyColors val="1"/>
        <c:ser>
          <c:idx val="0"/>
          <c:order val="0"/>
          <c:tx>
            <c:strRef>
              <c:f>Feuil1!$B$1</c:f>
              <c:strCache>
                <c:ptCount val="1"/>
                <c:pt idx="0">
                  <c:v>Interventions sociales </c:v>
                </c:pt>
              </c:strCache>
            </c:strRef>
          </c:tx>
          <c:explosion val="25"/>
          <c:dLbls>
            <c:dLblPos val="outEnd"/>
            <c:showVal val="1"/>
          </c:dLbls>
          <c:cat>
            <c:strRef>
              <c:f>Feuil1!$A$2:$A$10</c:f>
              <c:strCache>
                <c:ptCount val="9"/>
                <c:pt idx="0">
                  <c:v>Administratif</c:v>
                </c:pt>
                <c:pt idx="1">
                  <c:v>Juridique</c:v>
                </c:pt>
                <c:pt idx="2">
                  <c:v>Financier</c:v>
                </c:pt>
                <c:pt idx="3">
                  <c:v>Psychosocial</c:v>
                </c:pt>
                <c:pt idx="4">
                  <c:v>Logement</c:v>
                </c:pt>
                <c:pt idx="5">
                  <c:v>Insertion</c:v>
                </c:pt>
                <c:pt idx="6">
                  <c:v>Santé</c:v>
                </c:pt>
                <c:pt idx="7">
                  <c:v>Familial</c:v>
                </c:pt>
                <c:pt idx="8">
                  <c:v>Autres</c:v>
                </c:pt>
              </c:strCache>
            </c:strRef>
          </c:cat>
          <c:val>
            <c:numRef>
              <c:f>Feuil1!$B$2:$B$10</c:f>
              <c:numCache>
                <c:formatCode>0%</c:formatCode>
                <c:ptCount val="9"/>
                <c:pt idx="0">
                  <c:v>0.05</c:v>
                </c:pt>
                <c:pt idx="1">
                  <c:v>8.0000000000000043E-2</c:v>
                </c:pt>
                <c:pt idx="2">
                  <c:v>9.0000000000000024E-2</c:v>
                </c:pt>
                <c:pt idx="3">
                  <c:v>7.0000000000000021E-2</c:v>
                </c:pt>
                <c:pt idx="4">
                  <c:v>6.0000000000000032E-2</c:v>
                </c:pt>
                <c:pt idx="5">
                  <c:v>2.0000000000000011E-2</c:v>
                </c:pt>
                <c:pt idx="6">
                  <c:v>0.59</c:v>
                </c:pt>
                <c:pt idx="7">
                  <c:v>3.0000000000000002E-2</c:v>
                </c:pt>
                <c:pt idx="8">
                  <c:v>1.0000000000000005E-2</c:v>
                </c:pt>
              </c:numCache>
            </c:numRef>
          </c:val>
        </c:ser>
        <c:dLbls>
          <c:showVal val="1"/>
        </c:dLbls>
      </c:pie3DChart>
    </c:plotArea>
    <c:legend>
      <c:legendPos val="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fr-BE"/>
  <c:chart>
    <c:title/>
    <c:view3D>
      <c:rotX val="30"/>
      <c:perspective val="30"/>
    </c:view3D>
    <c:plotArea>
      <c:layout/>
      <c:pie3DChart>
        <c:varyColors val="1"/>
        <c:ser>
          <c:idx val="0"/>
          <c:order val="0"/>
          <c:tx>
            <c:strRef>
              <c:f>Feuil1!$B$1</c:f>
              <c:strCache>
                <c:ptCount val="1"/>
                <c:pt idx="0">
                  <c:v>Tableau général</c:v>
                </c:pt>
              </c:strCache>
            </c:strRef>
          </c:tx>
          <c:explosion val="25"/>
          <c:dLbls>
            <c:dLblPos val="outEnd"/>
            <c:showVal val="1"/>
            <c:showLeaderLines val="1"/>
          </c:dLbls>
          <c:cat>
            <c:strRef>
              <c:f>Feuil1!$A$2:$A$10</c:f>
              <c:strCache>
                <c:ptCount val="9"/>
                <c:pt idx="0">
                  <c:v>Logement</c:v>
                </c:pt>
                <c:pt idx="1">
                  <c:v>Financier</c:v>
                </c:pt>
                <c:pt idx="2">
                  <c:v>Administratif</c:v>
                </c:pt>
                <c:pt idx="3">
                  <c:v>Psychosocial</c:v>
                </c:pt>
                <c:pt idx="4">
                  <c:v>Familial</c:v>
                </c:pt>
                <c:pt idx="5">
                  <c:v>Juridique</c:v>
                </c:pt>
                <c:pt idx="6">
                  <c:v>Santé</c:v>
                </c:pt>
                <c:pt idx="7">
                  <c:v>Insertion</c:v>
                </c:pt>
                <c:pt idx="8">
                  <c:v>&gt;Autres</c:v>
                </c:pt>
              </c:strCache>
            </c:strRef>
          </c:cat>
          <c:val>
            <c:numRef>
              <c:f>Feuil1!$B$2:$B$10</c:f>
              <c:numCache>
                <c:formatCode>0%</c:formatCode>
                <c:ptCount val="9"/>
                <c:pt idx="0">
                  <c:v>6.0000000000000032E-2</c:v>
                </c:pt>
                <c:pt idx="1">
                  <c:v>9.0000000000000024E-2</c:v>
                </c:pt>
                <c:pt idx="2">
                  <c:v>0.05</c:v>
                </c:pt>
                <c:pt idx="3">
                  <c:v>7.0000000000000021E-2</c:v>
                </c:pt>
                <c:pt idx="4">
                  <c:v>3.0000000000000002E-2</c:v>
                </c:pt>
                <c:pt idx="5">
                  <c:v>8.0000000000000043E-2</c:v>
                </c:pt>
                <c:pt idx="6">
                  <c:v>0.59</c:v>
                </c:pt>
                <c:pt idx="7">
                  <c:v>2.0000000000000011E-2</c:v>
                </c:pt>
                <c:pt idx="8">
                  <c:v>1.0000000000000005E-2</c:v>
                </c:pt>
              </c:numCache>
            </c:numRef>
          </c:val>
        </c:ser>
        <c:dLbls>
          <c:showVal val="1"/>
        </c:dLbls>
      </c:pie3DChart>
    </c:plotArea>
    <c:legend>
      <c:legendPos val="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fr-BE"/>
  <c:chart>
    <c:title>
      <c:tx>
        <c:rich>
          <a:bodyPr/>
          <a:lstStyle/>
          <a:p>
            <a:pPr>
              <a:defRPr/>
            </a:pPr>
            <a:r>
              <a:rPr lang="en-US"/>
              <a:t>Logement</a:t>
            </a:r>
          </a:p>
        </c:rich>
      </c:tx>
    </c:title>
    <c:view3D>
      <c:rotX val="30"/>
      <c:perspective val="30"/>
    </c:view3D>
    <c:plotArea>
      <c:layout/>
      <c:pie3DChart>
        <c:varyColors val="1"/>
        <c:ser>
          <c:idx val="0"/>
          <c:order val="0"/>
          <c:tx>
            <c:strRef>
              <c:f>Feuil1!$B$1</c:f>
              <c:strCache>
                <c:ptCount val="1"/>
                <c:pt idx="0">
                  <c:v>Ventes</c:v>
                </c:pt>
              </c:strCache>
            </c:strRef>
          </c:tx>
          <c:explosion val="25"/>
          <c:dLbls>
            <c:dLblPos val="outEnd"/>
            <c:showVal val="1"/>
            <c:showLeaderLines val="1"/>
          </c:dLbls>
          <c:cat>
            <c:strRef>
              <c:f>Feuil1!$A$2:$A$7</c:f>
              <c:strCache>
                <c:ptCount val="6"/>
                <c:pt idx="0">
                  <c:v>Propriétaire</c:v>
                </c:pt>
                <c:pt idx="1">
                  <c:v>Visite logt</c:v>
                </c:pt>
                <c:pt idx="2">
                  <c:v>Agence immo</c:v>
                </c:pt>
                <c:pt idx="3">
                  <c:v>Société logt</c:v>
                </c:pt>
                <c:pt idx="4">
                  <c:v>Domicile</c:v>
                </c:pt>
                <c:pt idx="5">
                  <c:v>Maison accueil</c:v>
                </c:pt>
              </c:strCache>
            </c:strRef>
          </c:cat>
          <c:val>
            <c:numRef>
              <c:f>Feuil1!$B$2:$B$7</c:f>
              <c:numCache>
                <c:formatCode>0%</c:formatCode>
                <c:ptCount val="6"/>
                <c:pt idx="0">
                  <c:v>0.18000000000000024</c:v>
                </c:pt>
                <c:pt idx="1">
                  <c:v>4.0000000000000022E-2</c:v>
                </c:pt>
                <c:pt idx="2">
                  <c:v>0.11</c:v>
                </c:pt>
                <c:pt idx="3">
                  <c:v>0.30000000000000032</c:v>
                </c:pt>
                <c:pt idx="4">
                  <c:v>0.11</c:v>
                </c:pt>
                <c:pt idx="5">
                  <c:v>0.18000000000000024</c:v>
                </c:pt>
              </c:numCache>
            </c:numRef>
          </c:val>
        </c:ser>
        <c:dLbls>
          <c:showVal val="1"/>
        </c:dLbls>
      </c:pie3DChart>
    </c:plotArea>
    <c:legend>
      <c:legendPos val="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fr-BE"/>
  <c:chart>
    <c:title/>
    <c:view3D>
      <c:rotX val="30"/>
      <c:perspective val="30"/>
    </c:view3D>
    <c:plotArea>
      <c:layout/>
      <c:pie3DChart>
        <c:varyColors val="1"/>
        <c:ser>
          <c:idx val="0"/>
          <c:order val="0"/>
          <c:tx>
            <c:strRef>
              <c:f>Feuil1!$B$1</c:f>
              <c:strCache>
                <c:ptCount val="1"/>
                <c:pt idx="0">
                  <c:v>Financier</c:v>
                </c:pt>
              </c:strCache>
            </c:strRef>
          </c:tx>
          <c:explosion val="25"/>
          <c:dLbls>
            <c:dLblPos val="outEnd"/>
            <c:showVal val="1"/>
            <c:showLeaderLines val="1"/>
          </c:dLbls>
          <c:cat>
            <c:strRef>
              <c:f>Feuil1!$A$2:$A$10</c:f>
              <c:strCache>
                <c:ptCount val="9"/>
                <c:pt idx="0">
                  <c:v>CPAS</c:v>
                </c:pt>
                <c:pt idx="1">
                  <c:v>Banques</c:v>
                </c:pt>
                <c:pt idx="2">
                  <c:v>Mutuelle</c:v>
                </c:pt>
                <c:pt idx="3">
                  <c:v>Huissier</c:v>
                </c:pt>
                <c:pt idx="4">
                  <c:v>Médiation dettes</c:v>
                </c:pt>
                <c:pt idx="5">
                  <c:v>Avocat fin</c:v>
                </c:pt>
                <c:pt idx="6">
                  <c:v>Energie</c:v>
                </c:pt>
                <c:pt idx="7">
                  <c:v>Personnes Hand</c:v>
                </c:pt>
                <c:pt idx="8">
                  <c:v>Min Finances</c:v>
                </c:pt>
              </c:strCache>
            </c:strRef>
          </c:cat>
          <c:val>
            <c:numRef>
              <c:f>Feuil1!$B$2:$B$10</c:f>
              <c:numCache>
                <c:formatCode>0%</c:formatCode>
                <c:ptCount val="9"/>
                <c:pt idx="0">
                  <c:v>0.17</c:v>
                </c:pt>
                <c:pt idx="1">
                  <c:v>0.14000000000000001</c:v>
                </c:pt>
                <c:pt idx="2">
                  <c:v>9.0000000000000024E-2</c:v>
                </c:pt>
                <c:pt idx="3">
                  <c:v>0.12000000000000002</c:v>
                </c:pt>
                <c:pt idx="4">
                  <c:v>9.0000000000000024E-2</c:v>
                </c:pt>
                <c:pt idx="5">
                  <c:v>0.12000000000000002</c:v>
                </c:pt>
                <c:pt idx="6">
                  <c:v>7.0000000000000021E-2</c:v>
                </c:pt>
                <c:pt idx="7">
                  <c:v>0.14000000000000001</c:v>
                </c:pt>
                <c:pt idx="8">
                  <c:v>0.05</c:v>
                </c:pt>
              </c:numCache>
            </c:numRef>
          </c:val>
        </c:ser>
        <c:dLbls>
          <c:showVal val="1"/>
        </c:dLbls>
      </c:pie3DChart>
    </c:plotArea>
    <c:legend>
      <c:legendPos val="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fr-BE"/>
  <c:chart>
    <c:title>
      <c:tx>
        <c:rich>
          <a:bodyPr/>
          <a:lstStyle/>
          <a:p>
            <a:pPr>
              <a:defRPr/>
            </a:pPr>
            <a:r>
              <a:rPr lang="en-US"/>
              <a:t>Administratif</a:t>
            </a:r>
          </a:p>
        </c:rich>
      </c:tx>
    </c:title>
    <c:view3D>
      <c:rotX val="30"/>
      <c:perspective val="30"/>
    </c:view3D>
    <c:plotArea>
      <c:layout/>
      <c:pie3DChart>
        <c:varyColors val="1"/>
        <c:ser>
          <c:idx val="0"/>
          <c:order val="0"/>
          <c:tx>
            <c:strRef>
              <c:f>Feuil1!$B$1</c:f>
              <c:strCache>
                <c:ptCount val="1"/>
                <c:pt idx="0">
                  <c:v>Ventes</c:v>
                </c:pt>
              </c:strCache>
            </c:strRef>
          </c:tx>
          <c:explosion val="25"/>
          <c:dLbls>
            <c:dLblPos val="outEnd"/>
            <c:showVal val="1"/>
            <c:showLeaderLines val="1"/>
          </c:dLbls>
          <c:cat>
            <c:strRef>
              <c:f>Feuil1!$A$2:$A$8</c:f>
              <c:strCache>
                <c:ptCount val="7"/>
                <c:pt idx="0">
                  <c:v>Syndicats</c:v>
                </c:pt>
                <c:pt idx="1">
                  <c:v>Adm Communale</c:v>
                </c:pt>
                <c:pt idx="2">
                  <c:v>Office des Etrang</c:v>
                </c:pt>
                <c:pt idx="3">
                  <c:v>Consulats</c:v>
                </c:pt>
                <c:pt idx="4">
                  <c:v>Poste</c:v>
                </c:pt>
                <c:pt idx="5">
                  <c:v>Mutuelle</c:v>
                </c:pt>
                <c:pt idx="6">
                  <c:v>Avocat</c:v>
                </c:pt>
              </c:strCache>
            </c:strRef>
          </c:cat>
          <c:val>
            <c:numRef>
              <c:f>Feuil1!$B$2:$B$8</c:f>
              <c:numCache>
                <c:formatCode>0%</c:formatCode>
                <c:ptCount val="7"/>
                <c:pt idx="0">
                  <c:v>0.12000000000000002</c:v>
                </c:pt>
                <c:pt idx="1">
                  <c:v>0.24000000000000021</c:v>
                </c:pt>
                <c:pt idx="2">
                  <c:v>0.2</c:v>
                </c:pt>
                <c:pt idx="3">
                  <c:v>8.0000000000000043E-2</c:v>
                </c:pt>
                <c:pt idx="4">
                  <c:v>4.0000000000000022E-2</c:v>
                </c:pt>
                <c:pt idx="5">
                  <c:v>0.12000000000000002</c:v>
                </c:pt>
                <c:pt idx="6">
                  <c:v>0.2</c:v>
                </c:pt>
              </c:numCache>
            </c:numRef>
          </c:val>
        </c:ser>
        <c:dLbls>
          <c:showVal val="1"/>
        </c:dLbls>
      </c:pie3DChart>
    </c:plotArea>
    <c:legend>
      <c:legendPos val="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fr-BE"/>
  <c:chart>
    <c:title/>
    <c:view3D>
      <c:rotX val="30"/>
      <c:perspective val="30"/>
    </c:view3D>
    <c:plotArea>
      <c:layout/>
      <c:pie3DChart>
        <c:varyColors val="1"/>
        <c:ser>
          <c:idx val="0"/>
          <c:order val="0"/>
          <c:tx>
            <c:strRef>
              <c:f>Feuil1!$B$1</c:f>
              <c:strCache>
                <c:ptCount val="1"/>
                <c:pt idx="0">
                  <c:v>Famille</c:v>
                </c:pt>
              </c:strCache>
            </c:strRef>
          </c:tx>
          <c:explosion val="25"/>
          <c:dLbls>
            <c:dLblPos val="outEnd"/>
            <c:showVal val="1"/>
            <c:showLeaderLines val="1"/>
          </c:dLbls>
          <c:cat>
            <c:strRef>
              <c:f>Feuil1!$A$2:$A$7</c:f>
              <c:strCache>
                <c:ptCount val="6"/>
                <c:pt idx="0">
                  <c:v>Famille</c:v>
                </c:pt>
                <c:pt idx="1">
                  <c:v>Placemet</c:v>
                </c:pt>
                <c:pt idx="2">
                  <c:v>Amis</c:v>
                </c:pt>
                <c:pt idx="3">
                  <c:v>Avocat</c:v>
                </c:pt>
                <c:pt idx="4">
                  <c:v>Ecole</c:v>
                </c:pt>
                <c:pt idx="5">
                  <c:v>Autre</c:v>
                </c:pt>
              </c:strCache>
            </c:strRef>
          </c:cat>
          <c:val>
            <c:numRef>
              <c:f>Feuil1!$B$2:$B$7</c:f>
              <c:numCache>
                <c:formatCode>0%</c:formatCode>
                <c:ptCount val="6"/>
                <c:pt idx="0">
                  <c:v>0.42000000000000032</c:v>
                </c:pt>
                <c:pt idx="1">
                  <c:v>4.0000000000000022E-2</c:v>
                </c:pt>
                <c:pt idx="2">
                  <c:v>0.35000000000000031</c:v>
                </c:pt>
                <c:pt idx="3">
                  <c:v>0.11</c:v>
                </c:pt>
                <c:pt idx="4">
                  <c:v>4.0000000000000022E-2</c:v>
                </c:pt>
                <c:pt idx="5">
                  <c:v>4.0000000000000022E-2</c:v>
                </c:pt>
              </c:numCache>
            </c:numRef>
          </c:val>
        </c:ser>
        <c:dLbls>
          <c:showVal val="1"/>
        </c:dLbls>
      </c:pie3DChart>
    </c:plotArea>
    <c:legend>
      <c:legendPos val="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fr-BE"/>
  <c:chart>
    <c:title/>
    <c:view3D>
      <c:rotX val="30"/>
      <c:perspective val="30"/>
    </c:view3D>
    <c:plotArea>
      <c:layout/>
      <c:pie3DChart>
        <c:varyColors val="1"/>
        <c:ser>
          <c:idx val="0"/>
          <c:order val="0"/>
          <c:tx>
            <c:strRef>
              <c:f>Feuil1!$B$1</c:f>
              <c:strCache>
                <c:ptCount val="1"/>
                <c:pt idx="0">
                  <c:v>Juridique</c:v>
                </c:pt>
              </c:strCache>
            </c:strRef>
          </c:tx>
          <c:explosion val="25"/>
          <c:dLbls>
            <c:dLblPos val="outEnd"/>
            <c:showVal val="1"/>
            <c:showLeaderLines val="1"/>
          </c:dLbls>
          <c:cat>
            <c:strRef>
              <c:f>Feuil1!$A$2:$A$5</c:f>
              <c:strCache>
                <c:ptCount val="2"/>
                <c:pt idx="0">
                  <c:v>Avocat</c:v>
                </c:pt>
                <c:pt idx="1">
                  <c:v>Palais Justice</c:v>
                </c:pt>
              </c:strCache>
            </c:strRef>
          </c:cat>
          <c:val>
            <c:numRef>
              <c:f>Feuil1!$B$2:$B$5</c:f>
              <c:numCache>
                <c:formatCode>0%</c:formatCode>
                <c:ptCount val="4"/>
                <c:pt idx="0">
                  <c:v>0.9</c:v>
                </c:pt>
                <c:pt idx="1">
                  <c:v>0.1</c:v>
                </c:pt>
              </c:numCache>
            </c:numRef>
          </c:val>
        </c:ser>
      </c:pie3DChart>
    </c:plotArea>
    <c:legend>
      <c:legendPos val="r"/>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fr-BE"/>
  <c:chart>
    <c:title/>
    <c:view3D>
      <c:rotX val="30"/>
      <c:perspective val="30"/>
    </c:view3D>
    <c:plotArea>
      <c:layout/>
      <c:pie3DChart>
        <c:varyColors val="1"/>
        <c:ser>
          <c:idx val="0"/>
          <c:order val="0"/>
          <c:tx>
            <c:strRef>
              <c:f>Feuil1!$B$1</c:f>
              <c:strCache>
                <c:ptCount val="1"/>
                <c:pt idx="0">
                  <c:v>Santé</c:v>
                </c:pt>
              </c:strCache>
            </c:strRef>
          </c:tx>
          <c:explosion val="25"/>
          <c:dLbls>
            <c:dLblPos val="outEnd"/>
            <c:showVal val="1"/>
            <c:showLeaderLines val="1"/>
          </c:dLbls>
          <c:cat>
            <c:strRef>
              <c:f>Feuil1!$A$2:$A$5</c:f>
              <c:strCache>
                <c:ptCount val="3"/>
                <c:pt idx="0">
                  <c:v>Médecin</c:v>
                </c:pt>
                <c:pt idx="1">
                  <c:v>AS Hôpitaux</c:v>
                </c:pt>
                <c:pt idx="2">
                  <c:v>E2W</c:v>
                </c:pt>
              </c:strCache>
            </c:strRef>
          </c:cat>
          <c:val>
            <c:numRef>
              <c:f>Feuil1!$B$2:$B$5</c:f>
              <c:numCache>
                <c:formatCode>0%</c:formatCode>
                <c:ptCount val="4"/>
                <c:pt idx="0">
                  <c:v>0.05</c:v>
                </c:pt>
                <c:pt idx="1">
                  <c:v>1.0000000000000005E-2</c:v>
                </c:pt>
                <c:pt idx="2">
                  <c:v>0.94000000000000061</c:v>
                </c:pt>
              </c:numCache>
            </c:numRef>
          </c:val>
        </c:ser>
      </c:pie3DChart>
    </c:plotArea>
    <c:legend>
      <c:legendPos val="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fr-BE"/>
  <c:chart>
    <c:title/>
    <c:view3D>
      <c:rotX val="30"/>
      <c:perspective val="30"/>
    </c:view3D>
    <c:plotArea>
      <c:layout/>
      <c:pie3DChart>
        <c:varyColors val="1"/>
        <c:ser>
          <c:idx val="0"/>
          <c:order val="0"/>
          <c:tx>
            <c:strRef>
              <c:f>Feuil1!$B$1</c:f>
              <c:strCache>
                <c:ptCount val="1"/>
                <c:pt idx="0">
                  <c:v>Emploi</c:v>
                </c:pt>
              </c:strCache>
            </c:strRef>
          </c:tx>
          <c:explosion val="25"/>
          <c:dLbls>
            <c:dLblPos val="outEnd"/>
            <c:showVal val="1"/>
            <c:showLeaderLines val="1"/>
          </c:dLbls>
          <c:cat>
            <c:strRef>
              <c:f>Feuil1!$A$2:$A$5</c:f>
              <c:strCache>
                <c:ptCount val="3"/>
                <c:pt idx="0">
                  <c:v>Formation</c:v>
                </c:pt>
                <c:pt idx="1">
                  <c:v>Forem</c:v>
                </c:pt>
                <c:pt idx="2">
                  <c:v>ONEM</c:v>
                </c:pt>
              </c:strCache>
            </c:strRef>
          </c:cat>
          <c:val>
            <c:numRef>
              <c:f>Feuil1!$B$2:$B$5</c:f>
              <c:numCache>
                <c:formatCode>0%</c:formatCode>
                <c:ptCount val="4"/>
                <c:pt idx="0">
                  <c:v>0.22</c:v>
                </c:pt>
                <c:pt idx="1">
                  <c:v>0.33000000000000124</c:v>
                </c:pt>
                <c:pt idx="2">
                  <c:v>0.44</c:v>
                </c:pt>
              </c:numCache>
            </c:numRef>
          </c:val>
        </c:ser>
        <c:dLbls>
          <c:showVal val="1"/>
        </c:dLbls>
      </c:pie3DChart>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BE"/>
  <c:chart>
    <c:title/>
    <c:view3D>
      <c:rotX val="30"/>
      <c:perspective val="30"/>
    </c:view3D>
    <c:plotArea>
      <c:layout/>
      <c:pie3DChart>
        <c:varyColors val="1"/>
        <c:ser>
          <c:idx val="0"/>
          <c:order val="0"/>
          <c:tx>
            <c:strRef>
              <c:f>Feuil1!$B$1</c:f>
              <c:strCache>
                <c:ptCount val="1"/>
                <c:pt idx="0">
                  <c:v>Logement</c:v>
                </c:pt>
              </c:strCache>
            </c:strRef>
          </c:tx>
          <c:explosion val="25"/>
          <c:dLbls>
            <c:showPercent val="1"/>
          </c:dLbls>
          <c:cat>
            <c:strRef>
              <c:f>Feuil1!$A$2:$A$12</c:f>
              <c:strCache>
                <c:ptCount val="11"/>
                <c:pt idx="0">
                  <c:v>Propriétaire</c:v>
                </c:pt>
                <c:pt idx="1">
                  <c:v>Hébergement</c:v>
                </c:pt>
                <c:pt idx="2">
                  <c:v>Visite de logement</c:v>
                </c:pt>
                <c:pt idx="3">
                  <c:v>Agence immobilière</c:v>
                </c:pt>
                <c:pt idx="4">
                  <c:v>Solidarité Nouvelle </c:v>
                </c:pt>
                <c:pt idx="5">
                  <c:v>Société de logement</c:v>
                </c:pt>
                <c:pt idx="6">
                  <c:v>Avocat</c:v>
                </c:pt>
                <c:pt idx="7">
                  <c:v>Domicile</c:v>
                </c:pt>
                <c:pt idx="8">
                  <c:v>Maison d'accueil</c:v>
                </c:pt>
                <c:pt idx="9">
                  <c:v>Service d'aideau logement</c:v>
                </c:pt>
                <c:pt idx="10">
                  <c:v>Autre logement</c:v>
                </c:pt>
              </c:strCache>
            </c:strRef>
          </c:cat>
          <c:val>
            <c:numRef>
              <c:f>Feuil1!$B$2:$B$12</c:f>
              <c:numCache>
                <c:formatCode>0.00%</c:formatCode>
                <c:ptCount val="11"/>
                <c:pt idx="0">
                  <c:v>0.39000000000000218</c:v>
                </c:pt>
                <c:pt idx="1">
                  <c:v>0.12000000000000002</c:v>
                </c:pt>
                <c:pt idx="2" formatCode="0%">
                  <c:v>3.0000000000000002E-2</c:v>
                </c:pt>
                <c:pt idx="3">
                  <c:v>0.05</c:v>
                </c:pt>
                <c:pt idx="4">
                  <c:v>1.0000000000000041E-3</c:v>
                </c:pt>
                <c:pt idx="5" formatCode="0%">
                  <c:v>7.0000000000000021E-2</c:v>
                </c:pt>
                <c:pt idx="6">
                  <c:v>1.0000000000000005E-2</c:v>
                </c:pt>
                <c:pt idx="7">
                  <c:v>0.13</c:v>
                </c:pt>
                <c:pt idx="8">
                  <c:v>6.0000000000000032E-2</c:v>
                </c:pt>
                <c:pt idx="9">
                  <c:v>8.0000000000000043E-2</c:v>
                </c:pt>
                <c:pt idx="10">
                  <c:v>5.9000000000000385E-2</c:v>
                </c:pt>
              </c:numCache>
            </c:numRef>
          </c:val>
        </c:ser>
        <c:dLbls>
          <c:showPercent val="1"/>
        </c:dLbls>
      </c:pie3DChart>
    </c:plotArea>
    <c:legend>
      <c:legendPos val="r"/>
      <c:spPr>
        <a:ln>
          <a:solidFill>
            <a:schemeClr val="tx1"/>
          </a:solidFill>
        </a:ln>
      </c:spPr>
    </c:legend>
    <c:plotVisOnly val="1"/>
  </c:chart>
  <c:spPr>
    <a:ln>
      <a:solidFill>
        <a:sysClr val="windowText" lastClr="000000"/>
      </a:solid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fr-BE"/>
  <c:chart>
    <c:title/>
    <c:view3D>
      <c:rotX val="30"/>
      <c:perspective val="30"/>
    </c:view3D>
    <c:plotArea>
      <c:layout/>
      <c:pie3DChart>
        <c:varyColors val="1"/>
        <c:ser>
          <c:idx val="0"/>
          <c:order val="0"/>
          <c:tx>
            <c:strRef>
              <c:f>Feuil1!$B$1</c:f>
              <c:strCache>
                <c:ptCount val="1"/>
                <c:pt idx="0">
                  <c:v>Autres services</c:v>
                </c:pt>
              </c:strCache>
            </c:strRef>
          </c:tx>
          <c:explosion val="25"/>
          <c:dLbls>
            <c:dLblPos val="outEnd"/>
            <c:showVal val="1"/>
            <c:showLeaderLines val="1"/>
          </c:dLbls>
          <c:cat>
            <c:strRef>
              <c:f>Feuil1!$A$2</c:f>
              <c:strCache>
                <c:ptCount val="1"/>
                <c:pt idx="0">
                  <c:v>Aide violence</c:v>
                </c:pt>
              </c:strCache>
            </c:strRef>
          </c:cat>
          <c:val>
            <c:numRef>
              <c:f>Feuil1!$B$2</c:f>
              <c:numCache>
                <c:formatCode>0%</c:formatCode>
                <c:ptCount val="1"/>
                <c:pt idx="0">
                  <c:v>1</c:v>
                </c:pt>
              </c:numCache>
            </c:numRef>
          </c:val>
        </c:ser>
      </c:pie3DChart>
    </c:plotArea>
    <c:legend>
      <c:legendPos val="r"/>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fr-BE"/>
  <c:chart>
    <c:title/>
    <c:view3D>
      <c:rotX val="30"/>
      <c:perspective val="30"/>
    </c:view3D>
    <c:plotArea>
      <c:layout/>
      <c:pie3DChart>
        <c:varyColors val="1"/>
        <c:ser>
          <c:idx val="0"/>
          <c:order val="0"/>
          <c:tx>
            <c:strRef>
              <c:f>Feuil1!$B$1</c:f>
              <c:strCache>
                <c:ptCount val="1"/>
                <c:pt idx="0">
                  <c:v>Soins infirmiers réalisés en 2018</c:v>
                </c:pt>
              </c:strCache>
            </c:strRef>
          </c:tx>
          <c:explosion val="25"/>
          <c:dLbls>
            <c:dLbl>
              <c:idx val="0"/>
              <c:tx>
                <c:rich>
                  <a:bodyPr/>
                  <a:lstStyle/>
                  <a:p>
                    <a:r>
                      <a:rPr lang="en-US"/>
                      <a:t>44%</a:t>
                    </a:r>
                    <a:br>
                      <a:rPr lang="en-US"/>
                    </a:br>
                    <a:r>
                      <a:rPr lang="en-US"/>
                      <a:t>Dépistages TROD</a:t>
                    </a:r>
                  </a:p>
                </c:rich>
              </c:tx>
              <c:showPercent val="1"/>
            </c:dLbl>
            <c:showPercent val="1"/>
          </c:dLbls>
          <c:cat>
            <c:strRef>
              <c:f>Feuil1!$A$2:$A$10</c:f>
              <c:strCache>
                <c:ptCount val="9"/>
                <c:pt idx="0">
                  <c:v>Dépistages TROD</c:v>
                </c:pt>
                <c:pt idx="1">
                  <c:v>Soins de plaie</c:v>
                </c:pt>
                <c:pt idx="2">
                  <c:v>Injections</c:v>
                </c:pt>
                <c:pt idx="3">
                  <c:v>Gestion médicaments</c:v>
                </c:pt>
                <c:pt idx="4">
                  <c:v>Prélèvements sanguins</c:v>
                </c:pt>
                <c:pt idx="5">
                  <c:v>Soins d'hygiène</c:v>
                </c:pt>
                <c:pt idx="6">
                  <c:v>Contrôle des paramètres vitaux</c:v>
                </c:pt>
                <c:pt idx="7">
                  <c:v>Interprétation de résultats</c:v>
                </c:pt>
                <c:pt idx="8">
                  <c:v>Placement d'un dispositif d'immobilisation</c:v>
                </c:pt>
              </c:strCache>
            </c:strRef>
          </c:cat>
          <c:val>
            <c:numRef>
              <c:f>Feuil1!$B$2:$B$10</c:f>
              <c:numCache>
                <c:formatCode>0%</c:formatCode>
                <c:ptCount val="9"/>
                <c:pt idx="0" formatCode="0.00%">
                  <c:v>0.44000000000000006</c:v>
                </c:pt>
                <c:pt idx="1">
                  <c:v>8.0000000000000043E-2</c:v>
                </c:pt>
                <c:pt idx="2">
                  <c:v>3.0000000000000016E-2</c:v>
                </c:pt>
                <c:pt idx="3">
                  <c:v>0.1</c:v>
                </c:pt>
                <c:pt idx="4">
                  <c:v>4.0000000000000022E-2</c:v>
                </c:pt>
                <c:pt idx="5">
                  <c:v>1.0000000000000005E-2</c:v>
                </c:pt>
                <c:pt idx="6">
                  <c:v>0.17</c:v>
                </c:pt>
                <c:pt idx="7">
                  <c:v>0.12000000000000002</c:v>
                </c:pt>
                <c:pt idx="8">
                  <c:v>1.0000000000000005E-2</c:v>
                </c:pt>
              </c:numCache>
            </c:numRef>
          </c:val>
        </c:ser>
        <c:dLbls>
          <c:showPercent val="1"/>
        </c:dLbls>
      </c:pie3DChart>
    </c:plotArea>
    <c:legend>
      <c:legendPos val="r"/>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fr-BE"/>
  <c:chart>
    <c:title>
      <c:layout>
        <c:manualLayout>
          <c:xMode val="edge"/>
          <c:yMode val="edge"/>
          <c:x val="0.10665689056074468"/>
          <c:y val="1.5873015873015883E-2"/>
        </c:manualLayout>
      </c:layout>
    </c:title>
    <c:view3D>
      <c:rotX val="75"/>
      <c:perspective val="30"/>
    </c:view3D>
    <c:plotArea>
      <c:layout/>
      <c:pie3DChart>
        <c:varyColors val="1"/>
        <c:ser>
          <c:idx val="0"/>
          <c:order val="0"/>
          <c:tx>
            <c:strRef>
              <c:f>Feuil1!$B$1</c:f>
              <c:strCache>
                <c:ptCount val="1"/>
                <c:pt idx="0">
                  <c:v>Répartition des dépistages effectués en 2018 selon les lieux</c:v>
                </c:pt>
              </c:strCache>
            </c:strRef>
          </c:tx>
          <c:explosion val="25"/>
          <c:dLbls>
            <c:showPercent val="1"/>
          </c:dLbls>
          <c:cat>
            <c:strRef>
              <c:f>Feuil1!$A$2:$A$4</c:f>
              <c:strCache>
                <c:ptCount val="3"/>
                <c:pt idx="0">
                  <c:v>Dépistages dans les bars</c:v>
                </c:pt>
                <c:pt idx="1">
                  <c:v>Dépistages au Médibus</c:v>
                </c:pt>
                <c:pt idx="2">
                  <c:v>Dépistages hors bars et hors Médibus</c:v>
                </c:pt>
              </c:strCache>
            </c:strRef>
          </c:cat>
          <c:val>
            <c:numRef>
              <c:f>Feuil1!$B$2:$B$4</c:f>
              <c:numCache>
                <c:formatCode>0.00%</c:formatCode>
                <c:ptCount val="3"/>
                <c:pt idx="0">
                  <c:v>0.17</c:v>
                </c:pt>
                <c:pt idx="1">
                  <c:v>0.59000000000000052</c:v>
                </c:pt>
                <c:pt idx="2" formatCode="0%">
                  <c:v>0.24000000000000021</c:v>
                </c:pt>
              </c:numCache>
            </c:numRef>
          </c:val>
        </c:ser>
        <c:dLbls>
          <c:showPercent val="1"/>
        </c:dLbls>
      </c:pie3DChart>
    </c:plotArea>
    <c:legend>
      <c:legendPos val="r"/>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fr-BE"/>
  <c:chart>
    <c:title/>
    <c:view3D>
      <c:rotX val="30"/>
      <c:perspective val="30"/>
    </c:view3D>
    <c:plotArea>
      <c:layout>
        <c:manualLayout>
          <c:layoutTarget val="inner"/>
          <c:xMode val="edge"/>
          <c:yMode val="edge"/>
          <c:x val="8.0262901150630825E-2"/>
          <c:y val="0.21514960843895245"/>
          <c:w val="0.75488400776148645"/>
          <c:h val="0.68934538505014697"/>
        </c:manualLayout>
      </c:layout>
      <c:pie3DChart>
        <c:varyColors val="1"/>
        <c:ser>
          <c:idx val="0"/>
          <c:order val="0"/>
          <c:tx>
            <c:strRef>
              <c:f>Feuil1!$B$1</c:f>
              <c:strCache>
                <c:ptCount val="1"/>
                <c:pt idx="0">
                  <c:v>Répartition des interventions d'ordre médical réalisées en 2018 par domaine d'action</c:v>
                </c:pt>
              </c:strCache>
            </c:strRef>
          </c:tx>
          <c:explosion val="25"/>
          <c:dPt>
            <c:idx val="6"/>
            <c:explosion val="0"/>
          </c:dPt>
          <c:dPt>
            <c:idx val="7"/>
            <c:explosion val="0"/>
          </c:dPt>
          <c:dLbls>
            <c:dLbl>
              <c:idx val="0"/>
              <c:layout>
                <c:manualLayout>
                  <c:x val="-0.13276068359059351"/>
                  <c:y val="-0.13849740293138232"/>
                </c:manualLayout>
              </c:layout>
              <c:tx>
                <c:rich>
                  <a:bodyPr/>
                  <a:lstStyle/>
                  <a:p>
                    <a:r>
                      <a:rPr lang="en-US" sz="1100"/>
                      <a:t>66,9%</a:t>
                    </a:r>
                    <a:br>
                      <a:rPr lang="en-US" sz="1100"/>
                    </a:br>
                    <a:r>
                      <a:rPr lang="en-US" sz="1100"/>
                      <a:t>Santé</a:t>
                    </a:r>
                  </a:p>
                </c:rich>
              </c:tx>
              <c:showPercent val="1"/>
            </c:dLbl>
            <c:dLbl>
              <c:idx val="1"/>
              <c:layout>
                <c:manualLayout>
                  <c:x val="1.6250388266208327E-2"/>
                  <c:y val="4.2335081785519812E-2"/>
                </c:manualLayout>
              </c:layout>
              <c:tx>
                <c:rich>
                  <a:bodyPr/>
                  <a:lstStyle/>
                  <a:p>
                    <a:r>
                      <a:rPr lang="en-US" sz="1100"/>
                      <a:t>1,1%</a:t>
                    </a:r>
                  </a:p>
                </c:rich>
              </c:tx>
              <c:showPercent val="1"/>
            </c:dLbl>
            <c:dLbl>
              <c:idx val="2"/>
              <c:layout>
                <c:manualLayout>
                  <c:x val="-2.7036071487301003E-2"/>
                  <c:y val="6.0410345022602324E-3"/>
                </c:manualLayout>
              </c:layout>
              <c:tx>
                <c:rich>
                  <a:bodyPr/>
                  <a:lstStyle/>
                  <a:p>
                    <a:r>
                      <a:rPr lang="en-US" sz="1100"/>
                      <a:t>1,9%</a:t>
                    </a:r>
                  </a:p>
                </c:rich>
              </c:tx>
              <c:showPercent val="1"/>
            </c:dLbl>
            <c:dLbl>
              <c:idx val="3"/>
              <c:layout>
                <c:manualLayout>
                  <c:x val="-1.481492343431106E-2"/>
                  <c:y val="-9.726549286682068E-2"/>
                </c:manualLayout>
              </c:layout>
              <c:tx>
                <c:rich>
                  <a:bodyPr/>
                  <a:lstStyle/>
                  <a:p>
                    <a:r>
                      <a:rPr lang="en-US" sz="1100"/>
                      <a:t>1,1%</a:t>
                    </a:r>
                  </a:p>
                </c:rich>
              </c:tx>
              <c:showPercent val="1"/>
            </c:dLbl>
            <c:dLbl>
              <c:idx val="4"/>
              <c:tx>
                <c:rich>
                  <a:bodyPr/>
                  <a:lstStyle/>
                  <a:p>
                    <a:r>
                      <a:rPr lang="en-US" sz="1100"/>
                      <a:t>21,5%</a:t>
                    </a:r>
                  </a:p>
                </c:rich>
              </c:tx>
              <c:showPercent val="1"/>
            </c:dLbl>
            <c:dLbl>
              <c:idx val="5"/>
              <c:layout>
                <c:manualLayout>
                  <c:x val="3.5441707582273524E-2"/>
                  <c:y val="4.5199095552135422E-2"/>
                </c:manualLayout>
              </c:layout>
              <c:tx>
                <c:rich>
                  <a:bodyPr/>
                  <a:lstStyle/>
                  <a:p>
                    <a:r>
                      <a:rPr lang="en-US" sz="1100"/>
                      <a:t>7,1%</a:t>
                    </a:r>
                  </a:p>
                </c:rich>
              </c:tx>
              <c:showPercent val="1"/>
            </c:dLbl>
            <c:dLbl>
              <c:idx val="6"/>
              <c:layout>
                <c:manualLayout>
                  <c:x val="7.8808898887639083E-3"/>
                  <c:y val="-1.9003883009619579E-2"/>
                </c:manualLayout>
              </c:layout>
              <c:tx>
                <c:rich>
                  <a:bodyPr/>
                  <a:lstStyle/>
                  <a:p>
                    <a:r>
                      <a:rPr lang="en-US" sz="1100"/>
                      <a:t>0,1%</a:t>
                    </a:r>
                  </a:p>
                </c:rich>
              </c:tx>
              <c:showPercent val="1"/>
            </c:dLbl>
            <c:dLbl>
              <c:idx val="7"/>
              <c:layout>
                <c:manualLayout>
                  <c:x val="0.14038620172478442"/>
                  <c:y val="-1.0871648581305317E-3"/>
                </c:manualLayout>
              </c:layout>
              <c:tx>
                <c:rich>
                  <a:bodyPr/>
                  <a:lstStyle/>
                  <a:p>
                    <a:r>
                      <a:rPr lang="en-US" sz="1100"/>
                      <a:t>0,3%</a:t>
                    </a:r>
                  </a:p>
                </c:rich>
              </c:tx>
              <c:showPercent val="1"/>
            </c:dLbl>
            <c:txPr>
              <a:bodyPr/>
              <a:lstStyle/>
              <a:p>
                <a:pPr>
                  <a:defRPr sz="1100"/>
                </a:pPr>
                <a:endParaRPr lang="fr-FR"/>
              </a:p>
            </c:txPr>
            <c:showPercent val="1"/>
            <c:showLeaderLines val="1"/>
          </c:dLbls>
          <c:cat>
            <c:strRef>
              <c:f>Feuil1!$A$2:$A$9</c:f>
              <c:strCache>
                <c:ptCount val="8"/>
                <c:pt idx="0">
                  <c:v>Santé</c:v>
                </c:pt>
                <c:pt idx="1">
                  <c:v>Logement</c:v>
                </c:pt>
                <c:pt idx="2">
                  <c:v>Financier</c:v>
                </c:pt>
                <c:pt idx="3">
                  <c:v>Administratif</c:v>
                </c:pt>
                <c:pt idx="4">
                  <c:v>Psycho-social</c:v>
                </c:pt>
                <c:pt idx="5">
                  <c:v>Famille</c:v>
                </c:pt>
                <c:pt idx="6">
                  <c:v>Justice</c:v>
                </c:pt>
                <c:pt idx="7">
                  <c:v>Emploi</c:v>
                </c:pt>
              </c:strCache>
            </c:strRef>
          </c:cat>
          <c:val>
            <c:numRef>
              <c:f>Feuil1!$B$2:$B$9</c:f>
              <c:numCache>
                <c:formatCode>0.00%</c:formatCode>
                <c:ptCount val="8"/>
                <c:pt idx="0">
                  <c:v>0.66900000000000326</c:v>
                </c:pt>
                <c:pt idx="1">
                  <c:v>1.0999999999999998E-2</c:v>
                </c:pt>
                <c:pt idx="2">
                  <c:v>1.9000000000000086E-2</c:v>
                </c:pt>
                <c:pt idx="3">
                  <c:v>1.0999999999999998E-2</c:v>
                </c:pt>
                <c:pt idx="4">
                  <c:v>0.21500000000000041</c:v>
                </c:pt>
                <c:pt idx="5">
                  <c:v>7.0999999999999994E-2</c:v>
                </c:pt>
                <c:pt idx="6">
                  <c:v>1.0000000000000041E-3</c:v>
                </c:pt>
                <c:pt idx="7">
                  <c:v>3.0000000000000092E-3</c:v>
                </c:pt>
              </c:numCache>
            </c:numRef>
          </c:val>
        </c:ser>
        <c:dLbls>
          <c:showPercent val="1"/>
        </c:dLbls>
      </c:pie3DChart>
    </c:plotArea>
    <c:legend>
      <c:legendPos val="r"/>
      <c:layout>
        <c:manualLayout>
          <c:xMode val="edge"/>
          <c:yMode val="edge"/>
          <c:x val="0.85280657843117391"/>
          <c:y val="0.15454310052610223"/>
          <c:w val="0.14487633495785429"/>
          <c:h val="0.82257164391615822"/>
        </c:manualLayout>
      </c:layout>
      <c:txPr>
        <a:bodyPr/>
        <a:lstStyle/>
        <a:p>
          <a:pPr>
            <a:defRPr sz="1100"/>
          </a:pPr>
          <a:endParaRPr lang="fr-FR"/>
        </a:p>
      </c:txPr>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fr-BE"/>
  <c:chart>
    <c:title/>
    <c:view3D>
      <c:rotX val="30"/>
      <c:perspective val="30"/>
    </c:view3D>
    <c:plotArea>
      <c:layout>
        <c:manualLayout>
          <c:layoutTarget val="inner"/>
          <c:xMode val="edge"/>
          <c:yMode val="edge"/>
          <c:x val="6.7954501722372801E-2"/>
          <c:y val="0.18937532756372324"/>
          <c:w val="0.70771324962329363"/>
          <c:h val="0.73058807327803665"/>
        </c:manualLayout>
      </c:layout>
      <c:pie3DChart>
        <c:varyColors val="1"/>
        <c:ser>
          <c:idx val="0"/>
          <c:order val="0"/>
          <c:tx>
            <c:strRef>
              <c:f>Feuil1!$B$1</c:f>
              <c:strCache>
                <c:ptCount val="1"/>
                <c:pt idx="0">
                  <c:v>Détail des interventions d'ordre médical classées dans le domaine "santé" et réalisées en 2018</c:v>
                </c:pt>
              </c:strCache>
            </c:strRef>
          </c:tx>
          <c:explosion val="25"/>
          <c:dPt>
            <c:idx val="0"/>
            <c:spPr>
              <a:solidFill>
                <a:schemeClr val="tx2"/>
              </a:solidFill>
            </c:spPr>
          </c:dPt>
          <c:dPt>
            <c:idx val="1"/>
            <c:spPr>
              <a:solidFill>
                <a:schemeClr val="accent2">
                  <a:lumMod val="75000"/>
                </a:schemeClr>
              </a:solidFill>
            </c:spPr>
          </c:dPt>
          <c:dPt>
            <c:idx val="2"/>
            <c:spPr>
              <a:solidFill>
                <a:srgbClr val="00B050"/>
              </a:solidFill>
            </c:spPr>
          </c:dPt>
          <c:dPt>
            <c:idx val="3"/>
            <c:spPr>
              <a:solidFill>
                <a:schemeClr val="accent4">
                  <a:lumMod val="75000"/>
                </a:schemeClr>
              </a:solidFill>
            </c:spPr>
          </c:dPt>
          <c:dPt>
            <c:idx val="4"/>
            <c:spPr>
              <a:solidFill>
                <a:srgbClr val="0070C0"/>
              </a:solidFill>
            </c:spPr>
          </c:dPt>
          <c:dPt>
            <c:idx val="6"/>
            <c:spPr>
              <a:solidFill>
                <a:schemeClr val="tx2">
                  <a:lumMod val="40000"/>
                  <a:lumOff val="60000"/>
                </a:schemeClr>
              </a:solidFill>
            </c:spPr>
          </c:dPt>
          <c:dPt>
            <c:idx val="7"/>
            <c:spPr>
              <a:solidFill>
                <a:srgbClr val="C00000"/>
              </a:solidFill>
            </c:spPr>
          </c:dPt>
          <c:dPt>
            <c:idx val="9"/>
            <c:spPr>
              <a:solidFill>
                <a:schemeClr val="accent4">
                  <a:lumMod val="60000"/>
                  <a:lumOff val="40000"/>
                </a:schemeClr>
              </a:solidFill>
            </c:spPr>
          </c:dPt>
          <c:dPt>
            <c:idx val="10"/>
            <c:spPr>
              <a:solidFill>
                <a:schemeClr val="accent5">
                  <a:lumMod val="75000"/>
                </a:schemeClr>
              </a:solidFill>
            </c:spPr>
          </c:dPt>
          <c:dPt>
            <c:idx val="11"/>
            <c:spPr>
              <a:solidFill>
                <a:srgbClr val="FFC000"/>
              </a:solidFill>
            </c:spPr>
          </c:dPt>
          <c:dPt>
            <c:idx val="12"/>
            <c:spPr>
              <a:solidFill>
                <a:schemeClr val="accent5">
                  <a:lumMod val="60000"/>
                  <a:lumOff val="40000"/>
                </a:schemeClr>
              </a:solidFill>
            </c:spPr>
          </c:dPt>
          <c:dPt>
            <c:idx val="13"/>
            <c:spPr>
              <a:solidFill>
                <a:schemeClr val="accent2">
                  <a:lumMod val="60000"/>
                  <a:lumOff val="40000"/>
                </a:schemeClr>
              </a:solidFill>
            </c:spPr>
          </c:dPt>
          <c:dPt>
            <c:idx val="14"/>
            <c:spPr>
              <a:solidFill>
                <a:srgbClr val="7030A0"/>
              </a:solidFill>
            </c:spPr>
          </c:dPt>
          <c:dPt>
            <c:idx val="15"/>
            <c:spPr>
              <a:solidFill>
                <a:schemeClr val="bg2">
                  <a:lumMod val="25000"/>
                </a:schemeClr>
              </a:solidFill>
            </c:spPr>
          </c:dPt>
          <c:dPt>
            <c:idx val="16"/>
            <c:spPr>
              <a:solidFill>
                <a:schemeClr val="bg1">
                  <a:lumMod val="75000"/>
                </a:schemeClr>
              </a:solidFill>
            </c:spPr>
          </c:dPt>
          <c:dLbls>
            <c:dLbl>
              <c:idx val="0"/>
              <c:layout>
                <c:manualLayout>
                  <c:x val="-7.1935286973631413E-2"/>
                  <c:y val="0.10231999952599168"/>
                </c:manualLayout>
              </c:layout>
              <c:tx>
                <c:rich>
                  <a:bodyPr/>
                  <a:lstStyle/>
                  <a:p>
                    <a:r>
                      <a:rPr lang="en-US"/>
                      <a:t>11,6%</a:t>
                    </a:r>
                    <a:br>
                      <a:rPr lang="en-US"/>
                    </a:br>
                    <a:r>
                      <a:rPr lang="en-US"/>
                      <a:t>Permanence</a:t>
                    </a:r>
                    <a:r>
                      <a:rPr lang="en-US" baseline="0"/>
                      <a:t> </a:t>
                    </a:r>
                    <a:br>
                      <a:rPr lang="en-US" baseline="0"/>
                    </a:br>
                    <a:r>
                      <a:rPr lang="en-US" baseline="0"/>
                      <a:t>médicale</a:t>
                    </a:r>
                    <a:endParaRPr lang="en-US"/>
                  </a:p>
                </c:rich>
              </c:tx>
              <c:showPercent val="1"/>
            </c:dLbl>
            <c:dLbl>
              <c:idx val="1"/>
              <c:tx>
                <c:rich>
                  <a:bodyPr/>
                  <a:lstStyle/>
                  <a:p>
                    <a:r>
                      <a:rPr lang="en-US"/>
                      <a:t>16,3%</a:t>
                    </a:r>
                  </a:p>
                </c:rich>
              </c:tx>
              <c:showPercent val="1"/>
            </c:dLbl>
            <c:dLbl>
              <c:idx val="2"/>
              <c:layout>
                <c:manualLayout>
                  <c:x val="1.4203451825806531E-2"/>
                  <c:y val="-0.11662749816995231"/>
                </c:manualLayout>
              </c:layout>
              <c:tx>
                <c:rich>
                  <a:bodyPr/>
                  <a:lstStyle/>
                  <a:p>
                    <a:r>
                      <a:rPr lang="en-US"/>
                      <a:t>0,1%</a:t>
                    </a:r>
                  </a:p>
                </c:rich>
              </c:tx>
              <c:showPercent val="1"/>
            </c:dLbl>
            <c:dLbl>
              <c:idx val="3"/>
              <c:tx>
                <c:rich>
                  <a:bodyPr/>
                  <a:lstStyle/>
                  <a:p>
                    <a:r>
                      <a:rPr lang="en-US"/>
                      <a:t>6,2%</a:t>
                    </a:r>
                  </a:p>
                </c:rich>
              </c:tx>
              <c:showPercent val="1"/>
            </c:dLbl>
            <c:dLbl>
              <c:idx val="4"/>
              <c:tx>
                <c:rich>
                  <a:bodyPr/>
                  <a:lstStyle/>
                  <a:p>
                    <a:r>
                      <a:rPr lang="en-US"/>
                      <a:t>8,1%</a:t>
                    </a:r>
                  </a:p>
                </c:rich>
              </c:tx>
              <c:showPercent val="1"/>
            </c:dLbl>
            <c:dLbl>
              <c:idx val="5"/>
              <c:tx>
                <c:rich>
                  <a:bodyPr/>
                  <a:lstStyle/>
                  <a:p>
                    <a:r>
                      <a:rPr lang="en-US"/>
                      <a:t>0,2%</a:t>
                    </a:r>
                  </a:p>
                </c:rich>
              </c:tx>
              <c:showPercent val="1"/>
            </c:dLbl>
            <c:dLbl>
              <c:idx val="6"/>
              <c:tx>
                <c:rich>
                  <a:bodyPr/>
                  <a:lstStyle/>
                  <a:p>
                    <a:r>
                      <a:rPr lang="en-US"/>
                      <a:t>0,9%</a:t>
                    </a:r>
                  </a:p>
                </c:rich>
              </c:tx>
              <c:showPercent val="1"/>
            </c:dLbl>
            <c:dLbl>
              <c:idx val="7"/>
              <c:tx>
                <c:rich>
                  <a:bodyPr/>
                  <a:lstStyle/>
                  <a:p>
                    <a:r>
                      <a:rPr lang="en-US"/>
                      <a:t>0,3%</a:t>
                    </a:r>
                  </a:p>
                </c:rich>
              </c:tx>
              <c:showPercent val="1"/>
            </c:dLbl>
            <c:dLbl>
              <c:idx val="8"/>
              <c:tx>
                <c:rich>
                  <a:bodyPr/>
                  <a:lstStyle/>
                  <a:p>
                    <a:r>
                      <a:rPr lang="en-US"/>
                      <a:t>2,7%</a:t>
                    </a:r>
                  </a:p>
                </c:rich>
              </c:tx>
              <c:showPercent val="1"/>
            </c:dLbl>
            <c:dLbl>
              <c:idx val="9"/>
              <c:tx>
                <c:rich>
                  <a:bodyPr/>
                  <a:lstStyle/>
                  <a:p>
                    <a:r>
                      <a:rPr lang="en-US"/>
                      <a:t>28,2%</a:t>
                    </a:r>
                  </a:p>
                </c:rich>
              </c:tx>
              <c:showPercent val="1"/>
            </c:dLbl>
            <c:dLbl>
              <c:idx val="10"/>
              <c:tx>
                <c:rich>
                  <a:bodyPr/>
                  <a:lstStyle/>
                  <a:p>
                    <a:r>
                      <a:rPr lang="en-US"/>
                      <a:t>11,6%</a:t>
                    </a:r>
                  </a:p>
                </c:rich>
              </c:tx>
              <c:showPercent val="1"/>
            </c:dLbl>
            <c:dLbl>
              <c:idx val="11"/>
              <c:tx>
                <c:rich>
                  <a:bodyPr/>
                  <a:lstStyle/>
                  <a:p>
                    <a:r>
                      <a:rPr lang="en-US"/>
                      <a:t>0,3%</a:t>
                    </a:r>
                  </a:p>
                </c:rich>
              </c:tx>
              <c:showPercent val="1"/>
            </c:dLbl>
            <c:dLbl>
              <c:idx val="12"/>
              <c:tx>
                <c:rich>
                  <a:bodyPr/>
                  <a:lstStyle/>
                  <a:p>
                    <a:r>
                      <a:rPr lang="en-US"/>
                      <a:t>3,8%</a:t>
                    </a:r>
                  </a:p>
                </c:rich>
              </c:tx>
              <c:showPercent val="1"/>
            </c:dLbl>
            <c:dLbl>
              <c:idx val="13"/>
              <c:tx>
                <c:rich>
                  <a:bodyPr/>
                  <a:lstStyle/>
                  <a:p>
                    <a:r>
                      <a:rPr lang="en-US"/>
                      <a:t>2,8%</a:t>
                    </a:r>
                  </a:p>
                </c:rich>
              </c:tx>
              <c:showPercent val="1"/>
            </c:dLbl>
            <c:dLbl>
              <c:idx val="14"/>
              <c:tx>
                <c:rich>
                  <a:bodyPr/>
                  <a:lstStyle/>
                  <a:p>
                    <a:r>
                      <a:rPr lang="en-US"/>
                      <a:t>1,2%</a:t>
                    </a:r>
                  </a:p>
                </c:rich>
              </c:tx>
              <c:showPercent val="1"/>
            </c:dLbl>
            <c:dLbl>
              <c:idx val="15"/>
              <c:tx>
                <c:rich>
                  <a:bodyPr/>
                  <a:lstStyle/>
                  <a:p>
                    <a:r>
                      <a:rPr lang="en-US"/>
                      <a:t>2,1%</a:t>
                    </a:r>
                  </a:p>
                </c:rich>
              </c:tx>
              <c:showPercent val="1"/>
            </c:dLbl>
            <c:dLbl>
              <c:idx val="16"/>
              <c:tx>
                <c:rich>
                  <a:bodyPr/>
                  <a:lstStyle/>
                  <a:p>
                    <a:r>
                      <a:rPr lang="en-US"/>
                      <a:t>3,6%</a:t>
                    </a:r>
                  </a:p>
                </c:rich>
              </c:tx>
              <c:showPercent val="1"/>
            </c:dLbl>
            <c:showPercent val="1"/>
            <c:showLeaderLines val="1"/>
          </c:dLbls>
          <c:cat>
            <c:strRef>
              <c:f>Feuil1!$A$2:$A$18</c:f>
              <c:strCache>
                <c:ptCount val="17"/>
                <c:pt idx="0">
                  <c:v>Permanence médicale</c:v>
                </c:pt>
                <c:pt idx="1">
                  <c:v>Médecin</c:v>
                </c:pt>
                <c:pt idx="2">
                  <c:v>Diapason</c:v>
                </c:pt>
                <c:pt idx="3">
                  <c:v>AS Hôpitaux</c:v>
                </c:pt>
                <c:pt idx="4">
                  <c:v>Hôpitaux</c:v>
                </c:pt>
                <c:pt idx="5">
                  <c:v>Planning familial</c:v>
                </c:pt>
                <c:pt idx="6">
                  <c:v>ONE (Santé)</c:v>
                </c:pt>
                <c:pt idx="7">
                  <c:v>Préservatifs</c:v>
                </c:pt>
                <c:pt idx="8">
                  <c:v>Relais Santé</c:v>
                </c:pt>
                <c:pt idx="9">
                  <c:v>Entre 2 Wallonie Santé</c:v>
                </c:pt>
                <c:pt idx="10">
                  <c:v>Médibus</c:v>
                </c:pt>
                <c:pt idx="11">
                  <c:v>Sida IST</c:v>
                </c:pt>
                <c:pt idx="12">
                  <c:v>Pharmacie</c:v>
                </c:pt>
                <c:pt idx="13">
                  <c:v>Laboratoire</c:v>
                </c:pt>
                <c:pt idx="14">
                  <c:v>Maison médicale</c:v>
                </c:pt>
                <c:pt idx="15">
                  <c:v>Services assuétudes</c:v>
                </c:pt>
                <c:pt idx="16">
                  <c:v>Autre</c:v>
                </c:pt>
              </c:strCache>
            </c:strRef>
          </c:cat>
          <c:val>
            <c:numRef>
              <c:f>Feuil1!$B$2:$B$18</c:f>
              <c:numCache>
                <c:formatCode>0.00%</c:formatCode>
                <c:ptCount val="17"/>
                <c:pt idx="0">
                  <c:v>0.11600000000000002</c:v>
                </c:pt>
                <c:pt idx="1">
                  <c:v>0.16300000000000001</c:v>
                </c:pt>
                <c:pt idx="2">
                  <c:v>1.0000000000000041E-3</c:v>
                </c:pt>
                <c:pt idx="3">
                  <c:v>6.2000000000000034E-2</c:v>
                </c:pt>
                <c:pt idx="4">
                  <c:v>8.1000000000000003E-2</c:v>
                </c:pt>
                <c:pt idx="5">
                  <c:v>2.0000000000000052E-3</c:v>
                </c:pt>
                <c:pt idx="6">
                  <c:v>9.0000000000000028E-3</c:v>
                </c:pt>
                <c:pt idx="7">
                  <c:v>3.0000000000000092E-3</c:v>
                </c:pt>
                <c:pt idx="8">
                  <c:v>2.7000000000000104E-2</c:v>
                </c:pt>
                <c:pt idx="9">
                  <c:v>0.28200000000000008</c:v>
                </c:pt>
                <c:pt idx="10">
                  <c:v>0.11600000000000002</c:v>
                </c:pt>
                <c:pt idx="11">
                  <c:v>3.0000000000000092E-3</c:v>
                </c:pt>
                <c:pt idx="12">
                  <c:v>3.7999999999999999E-2</c:v>
                </c:pt>
                <c:pt idx="13">
                  <c:v>2.8000000000000001E-2</c:v>
                </c:pt>
                <c:pt idx="14">
                  <c:v>1.2E-2</c:v>
                </c:pt>
                <c:pt idx="15">
                  <c:v>2.1000000000000012E-2</c:v>
                </c:pt>
                <c:pt idx="16">
                  <c:v>3.5999999999999997E-2</c:v>
                </c:pt>
              </c:numCache>
            </c:numRef>
          </c:val>
        </c:ser>
        <c:dLbls>
          <c:showPercent val="1"/>
        </c:dLbls>
      </c:pie3DChart>
    </c:plotArea>
    <c:legend>
      <c:legendPos val="r"/>
    </c:legend>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fr-BE"/>
  <c:chart>
    <c:title/>
    <c:view3D>
      <c:rotX val="30"/>
      <c:perspective val="30"/>
    </c:view3D>
    <c:plotArea>
      <c:layout/>
      <c:pie3DChart>
        <c:varyColors val="1"/>
        <c:ser>
          <c:idx val="0"/>
          <c:order val="0"/>
          <c:tx>
            <c:strRef>
              <c:f>Feuil1!$B$1</c:f>
              <c:strCache>
                <c:ptCount val="1"/>
                <c:pt idx="0">
                  <c:v>Actions réalisées au Médibus en 2018</c:v>
                </c:pt>
              </c:strCache>
            </c:strRef>
          </c:tx>
          <c:explosion val="25"/>
          <c:dLbls>
            <c:dLbl>
              <c:idx val="0"/>
              <c:tx>
                <c:rich>
                  <a:bodyPr/>
                  <a:lstStyle/>
                  <a:p>
                    <a:r>
                      <a:rPr lang="en-US"/>
                      <a:t>3,5%</a:t>
                    </a:r>
                  </a:p>
                </c:rich>
              </c:tx>
              <c:showPercent val="1"/>
            </c:dLbl>
            <c:dLbl>
              <c:idx val="1"/>
              <c:tx>
                <c:rich>
                  <a:bodyPr/>
                  <a:lstStyle/>
                  <a:p>
                    <a:r>
                      <a:rPr lang="en-US"/>
                      <a:t>20,4%</a:t>
                    </a:r>
                  </a:p>
                </c:rich>
              </c:tx>
              <c:showPercent val="1"/>
            </c:dLbl>
            <c:dLbl>
              <c:idx val="2"/>
              <c:tx>
                <c:rich>
                  <a:bodyPr/>
                  <a:lstStyle/>
                  <a:p>
                    <a:r>
                      <a:rPr lang="en-US"/>
                      <a:t>68,1%</a:t>
                    </a:r>
                  </a:p>
                </c:rich>
              </c:tx>
              <c:showPercent val="1"/>
            </c:dLbl>
            <c:showPercent val="1"/>
            <c:showLeaderLines val="1"/>
          </c:dLbls>
          <c:cat>
            <c:strRef>
              <c:f>Feuil1!$A$2:$A$5</c:f>
              <c:strCache>
                <c:ptCount val="4"/>
                <c:pt idx="0">
                  <c:v>Soins Infirmiers</c:v>
                </c:pt>
                <c:pt idx="1">
                  <c:v>Dépistages</c:v>
                </c:pt>
                <c:pt idx="2">
                  <c:v>Orientations</c:v>
                </c:pt>
                <c:pt idx="3">
                  <c:v>Echange de matériel de consommation</c:v>
                </c:pt>
              </c:strCache>
            </c:strRef>
          </c:cat>
          <c:val>
            <c:numRef>
              <c:f>Feuil1!$B$2:$B$5</c:f>
              <c:numCache>
                <c:formatCode>0.00%</c:formatCode>
                <c:ptCount val="4"/>
                <c:pt idx="0">
                  <c:v>3.500000000000001E-2</c:v>
                </c:pt>
                <c:pt idx="1">
                  <c:v>0.20400000000000001</c:v>
                </c:pt>
                <c:pt idx="2">
                  <c:v>0.68100000000000005</c:v>
                </c:pt>
                <c:pt idx="3" formatCode="0%">
                  <c:v>8.0000000000000043E-2</c:v>
                </c:pt>
              </c:numCache>
            </c:numRef>
          </c:val>
        </c:ser>
        <c:dLbls>
          <c:showPercent val="1"/>
        </c:dLbls>
      </c:pie3DChart>
    </c:plotArea>
    <c:legend>
      <c:legendPos val="r"/>
    </c:legend>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fr-BE"/>
  <c:chart>
    <c:title/>
    <c:view3D>
      <c:rotX val="30"/>
      <c:perspective val="30"/>
    </c:view3D>
    <c:plotArea>
      <c:layout/>
      <c:pie3DChart>
        <c:varyColors val="1"/>
        <c:ser>
          <c:idx val="0"/>
          <c:order val="0"/>
          <c:tx>
            <c:strRef>
              <c:f>Feuil1!$B$1</c:f>
              <c:strCache>
                <c:ptCount val="1"/>
                <c:pt idx="0">
                  <c:v>Répartition des interventions d'ordre médical réalisées en 2018  par domaine d'action
</c:v>
                </c:pt>
              </c:strCache>
            </c:strRef>
          </c:tx>
          <c:explosion val="25"/>
          <c:dPt>
            <c:idx val="0"/>
            <c:spPr>
              <a:solidFill>
                <a:schemeClr val="tx2"/>
              </a:solidFill>
            </c:spPr>
          </c:dPt>
          <c:dLbls>
            <c:dLbl>
              <c:idx val="0"/>
              <c:layout>
                <c:manualLayout>
                  <c:x val="-0.12404928550597842"/>
                  <c:y val="-0.16433883264591925"/>
                </c:manualLayout>
              </c:layout>
              <c:tx>
                <c:rich>
                  <a:bodyPr/>
                  <a:lstStyle/>
                  <a:p>
                    <a:r>
                      <a:rPr lang="en-US"/>
                      <a:t>73%</a:t>
                    </a:r>
                    <a:br>
                      <a:rPr lang="en-US"/>
                    </a:br>
                    <a:r>
                      <a:rPr lang="en-US"/>
                      <a:t>Santé</a:t>
                    </a:r>
                  </a:p>
                </c:rich>
              </c:tx>
              <c:showPercent val="1"/>
            </c:dLbl>
            <c:dLbl>
              <c:idx val="1"/>
              <c:tx>
                <c:rich>
                  <a:bodyPr/>
                  <a:lstStyle/>
                  <a:p>
                    <a:r>
                      <a:rPr lang="en-US"/>
                      <a:t>0,9%</a:t>
                    </a:r>
                  </a:p>
                </c:rich>
              </c:tx>
              <c:showPercent val="1"/>
            </c:dLbl>
            <c:dLbl>
              <c:idx val="2"/>
              <c:tx>
                <c:rich>
                  <a:bodyPr/>
                  <a:lstStyle/>
                  <a:p>
                    <a:r>
                      <a:rPr lang="en-US"/>
                      <a:t>1,8%</a:t>
                    </a:r>
                  </a:p>
                </c:rich>
              </c:tx>
              <c:showPercent val="1"/>
            </c:dLbl>
            <c:dLbl>
              <c:idx val="3"/>
              <c:tx>
                <c:rich>
                  <a:bodyPr/>
                  <a:lstStyle/>
                  <a:p>
                    <a:r>
                      <a:rPr lang="en-US"/>
                      <a:t>4,5%</a:t>
                    </a:r>
                  </a:p>
                </c:rich>
              </c:tx>
              <c:showPercent val="1"/>
            </c:dLbl>
            <c:dLbl>
              <c:idx val="4"/>
              <c:tx>
                <c:rich>
                  <a:bodyPr/>
                  <a:lstStyle/>
                  <a:p>
                    <a:r>
                      <a:rPr lang="en-US"/>
                      <a:t>8,1%</a:t>
                    </a:r>
                  </a:p>
                </c:rich>
              </c:tx>
              <c:showPercent val="1"/>
            </c:dLbl>
            <c:dLbl>
              <c:idx val="5"/>
              <c:tx>
                <c:rich>
                  <a:bodyPr/>
                  <a:lstStyle/>
                  <a:p>
                    <a:r>
                      <a:rPr lang="en-US"/>
                      <a:t>11,7%</a:t>
                    </a:r>
                  </a:p>
                </c:rich>
              </c:tx>
              <c:showPercent val="1"/>
            </c:dLbl>
            <c:showPercent val="1"/>
            <c:showLeaderLines val="1"/>
          </c:dLbls>
          <c:cat>
            <c:strRef>
              <c:f>Feuil1!$A$2:$A$7</c:f>
              <c:strCache>
                <c:ptCount val="6"/>
                <c:pt idx="0">
                  <c:v>Santé</c:v>
                </c:pt>
                <c:pt idx="1">
                  <c:v>Logement</c:v>
                </c:pt>
                <c:pt idx="2">
                  <c:v>Financier</c:v>
                </c:pt>
                <c:pt idx="3">
                  <c:v>Administratif</c:v>
                </c:pt>
                <c:pt idx="4">
                  <c:v>Psycho-social</c:v>
                </c:pt>
                <c:pt idx="5">
                  <c:v>Famille</c:v>
                </c:pt>
              </c:strCache>
            </c:strRef>
          </c:cat>
          <c:val>
            <c:numRef>
              <c:f>Feuil1!$B$2:$B$7</c:f>
              <c:numCache>
                <c:formatCode>0.00%</c:formatCode>
                <c:ptCount val="6"/>
                <c:pt idx="0">
                  <c:v>0.73000000000000065</c:v>
                </c:pt>
                <c:pt idx="1">
                  <c:v>9.0000000000000028E-3</c:v>
                </c:pt>
                <c:pt idx="2">
                  <c:v>1.7999999999999999E-2</c:v>
                </c:pt>
                <c:pt idx="3">
                  <c:v>4.5000000000000012E-2</c:v>
                </c:pt>
                <c:pt idx="4">
                  <c:v>8.1000000000000003E-2</c:v>
                </c:pt>
                <c:pt idx="5">
                  <c:v>0.11700000000000002</c:v>
                </c:pt>
              </c:numCache>
            </c:numRef>
          </c:val>
        </c:ser>
        <c:dLbls>
          <c:showPercent val="1"/>
        </c:dLbls>
      </c:pie3DChart>
    </c:plotArea>
    <c:legend>
      <c:legendPos val="r"/>
    </c:legend>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fr-BE"/>
  <c:chart>
    <c:title/>
    <c:view3D>
      <c:rotX val="30"/>
      <c:perspective val="30"/>
    </c:view3D>
    <c:plotArea>
      <c:layout/>
      <c:pie3DChart>
        <c:varyColors val="1"/>
        <c:ser>
          <c:idx val="0"/>
          <c:order val="0"/>
          <c:tx>
            <c:strRef>
              <c:f>Feuil1!$B$1</c:f>
              <c:strCache>
                <c:ptCount val="1"/>
                <c:pt idx="0">
                  <c:v>Détail des interventions d'ordre médical classées dans le domaine "santé" et réalisées en 2018</c:v>
                </c:pt>
              </c:strCache>
            </c:strRef>
          </c:tx>
          <c:explosion val="25"/>
          <c:dPt>
            <c:idx val="0"/>
            <c:spPr>
              <a:solidFill>
                <a:schemeClr val="tx2"/>
              </a:solidFill>
            </c:spPr>
          </c:dPt>
          <c:dPt>
            <c:idx val="10"/>
            <c:spPr>
              <a:solidFill>
                <a:schemeClr val="accent5">
                  <a:lumMod val="40000"/>
                  <a:lumOff val="60000"/>
                </a:schemeClr>
              </a:solidFill>
            </c:spPr>
          </c:dPt>
          <c:dLbls>
            <c:dLbl>
              <c:idx val="0"/>
              <c:tx>
                <c:rich>
                  <a:bodyPr/>
                  <a:lstStyle/>
                  <a:p>
                    <a:r>
                      <a:rPr lang="en-US"/>
                      <a:t>3,7%</a:t>
                    </a:r>
                  </a:p>
                </c:rich>
              </c:tx>
              <c:showPercent val="1"/>
            </c:dLbl>
            <c:dLbl>
              <c:idx val="1"/>
              <c:tx>
                <c:rich>
                  <a:bodyPr/>
                  <a:lstStyle/>
                  <a:p>
                    <a:r>
                      <a:rPr lang="en-US"/>
                      <a:t>14,8%</a:t>
                    </a:r>
                  </a:p>
                </c:rich>
              </c:tx>
              <c:showPercent val="1"/>
            </c:dLbl>
            <c:dLbl>
              <c:idx val="2"/>
              <c:tx>
                <c:rich>
                  <a:bodyPr/>
                  <a:lstStyle/>
                  <a:p>
                    <a:r>
                      <a:rPr lang="en-US"/>
                      <a:t>7,4%</a:t>
                    </a:r>
                  </a:p>
                </c:rich>
              </c:tx>
              <c:showPercent val="1"/>
            </c:dLbl>
            <c:dLbl>
              <c:idx val="3"/>
              <c:tx>
                <c:rich>
                  <a:bodyPr/>
                  <a:lstStyle/>
                  <a:p>
                    <a:r>
                      <a:rPr lang="en-US"/>
                      <a:t>3,7%</a:t>
                    </a:r>
                  </a:p>
                </c:rich>
              </c:tx>
              <c:showPercent val="1"/>
            </c:dLbl>
            <c:dLbl>
              <c:idx val="4"/>
              <c:tx>
                <c:rich>
                  <a:bodyPr/>
                  <a:lstStyle/>
                  <a:p>
                    <a:r>
                      <a:rPr lang="en-US"/>
                      <a:t>2,5%</a:t>
                    </a:r>
                  </a:p>
                </c:rich>
              </c:tx>
              <c:showPercent val="1"/>
            </c:dLbl>
            <c:dLbl>
              <c:idx val="5"/>
              <c:tx>
                <c:rich>
                  <a:bodyPr/>
                  <a:lstStyle/>
                  <a:p>
                    <a:r>
                      <a:rPr lang="en-US"/>
                      <a:t>3,7%</a:t>
                    </a:r>
                  </a:p>
                </c:rich>
              </c:tx>
              <c:showPercent val="1"/>
            </c:dLbl>
            <c:dLbl>
              <c:idx val="6"/>
              <c:layout>
                <c:manualLayout>
                  <c:x val="7.4101698826108703E-2"/>
                  <c:y val="-0.15239052745525453"/>
                </c:manualLayout>
              </c:layout>
              <c:tx>
                <c:rich>
                  <a:bodyPr/>
                  <a:lstStyle/>
                  <a:p>
                    <a:r>
                      <a:rPr lang="en-US"/>
                      <a:t>44,5%</a:t>
                    </a:r>
                  </a:p>
                </c:rich>
              </c:tx>
              <c:showPercent val="1"/>
            </c:dLbl>
            <c:dLbl>
              <c:idx val="7"/>
              <c:tx>
                <c:rich>
                  <a:bodyPr/>
                  <a:lstStyle/>
                  <a:p>
                    <a:r>
                      <a:rPr lang="en-US"/>
                      <a:t>7,4%</a:t>
                    </a:r>
                  </a:p>
                </c:rich>
              </c:tx>
              <c:showPercent val="1"/>
            </c:dLbl>
            <c:dLbl>
              <c:idx val="8"/>
              <c:tx>
                <c:rich>
                  <a:bodyPr/>
                  <a:lstStyle/>
                  <a:p>
                    <a:r>
                      <a:rPr lang="en-US"/>
                      <a:t>1,2%</a:t>
                    </a:r>
                  </a:p>
                </c:rich>
              </c:tx>
              <c:showPercent val="1"/>
            </c:dLbl>
            <c:dLbl>
              <c:idx val="9"/>
              <c:tx>
                <c:rich>
                  <a:bodyPr/>
                  <a:lstStyle/>
                  <a:p>
                    <a:r>
                      <a:rPr lang="en-US"/>
                      <a:t>7,4%</a:t>
                    </a:r>
                  </a:p>
                </c:rich>
              </c:tx>
              <c:showPercent val="1"/>
            </c:dLbl>
            <c:dLbl>
              <c:idx val="10"/>
              <c:tx>
                <c:rich>
                  <a:bodyPr/>
                  <a:lstStyle/>
                  <a:p>
                    <a:r>
                      <a:rPr lang="en-US"/>
                      <a:t>3,7%</a:t>
                    </a:r>
                  </a:p>
                </c:rich>
              </c:tx>
              <c:showPercent val="1"/>
            </c:dLbl>
            <c:dLbl>
              <c:idx val="11"/>
              <c:tx>
                <c:rich>
                  <a:bodyPr/>
                  <a:lstStyle/>
                  <a:p>
                    <a:r>
                      <a:rPr lang="en-US"/>
                      <a:t>4,4%</a:t>
                    </a:r>
                  </a:p>
                </c:rich>
              </c:tx>
              <c:showPercent val="1"/>
            </c:dLbl>
            <c:dLbl>
              <c:idx val="12"/>
              <c:tx>
                <c:rich>
                  <a:bodyPr/>
                  <a:lstStyle/>
                  <a:p>
                    <a:r>
                      <a:rPr lang="en-US"/>
                      <a:t>3,9%</a:t>
                    </a:r>
                  </a:p>
                </c:rich>
              </c:tx>
              <c:showPercent val="1"/>
            </c:dLbl>
            <c:dLbl>
              <c:idx val="13"/>
              <c:tx>
                <c:rich>
                  <a:bodyPr/>
                  <a:lstStyle/>
                  <a:p>
                    <a:r>
                      <a:rPr lang="en-US"/>
                      <a:t>1,1%</a:t>
                    </a:r>
                  </a:p>
                </c:rich>
              </c:tx>
              <c:showPercent val="1"/>
            </c:dLbl>
            <c:dLbl>
              <c:idx val="14"/>
              <c:tx>
                <c:rich>
                  <a:bodyPr/>
                  <a:lstStyle/>
                  <a:p>
                    <a:r>
                      <a:rPr lang="en-US"/>
                      <a:t>2,4%</a:t>
                    </a:r>
                  </a:p>
                </c:rich>
              </c:tx>
              <c:showPercent val="1"/>
            </c:dLbl>
            <c:dLbl>
              <c:idx val="15"/>
              <c:tx>
                <c:rich>
                  <a:bodyPr/>
                  <a:lstStyle/>
                  <a:p>
                    <a:r>
                      <a:rPr lang="en-US"/>
                      <a:t>4,7%</a:t>
                    </a:r>
                  </a:p>
                </c:rich>
              </c:tx>
              <c:showPercent val="1"/>
            </c:dLbl>
            <c:showPercent val="1"/>
            <c:showLeaderLines val="1"/>
          </c:dLbls>
          <c:cat>
            <c:strRef>
              <c:f>Feuil1!$A$2:$A$12</c:f>
              <c:strCache>
                <c:ptCount val="11"/>
                <c:pt idx="0">
                  <c:v>Permanence médicale</c:v>
                </c:pt>
                <c:pt idx="1">
                  <c:v>Médecin</c:v>
                </c:pt>
                <c:pt idx="2">
                  <c:v>AS Hôpitaux</c:v>
                </c:pt>
                <c:pt idx="3">
                  <c:v>Hôpitaux</c:v>
                </c:pt>
                <c:pt idx="4">
                  <c:v>Planning familial</c:v>
                </c:pt>
                <c:pt idx="5">
                  <c:v>ONE</c:v>
                </c:pt>
                <c:pt idx="6">
                  <c:v>Entre 2 Wallonie Santé</c:v>
                </c:pt>
                <c:pt idx="7">
                  <c:v>Pharmacie</c:v>
                </c:pt>
                <c:pt idx="8">
                  <c:v>Laboratoire</c:v>
                </c:pt>
                <c:pt idx="9">
                  <c:v>Maison médicale</c:v>
                </c:pt>
                <c:pt idx="10">
                  <c:v>Autre santé</c:v>
                </c:pt>
              </c:strCache>
            </c:strRef>
          </c:cat>
          <c:val>
            <c:numRef>
              <c:f>Feuil1!$B$2:$B$12</c:f>
              <c:numCache>
                <c:formatCode>0.00%</c:formatCode>
                <c:ptCount val="11"/>
                <c:pt idx="0">
                  <c:v>3.6999999999999998E-2</c:v>
                </c:pt>
                <c:pt idx="1">
                  <c:v>0.14800000000000021</c:v>
                </c:pt>
                <c:pt idx="2">
                  <c:v>7.3999999999999996E-2</c:v>
                </c:pt>
                <c:pt idx="3">
                  <c:v>3.6999999999999998E-2</c:v>
                </c:pt>
                <c:pt idx="4">
                  <c:v>2.5000000000000001E-2</c:v>
                </c:pt>
                <c:pt idx="5">
                  <c:v>3.6999999999999998E-2</c:v>
                </c:pt>
                <c:pt idx="6">
                  <c:v>0.44500000000000001</c:v>
                </c:pt>
                <c:pt idx="7">
                  <c:v>7.3999999999999996E-2</c:v>
                </c:pt>
                <c:pt idx="8">
                  <c:v>1.2E-2</c:v>
                </c:pt>
                <c:pt idx="9">
                  <c:v>7.3999999999999996E-2</c:v>
                </c:pt>
                <c:pt idx="10">
                  <c:v>3.6999999999999998E-2</c:v>
                </c:pt>
              </c:numCache>
            </c:numRef>
          </c:val>
        </c:ser>
        <c:dLbls>
          <c:showPercent val="1"/>
        </c:dLbls>
      </c:pie3D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BE"/>
  <c:chart>
    <c:title/>
    <c:view3D>
      <c:rotX val="30"/>
      <c:perspective val="30"/>
    </c:view3D>
    <c:plotArea>
      <c:layout/>
      <c:pie3DChart>
        <c:varyColors val="1"/>
        <c:ser>
          <c:idx val="0"/>
          <c:order val="0"/>
          <c:tx>
            <c:strRef>
              <c:f>Feuil1!$B$1</c:f>
              <c:strCache>
                <c:ptCount val="1"/>
                <c:pt idx="0">
                  <c:v>Financier</c:v>
                </c:pt>
              </c:strCache>
            </c:strRef>
          </c:tx>
          <c:explosion val="25"/>
          <c:dLbls>
            <c:showPercent val="1"/>
          </c:dLbls>
          <c:cat>
            <c:strRef>
              <c:f>Feuil1!$A$2:$A$14</c:f>
              <c:strCache>
                <c:ptCount val="13"/>
                <c:pt idx="0">
                  <c:v>CPAS</c:v>
                </c:pt>
                <c:pt idx="1">
                  <c:v>Banques</c:v>
                </c:pt>
                <c:pt idx="2">
                  <c:v>Mutuelle</c:v>
                </c:pt>
                <c:pt idx="3">
                  <c:v>Huissier</c:v>
                </c:pt>
                <c:pt idx="4">
                  <c:v>Médiation de dettes</c:v>
                </c:pt>
                <c:pt idx="5">
                  <c:v>Avocat </c:v>
                </c:pt>
                <c:pt idx="6">
                  <c:v>TV</c:v>
                </c:pt>
                <c:pt idx="7">
                  <c:v>Energie eau</c:v>
                </c:pt>
                <c:pt idx="8">
                  <c:v>Personnes handicapées</c:v>
                </c:pt>
                <c:pt idx="9">
                  <c:v>Miistère des finances</c:v>
                </c:pt>
                <c:pt idx="10">
                  <c:v>Taxes</c:v>
                </c:pt>
                <c:pt idx="11">
                  <c:v>Adm Biens</c:v>
                </c:pt>
                <c:pt idx="12">
                  <c:v>Autres financiers</c:v>
                </c:pt>
              </c:strCache>
            </c:strRef>
          </c:cat>
          <c:val>
            <c:numRef>
              <c:f>Feuil1!$B$2:$B$14</c:f>
              <c:numCache>
                <c:formatCode>0.00%</c:formatCode>
                <c:ptCount val="13"/>
                <c:pt idx="0">
                  <c:v>0.32000000000000217</c:v>
                </c:pt>
                <c:pt idx="1">
                  <c:v>0.17</c:v>
                </c:pt>
                <c:pt idx="2">
                  <c:v>3.0000000000000002E-2</c:v>
                </c:pt>
                <c:pt idx="3">
                  <c:v>9.0000000000000024E-2</c:v>
                </c:pt>
                <c:pt idx="4">
                  <c:v>1.0000000000000005E-2</c:v>
                </c:pt>
                <c:pt idx="5">
                  <c:v>3.0000000000000002E-2</c:v>
                </c:pt>
                <c:pt idx="6">
                  <c:v>2.0000000000000011E-2</c:v>
                </c:pt>
                <c:pt idx="7">
                  <c:v>0.16</c:v>
                </c:pt>
                <c:pt idx="8">
                  <c:v>1.0000000000000005E-2</c:v>
                </c:pt>
                <c:pt idx="9">
                  <c:v>0.05</c:v>
                </c:pt>
                <c:pt idx="10">
                  <c:v>2.0000000000000011E-2</c:v>
                </c:pt>
                <c:pt idx="11">
                  <c:v>2.0000000000000011E-2</c:v>
                </c:pt>
                <c:pt idx="12">
                  <c:v>7.0000000000000021E-2</c:v>
                </c:pt>
              </c:numCache>
            </c:numRef>
          </c:val>
        </c:ser>
        <c:dLbls>
          <c:showPercent val="1"/>
        </c:dLbls>
      </c:pie3DChart>
    </c:plotArea>
    <c:legend>
      <c:legendPos val="r"/>
      <c:spPr>
        <a:ln>
          <a:solidFill>
            <a:sysClr val="windowText" lastClr="000000"/>
          </a:solidFill>
        </a:ln>
      </c:sp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BE"/>
  <c:chart>
    <c:title/>
    <c:view3D>
      <c:rotX val="30"/>
      <c:perspective val="30"/>
    </c:view3D>
    <c:plotArea>
      <c:layout/>
      <c:pie3DChart>
        <c:varyColors val="1"/>
        <c:ser>
          <c:idx val="0"/>
          <c:order val="0"/>
          <c:tx>
            <c:strRef>
              <c:f>Feuil1!$B$1</c:f>
              <c:strCache>
                <c:ptCount val="1"/>
                <c:pt idx="0">
                  <c:v>Administratif</c:v>
                </c:pt>
              </c:strCache>
            </c:strRef>
          </c:tx>
          <c:explosion val="25"/>
          <c:dLbls>
            <c:showPercent val="1"/>
          </c:dLbls>
          <c:cat>
            <c:strRef>
              <c:f>Feuil1!$A$2:$A$10</c:f>
              <c:strCache>
                <c:ptCount val="9"/>
                <c:pt idx="0">
                  <c:v>Syndicats</c:v>
                </c:pt>
                <c:pt idx="1">
                  <c:v>ONAFTS</c:v>
                </c:pt>
                <c:pt idx="2">
                  <c:v>Administration communale</c:v>
                </c:pt>
                <c:pt idx="3">
                  <c:v>Office des étrangers</c:v>
                </c:pt>
                <c:pt idx="4">
                  <c:v>Consulats</c:v>
                </c:pt>
                <c:pt idx="5">
                  <c:v>Poste</c:v>
                </c:pt>
                <c:pt idx="6">
                  <c:v>Mutuelle</c:v>
                </c:pt>
                <c:pt idx="7">
                  <c:v>Avocat</c:v>
                </c:pt>
                <c:pt idx="8">
                  <c:v>Autre administratif</c:v>
                </c:pt>
              </c:strCache>
            </c:strRef>
          </c:cat>
          <c:val>
            <c:numRef>
              <c:f>Feuil1!$B$2:$B$10</c:f>
              <c:numCache>
                <c:formatCode>0.00%</c:formatCode>
                <c:ptCount val="9"/>
                <c:pt idx="0">
                  <c:v>0.22900000000000001</c:v>
                </c:pt>
                <c:pt idx="1">
                  <c:v>9.3000000000000208E-2</c:v>
                </c:pt>
                <c:pt idx="2">
                  <c:v>0.36200000000000032</c:v>
                </c:pt>
                <c:pt idx="3">
                  <c:v>3.0000000000000092E-3</c:v>
                </c:pt>
                <c:pt idx="4">
                  <c:v>5.3999999999999999E-2</c:v>
                </c:pt>
                <c:pt idx="5">
                  <c:v>0.23</c:v>
                </c:pt>
                <c:pt idx="6">
                  <c:v>9.3000000000000208E-2</c:v>
                </c:pt>
                <c:pt idx="7">
                  <c:v>6.4000000000000112E-2</c:v>
                </c:pt>
                <c:pt idx="8">
                  <c:v>7.1999999999999995E-2</c:v>
                </c:pt>
              </c:numCache>
            </c:numRef>
          </c:val>
        </c:ser>
        <c:dLbls>
          <c:showPercent val="1"/>
        </c:dLbls>
      </c:pie3DChart>
    </c:plotArea>
    <c:legend>
      <c:legendPos val="r"/>
      <c:spPr>
        <a:ln>
          <a:solidFill>
            <a:sysClr val="windowText" lastClr="000000"/>
          </a:solidFill>
        </a:ln>
      </c:sp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BE"/>
  <c:chart>
    <c:title/>
    <c:view3D>
      <c:rotX val="30"/>
      <c:perspective val="30"/>
    </c:view3D>
    <c:plotArea>
      <c:layout/>
      <c:pie3DChart>
        <c:varyColors val="1"/>
        <c:ser>
          <c:idx val="0"/>
          <c:order val="0"/>
          <c:tx>
            <c:strRef>
              <c:f>Feuil1!$B$1</c:f>
              <c:strCache>
                <c:ptCount val="1"/>
                <c:pt idx="0">
                  <c:v>Psycho Social</c:v>
                </c:pt>
              </c:strCache>
            </c:strRef>
          </c:tx>
          <c:explosion val="25"/>
          <c:dLbls>
            <c:showPercent val="1"/>
          </c:dLbls>
          <c:cat>
            <c:strRef>
              <c:f>Feuil1!$A$2:$A$21</c:f>
              <c:strCache>
                <c:ptCount val="20"/>
                <c:pt idx="0">
                  <c:v>Hopitaux</c:v>
                </c:pt>
                <c:pt idx="1">
                  <c:v>CSM</c:v>
                </c:pt>
                <c:pt idx="2">
                  <c:v>Espace p</c:v>
                </c:pt>
                <c:pt idx="3">
                  <c:v>Entre 2 Wallonie</c:v>
                </c:pt>
                <c:pt idx="4">
                  <c:v>Entre2Bxls</c:v>
                </c:pt>
                <c:pt idx="5">
                  <c:v>Visite Dom</c:v>
                </c:pt>
                <c:pt idx="6">
                  <c:v>Educs de Rue</c:v>
                </c:pt>
                <c:pt idx="7">
                  <c:v>Banque alimentaire</c:v>
                </c:pt>
                <c:pt idx="8">
                  <c:v>Rebond</c:v>
                </c:pt>
                <c:pt idx="9">
                  <c:v>Avocat </c:v>
                </c:pt>
                <c:pt idx="10">
                  <c:v>Aide aux Victimes</c:v>
                </c:pt>
                <c:pt idx="11">
                  <c:v>AS Prison</c:v>
                </c:pt>
                <c:pt idx="12">
                  <c:v>AS hopitaux</c:v>
                </c:pt>
                <c:pt idx="13">
                  <c:v>Urgence soc</c:v>
                </c:pt>
                <c:pt idx="14">
                  <c:v>Psy Hors-Murs</c:v>
                </c:pt>
                <c:pt idx="15">
                  <c:v>ONE</c:v>
                </c:pt>
                <c:pt idx="16">
                  <c:v>Accueil de jour</c:v>
                </c:pt>
                <c:pt idx="17">
                  <c:v>SIS</c:v>
                </c:pt>
                <c:pt idx="18">
                  <c:v>Médibus</c:v>
                </c:pt>
                <c:pt idx="19">
                  <c:v>Autres psycho soc</c:v>
                </c:pt>
              </c:strCache>
            </c:strRef>
          </c:cat>
          <c:val>
            <c:numRef>
              <c:f>Feuil1!$B$2:$B$21</c:f>
              <c:numCache>
                <c:formatCode>0.00%</c:formatCode>
                <c:ptCount val="20"/>
                <c:pt idx="0">
                  <c:v>2.0000000000000011E-2</c:v>
                </c:pt>
                <c:pt idx="1">
                  <c:v>1.0000000000000005E-2</c:v>
                </c:pt>
                <c:pt idx="2">
                  <c:v>1.0000000000000005E-2</c:v>
                </c:pt>
                <c:pt idx="3">
                  <c:v>0.72000000000000064</c:v>
                </c:pt>
                <c:pt idx="4">
                  <c:v>0</c:v>
                </c:pt>
                <c:pt idx="5">
                  <c:v>4.0000000000000114E-3</c:v>
                </c:pt>
                <c:pt idx="6">
                  <c:v>1.0000000000000005E-2</c:v>
                </c:pt>
                <c:pt idx="7">
                  <c:v>2.0000000000000011E-2</c:v>
                </c:pt>
                <c:pt idx="8">
                  <c:v>2.0000000000000011E-2</c:v>
                </c:pt>
                <c:pt idx="9">
                  <c:v>1.0000000000000041E-3</c:v>
                </c:pt>
                <c:pt idx="10">
                  <c:v>3.0000000000000092E-3</c:v>
                </c:pt>
                <c:pt idx="11">
                  <c:v>6.0000000000000114E-3</c:v>
                </c:pt>
                <c:pt idx="12">
                  <c:v>1.0000000000000005E-2</c:v>
                </c:pt>
                <c:pt idx="13">
                  <c:v>0.05</c:v>
                </c:pt>
                <c:pt idx="14">
                  <c:v>1.0000000000000041E-3</c:v>
                </c:pt>
                <c:pt idx="15">
                  <c:v>5.0000000000000114E-3</c:v>
                </c:pt>
                <c:pt idx="16">
                  <c:v>2.0000000000000011E-2</c:v>
                </c:pt>
                <c:pt idx="17">
                  <c:v>0</c:v>
                </c:pt>
                <c:pt idx="18">
                  <c:v>0.05</c:v>
                </c:pt>
                <c:pt idx="19">
                  <c:v>4.0000000000000022E-2</c:v>
                </c:pt>
              </c:numCache>
            </c:numRef>
          </c:val>
        </c:ser>
        <c:dLbls>
          <c:showPercent val="1"/>
        </c:dLbls>
      </c:pie3DChart>
    </c:plotArea>
    <c:legend>
      <c:legendPos val="r"/>
      <c:spPr>
        <a:ln>
          <a:solidFill>
            <a:sysClr val="windowText" lastClr="000000"/>
          </a:solidFill>
        </a:ln>
      </c:spPr>
    </c:legend>
    <c:plotVisOnly val="1"/>
  </c:chart>
  <c:spPr>
    <a:ln>
      <a:solidFill>
        <a:sysClr val="windowText" lastClr="000000"/>
      </a:solid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BE"/>
  <c:chart>
    <c:title>
      <c:tx>
        <c:rich>
          <a:bodyPr/>
          <a:lstStyle/>
          <a:p>
            <a:pPr>
              <a:defRPr/>
            </a:pPr>
            <a:r>
              <a:rPr lang="en-US"/>
              <a:t>Familial</a:t>
            </a:r>
          </a:p>
        </c:rich>
      </c:tx>
    </c:title>
    <c:view3D>
      <c:rotX val="30"/>
      <c:perspective val="30"/>
    </c:view3D>
    <c:plotArea>
      <c:layout>
        <c:manualLayout>
          <c:layoutTarget val="inner"/>
          <c:xMode val="edge"/>
          <c:yMode val="edge"/>
          <c:x val="7.114728682170543E-2"/>
          <c:y val="0.22932164729408686"/>
          <c:w val="0.72319453091619879"/>
          <c:h val="0.68014654418197729"/>
        </c:manualLayout>
      </c:layout>
      <c:pie3DChart>
        <c:varyColors val="1"/>
        <c:ser>
          <c:idx val="0"/>
          <c:order val="0"/>
          <c:tx>
            <c:strRef>
              <c:f>Feuil1!$B$1</c:f>
              <c:strCache>
                <c:ptCount val="1"/>
                <c:pt idx="0">
                  <c:v>Famille</c:v>
                </c:pt>
              </c:strCache>
            </c:strRef>
          </c:tx>
          <c:explosion val="22"/>
          <c:dPt>
            <c:idx val="0"/>
            <c:explosion val="9"/>
          </c:dPt>
          <c:dPt>
            <c:idx val="3"/>
            <c:explosion val="18"/>
          </c:dPt>
          <c:dLbls>
            <c:showPercent val="1"/>
          </c:dLbls>
          <c:cat>
            <c:strRef>
              <c:f>Feuil1!$A$2:$A$9</c:f>
              <c:strCache>
                <c:ptCount val="8"/>
                <c:pt idx="0">
                  <c:v>Famille</c:v>
                </c:pt>
                <c:pt idx="1">
                  <c:v>Placement</c:v>
                </c:pt>
                <c:pt idx="2">
                  <c:v>Amis</c:v>
                </c:pt>
                <c:pt idx="3">
                  <c:v>Avocats</c:v>
                </c:pt>
                <c:pt idx="4">
                  <c:v>Crèche</c:v>
                </c:pt>
                <c:pt idx="5">
                  <c:v>Parents enfants</c:v>
                </c:pt>
                <c:pt idx="6">
                  <c:v>Ecole</c:v>
                </c:pt>
                <c:pt idx="7">
                  <c:v>Autres famille</c:v>
                </c:pt>
              </c:strCache>
            </c:strRef>
          </c:cat>
          <c:val>
            <c:numRef>
              <c:f>Feuil1!$B$2:$B$9</c:f>
              <c:numCache>
                <c:formatCode>0.00%</c:formatCode>
                <c:ptCount val="8"/>
                <c:pt idx="0">
                  <c:v>0.43000000000000038</c:v>
                </c:pt>
                <c:pt idx="1">
                  <c:v>3.0000000000000002E-2</c:v>
                </c:pt>
                <c:pt idx="2">
                  <c:v>0.45</c:v>
                </c:pt>
                <c:pt idx="3">
                  <c:v>2.8000000000000001E-2</c:v>
                </c:pt>
                <c:pt idx="4">
                  <c:v>0</c:v>
                </c:pt>
                <c:pt idx="5">
                  <c:v>2.0000000000000052E-3</c:v>
                </c:pt>
                <c:pt idx="6">
                  <c:v>0.05</c:v>
                </c:pt>
                <c:pt idx="7">
                  <c:v>1.0000000000000005E-2</c:v>
                </c:pt>
              </c:numCache>
            </c:numRef>
          </c:val>
        </c:ser>
        <c:dLbls>
          <c:showPercent val="1"/>
        </c:dLbls>
      </c:pie3DChart>
    </c:plotArea>
    <c:legend>
      <c:legendPos val="r"/>
      <c:spPr>
        <a:ln>
          <a:solidFill>
            <a:sysClr val="windowText" lastClr="000000"/>
          </a:solidFill>
        </a:ln>
      </c:sp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BE"/>
  <c:chart>
    <c:title>
      <c:tx>
        <c:rich>
          <a:bodyPr/>
          <a:lstStyle/>
          <a:p>
            <a:pPr>
              <a:defRPr/>
            </a:pPr>
            <a:r>
              <a:rPr lang="en-US"/>
              <a:t>Juridique</a:t>
            </a:r>
          </a:p>
        </c:rich>
      </c:tx>
    </c:title>
    <c:view3D>
      <c:rotX val="30"/>
      <c:perspective val="30"/>
    </c:view3D>
    <c:plotArea>
      <c:layout/>
      <c:pie3DChart>
        <c:varyColors val="1"/>
        <c:ser>
          <c:idx val="0"/>
          <c:order val="0"/>
          <c:tx>
            <c:strRef>
              <c:f>Feuil1!$B$1</c:f>
              <c:strCache>
                <c:ptCount val="1"/>
                <c:pt idx="0">
                  <c:v>Justice</c:v>
                </c:pt>
              </c:strCache>
            </c:strRef>
          </c:tx>
          <c:explosion val="25"/>
          <c:dLbls>
            <c:showPercent val="1"/>
          </c:dLbls>
          <c:cat>
            <c:strRef>
              <c:f>Feuil1!$A$2:$A$9</c:f>
              <c:strCache>
                <c:ptCount val="8"/>
                <c:pt idx="0">
                  <c:v>Avocat </c:v>
                </c:pt>
                <c:pt idx="1">
                  <c:v>Police</c:v>
                </c:pt>
                <c:pt idx="2">
                  <c:v>Prison</c:v>
                </c:pt>
                <c:pt idx="3">
                  <c:v>Palais justice</c:v>
                </c:pt>
                <c:pt idx="4">
                  <c:v>Maison de Justice</c:v>
                </c:pt>
                <c:pt idx="5">
                  <c:v>Justice de paix</c:v>
                </c:pt>
                <c:pt idx="6">
                  <c:v>TEH</c:v>
                </c:pt>
                <c:pt idx="7">
                  <c:v>Autres juridique</c:v>
                </c:pt>
              </c:strCache>
            </c:strRef>
          </c:cat>
          <c:val>
            <c:numRef>
              <c:f>Feuil1!$B$2:$B$9</c:f>
              <c:numCache>
                <c:formatCode>0.00%</c:formatCode>
                <c:ptCount val="8"/>
                <c:pt idx="0">
                  <c:v>0.65500000000000491</c:v>
                </c:pt>
                <c:pt idx="1">
                  <c:v>0.18000000000000024</c:v>
                </c:pt>
                <c:pt idx="2">
                  <c:v>9.0000000000000024E-2</c:v>
                </c:pt>
                <c:pt idx="3">
                  <c:v>0.05</c:v>
                </c:pt>
                <c:pt idx="4">
                  <c:v>2.0000000000000052E-3</c:v>
                </c:pt>
                <c:pt idx="5">
                  <c:v>3.0000000000000092E-3</c:v>
                </c:pt>
                <c:pt idx="6">
                  <c:v>2.0000000000000011E-2</c:v>
                </c:pt>
                <c:pt idx="7">
                  <c:v>0</c:v>
                </c:pt>
              </c:numCache>
            </c:numRef>
          </c:val>
        </c:ser>
        <c:dLbls>
          <c:showPercent val="1"/>
        </c:dLbls>
      </c:pie3DChart>
    </c:plotArea>
    <c:legend>
      <c:legendPos val="r"/>
      <c:spPr>
        <a:ln>
          <a:solidFill>
            <a:sysClr val="windowText" lastClr="000000"/>
          </a:solidFill>
        </a:ln>
      </c:sp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BE"/>
  <c:chart>
    <c:title/>
    <c:view3D>
      <c:rotX val="30"/>
      <c:perspective val="30"/>
    </c:view3D>
    <c:plotArea>
      <c:layout/>
      <c:pie3DChart>
        <c:varyColors val="1"/>
        <c:ser>
          <c:idx val="0"/>
          <c:order val="0"/>
          <c:tx>
            <c:strRef>
              <c:f>Feuil1!$B$1</c:f>
              <c:strCache>
                <c:ptCount val="1"/>
                <c:pt idx="0">
                  <c:v>Santé</c:v>
                </c:pt>
              </c:strCache>
            </c:strRef>
          </c:tx>
          <c:explosion val="25"/>
          <c:dLbls>
            <c:showPercent val="1"/>
          </c:dLbls>
          <c:cat>
            <c:strRef>
              <c:f>Feuil1!$A$2:$A$18</c:f>
              <c:strCache>
                <c:ptCount val="17"/>
                <c:pt idx="0">
                  <c:v>Permanence médicale</c:v>
                </c:pt>
                <c:pt idx="1">
                  <c:v>Médecin</c:v>
                </c:pt>
                <c:pt idx="2">
                  <c:v>Diapason</c:v>
                </c:pt>
                <c:pt idx="3">
                  <c:v>AS Hopitaux</c:v>
                </c:pt>
                <c:pt idx="4">
                  <c:v>Hopitaux</c:v>
                </c:pt>
                <c:pt idx="5">
                  <c:v>Planning famllial</c:v>
                </c:pt>
                <c:pt idx="6">
                  <c:v>Centre de cure</c:v>
                </c:pt>
                <c:pt idx="7">
                  <c:v>ONE</c:v>
                </c:pt>
                <c:pt idx="8">
                  <c:v>Mutuelle</c:v>
                </c:pt>
                <c:pt idx="9">
                  <c:v>Préservatifs</c:v>
                </c:pt>
                <c:pt idx="10">
                  <c:v>Relais Santé</c:v>
                </c:pt>
                <c:pt idx="11">
                  <c:v>Entre 2 Wallonie</c:v>
                </c:pt>
                <c:pt idx="12">
                  <c:v>Médibus</c:v>
                </c:pt>
                <c:pt idx="13">
                  <c:v>Sida IST ASBL</c:v>
                </c:pt>
                <c:pt idx="14">
                  <c:v>Pharmacie</c:v>
                </c:pt>
                <c:pt idx="15">
                  <c:v>Assuétudes</c:v>
                </c:pt>
                <c:pt idx="16">
                  <c:v>Autre Santé</c:v>
                </c:pt>
              </c:strCache>
            </c:strRef>
          </c:cat>
          <c:val>
            <c:numRef>
              <c:f>Feuil1!$B$2:$B$18</c:f>
              <c:numCache>
                <c:formatCode>0.00%</c:formatCode>
                <c:ptCount val="17"/>
                <c:pt idx="0">
                  <c:v>0.23</c:v>
                </c:pt>
                <c:pt idx="1">
                  <c:v>7.0000000000000021E-2</c:v>
                </c:pt>
                <c:pt idx="2">
                  <c:v>1.4999999999999998E-2</c:v>
                </c:pt>
                <c:pt idx="3">
                  <c:v>3.500000000000001E-2</c:v>
                </c:pt>
                <c:pt idx="4">
                  <c:v>0.11</c:v>
                </c:pt>
                <c:pt idx="5">
                  <c:v>1.0000000000000005E-2</c:v>
                </c:pt>
                <c:pt idx="6">
                  <c:v>8.5000000000000006E-2</c:v>
                </c:pt>
                <c:pt idx="7">
                  <c:v>3.0000000000000092E-3</c:v>
                </c:pt>
                <c:pt idx="8">
                  <c:v>1.0000000000000005E-2</c:v>
                </c:pt>
                <c:pt idx="9">
                  <c:v>0</c:v>
                </c:pt>
                <c:pt idx="10">
                  <c:v>6.0000000000000032E-2</c:v>
                </c:pt>
                <c:pt idx="11">
                  <c:v>0.32000000000000212</c:v>
                </c:pt>
                <c:pt idx="12">
                  <c:v>5.0000000000000114E-3</c:v>
                </c:pt>
                <c:pt idx="13">
                  <c:v>0</c:v>
                </c:pt>
                <c:pt idx="14">
                  <c:v>1.0000000000000005E-2</c:v>
                </c:pt>
                <c:pt idx="15">
                  <c:v>2.5000000000000001E-2</c:v>
                </c:pt>
                <c:pt idx="16">
                  <c:v>1.2E-2</c:v>
                </c:pt>
              </c:numCache>
            </c:numRef>
          </c:val>
        </c:ser>
        <c:dLbls>
          <c:showPercent val="1"/>
        </c:dLbls>
      </c:pie3DChart>
    </c:plotArea>
    <c:legend>
      <c:legendPos val="r"/>
      <c:spPr>
        <a:ln>
          <a:solidFill>
            <a:sysClr val="windowText" lastClr="000000"/>
          </a:solidFill>
        </a:ln>
      </c:sp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fr-BE"/>
  <c:chart>
    <c:title/>
    <c:view3D>
      <c:rotX val="30"/>
      <c:perspective val="30"/>
    </c:view3D>
    <c:plotArea>
      <c:layout/>
      <c:pie3DChart>
        <c:varyColors val="1"/>
        <c:ser>
          <c:idx val="0"/>
          <c:order val="0"/>
          <c:tx>
            <c:strRef>
              <c:f>Feuil1!$B$1</c:f>
              <c:strCache>
                <c:ptCount val="1"/>
                <c:pt idx="0">
                  <c:v>Emploi</c:v>
                </c:pt>
              </c:strCache>
            </c:strRef>
          </c:tx>
          <c:explosion val="25"/>
          <c:dLbls>
            <c:showPercent val="1"/>
          </c:dLbls>
          <c:cat>
            <c:strRef>
              <c:f>Feuil1!$A$2:$A$11</c:f>
              <c:strCache>
                <c:ptCount val="10"/>
                <c:pt idx="0">
                  <c:v>Formation</c:v>
                </c:pt>
                <c:pt idx="1">
                  <c:v>Rech Emploi</c:v>
                </c:pt>
                <c:pt idx="2">
                  <c:v>Forem</c:v>
                </c:pt>
                <c:pt idx="3">
                  <c:v>ALE</c:v>
                </c:pt>
                <c:pt idx="4">
                  <c:v>ONEM</c:v>
                </c:pt>
                <c:pt idx="5">
                  <c:v>Syndicats</c:v>
                </c:pt>
                <c:pt idx="6">
                  <c:v>Agence intérim</c:v>
                </c:pt>
                <c:pt idx="7">
                  <c:v>Mirec</c:v>
                </c:pt>
                <c:pt idx="8">
                  <c:v>Employeur</c:v>
                </c:pt>
                <c:pt idx="9">
                  <c:v>Autre emploi</c:v>
                </c:pt>
              </c:strCache>
            </c:strRef>
          </c:cat>
          <c:val>
            <c:numRef>
              <c:f>Feuil1!$B$2:$B$11</c:f>
              <c:numCache>
                <c:formatCode>0.00%</c:formatCode>
                <c:ptCount val="10"/>
                <c:pt idx="0">
                  <c:v>0.2</c:v>
                </c:pt>
                <c:pt idx="1">
                  <c:v>0.48800000000000032</c:v>
                </c:pt>
                <c:pt idx="2">
                  <c:v>0.12000000000000002</c:v>
                </c:pt>
                <c:pt idx="3">
                  <c:v>1.0000000000000005E-2</c:v>
                </c:pt>
                <c:pt idx="4">
                  <c:v>4.0000000000000022E-2</c:v>
                </c:pt>
                <c:pt idx="5">
                  <c:v>1.0000000000000005E-2</c:v>
                </c:pt>
                <c:pt idx="6">
                  <c:v>1.0000000000000005E-2</c:v>
                </c:pt>
                <c:pt idx="7">
                  <c:v>2.0000000000000052E-3</c:v>
                </c:pt>
                <c:pt idx="8">
                  <c:v>0.05</c:v>
                </c:pt>
                <c:pt idx="9">
                  <c:v>7.0000000000000021E-2</c:v>
                </c:pt>
              </c:numCache>
            </c:numRef>
          </c:val>
        </c:ser>
        <c:dLbls>
          <c:showPercent val="1"/>
        </c:dLbls>
      </c:pie3DChart>
    </c:plotArea>
    <c:legend>
      <c:legendPos val="r"/>
      <c:spPr>
        <a:ln>
          <a:solidFill>
            <a:sysClr val="windowText" lastClr="000000"/>
          </a:solidFill>
        </a:ln>
      </c:spPr>
    </c:legend>
    <c:plotVisOnly val="1"/>
  </c:chart>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C06589-2DAB-43E1-B247-D2D709A9E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127</Pages>
  <Words>14581</Words>
  <Characters>80196</Characters>
  <Application>Microsoft Office Word</Application>
  <DocSecurity>0</DocSecurity>
  <Lines>668</Lines>
  <Paragraphs>189</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94588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entre2</cp:lastModifiedBy>
  <cp:revision>12</cp:revision>
  <cp:lastPrinted>2019-03-29T09:40:00Z</cp:lastPrinted>
  <dcterms:created xsi:type="dcterms:W3CDTF">2019-06-07T07:30:00Z</dcterms:created>
  <dcterms:modified xsi:type="dcterms:W3CDTF">2019-06-07T13:57:00Z</dcterms:modified>
</cp:coreProperties>
</file>